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27.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6.xml" ContentType="application/vnd.openxmlformats-officedocument.wordprocessingml.footer+xml"/>
  <Override PartName="/word/header31.xml" ContentType="application/vnd.openxmlformats-officedocument.wordprocessingml.head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3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Default Extension="jpeg" ContentType="image/jpeg"/>
  <Override PartName="/word/footer6.xml" ContentType="application/vnd.openxmlformats-officedocument.wordprocessingml.footer+xml"/>
  <Override PartName="/word/header15.xml" ContentType="application/vnd.openxmlformats-officedocument.wordprocessingml.header+xml"/>
  <Override PartName="/word/header24.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C16" w:rsidRPr="004A1041" w:rsidRDefault="00D95C16" w:rsidP="00D95C16">
      <w:pPr>
        <w:jc w:val="center"/>
        <w:rPr>
          <w:rFonts w:ascii="Footlight MT Light" w:hAnsi="Footlight MT Light"/>
          <w:b/>
          <w:color w:val="000000"/>
          <w:sz w:val="40"/>
          <w:szCs w:val="40"/>
          <w:lang w:val="sv-SE"/>
        </w:rPr>
      </w:pPr>
    </w:p>
    <w:p w:rsidR="00D95C16" w:rsidRPr="00D31CDA" w:rsidRDefault="00EE5D47" w:rsidP="00D95C16">
      <w:pPr>
        <w:jc w:val="center"/>
        <w:rPr>
          <w:rFonts w:ascii="Footlight MT Light" w:hAnsi="Footlight MT Light"/>
          <w:b/>
          <w:color w:val="000000"/>
          <w:sz w:val="40"/>
          <w:szCs w:val="40"/>
          <w:lang w:val="sv-SE"/>
        </w:rPr>
      </w:pPr>
      <w:r w:rsidRPr="00D31CDA">
        <w:rPr>
          <w:rFonts w:ascii="Footlight MT Light" w:hAnsi="Footlight MT Light"/>
          <w:b/>
          <w:noProof/>
          <w:color w:val="000000"/>
          <w:sz w:val="40"/>
          <w:szCs w:val="40"/>
          <w:lang w:val="id-ID" w:eastAsia="id-ID"/>
        </w:rPr>
        <w:drawing>
          <wp:inline distT="0" distB="0" distL="0" distR="0">
            <wp:extent cx="1225550" cy="1346200"/>
            <wp:effectExtent l="19050" t="0" r="0" b="0"/>
            <wp:docPr id="1" name="Picture 115" descr="Garuda Pancasil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Garuda Pancasila Logo (small)"/>
                    <pic:cNvPicPr>
                      <a:picLocks noChangeAspect="1" noChangeArrowheads="1"/>
                    </pic:cNvPicPr>
                  </pic:nvPicPr>
                  <pic:blipFill>
                    <a:blip r:embed="rId7" cstate="print"/>
                    <a:srcRect/>
                    <a:stretch>
                      <a:fillRect/>
                    </a:stretch>
                  </pic:blipFill>
                  <pic:spPr bwMode="auto">
                    <a:xfrm>
                      <a:off x="0" y="0"/>
                      <a:ext cx="1225550" cy="1346200"/>
                    </a:xfrm>
                    <a:prstGeom prst="rect">
                      <a:avLst/>
                    </a:prstGeom>
                    <a:noFill/>
                    <a:ln w="9525">
                      <a:noFill/>
                      <a:miter lim="800000"/>
                      <a:headEnd/>
                      <a:tailEnd/>
                    </a:ln>
                  </pic:spPr>
                </pic:pic>
              </a:graphicData>
            </a:graphic>
          </wp:inline>
        </w:drawing>
      </w:r>
    </w:p>
    <w:p w:rsidR="00D95C16" w:rsidRPr="00D31CDA" w:rsidRDefault="00D95C16" w:rsidP="00D95C16">
      <w:pPr>
        <w:jc w:val="center"/>
        <w:rPr>
          <w:rFonts w:ascii="Footlight MT Light" w:hAnsi="Footlight MT Light"/>
          <w:b/>
          <w:color w:val="000000"/>
          <w:sz w:val="16"/>
          <w:szCs w:val="16"/>
          <w:lang w:val="sv-SE"/>
        </w:rPr>
      </w:pPr>
    </w:p>
    <w:p w:rsidR="00D95C16" w:rsidRPr="00D31CDA" w:rsidRDefault="00D95C16" w:rsidP="00D95C16">
      <w:pPr>
        <w:jc w:val="center"/>
        <w:rPr>
          <w:rFonts w:ascii="Footlight MT Light" w:hAnsi="Footlight MT Light"/>
          <w:b/>
          <w:color w:val="000000"/>
          <w:sz w:val="32"/>
          <w:szCs w:val="32"/>
          <w:lang w:val="sv-SE"/>
        </w:rPr>
      </w:pPr>
      <w:r w:rsidRPr="00D31CDA">
        <w:rPr>
          <w:rFonts w:ascii="Footlight MT Light" w:hAnsi="Footlight MT Light"/>
          <w:b/>
          <w:color w:val="000000"/>
          <w:sz w:val="32"/>
          <w:szCs w:val="32"/>
          <w:lang w:val="sv-SE"/>
        </w:rPr>
        <w:t>Republik Indonesia</w:t>
      </w:r>
    </w:p>
    <w:p w:rsidR="00D95C16" w:rsidRPr="00D31CDA" w:rsidRDefault="00D95C16" w:rsidP="00D95C16">
      <w:pPr>
        <w:jc w:val="center"/>
        <w:rPr>
          <w:rFonts w:ascii="Footlight MT Light" w:hAnsi="Footlight MT Light"/>
          <w:b/>
          <w:color w:val="000000"/>
          <w:sz w:val="36"/>
          <w:szCs w:val="36"/>
          <w:lang w:val="sv-SE"/>
        </w:rPr>
      </w:pPr>
    </w:p>
    <w:p w:rsidR="00D95C16" w:rsidRPr="00D31CDA" w:rsidRDefault="00D95C16" w:rsidP="00D95C16">
      <w:pPr>
        <w:jc w:val="center"/>
        <w:rPr>
          <w:rFonts w:ascii="Footlight MT Light" w:hAnsi="Footlight MT Light"/>
          <w:b/>
          <w:color w:val="000000"/>
          <w:sz w:val="36"/>
          <w:szCs w:val="36"/>
          <w:lang w:val="sv-SE"/>
        </w:rPr>
      </w:pPr>
    </w:p>
    <w:p w:rsidR="002673B9" w:rsidRPr="00D31CDA" w:rsidRDefault="002673B9" w:rsidP="002673B9">
      <w:pPr>
        <w:jc w:val="center"/>
        <w:rPr>
          <w:rFonts w:ascii="Footlight MT Light" w:hAnsi="Footlight MT Light"/>
          <w:b/>
          <w:color w:val="000000"/>
          <w:sz w:val="36"/>
          <w:szCs w:val="36"/>
          <w:lang w:val="id-ID"/>
        </w:rPr>
      </w:pPr>
      <w:r w:rsidRPr="00D31CDA">
        <w:rPr>
          <w:rFonts w:ascii="Footlight MT Light" w:hAnsi="Footlight MT Light"/>
          <w:b/>
          <w:color w:val="000000"/>
          <w:sz w:val="36"/>
          <w:szCs w:val="36"/>
          <w:lang w:val="id-ID"/>
        </w:rPr>
        <w:t xml:space="preserve">Standar Dokumen Pengadaan </w:t>
      </w:r>
      <w:r w:rsidR="004F4182" w:rsidRPr="00D31CDA">
        <w:rPr>
          <w:rFonts w:ascii="Footlight MT Light" w:hAnsi="Footlight MT Light"/>
          <w:b/>
          <w:color w:val="000000"/>
          <w:sz w:val="36"/>
          <w:szCs w:val="36"/>
          <w:lang w:val="id-ID"/>
        </w:rPr>
        <w:t>Secara Elektronik</w:t>
      </w:r>
    </w:p>
    <w:p w:rsidR="00D95C16" w:rsidRPr="00D31CDA" w:rsidRDefault="00D95C16" w:rsidP="00D95C16">
      <w:pPr>
        <w:jc w:val="center"/>
        <w:rPr>
          <w:rFonts w:ascii="Footlight MT Light" w:hAnsi="Footlight MT Light"/>
          <w:b/>
          <w:color w:val="000000"/>
          <w:sz w:val="36"/>
          <w:szCs w:val="36"/>
          <w:lang w:val="sv-SE"/>
        </w:rPr>
      </w:pPr>
    </w:p>
    <w:p w:rsidR="00D95C16" w:rsidRPr="00D31CDA" w:rsidRDefault="00D95C16" w:rsidP="00D95C16">
      <w:pPr>
        <w:jc w:val="center"/>
        <w:rPr>
          <w:rFonts w:ascii="Footlight MT Light" w:hAnsi="Footlight MT Light"/>
          <w:b/>
          <w:color w:val="000000"/>
          <w:sz w:val="36"/>
          <w:szCs w:val="36"/>
          <w:lang w:val="sv-SE"/>
        </w:rPr>
      </w:pPr>
    </w:p>
    <w:p w:rsidR="00D95C16" w:rsidRPr="00D31CDA" w:rsidRDefault="00D95C16" w:rsidP="00D95C16">
      <w:pPr>
        <w:jc w:val="center"/>
        <w:rPr>
          <w:rFonts w:ascii="Footlight MT Light" w:hAnsi="Footlight MT Light"/>
          <w:b/>
          <w:color w:val="000000"/>
          <w:sz w:val="22"/>
          <w:szCs w:val="22"/>
          <w:lang w:val="sv-SE"/>
        </w:rPr>
      </w:pPr>
    </w:p>
    <w:p w:rsidR="00D95C16" w:rsidRPr="00D31CDA" w:rsidRDefault="00D95C16" w:rsidP="00D95C16">
      <w:pPr>
        <w:jc w:val="center"/>
        <w:rPr>
          <w:rFonts w:ascii="Footlight MT Light" w:hAnsi="Footlight MT Light"/>
          <w:b/>
          <w:color w:val="000000"/>
          <w:sz w:val="22"/>
          <w:szCs w:val="22"/>
          <w:lang w:val="sv-SE"/>
        </w:rPr>
      </w:pPr>
    </w:p>
    <w:tbl>
      <w:tblPr>
        <w:tblW w:w="7931" w:type="dxa"/>
        <w:tblInd w:w="115" w:type="dxa"/>
        <w:tblLayout w:type="fixed"/>
        <w:tblLook w:val="0000"/>
      </w:tblPr>
      <w:tblGrid>
        <w:gridCol w:w="7931"/>
      </w:tblGrid>
      <w:tr w:rsidR="00D95C16" w:rsidRPr="00D31CDA" w:rsidTr="00034016">
        <w:tc>
          <w:tcPr>
            <w:tcW w:w="7931" w:type="dxa"/>
            <w:tcBorders>
              <w:top w:val="single" w:sz="6" w:space="0" w:color="auto"/>
              <w:bottom w:val="single" w:sz="6" w:space="0" w:color="auto"/>
            </w:tcBorders>
          </w:tcPr>
          <w:p w:rsidR="00D95C16" w:rsidRPr="00D31CDA" w:rsidRDefault="00D95C16" w:rsidP="00034016">
            <w:pPr>
              <w:jc w:val="center"/>
              <w:rPr>
                <w:rFonts w:ascii="Footlight MT Light" w:hAnsi="Footlight MT Light"/>
                <w:b/>
                <w:color w:val="000000"/>
                <w:sz w:val="28"/>
                <w:szCs w:val="28"/>
                <w:lang w:val="sv-SE"/>
              </w:rPr>
            </w:pPr>
          </w:p>
          <w:p w:rsidR="00D95C16" w:rsidRPr="00D31CDA" w:rsidRDefault="00D95C16" w:rsidP="00034016">
            <w:pPr>
              <w:jc w:val="center"/>
              <w:rPr>
                <w:rFonts w:ascii="Footlight MT Light" w:hAnsi="Footlight MT Light"/>
                <w:b/>
                <w:color w:val="000000"/>
                <w:sz w:val="28"/>
                <w:szCs w:val="28"/>
              </w:rPr>
            </w:pPr>
            <w:r w:rsidRPr="00D31CDA">
              <w:rPr>
                <w:rFonts w:ascii="Footlight MT Light" w:hAnsi="Footlight MT Light"/>
                <w:b/>
                <w:color w:val="000000"/>
                <w:sz w:val="28"/>
                <w:szCs w:val="28"/>
                <w:lang w:val="id-ID"/>
              </w:rPr>
              <w:t xml:space="preserve">Pengadaan </w:t>
            </w:r>
          </w:p>
          <w:p w:rsidR="00D95C16" w:rsidRPr="00D31CDA" w:rsidRDefault="00D95C16" w:rsidP="00034016">
            <w:pPr>
              <w:jc w:val="center"/>
              <w:rPr>
                <w:rFonts w:ascii="Footlight MT Light" w:hAnsi="Footlight MT Light"/>
                <w:b/>
                <w:color w:val="000000"/>
                <w:sz w:val="28"/>
                <w:szCs w:val="28"/>
                <w:lang w:val="id-ID"/>
              </w:rPr>
            </w:pPr>
            <w:r w:rsidRPr="00D31CDA">
              <w:rPr>
                <w:rFonts w:ascii="Footlight MT Light" w:hAnsi="Footlight MT Light"/>
                <w:b/>
                <w:color w:val="000000"/>
                <w:sz w:val="28"/>
                <w:szCs w:val="28"/>
              </w:rPr>
              <w:t>Jasa Konsultan</w:t>
            </w:r>
            <w:r w:rsidRPr="00D31CDA">
              <w:rPr>
                <w:rFonts w:ascii="Footlight MT Light" w:hAnsi="Footlight MT Light"/>
                <w:b/>
                <w:color w:val="000000"/>
                <w:sz w:val="28"/>
                <w:szCs w:val="28"/>
                <w:lang w:val="id-ID"/>
              </w:rPr>
              <w:t>si</w:t>
            </w:r>
          </w:p>
          <w:p w:rsidR="00D95C16" w:rsidRPr="00D31CDA" w:rsidRDefault="00D95C16" w:rsidP="00034016">
            <w:pPr>
              <w:jc w:val="center"/>
              <w:rPr>
                <w:rFonts w:ascii="Footlight MT Light" w:hAnsi="Footlight MT Light"/>
                <w:b/>
                <w:color w:val="000000"/>
                <w:sz w:val="28"/>
                <w:szCs w:val="28"/>
                <w:lang w:val="id-ID"/>
              </w:rPr>
            </w:pPr>
            <w:r w:rsidRPr="00D31CDA">
              <w:rPr>
                <w:rFonts w:ascii="Footlight MT Light" w:hAnsi="Footlight MT Light"/>
                <w:b/>
                <w:color w:val="000000"/>
                <w:sz w:val="28"/>
                <w:szCs w:val="28"/>
                <w:lang w:val="id-ID"/>
              </w:rPr>
              <w:t>Perorangan</w:t>
            </w:r>
          </w:p>
          <w:p w:rsidR="00D95C16" w:rsidRPr="00D31CDA" w:rsidRDefault="00D95C16" w:rsidP="00034016">
            <w:pPr>
              <w:jc w:val="center"/>
              <w:rPr>
                <w:rFonts w:ascii="Footlight MT Light" w:hAnsi="Footlight MT Light"/>
                <w:b/>
                <w:color w:val="000000"/>
                <w:sz w:val="28"/>
                <w:szCs w:val="28"/>
                <w:lang w:val="id-ID"/>
              </w:rPr>
            </w:pPr>
          </w:p>
        </w:tc>
      </w:tr>
    </w:tbl>
    <w:p w:rsidR="002025E2" w:rsidRPr="00D31CDA" w:rsidRDefault="002025E2" w:rsidP="002025E2">
      <w:pPr>
        <w:jc w:val="center"/>
        <w:rPr>
          <w:rFonts w:ascii="Footlight MT Light" w:hAnsi="Footlight MT Light"/>
          <w:color w:val="000000"/>
          <w:sz w:val="22"/>
          <w:szCs w:val="22"/>
          <w:lang w:val="id-ID"/>
        </w:rPr>
      </w:pPr>
    </w:p>
    <w:p w:rsidR="002025E2" w:rsidRPr="00D31CDA" w:rsidRDefault="002025E2" w:rsidP="002025E2">
      <w:pPr>
        <w:jc w:val="center"/>
        <w:rPr>
          <w:rFonts w:ascii="Footlight MT Light" w:hAnsi="Footlight MT Light"/>
          <w:color w:val="000000"/>
          <w:sz w:val="22"/>
          <w:szCs w:val="22"/>
          <w:lang w:val="id-ID"/>
        </w:rPr>
      </w:pPr>
    </w:p>
    <w:p w:rsidR="002025E2" w:rsidRPr="00D31CDA" w:rsidRDefault="00E7667D" w:rsidP="002025E2">
      <w:pPr>
        <w:jc w:val="center"/>
        <w:rPr>
          <w:rFonts w:ascii="Footlight MT Light" w:hAnsi="Footlight MT Light"/>
          <w:b/>
          <w:i/>
          <w:color w:val="000000"/>
          <w:sz w:val="24"/>
          <w:szCs w:val="22"/>
          <w:lang w:val="id-ID"/>
        </w:rPr>
      </w:pPr>
      <w:r w:rsidRPr="00D31CDA">
        <w:rPr>
          <w:rFonts w:ascii="Footlight MT Light" w:hAnsi="Footlight MT Light"/>
          <w:b/>
          <w:color w:val="000000"/>
          <w:sz w:val="24"/>
          <w:szCs w:val="22"/>
          <w:lang w:val="sv-SE"/>
        </w:rPr>
        <w:t xml:space="preserve">Seleksi </w:t>
      </w:r>
      <w:r w:rsidR="004F4182" w:rsidRPr="00D31CDA">
        <w:rPr>
          <w:rFonts w:ascii="Footlight MT Light" w:hAnsi="Footlight MT Light"/>
          <w:b/>
          <w:color w:val="000000"/>
          <w:sz w:val="24"/>
          <w:szCs w:val="22"/>
          <w:lang w:val="id-ID"/>
        </w:rPr>
        <w:t xml:space="preserve">E-Seleksi </w:t>
      </w:r>
      <w:r w:rsidR="004F4182" w:rsidRPr="00D31CDA">
        <w:rPr>
          <w:rFonts w:ascii="Footlight MT Light" w:hAnsi="Footlight MT Light"/>
          <w:b/>
          <w:i/>
          <w:color w:val="000000"/>
          <w:sz w:val="24"/>
          <w:szCs w:val="22"/>
          <w:lang w:val="id-ID"/>
        </w:rPr>
        <w:t>[</w:t>
      </w:r>
      <w:r w:rsidR="004F4182" w:rsidRPr="00D31CDA">
        <w:rPr>
          <w:rFonts w:ascii="Footlight MT Light" w:hAnsi="Footlight MT Light"/>
          <w:b/>
          <w:i/>
          <w:color w:val="000000"/>
          <w:sz w:val="24"/>
          <w:szCs w:val="22"/>
          <w:lang w:val="sv-SE"/>
        </w:rPr>
        <w:t>Umum</w:t>
      </w:r>
      <w:r w:rsidR="004F4182" w:rsidRPr="00D31CDA">
        <w:rPr>
          <w:rFonts w:ascii="Footlight MT Light" w:hAnsi="Footlight MT Light"/>
          <w:b/>
          <w:i/>
          <w:color w:val="000000"/>
          <w:sz w:val="24"/>
          <w:szCs w:val="22"/>
          <w:lang w:val="id-ID"/>
        </w:rPr>
        <w:t>/Sederhana]</w:t>
      </w:r>
    </w:p>
    <w:p w:rsidR="00D95C16" w:rsidRPr="00D31CDA" w:rsidRDefault="004202BB" w:rsidP="00D95C16">
      <w:pPr>
        <w:jc w:val="center"/>
        <w:rPr>
          <w:rFonts w:ascii="Footlight MT Light" w:hAnsi="Footlight MT Light"/>
          <w:color w:val="000000"/>
          <w:sz w:val="36"/>
          <w:szCs w:val="36"/>
          <w:lang w:val="id-ID"/>
        </w:rPr>
      </w:pPr>
      <w:r w:rsidRPr="00D31CDA">
        <w:rPr>
          <w:rFonts w:ascii="Footlight MT Light" w:hAnsi="Footlight MT Light"/>
          <w:color w:val="000000"/>
          <w:sz w:val="36"/>
          <w:szCs w:val="36"/>
          <w:lang w:val="id-ID"/>
        </w:rPr>
        <w:t xml:space="preserve"> </w:t>
      </w:r>
    </w:p>
    <w:p w:rsidR="00D95C16" w:rsidRPr="00D31CDA" w:rsidRDefault="00E7667D" w:rsidP="008D7806">
      <w:pPr>
        <w:numPr>
          <w:ilvl w:val="0"/>
          <w:numId w:val="4"/>
        </w:numPr>
        <w:jc w:val="center"/>
        <w:rPr>
          <w:rFonts w:ascii="Footlight MT Light" w:hAnsi="Footlight MT Light"/>
          <w:b/>
          <w:color w:val="000000"/>
          <w:sz w:val="24"/>
          <w:szCs w:val="28"/>
          <w:lang w:val="id-ID"/>
        </w:rPr>
      </w:pPr>
      <w:r w:rsidRPr="00D31CDA">
        <w:rPr>
          <w:rFonts w:ascii="Footlight MT Light" w:hAnsi="Footlight MT Light"/>
          <w:b/>
          <w:color w:val="000000"/>
          <w:sz w:val="24"/>
          <w:szCs w:val="28"/>
          <w:lang w:val="id-ID"/>
        </w:rPr>
        <w:t>dengan Pascakualifikasi -</w:t>
      </w:r>
    </w:p>
    <w:p w:rsidR="00D95C16" w:rsidRPr="00D31CDA" w:rsidRDefault="00D95C16" w:rsidP="00D95C16">
      <w:pPr>
        <w:jc w:val="center"/>
        <w:rPr>
          <w:rFonts w:ascii="Footlight MT Light" w:hAnsi="Footlight MT Light"/>
          <w:color w:val="000000"/>
          <w:sz w:val="22"/>
          <w:szCs w:val="22"/>
          <w:lang w:val="sv-SE"/>
        </w:rPr>
      </w:pPr>
    </w:p>
    <w:p w:rsidR="00D95C16" w:rsidRPr="00D31CDA" w:rsidRDefault="00D95C16" w:rsidP="00D95C16">
      <w:pPr>
        <w:jc w:val="center"/>
        <w:rPr>
          <w:rFonts w:ascii="Footlight MT Light" w:hAnsi="Footlight MT Light"/>
          <w:color w:val="000000"/>
          <w:sz w:val="22"/>
          <w:szCs w:val="22"/>
          <w:lang w:val="sv-SE"/>
        </w:rPr>
      </w:pPr>
    </w:p>
    <w:p w:rsidR="00D95C16" w:rsidRPr="00D31CDA" w:rsidRDefault="00D95C16" w:rsidP="00D95C16">
      <w:pPr>
        <w:jc w:val="center"/>
        <w:rPr>
          <w:rFonts w:ascii="Footlight MT Light" w:hAnsi="Footlight MT Light"/>
          <w:color w:val="000000"/>
          <w:sz w:val="22"/>
          <w:szCs w:val="22"/>
          <w:lang w:val="sv-SE"/>
        </w:rPr>
      </w:pPr>
    </w:p>
    <w:p w:rsidR="00D95C16" w:rsidRPr="00D31CDA" w:rsidRDefault="00D95C16" w:rsidP="00D95C16">
      <w:pPr>
        <w:jc w:val="center"/>
        <w:rPr>
          <w:rFonts w:ascii="Footlight MT Light" w:hAnsi="Footlight MT Light"/>
          <w:color w:val="000000"/>
          <w:sz w:val="22"/>
          <w:szCs w:val="22"/>
          <w:lang w:val="sv-SE"/>
        </w:rPr>
      </w:pPr>
    </w:p>
    <w:p w:rsidR="002673B9" w:rsidRPr="00D31CDA" w:rsidRDefault="002673B9" w:rsidP="00D95C16">
      <w:pPr>
        <w:jc w:val="center"/>
        <w:rPr>
          <w:rFonts w:ascii="Footlight MT Light" w:hAnsi="Footlight MT Light"/>
          <w:color w:val="000000"/>
          <w:sz w:val="22"/>
          <w:szCs w:val="22"/>
          <w:lang w:val="sv-SE"/>
        </w:rPr>
      </w:pPr>
    </w:p>
    <w:p w:rsidR="002673B9" w:rsidRPr="00D31CDA" w:rsidRDefault="002673B9" w:rsidP="00D95C16">
      <w:pPr>
        <w:jc w:val="center"/>
        <w:rPr>
          <w:rFonts w:ascii="Footlight MT Light" w:hAnsi="Footlight MT Light"/>
          <w:color w:val="000000"/>
          <w:sz w:val="22"/>
          <w:szCs w:val="22"/>
          <w:lang w:val="sv-SE"/>
        </w:rPr>
      </w:pPr>
    </w:p>
    <w:p w:rsidR="002673B9" w:rsidRPr="00D31CDA" w:rsidRDefault="002673B9" w:rsidP="00D95C16">
      <w:pPr>
        <w:jc w:val="center"/>
        <w:rPr>
          <w:rFonts w:ascii="Footlight MT Light" w:hAnsi="Footlight MT Light"/>
          <w:color w:val="000000"/>
          <w:sz w:val="22"/>
          <w:szCs w:val="22"/>
          <w:lang w:val="sv-SE"/>
        </w:rPr>
      </w:pPr>
    </w:p>
    <w:p w:rsidR="002673B9" w:rsidRPr="00D31CDA" w:rsidRDefault="002673B9" w:rsidP="00D95C16">
      <w:pPr>
        <w:jc w:val="center"/>
        <w:rPr>
          <w:rFonts w:ascii="Footlight MT Light" w:hAnsi="Footlight MT Light"/>
          <w:color w:val="000000"/>
          <w:sz w:val="22"/>
          <w:szCs w:val="22"/>
          <w:lang w:val="sv-SE"/>
        </w:rPr>
      </w:pPr>
    </w:p>
    <w:p w:rsidR="00D95C16" w:rsidRPr="00D31CDA" w:rsidRDefault="00D95C16" w:rsidP="00D95C16">
      <w:pPr>
        <w:jc w:val="center"/>
        <w:rPr>
          <w:rFonts w:ascii="Footlight MT Light" w:hAnsi="Footlight MT Light"/>
          <w:color w:val="000000"/>
          <w:sz w:val="22"/>
          <w:szCs w:val="22"/>
          <w:lang w:val="sv-SE"/>
        </w:rPr>
      </w:pPr>
    </w:p>
    <w:p w:rsidR="00D95C16" w:rsidRPr="00D31CDA" w:rsidRDefault="00D95C16" w:rsidP="00D95C16">
      <w:pPr>
        <w:jc w:val="center"/>
        <w:rPr>
          <w:rFonts w:ascii="Footlight MT Light" w:hAnsi="Footlight MT Light"/>
          <w:b/>
          <w:color w:val="000000"/>
          <w:sz w:val="32"/>
          <w:szCs w:val="32"/>
          <w:lang w:val="sv-SE"/>
        </w:rPr>
      </w:pPr>
      <w:r w:rsidRPr="00D31CDA">
        <w:rPr>
          <w:rFonts w:ascii="Footlight MT Light" w:hAnsi="Footlight MT Light"/>
          <w:b/>
          <w:color w:val="000000"/>
          <w:sz w:val="32"/>
          <w:szCs w:val="32"/>
          <w:lang w:val="id-ID"/>
        </w:rPr>
        <w:t>Lembaga Kebijakan Pengadaan Barang/Jasa Pemerintah</w:t>
      </w:r>
    </w:p>
    <w:p w:rsidR="00D95C16" w:rsidRPr="00D31CDA" w:rsidRDefault="00D95C16" w:rsidP="00D95C16">
      <w:pPr>
        <w:jc w:val="center"/>
        <w:rPr>
          <w:rFonts w:ascii="Footlight MT Light" w:hAnsi="Footlight MT Light"/>
          <w:b/>
          <w:color w:val="000000"/>
          <w:sz w:val="28"/>
          <w:szCs w:val="28"/>
          <w:lang w:val="sv-SE"/>
        </w:rPr>
      </w:pPr>
    </w:p>
    <w:p w:rsidR="00D95C16" w:rsidRPr="00D31CDA" w:rsidRDefault="00D95C16" w:rsidP="00D95C16">
      <w:pPr>
        <w:jc w:val="center"/>
        <w:rPr>
          <w:rFonts w:ascii="Footlight MT Light" w:hAnsi="Footlight MT Light"/>
          <w:b/>
          <w:color w:val="000000"/>
          <w:sz w:val="22"/>
          <w:szCs w:val="22"/>
          <w:lang w:val="id-ID"/>
        </w:rPr>
        <w:sectPr w:rsidR="00D95C16" w:rsidRPr="00D31CDA" w:rsidSect="002673B9">
          <w:headerReference w:type="even" r:id="rId8"/>
          <w:headerReference w:type="default" r:id="rId9"/>
          <w:footerReference w:type="even" r:id="rId10"/>
          <w:footerReference w:type="default" r:id="rId11"/>
          <w:headerReference w:type="first" r:id="rId12"/>
          <w:pgSz w:w="11907" w:h="16840" w:code="9"/>
          <w:pgMar w:top="1583" w:right="1699" w:bottom="1699" w:left="2275" w:header="720" w:footer="144" w:gutter="0"/>
          <w:cols w:space="720"/>
          <w:vAlign w:val="center"/>
          <w:noEndnote/>
          <w:titlePg/>
        </w:sectPr>
      </w:pPr>
    </w:p>
    <w:p w:rsidR="00284737" w:rsidRPr="00D31CDA" w:rsidRDefault="00284737" w:rsidP="00D95C16">
      <w:pPr>
        <w:pStyle w:val="Title"/>
        <w:rPr>
          <w:rFonts w:ascii="Footlight MT Light" w:hAnsi="Footlight MT Light"/>
          <w:color w:val="000000"/>
          <w:spacing w:val="80"/>
          <w:szCs w:val="32"/>
          <w:lang w:val="id-ID"/>
        </w:rPr>
      </w:pPr>
    </w:p>
    <w:p w:rsidR="00284737" w:rsidRPr="00D31CDA" w:rsidRDefault="00284737" w:rsidP="00D95C16">
      <w:pPr>
        <w:pStyle w:val="Title"/>
        <w:rPr>
          <w:rFonts w:ascii="Footlight MT Light" w:hAnsi="Footlight MT Light"/>
          <w:color w:val="000000"/>
          <w:spacing w:val="80"/>
          <w:szCs w:val="32"/>
          <w:lang w:val="id-ID"/>
        </w:rPr>
      </w:pPr>
    </w:p>
    <w:p w:rsidR="00284737" w:rsidRPr="00D31CDA" w:rsidRDefault="00284737" w:rsidP="00D95C16">
      <w:pPr>
        <w:pStyle w:val="Title"/>
        <w:rPr>
          <w:rFonts w:ascii="Footlight MT Light" w:hAnsi="Footlight MT Light"/>
          <w:color w:val="000000"/>
          <w:spacing w:val="80"/>
          <w:szCs w:val="32"/>
          <w:lang w:val="id-ID"/>
        </w:rPr>
      </w:pPr>
    </w:p>
    <w:p w:rsidR="00284737" w:rsidRPr="00D31CDA" w:rsidRDefault="00284737" w:rsidP="00D95C16">
      <w:pPr>
        <w:pStyle w:val="Title"/>
        <w:rPr>
          <w:rFonts w:ascii="Footlight MT Light" w:hAnsi="Footlight MT Light"/>
          <w:color w:val="000000"/>
          <w:spacing w:val="80"/>
          <w:szCs w:val="32"/>
          <w:lang w:val="id-ID"/>
        </w:rPr>
      </w:pPr>
    </w:p>
    <w:p w:rsidR="00284737" w:rsidRPr="00D31CDA" w:rsidRDefault="00284737" w:rsidP="00D95C16">
      <w:pPr>
        <w:pStyle w:val="Title"/>
        <w:rPr>
          <w:rFonts w:ascii="Footlight MT Light" w:hAnsi="Footlight MT Light"/>
          <w:color w:val="000000"/>
          <w:spacing w:val="80"/>
          <w:szCs w:val="32"/>
          <w:lang w:val="id-ID"/>
        </w:rPr>
      </w:pPr>
    </w:p>
    <w:p w:rsidR="00284737" w:rsidRPr="00D31CDA" w:rsidRDefault="00284737" w:rsidP="00D95C16">
      <w:pPr>
        <w:pStyle w:val="Title"/>
        <w:rPr>
          <w:rFonts w:ascii="Footlight MT Light" w:hAnsi="Footlight MT Light"/>
          <w:color w:val="000000"/>
          <w:spacing w:val="80"/>
          <w:szCs w:val="32"/>
          <w:lang w:val="id-ID"/>
        </w:rPr>
      </w:pPr>
    </w:p>
    <w:p w:rsidR="00284737" w:rsidRPr="00D31CDA" w:rsidRDefault="00284737" w:rsidP="00D95C16">
      <w:pPr>
        <w:pStyle w:val="Title"/>
        <w:rPr>
          <w:rFonts w:ascii="Footlight MT Light" w:hAnsi="Footlight MT Light"/>
          <w:color w:val="000000"/>
          <w:spacing w:val="80"/>
          <w:szCs w:val="32"/>
          <w:lang w:val="id-ID"/>
        </w:rPr>
      </w:pPr>
    </w:p>
    <w:p w:rsidR="00D95C16" w:rsidRPr="00D31CDA" w:rsidRDefault="00D95C16" w:rsidP="00D95C16">
      <w:pPr>
        <w:pStyle w:val="Title"/>
        <w:rPr>
          <w:rFonts w:ascii="Footlight MT Light" w:hAnsi="Footlight MT Light"/>
          <w:color w:val="000000"/>
          <w:szCs w:val="32"/>
          <w:lang w:val="id-ID"/>
        </w:rPr>
      </w:pPr>
      <w:r w:rsidRPr="00D31CDA">
        <w:rPr>
          <w:rFonts w:ascii="Footlight MT Light" w:hAnsi="Footlight MT Light"/>
          <w:color w:val="000000"/>
          <w:spacing w:val="80"/>
          <w:szCs w:val="32"/>
          <w:lang w:val="nb-NO"/>
        </w:rPr>
        <w:t xml:space="preserve">DOKUMEN </w:t>
      </w:r>
      <w:r w:rsidRPr="00D31CDA">
        <w:rPr>
          <w:rFonts w:ascii="Footlight MT Light" w:hAnsi="Footlight MT Light"/>
          <w:color w:val="000000"/>
          <w:spacing w:val="80"/>
          <w:szCs w:val="32"/>
          <w:lang w:val="id-ID"/>
        </w:rPr>
        <w:t>P</w:t>
      </w:r>
      <w:r w:rsidRPr="00D31CDA">
        <w:rPr>
          <w:rFonts w:ascii="Footlight MT Light" w:hAnsi="Footlight MT Light"/>
          <w:color w:val="000000"/>
          <w:spacing w:val="80"/>
          <w:szCs w:val="32"/>
          <w:lang w:val="nb-NO"/>
        </w:rPr>
        <w:t>E</w:t>
      </w:r>
      <w:r w:rsidRPr="00D31CDA">
        <w:rPr>
          <w:rFonts w:ascii="Footlight MT Light" w:hAnsi="Footlight MT Light"/>
          <w:color w:val="000000"/>
          <w:spacing w:val="80"/>
          <w:szCs w:val="32"/>
          <w:lang w:val="id-ID"/>
        </w:rPr>
        <w:t>NGADAAN</w:t>
      </w:r>
    </w:p>
    <w:p w:rsidR="00D95C16" w:rsidRPr="00D31CDA" w:rsidRDefault="00D95C16" w:rsidP="00D95C16">
      <w:pPr>
        <w:pStyle w:val="Title"/>
        <w:rPr>
          <w:rFonts w:ascii="Footlight MT Light" w:hAnsi="Footlight MT Light"/>
          <w:color w:val="000000"/>
          <w:sz w:val="22"/>
          <w:szCs w:val="22"/>
          <w:lang w:val="nb-NO"/>
        </w:rPr>
      </w:pPr>
      <w:r w:rsidRPr="00D31CDA">
        <w:rPr>
          <w:rFonts w:ascii="Footlight MT Light" w:hAnsi="Footlight MT Light"/>
          <w:color w:val="000000"/>
          <w:sz w:val="22"/>
          <w:szCs w:val="22"/>
          <w:lang w:val="nb-NO"/>
        </w:rPr>
        <w:t>Nomor</w:t>
      </w:r>
      <w:r w:rsidRPr="00D31CDA">
        <w:rPr>
          <w:rFonts w:ascii="Footlight MT Light" w:hAnsi="Footlight MT Light"/>
          <w:color w:val="000000"/>
          <w:sz w:val="22"/>
          <w:szCs w:val="22"/>
          <w:lang w:val="id-ID"/>
        </w:rPr>
        <w:t xml:space="preserve"> </w:t>
      </w:r>
      <w:r w:rsidRPr="00D31CDA">
        <w:rPr>
          <w:rFonts w:ascii="Footlight MT Light" w:hAnsi="Footlight MT Light"/>
          <w:color w:val="000000"/>
          <w:sz w:val="22"/>
          <w:szCs w:val="22"/>
          <w:lang w:val="nb-NO"/>
        </w:rPr>
        <w:t>: __________</w:t>
      </w:r>
    </w:p>
    <w:p w:rsidR="00D95C16" w:rsidRPr="00D31CDA" w:rsidRDefault="00D95C16" w:rsidP="00D95C16">
      <w:pPr>
        <w:pStyle w:val="Title"/>
        <w:rPr>
          <w:rFonts w:ascii="Footlight MT Light" w:hAnsi="Footlight MT Light"/>
          <w:b w:val="0"/>
          <w:color w:val="000000"/>
          <w:sz w:val="22"/>
          <w:szCs w:val="22"/>
          <w:lang w:val="nb-NO"/>
        </w:rPr>
      </w:pPr>
      <w:r w:rsidRPr="00D31CDA">
        <w:rPr>
          <w:rFonts w:ascii="Footlight MT Light" w:hAnsi="Footlight MT Light"/>
          <w:color w:val="000000"/>
          <w:sz w:val="22"/>
          <w:szCs w:val="22"/>
          <w:lang w:val="nb-NO"/>
        </w:rPr>
        <w:t>Tanggal</w:t>
      </w:r>
      <w:r w:rsidRPr="00D31CDA">
        <w:rPr>
          <w:rFonts w:ascii="Footlight MT Light" w:hAnsi="Footlight MT Light"/>
          <w:color w:val="000000"/>
          <w:sz w:val="22"/>
          <w:szCs w:val="22"/>
          <w:lang w:val="id-ID"/>
        </w:rPr>
        <w:t xml:space="preserve"> </w:t>
      </w:r>
      <w:r w:rsidRPr="00D31CDA">
        <w:rPr>
          <w:rFonts w:ascii="Footlight MT Light" w:hAnsi="Footlight MT Light"/>
          <w:color w:val="000000"/>
          <w:sz w:val="22"/>
          <w:szCs w:val="22"/>
          <w:lang w:val="nb-NO"/>
        </w:rPr>
        <w:t>: __________</w:t>
      </w:r>
    </w:p>
    <w:p w:rsidR="00D95C16" w:rsidRPr="00D31CDA" w:rsidRDefault="00D95C16" w:rsidP="00D95C16">
      <w:pPr>
        <w:pStyle w:val="Title"/>
        <w:rPr>
          <w:rFonts w:ascii="Footlight MT Light" w:hAnsi="Footlight MT Light"/>
          <w:color w:val="000000"/>
          <w:sz w:val="22"/>
          <w:szCs w:val="22"/>
          <w:lang w:val="nb-NO"/>
        </w:rPr>
      </w:pPr>
    </w:p>
    <w:p w:rsidR="00D95C16" w:rsidRPr="00D31CDA" w:rsidRDefault="00D95C16" w:rsidP="00D95C16">
      <w:pPr>
        <w:jc w:val="center"/>
        <w:rPr>
          <w:rFonts w:ascii="Footlight MT Light" w:hAnsi="Footlight MT Light"/>
          <w:b/>
          <w:color w:val="000000"/>
          <w:sz w:val="22"/>
          <w:szCs w:val="22"/>
          <w:lang w:val="nb-NO"/>
        </w:rPr>
      </w:pPr>
      <w:r w:rsidRPr="00D31CDA">
        <w:rPr>
          <w:rFonts w:ascii="Footlight MT Light" w:hAnsi="Footlight MT Light"/>
          <w:b/>
          <w:color w:val="000000"/>
          <w:sz w:val="22"/>
          <w:szCs w:val="22"/>
          <w:lang w:val="nb-NO"/>
        </w:rPr>
        <w:t>untuk</w:t>
      </w:r>
    </w:p>
    <w:p w:rsidR="00D95C16" w:rsidRPr="00D31CDA" w:rsidRDefault="00D95C16" w:rsidP="00D95C16">
      <w:pPr>
        <w:rPr>
          <w:rFonts w:ascii="Footlight MT Light" w:hAnsi="Footlight MT Light"/>
          <w:color w:val="000000"/>
          <w:sz w:val="22"/>
          <w:szCs w:val="22"/>
          <w:lang w:val="nb-NO"/>
        </w:rPr>
      </w:pPr>
    </w:p>
    <w:p w:rsidR="00D95C16" w:rsidRPr="00D31CDA" w:rsidRDefault="00D95C16" w:rsidP="00D95C16">
      <w:pPr>
        <w:jc w:val="center"/>
        <w:rPr>
          <w:rFonts w:ascii="Footlight MT Light" w:hAnsi="Footlight MT Light"/>
          <w:b/>
          <w:color w:val="000000"/>
          <w:sz w:val="22"/>
          <w:szCs w:val="22"/>
          <w:lang w:val="nb-NO"/>
        </w:rPr>
      </w:pPr>
      <w:r w:rsidRPr="00D31CDA">
        <w:rPr>
          <w:rFonts w:ascii="Footlight MT Light" w:hAnsi="Footlight MT Light"/>
          <w:b/>
          <w:color w:val="000000"/>
          <w:sz w:val="22"/>
          <w:szCs w:val="22"/>
          <w:lang w:val="nb-NO"/>
        </w:rPr>
        <w:t xml:space="preserve">Pengadaan </w:t>
      </w:r>
    </w:p>
    <w:p w:rsidR="00D95C16" w:rsidRPr="00D31CDA" w:rsidRDefault="00D95C16" w:rsidP="00D95C16">
      <w:pPr>
        <w:jc w:val="center"/>
        <w:rPr>
          <w:rFonts w:ascii="Footlight MT Light" w:hAnsi="Footlight MT Light"/>
          <w:b/>
          <w:color w:val="000000"/>
          <w:sz w:val="22"/>
          <w:szCs w:val="22"/>
          <w:lang w:val="nb-NO"/>
        </w:rPr>
      </w:pPr>
      <w:r w:rsidRPr="00D31CDA">
        <w:rPr>
          <w:rFonts w:ascii="Footlight MT Light" w:hAnsi="Footlight MT Light"/>
          <w:b/>
          <w:color w:val="000000"/>
          <w:sz w:val="22"/>
          <w:szCs w:val="22"/>
          <w:lang w:val="nb-NO"/>
        </w:rPr>
        <w:t>__________</w:t>
      </w:r>
    </w:p>
    <w:p w:rsidR="00D95C16" w:rsidRPr="00D31CDA" w:rsidRDefault="00D95C16" w:rsidP="00D95C16">
      <w:pPr>
        <w:jc w:val="center"/>
        <w:rPr>
          <w:rFonts w:ascii="Footlight MT Light" w:hAnsi="Footlight MT Light"/>
          <w:b/>
          <w:color w:val="000000"/>
          <w:sz w:val="22"/>
          <w:szCs w:val="22"/>
          <w:lang w:val="id-ID"/>
        </w:rPr>
      </w:pPr>
    </w:p>
    <w:p w:rsidR="00E43AB8" w:rsidRPr="00D31CDA" w:rsidRDefault="00E43AB8" w:rsidP="00D95C16">
      <w:pPr>
        <w:jc w:val="center"/>
        <w:rPr>
          <w:rFonts w:ascii="Footlight MT Light" w:hAnsi="Footlight MT Light"/>
          <w:b/>
          <w:color w:val="000000"/>
          <w:sz w:val="22"/>
          <w:szCs w:val="22"/>
          <w:lang w:val="id-ID"/>
        </w:rPr>
      </w:pPr>
    </w:p>
    <w:p w:rsidR="00E43AB8" w:rsidRPr="00D31CDA" w:rsidRDefault="00E43AB8" w:rsidP="00D95C16">
      <w:pPr>
        <w:jc w:val="center"/>
        <w:rPr>
          <w:rFonts w:ascii="Footlight MT Light" w:hAnsi="Footlight MT Light"/>
          <w:b/>
          <w:color w:val="000000"/>
          <w:sz w:val="22"/>
          <w:szCs w:val="22"/>
          <w:lang w:val="id-ID"/>
        </w:rPr>
      </w:pPr>
    </w:p>
    <w:p w:rsidR="00E43AB8" w:rsidRPr="00D31CDA" w:rsidRDefault="00E43AB8" w:rsidP="00D95C16">
      <w:pPr>
        <w:jc w:val="center"/>
        <w:rPr>
          <w:rFonts w:ascii="Footlight MT Light" w:hAnsi="Footlight MT Light"/>
          <w:b/>
          <w:color w:val="000000"/>
          <w:sz w:val="22"/>
          <w:szCs w:val="22"/>
          <w:lang w:val="id-ID"/>
        </w:rPr>
      </w:pPr>
    </w:p>
    <w:p w:rsidR="00E43AB8" w:rsidRPr="00D31CDA" w:rsidRDefault="00E43AB8" w:rsidP="00D95C16">
      <w:pPr>
        <w:jc w:val="center"/>
        <w:rPr>
          <w:rFonts w:ascii="Footlight MT Light" w:hAnsi="Footlight MT Light"/>
          <w:b/>
          <w:color w:val="000000"/>
          <w:sz w:val="22"/>
          <w:szCs w:val="22"/>
          <w:lang w:val="id-ID"/>
        </w:rPr>
      </w:pPr>
    </w:p>
    <w:p w:rsidR="00E43AB8" w:rsidRPr="00D31CDA" w:rsidRDefault="00E43AB8" w:rsidP="00D95C16">
      <w:pPr>
        <w:jc w:val="center"/>
        <w:rPr>
          <w:rFonts w:ascii="Footlight MT Light" w:hAnsi="Footlight MT Light"/>
          <w:b/>
          <w:color w:val="000000"/>
          <w:sz w:val="22"/>
          <w:szCs w:val="22"/>
          <w:lang w:val="id-ID"/>
        </w:rPr>
      </w:pPr>
    </w:p>
    <w:p w:rsidR="00E43AB8" w:rsidRPr="00D31CDA" w:rsidRDefault="00E43AB8" w:rsidP="00D95C16">
      <w:pPr>
        <w:jc w:val="center"/>
        <w:rPr>
          <w:rFonts w:ascii="Footlight MT Light" w:hAnsi="Footlight MT Light"/>
          <w:b/>
          <w:color w:val="000000"/>
          <w:sz w:val="22"/>
          <w:szCs w:val="22"/>
          <w:lang w:val="id-ID"/>
        </w:rPr>
      </w:pPr>
    </w:p>
    <w:p w:rsidR="00E43AB8" w:rsidRPr="00D31CDA" w:rsidRDefault="00E43AB8" w:rsidP="00D95C16">
      <w:pPr>
        <w:jc w:val="center"/>
        <w:rPr>
          <w:rFonts w:ascii="Footlight MT Light" w:hAnsi="Footlight MT Light"/>
          <w:b/>
          <w:color w:val="000000"/>
          <w:sz w:val="22"/>
          <w:szCs w:val="22"/>
          <w:lang w:val="id-ID"/>
        </w:rPr>
      </w:pPr>
    </w:p>
    <w:p w:rsidR="00E43AB8" w:rsidRPr="00D31CDA" w:rsidRDefault="00E43AB8" w:rsidP="00D95C16">
      <w:pPr>
        <w:jc w:val="center"/>
        <w:rPr>
          <w:rFonts w:ascii="Footlight MT Light" w:hAnsi="Footlight MT Light"/>
          <w:b/>
          <w:color w:val="000000"/>
          <w:sz w:val="22"/>
          <w:szCs w:val="22"/>
          <w:lang w:val="id-ID"/>
        </w:rPr>
      </w:pPr>
    </w:p>
    <w:p w:rsidR="00E43AB8" w:rsidRPr="00D31CDA" w:rsidRDefault="00E43AB8" w:rsidP="00D95C16">
      <w:pPr>
        <w:jc w:val="center"/>
        <w:rPr>
          <w:rFonts w:ascii="Footlight MT Light" w:hAnsi="Footlight MT Light"/>
          <w:b/>
          <w:color w:val="000000"/>
          <w:sz w:val="22"/>
          <w:szCs w:val="22"/>
          <w:lang w:val="id-ID"/>
        </w:rPr>
      </w:pPr>
    </w:p>
    <w:p w:rsidR="00E43AB8" w:rsidRPr="00D31CDA" w:rsidRDefault="00E43AB8" w:rsidP="00D95C16">
      <w:pPr>
        <w:jc w:val="center"/>
        <w:rPr>
          <w:rFonts w:ascii="Footlight MT Light" w:hAnsi="Footlight MT Light"/>
          <w:b/>
          <w:color w:val="000000"/>
          <w:sz w:val="22"/>
          <w:szCs w:val="22"/>
          <w:lang w:val="id-ID"/>
        </w:rPr>
      </w:pPr>
    </w:p>
    <w:p w:rsidR="00E43AB8" w:rsidRPr="00D31CDA" w:rsidRDefault="00E43AB8" w:rsidP="00D95C16">
      <w:pPr>
        <w:jc w:val="center"/>
        <w:rPr>
          <w:rFonts w:ascii="Footlight MT Light" w:hAnsi="Footlight MT Light"/>
          <w:b/>
          <w:color w:val="000000"/>
          <w:sz w:val="22"/>
          <w:szCs w:val="22"/>
          <w:lang w:val="id-ID"/>
        </w:rPr>
      </w:pPr>
    </w:p>
    <w:p w:rsidR="00E43AB8" w:rsidRPr="00D31CDA" w:rsidRDefault="00E43AB8" w:rsidP="00D95C16">
      <w:pPr>
        <w:jc w:val="center"/>
        <w:rPr>
          <w:rFonts w:ascii="Footlight MT Light" w:hAnsi="Footlight MT Light"/>
          <w:b/>
          <w:color w:val="000000"/>
          <w:sz w:val="22"/>
          <w:szCs w:val="22"/>
          <w:lang w:val="id-ID"/>
        </w:rPr>
      </w:pPr>
    </w:p>
    <w:p w:rsidR="00E43AB8" w:rsidRPr="00D31CDA" w:rsidRDefault="00E43AB8" w:rsidP="00D95C16">
      <w:pPr>
        <w:jc w:val="center"/>
        <w:rPr>
          <w:rFonts w:ascii="Footlight MT Light" w:hAnsi="Footlight MT Light"/>
          <w:b/>
          <w:color w:val="000000"/>
          <w:sz w:val="22"/>
          <w:szCs w:val="22"/>
          <w:lang w:val="id-ID"/>
        </w:rPr>
      </w:pPr>
    </w:p>
    <w:p w:rsidR="00E43AB8" w:rsidRPr="00D31CDA" w:rsidRDefault="00E43AB8" w:rsidP="00D95C16">
      <w:pPr>
        <w:jc w:val="center"/>
        <w:rPr>
          <w:rFonts w:ascii="Footlight MT Light" w:hAnsi="Footlight MT Light"/>
          <w:b/>
          <w:color w:val="000000"/>
          <w:sz w:val="22"/>
          <w:szCs w:val="22"/>
          <w:lang w:val="id-ID"/>
        </w:rPr>
      </w:pPr>
    </w:p>
    <w:p w:rsidR="00E43AB8" w:rsidRPr="00D31CDA" w:rsidRDefault="00E43AB8" w:rsidP="00D95C16">
      <w:pPr>
        <w:jc w:val="center"/>
        <w:rPr>
          <w:rFonts w:ascii="Footlight MT Light" w:hAnsi="Footlight MT Light"/>
          <w:b/>
          <w:color w:val="000000"/>
          <w:sz w:val="22"/>
          <w:szCs w:val="22"/>
          <w:lang w:val="id-ID"/>
        </w:rPr>
      </w:pPr>
    </w:p>
    <w:p w:rsidR="00E43AB8" w:rsidRPr="00D31CDA" w:rsidRDefault="00E43AB8" w:rsidP="00D95C16">
      <w:pPr>
        <w:jc w:val="center"/>
        <w:rPr>
          <w:rFonts w:ascii="Footlight MT Light" w:hAnsi="Footlight MT Light"/>
          <w:b/>
          <w:color w:val="000000"/>
          <w:sz w:val="22"/>
          <w:szCs w:val="22"/>
          <w:lang w:val="id-ID"/>
        </w:rPr>
      </w:pPr>
    </w:p>
    <w:p w:rsidR="00E43AB8" w:rsidRPr="00D31CDA" w:rsidRDefault="00E43AB8" w:rsidP="00D95C16">
      <w:pPr>
        <w:jc w:val="center"/>
        <w:rPr>
          <w:rFonts w:ascii="Footlight MT Light" w:hAnsi="Footlight MT Light"/>
          <w:b/>
          <w:color w:val="000000"/>
          <w:sz w:val="22"/>
          <w:szCs w:val="22"/>
          <w:lang w:val="id-ID"/>
        </w:rPr>
      </w:pPr>
    </w:p>
    <w:p w:rsidR="00D95C16" w:rsidRPr="00D31CDA" w:rsidRDefault="00D95C16" w:rsidP="00D95C16">
      <w:pPr>
        <w:jc w:val="center"/>
        <w:rPr>
          <w:rFonts w:ascii="Footlight MT Light" w:hAnsi="Footlight MT Light"/>
          <w:b/>
          <w:color w:val="000000"/>
          <w:sz w:val="22"/>
          <w:szCs w:val="22"/>
          <w:lang w:val="nb-NO"/>
        </w:rPr>
      </w:pPr>
    </w:p>
    <w:p w:rsidR="00D95C16" w:rsidRPr="00D31CDA" w:rsidRDefault="00D95C16" w:rsidP="00D95C16">
      <w:pPr>
        <w:jc w:val="center"/>
        <w:rPr>
          <w:rFonts w:ascii="Footlight MT Light" w:hAnsi="Footlight MT Light"/>
          <w:bCs/>
          <w:i/>
          <w:iCs/>
          <w:color w:val="000000"/>
          <w:sz w:val="22"/>
          <w:szCs w:val="22"/>
          <w:lang w:val="fi-FI"/>
        </w:rPr>
      </w:pPr>
      <w:r w:rsidRPr="00D31CDA">
        <w:rPr>
          <w:rFonts w:ascii="Footlight MT Light" w:hAnsi="Footlight MT Light"/>
          <w:b/>
          <w:color w:val="000000"/>
          <w:sz w:val="22"/>
          <w:szCs w:val="22"/>
          <w:lang w:val="id-ID"/>
        </w:rPr>
        <w:t>Kelompok Kerja Unit Layanan Pengadaan</w:t>
      </w:r>
      <w:r w:rsidRPr="00D31CDA">
        <w:rPr>
          <w:rFonts w:ascii="Footlight MT Light" w:hAnsi="Footlight MT Light"/>
          <w:b/>
          <w:color w:val="000000"/>
          <w:sz w:val="22"/>
          <w:szCs w:val="22"/>
          <w:lang w:val="fi-FI"/>
        </w:rPr>
        <w:t xml:space="preserve">: </w:t>
      </w:r>
      <w:r w:rsidRPr="00D31CDA">
        <w:rPr>
          <w:rFonts w:ascii="Footlight MT Light" w:hAnsi="Footlight MT Light"/>
          <w:color w:val="000000"/>
          <w:sz w:val="22"/>
          <w:szCs w:val="22"/>
          <w:lang w:val="fi-FI"/>
        </w:rPr>
        <w:t>__________</w:t>
      </w:r>
    </w:p>
    <w:p w:rsidR="00D95C16" w:rsidRPr="00D31CDA" w:rsidRDefault="00D95C16" w:rsidP="00D95C16">
      <w:pPr>
        <w:jc w:val="center"/>
        <w:rPr>
          <w:rFonts w:ascii="Footlight MT Light" w:hAnsi="Footlight MT Light"/>
          <w:b/>
          <w:iCs/>
          <w:color w:val="000000"/>
          <w:sz w:val="22"/>
          <w:szCs w:val="22"/>
          <w:lang w:val="fi-FI"/>
        </w:rPr>
      </w:pPr>
    </w:p>
    <w:p w:rsidR="00503B94" w:rsidRPr="00D31CDA" w:rsidRDefault="00503B94" w:rsidP="00503B94">
      <w:pPr>
        <w:jc w:val="center"/>
        <w:rPr>
          <w:rFonts w:ascii="Footlight MT Light" w:hAnsi="Footlight MT Light"/>
          <w:bCs/>
          <w:i/>
          <w:iCs/>
          <w:color w:val="000000"/>
          <w:sz w:val="24"/>
          <w:szCs w:val="24"/>
          <w:lang w:val="id-ID"/>
        </w:rPr>
      </w:pPr>
      <w:r w:rsidRPr="00D31CDA">
        <w:rPr>
          <w:rFonts w:ascii="Footlight MT Light" w:hAnsi="Footlight MT Light"/>
          <w:b/>
          <w:color w:val="000000"/>
          <w:sz w:val="24"/>
          <w:szCs w:val="24"/>
          <w:lang w:val="id-ID"/>
        </w:rPr>
        <w:t>Kementerian/Lembaga/SKPD/Institusi lainnya: __________</w:t>
      </w:r>
    </w:p>
    <w:p w:rsidR="00D95C16" w:rsidRPr="00D31CDA" w:rsidRDefault="00D95C16" w:rsidP="00D95C16">
      <w:pPr>
        <w:jc w:val="center"/>
        <w:rPr>
          <w:rFonts w:ascii="Footlight MT Light" w:hAnsi="Footlight MT Light"/>
          <w:bCs/>
          <w:iCs/>
          <w:color w:val="000000"/>
          <w:sz w:val="22"/>
          <w:szCs w:val="22"/>
          <w:lang w:val="fi-FI"/>
        </w:rPr>
      </w:pPr>
    </w:p>
    <w:p w:rsidR="00D95C16" w:rsidRPr="00D31CDA" w:rsidRDefault="00D95C16" w:rsidP="00D95C16">
      <w:pPr>
        <w:jc w:val="center"/>
        <w:rPr>
          <w:rFonts w:ascii="Footlight MT Light" w:hAnsi="Footlight MT Light"/>
          <w:color w:val="000000"/>
          <w:sz w:val="22"/>
          <w:szCs w:val="22"/>
          <w:lang w:val="id-ID"/>
        </w:rPr>
      </w:pPr>
      <w:r w:rsidRPr="00D31CDA">
        <w:rPr>
          <w:rFonts w:ascii="Footlight MT Light" w:hAnsi="Footlight MT Light"/>
          <w:b/>
          <w:color w:val="000000"/>
          <w:sz w:val="22"/>
          <w:szCs w:val="22"/>
          <w:lang w:val="fi-FI"/>
        </w:rPr>
        <w:t xml:space="preserve">Tahun Anggaran : </w:t>
      </w:r>
      <w:r w:rsidRPr="00D31CDA">
        <w:rPr>
          <w:rFonts w:ascii="Footlight MT Light" w:hAnsi="Footlight MT Light"/>
          <w:color w:val="000000"/>
          <w:sz w:val="22"/>
          <w:szCs w:val="22"/>
          <w:lang w:val="fi-FI"/>
        </w:rPr>
        <w:t>__________</w:t>
      </w: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b/>
          <w:color w:val="000000"/>
          <w:sz w:val="28"/>
          <w:szCs w:val="28"/>
          <w:lang w:val="id-ID"/>
        </w:rPr>
      </w:pPr>
      <w:r w:rsidRPr="00D31CDA">
        <w:rPr>
          <w:rFonts w:ascii="Footlight MT Light" w:hAnsi="Footlight MT Light"/>
          <w:b/>
          <w:color w:val="000000"/>
          <w:sz w:val="28"/>
          <w:szCs w:val="28"/>
          <w:lang w:val="nb-NO"/>
        </w:rPr>
        <w:lastRenderedPageBreak/>
        <w:t>DAFTAR ISI</w:t>
      </w:r>
    </w:p>
    <w:p w:rsidR="00D95C16" w:rsidRPr="00D31CDA" w:rsidRDefault="00D95C16" w:rsidP="00D95C16">
      <w:pPr>
        <w:jc w:val="center"/>
        <w:rPr>
          <w:rFonts w:ascii="Footlight MT Light" w:hAnsi="Footlight MT Light"/>
          <w:b/>
          <w:color w:val="000000"/>
          <w:sz w:val="28"/>
          <w:szCs w:val="28"/>
          <w:lang w:val="id-ID"/>
        </w:rPr>
      </w:pPr>
    </w:p>
    <w:p w:rsidR="00D31CDA" w:rsidRDefault="004F38ED">
      <w:pPr>
        <w:pStyle w:val="TOC1"/>
        <w:rPr>
          <w:rFonts w:asciiTheme="minorHAnsi" w:eastAsiaTheme="minorEastAsia" w:hAnsiTheme="minorHAnsi" w:cstheme="minorBidi"/>
          <w:b w:val="0"/>
          <w:bCs w:val="0"/>
          <w:caps w:val="0"/>
          <w:noProof/>
          <w:sz w:val="22"/>
          <w:szCs w:val="22"/>
          <w:lang w:val="id-ID" w:eastAsia="id-ID"/>
        </w:rPr>
      </w:pPr>
      <w:r w:rsidRPr="00D31CDA">
        <w:rPr>
          <w:rFonts w:ascii="Footlight MT Light" w:hAnsi="Footlight MT Light"/>
          <w:smallCaps/>
          <w:color w:val="000000"/>
          <w:sz w:val="24"/>
          <w:szCs w:val="24"/>
        </w:rPr>
        <w:fldChar w:fldCharType="begin"/>
      </w:r>
      <w:r w:rsidR="00D95C16" w:rsidRPr="00D31CDA">
        <w:rPr>
          <w:rFonts w:ascii="Footlight MT Light" w:hAnsi="Footlight MT Light"/>
          <w:smallCaps/>
          <w:color w:val="000000"/>
          <w:sz w:val="24"/>
          <w:szCs w:val="24"/>
        </w:rPr>
        <w:instrText xml:space="preserve"> TOC \o "1-3" </w:instrText>
      </w:r>
      <w:r w:rsidRPr="00D31CDA">
        <w:rPr>
          <w:rFonts w:ascii="Footlight MT Light" w:hAnsi="Footlight MT Light"/>
          <w:smallCaps/>
          <w:color w:val="000000"/>
          <w:sz w:val="24"/>
          <w:szCs w:val="24"/>
        </w:rPr>
        <w:fldChar w:fldCharType="separate"/>
      </w:r>
      <w:r w:rsidR="00D31CDA" w:rsidRPr="00360FCB">
        <w:rPr>
          <w:rFonts w:ascii="Footlight MT Light" w:hAnsi="Footlight MT Light"/>
          <w:noProof/>
          <w:color w:val="000000"/>
          <w:lang w:val="id-ID"/>
        </w:rPr>
        <w:t>BAB I. UMUM</w:t>
      </w:r>
      <w:r w:rsidR="00D31CDA">
        <w:rPr>
          <w:noProof/>
        </w:rPr>
        <w:tab/>
      </w:r>
      <w:r w:rsidR="00D31CDA">
        <w:rPr>
          <w:noProof/>
        </w:rPr>
        <w:fldChar w:fldCharType="begin"/>
      </w:r>
      <w:r w:rsidR="00D31CDA">
        <w:rPr>
          <w:noProof/>
        </w:rPr>
        <w:instrText xml:space="preserve"> PAGEREF _Toc345900034 \h </w:instrText>
      </w:r>
      <w:r w:rsidR="00D31CDA">
        <w:rPr>
          <w:noProof/>
        </w:rPr>
      </w:r>
      <w:r w:rsidR="00D31CDA">
        <w:rPr>
          <w:noProof/>
        </w:rPr>
        <w:fldChar w:fldCharType="separate"/>
      </w:r>
      <w:r w:rsidR="00D31CDA">
        <w:rPr>
          <w:noProof/>
        </w:rPr>
        <w:t>1</w:t>
      </w:r>
      <w:r w:rsidR="00D31CDA">
        <w:rPr>
          <w:noProof/>
        </w:rP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t>BAB II. PENGUMUMAN SELEKSI DENGAN P</w:t>
      </w:r>
      <w:r w:rsidRPr="00360FCB">
        <w:rPr>
          <w:rFonts w:ascii="Footlight MT Light" w:hAnsi="Footlight MT Light"/>
          <w:noProof/>
          <w:color w:val="000000"/>
        </w:rPr>
        <w:t>ASCA</w:t>
      </w:r>
      <w:r w:rsidRPr="00360FCB">
        <w:rPr>
          <w:rFonts w:ascii="Footlight MT Light" w:hAnsi="Footlight MT Light"/>
          <w:noProof/>
          <w:color w:val="000000"/>
          <w:lang w:val="id-ID"/>
        </w:rPr>
        <w:t>KUALIFIKASI</w:t>
      </w:r>
      <w:r>
        <w:rPr>
          <w:noProof/>
        </w:rPr>
        <w:tab/>
      </w:r>
      <w:r>
        <w:rPr>
          <w:noProof/>
        </w:rPr>
        <w:fldChar w:fldCharType="begin"/>
      </w:r>
      <w:r>
        <w:rPr>
          <w:noProof/>
        </w:rPr>
        <w:instrText xml:space="preserve"> PAGEREF _Toc345900035 \h </w:instrText>
      </w:r>
      <w:r>
        <w:rPr>
          <w:noProof/>
        </w:rPr>
      </w:r>
      <w:r>
        <w:rPr>
          <w:noProof/>
        </w:rPr>
        <w:fldChar w:fldCharType="separate"/>
      </w:r>
      <w:r>
        <w:rPr>
          <w:noProof/>
        </w:rPr>
        <w:t>3</w:t>
      </w:r>
      <w:r>
        <w:rPr>
          <w:noProof/>
        </w:rP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t>BAB I</w:t>
      </w:r>
      <w:r w:rsidRPr="00360FCB">
        <w:rPr>
          <w:rFonts w:ascii="Footlight MT Light" w:hAnsi="Footlight MT Light"/>
          <w:noProof/>
          <w:color w:val="000000"/>
        </w:rPr>
        <w:t>I</w:t>
      </w:r>
      <w:r w:rsidRPr="00360FCB">
        <w:rPr>
          <w:rFonts w:ascii="Footlight MT Light" w:hAnsi="Footlight MT Light"/>
          <w:noProof/>
          <w:color w:val="000000"/>
          <w:lang w:val="id-ID"/>
        </w:rPr>
        <w:t>I. INSTRUKSI KEPADA PESERTA (IKP)</w:t>
      </w:r>
      <w:r>
        <w:rPr>
          <w:noProof/>
        </w:rPr>
        <w:tab/>
      </w:r>
      <w:r>
        <w:rPr>
          <w:noProof/>
        </w:rPr>
        <w:fldChar w:fldCharType="begin"/>
      </w:r>
      <w:r>
        <w:rPr>
          <w:noProof/>
        </w:rPr>
        <w:instrText xml:space="preserve"> PAGEREF _Toc345900036 \h </w:instrText>
      </w:r>
      <w:r>
        <w:rPr>
          <w:noProof/>
        </w:rPr>
      </w:r>
      <w:r>
        <w:rPr>
          <w:noProof/>
        </w:rPr>
        <w:fldChar w:fldCharType="separate"/>
      </w:r>
      <w:r>
        <w:rPr>
          <w:noProof/>
        </w:rPr>
        <w:t>4</w:t>
      </w:r>
      <w:r>
        <w:rPr>
          <w:noProof/>
        </w:rP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pt-BR"/>
        </w:rPr>
        <w:t xml:space="preserve">A.  </w:t>
      </w:r>
      <w:r w:rsidRPr="00360FCB">
        <w:rPr>
          <w:rFonts w:ascii="Footlight MT Light" w:hAnsi="Footlight MT Light"/>
          <w:noProof/>
          <w:color w:val="000000"/>
        </w:rPr>
        <w:t>UMUM</w:t>
      </w:r>
      <w:r>
        <w:rPr>
          <w:noProof/>
        </w:rPr>
        <w:tab/>
      </w:r>
      <w:r>
        <w:rPr>
          <w:noProof/>
        </w:rPr>
        <w:fldChar w:fldCharType="begin"/>
      </w:r>
      <w:r>
        <w:rPr>
          <w:noProof/>
        </w:rPr>
        <w:instrText xml:space="preserve"> PAGEREF _Toc345900037 \h </w:instrText>
      </w:r>
      <w:r>
        <w:rPr>
          <w:noProof/>
        </w:rPr>
      </w:r>
      <w:r>
        <w:rPr>
          <w:noProof/>
        </w:rPr>
        <w:fldChar w:fldCharType="separate"/>
      </w:r>
      <w:r>
        <w:rPr>
          <w:noProof/>
        </w:rPr>
        <w:t>4</w:t>
      </w:r>
      <w:r>
        <w:rPr>
          <w:noProof/>
        </w:rP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nl-NL"/>
        </w:rPr>
        <w:t>1.</w:t>
      </w:r>
      <w:r>
        <w:rPr>
          <w:rFonts w:asciiTheme="minorHAnsi" w:eastAsiaTheme="minorEastAsia" w:hAnsiTheme="minorHAnsi" w:cstheme="minorBidi"/>
          <w:smallCaps w:val="0"/>
          <w:sz w:val="22"/>
          <w:szCs w:val="22"/>
          <w:lang w:eastAsia="id-ID"/>
        </w:rPr>
        <w:tab/>
      </w:r>
      <w:r w:rsidRPr="00360FCB">
        <w:rPr>
          <w:color w:val="000000"/>
          <w:lang w:val="nl-NL"/>
        </w:rPr>
        <w:t>Lingkup Pekerjaan</w:t>
      </w:r>
      <w:r>
        <w:tab/>
      </w:r>
      <w:r>
        <w:fldChar w:fldCharType="begin"/>
      </w:r>
      <w:r>
        <w:instrText xml:space="preserve"> PAGEREF _Toc345900038 \h </w:instrText>
      </w:r>
      <w:r>
        <w:fldChar w:fldCharType="separate"/>
      </w:r>
      <w:r>
        <w:t>4</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nl-NL"/>
        </w:rPr>
        <w:t>2.</w:t>
      </w:r>
      <w:r>
        <w:rPr>
          <w:rFonts w:asciiTheme="minorHAnsi" w:eastAsiaTheme="minorEastAsia" w:hAnsiTheme="minorHAnsi" w:cstheme="minorBidi"/>
          <w:smallCaps w:val="0"/>
          <w:sz w:val="22"/>
          <w:szCs w:val="22"/>
          <w:lang w:eastAsia="id-ID"/>
        </w:rPr>
        <w:tab/>
      </w:r>
      <w:r w:rsidRPr="00360FCB">
        <w:rPr>
          <w:color w:val="000000"/>
          <w:lang w:val="nl-NL"/>
        </w:rPr>
        <w:t>Sumber Dana</w:t>
      </w:r>
      <w:r>
        <w:tab/>
      </w:r>
      <w:r>
        <w:fldChar w:fldCharType="begin"/>
      </w:r>
      <w:r>
        <w:instrText xml:space="preserve"> PAGEREF _Toc345900039 \h </w:instrText>
      </w:r>
      <w:r>
        <w:fldChar w:fldCharType="separate"/>
      </w:r>
      <w:r>
        <w:t>4</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3.</w:t>
      </w:r>
      <w:r>
        <w:rPr>
          <w:rFonts w:asciiTheme="minorHAnsi" w:eastAsiaTheme="minorEastAsia" w:hAnsiTheme="minorHAnsi" w:cstheme="minorBidi"/>
          <w:smallCaps w:val="0"/>
          <w:sz w:val="22"/>
          <w:szCs w:val="22"/>
          <w:lang w:eastAsia="id-ID"/>
        </w:rPr>
        <w:tab/>
      </w:r>
      <w:r w:rsidRPr="00360FCB">
        <w:rPr>
          <w:color w:val="000000"/>
          <w:lang w:val="nl-NL"/>
        </w:rPr>
        <w:t xml:space="preserve">Peserta </w:t>
      </w:r>
      <w:r w:rsidRPr="00360FCB">
        <w:rPr>
          <w:color w:val="000000"/>
        </w:rPr>
        <w:t>Seleksi</w:t>
      </w:r>
      <w:r>
        <w:tab/>
      </w:r>
      <w:r>
        <w:fldChar w:fldCharType="begin"/>
      </w:r>
      <w:r>
        <w:instrText xml:space="preserve"> PAGEREF _Toc345900040 \h </w:instrText>
      </w:r>
      <w:r>
        <w:fldChar w:fldCharType="separate"/>
      </w:r>
      <w:r>
        <w:t>4</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fi-FI"/>
        </w:rPr>
        <w:t>4.</w:t>
      </w:r>
      <w:r>
        <w:rPr>
          <w:rFonts w:asciiTheme="minorHAnsi" w:eastAsiaTheme="minorEastAsia" w:hAnsiTheme="minorHAnsi" w:cstheme="minorBidi"/>
          <w:smallCaps w:val="0"/>
          <w:sz w:val="22"/>
          <w:szCs w:val="22"/>
          <w:lang w:eastAsia="id-ID"/>
        </w:rPr>
        <w:tab/>
      </w:r>
      <w:r w:rsidRPr="00360FCB">
        <w:rPr>
          <w:color w:val="000000"/>
          <w:lang w:val="fi-FI"/>
        </w:rPr>
        <w:t>Larangan Korupsi, Kolusi, dan Nepotisme (KKN) serta Penipuan</w:t>
      </w:r>
      <w:r>
        <w:tab/>
      </w:r>
      <w:r>
        <w:fldChar w:fldCharType="begin"/>
      </w:r>
      <w:r>
        <w:instrText xml:space="preserve"> PAGEREF _Toc345900043 \h </w:instrText>
      </w:r>
      <w:r>
        <w:fldChar w:fldCharType="separate"/>
      </w:r>
      <w:r>
        <w:t>4</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nl-NL"/>
        </w:rPr>
        <w:t>5.</w:t>
      </w:r>
      <w:r>
        <w:rPr>
          <w:rFonts w:asciiTheme="minorHAnsi" w:eastAsiaTheme="minorEastAsia" w:hAnsiTheme="minorHAnsi" w:cstheme="minorBidi"/>
          <w:smallCaps w:val="0"/>
          <w:sz w:val="22"/>
          <w:szCs w:val="22"/>
          <w:lang w:eastAsia="id-ID"/>
        </w:rPr>
        <w:tab/>
      </w:r>
      <w:r w:rsidRPr="00360FCB">
        <w:rPr>
          <w:color w:val="000000"/>
          <w:lang w:val="fi-FI"/>
        </w:rPr>
        <w:t>Larangan</w:t>
      </w:r>
      <w:r w:rsidRPr="00360FCB">
        <w:rPr>
          <w:color w:val="000000"/>
          <w:lang w:val="nl-NL"/>
        </w:rPr>
        <w:t xml:space="preserve"> Pertentangan Kepentingan</w:t>
      </w:r>
      <w:r>
        <w:tab/>
      </w:r>
      <w:r>
        <w:fldChar w:fldCharType="begin"/>
      </w:r>
      <w:r>
        <w:instrText xml:space="preserve"> PAGEREF _Toc345900044 \h </w:instrText>
      </w:r>
      <w:r>
        <w:fldChar w:fldCharType="separate"/>
      </w:r>
      <w:r>
        <w:t>5</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nl-NL"/>
        </w:rPr>
        <w:t>6.</w:t>
      </w:r>
      <w:r>
        <w:rPr>
          <w:rFonts w:asciiTheme="minorHAnsi" w:eastAsiaTheme="minorEastAsia" w:hAnsiTheme="minorHAnsi" w:cstheme="minorBidi"/>
          <w:smallCaps w:val="0"/>
          <w:sz w:val="22"/>
          <w:szCs w:val="22"/>
          <w:lang w:eastAsia="id-ID"/>
        </w:rPr>
        <w:tab/>
      </w:r>
      <w:r w:rsidRPr="00360FCB">
        <w:rPr>
          <w:color w:val="000000"/>
          <w:lang w:val="nl-NL"/>
        </w:rPr>
        <w:t xml:space="preserve">Pendayagunaan </w:t>
      </w:r>
      <w:r w:rsidRPr="00360FCB">
        <w:rPr>
          <w:color w:val="000000"/>
          <w:lang w:val="fi-FI"/>
        </w:rPr>
        <w:t>Produksi</w:t>
      </w:r>
      <w:r w:rsidRPr="00360FCB">
        <w:rPr>
          <w:color w:val="000000"/>
          <w:lang w:val="nl-NL"/>
        </w:rPr>
        <w:t xml:space="preserve"> Dalam Negeri</w:t>
      </w:r>
      <w:r>
        <w:tab/>
      </w:r>
      <w:r>
        <w:fldChar w:fldCharType="begin"/>
      </w:r>
      <w:r>
        <w:instrText xml:space="preserve"> PAGEREF _Toc345900045 \h </w:instrText>
      </w:r>
      <w:r>
        <w:fldChar w:fldCharType="separate"/>
      </w:r>
      <w:r>
        <w:t>5</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fi-FI"/>
        </w:rPr>
        <w:t>7.</w:t>
      </w:r>
      <w:r>
        <w:rPr>
          <w:rFonts w:asciiTheme="minorHAnsi" w:eastAsiaTheme="minorEastAsia" w:hAnsiTheme="minorHAnsi" w:cstheme="minorBidi"/>
          <w:smallCaps w:val="0"/>
          <w:sz w:val="22"/>
          <w:szCs w:val="22"/>
          <w:lang w:eastAsia="id-ID"/>
        </w:rPr>
        <w:tab/>
      </w:r>
      <w:r w:rsidRPr="00360FCB">
        <w:rPr>
          <w:color w:val="000000"/>
          <w:lang w:val="fi-FI"/>
        </w:rPr>
        <w:t>Satu Penawaran Tiap Peserta</w:t>
      </w:r>
      <w:r>
        <w:tab/>
      </w:r>
      <w:r>
        <w:fldChar w:fldCharType="begin"/>
      </w:r>
      <w:r>
        <w:instrText xml:space="preserve"> PAGEREF _Toc345900046 \h </w:instrText>
      </w:r>
      <w:r>
        <w:fldChar w:fldCharType="separate"/>
      </w:r>
      <w:r>
        <w:t>5</w:t>
      </w:r>
      <w: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rPr>
        <w:t xml:space="preserve">B.  DOKUMEN </w:t>
      </w:r>
      <w:r w:rsidRPr="00360FCB">
        <w:rPr>
          <w:rFonts w:ascii="Footlight MT Light" w:hAnsi="Footlight MT Light"/>
          <w:noProof/>
          <w:color w:val="000000"/>
          <w:lang w:val="id-ID"/>
        </w:rPr>
        <w:t>PE</w:t>
      </w:r>
      <w:r w:rsidRPr="00360FCB">
        <w:rPr>
          <w:rFonts w:ascii="Footlight MT Light" w:hAnsi="Footlight MT Light"/>
          <w:noProof/>
          <w:color w:val="000000"/>
        </w:rPr>
        <w:t>NGADAAN</w:t>
      </w:r>
      <w:r>
        <w:rPr>
          <w:noProof/>
        </w:rPr>
        <w:tab/>
      </w:r>
      <w:r>
        <w:rPr>
          <w:noProof/>
        </w:rPr>
        <w:fldChar w:fldCharType="begin"/>
      </w:r>
      <w:r>
        <w:rPr>
          <w:noProof/>
        </w:rPr>
        <w:instrText xml:space="preserve"> PAGEREF _Toc345900047 \h </w:instrText>
      </w:r>
      <w:r>
        <w:rPr>
          <w:noProof/>
        </w:rPr>
      </w:r>
      <w:r>
        <w:rPr>
          <w:noProof/>
        </w:rPr>
        <w:fldChar w:fldCharType="separate"/>
      </w:r>
      <w:r>
        <w:rPr>
          <w:noProof/>
        </w:rPr>
        <w:t>5</w:t>
      </w:r>
      <w:r>
        <w:rPr>
          <w:noProof/>
        </w:rP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8.</w:t>
      </w:r>
      <w:r>
        <w:rPr>
          <w:rFonts w:asciiTheme="minorHAnsi" w:eastAsiaTheme="minorEastAsia" w:hAnsiTheme="minorHAnsi" w:cstheme="minorBidi"/>
          <w:smallCaps w:val="0"/>
          <w:sz w:val="22"/>
          <w:szCs w:val="22"/>
          <w:lang w:eastAsia="id-ID"/>
        </w:rPr>
        <w:tab/>
      </w:r>
      <w:r w:rsidRPr="00360FCB">
        <w:rPr>
          <w:color w:val="000000"/>
          <w:lang w:val="nl-NL"/>
        </w:rPr>
        <w:t xml:space="preserve">Isi Dokumen </w:t>
      </w:r>
      <w:r w:rsidRPr="00360FCB">
        <w:rPr>
          <w:color w:val="000000"/>
          <w:lang w:val="fi-FI"/>
        </w:rPr>
        <w:t>Pengadaan</w:t>
      </w:r>
      <w:r>
        <w:tab/>
      </w:r>
      <w:r>
        <w:fldChar w:fldCharType="begin"/>
      </w:r>
      <w:r>
        <w:instrText xml:space="preserve"> PAGEREF _Toc345900048 \h </w:instrText>
      </w:r>
      <w:r>
        <w:fldChar w:fldCharType="separate"/>
      </w:r>
      <w:r>
        <w:t>5</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nl-NL"/>
        </w:rPr>
        <w:t>9.</w:t>
      </w:r>
      <w:r>
        <w:rPr>
          <w:rFonts w:asciiTheme="minorHAnsi" w:eastAsiaTheme="minorEastAsia" w:hAnsiTheme="minorHAnsi" w:cstheme="minorBidi"/>
          <w:smallCaps w:val="0"/>
          <w:sz w:val="22"/>
          <w:szCs w:val="22"/>
          <w:lang w:eastAsia="id-ID"/>
        </w:rPr>
        <w:tab/>
      </w:r>
      <w:r w:rsidRPr="00360FCB">
        <w:rPr>
          <w:color w:val="000000"/>
        </w:rPr>
        <w:t>Bahasa  Dokumen Pengadaan</w:t>
      </w:r>
      <w:r>
        <w:tab/>
      </w:r>
      <w:r>
        <w:fldChar w:fldCharType="begin"/>
      </w:r>
      <w:r>
        <w:instrText xml:space="preserve"> PAGEREF _Toc345900049 \h </w:instrText>
      </w:r>
      <w:r>
        <w:fldChar w:fldCharType="separate"/>
      </w:r>
      <w:r>
        <w:t>6</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nl-NL"/>
        </w:rPr>
        <w:t>10.</w:t>
      </w:r>
      <w:r>
        <w:rPr>
          <w:rFonts w:asciiTheme="minorHAnsi" w:eastAsiaTheme="minorEastAsia" w:hAnsiTheme="minorHAnsi" w:cstheme="minorBidi"/>
          <w:smallCaps w:val="0"/>
          <w:sz w:val="22"/>
          <w:szCs w:val="22"/>
          <w:lang w:eastAsia="id-ID"/>
        </w:rPr>
        <w:tab/>
      </w:r>
      <w:r w:rsidRPr="00360FCB">
        <w:rPr>
          <w:color w:val="000000"/>
          <w:lang w:val="fi-FI"/>
        </w:rPr>
        <w:t>Pemberian</w:t>
      </w:r>
      <w:r w:rsidRPr="00360FCB">
        <w:rPr>
          <w:color w:val="000000"/>
        </w:rPr>
        <w:t xml:space="preserve"> </w:t>
      </w:r>
      <w:r w:rsidRPr="00360FCB">
        <w:rPr>
          <w:color w:val="000000"/>
          <w:lang w:val="nl-NL"/>
        </w:rPr>
        <w:t xml:space="preserve">Penjelasan </w:t>
      </w:r>
      <w:r w:rsidRPr="00360FCB">
        <w:rPr>
          <w:color w:val="000000"/>
        </w:rPr>
        <w:t>(</w:t>
      </w:r>
      <w:r w:rsidRPr="00360FCB">
        <w:rPr>
          <w:i/>
          <w:color w:val="000000"/>
        </w:rPr>
        <w:t>aanwijzing</w:t>
      </w:r>
      <w:r w:rsidRPr="00360FCB">
        <w:rPr>
          <w:color w:val="000000"/>
        </w:rPr>
        <w:t>)</w:t>
      </w:r>
      <w:r>
        <w:tab/>
      </w:r>
      <w:r>
        <w:fldChar w:fldCharType="begin"/>
      </w:r>
      <w:r>
        <w:instrText xml:space="preserve"> PAGEREF _Toc345900050 \h </w:instrText>
      </w:r>
      <w:r>
        <w:fldChar w:fldCharType="separate"/>
      </w:r>
      <w:r>
        <w:t>6</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11.</w:t>
      </w:r>
      <w:r>
        <w:rPr>
          <w:rFonts w:asciiTheme="minorHAnsi" w:eastAsiaTheme="minorEastAsia" w:hAnsiTheme="minorHAnsi" w:cstheme="minorBidi"/>
          <w:smallCaps w:val="0"/>
          <w:sz w:val="22"/>
          <w:szCs w:val="22"/>
          <w:lang w:eastAsia="id-ID"/>
        </w:rPr>
        <w:tab/>
      </w:r>
      <w:r w:rsidRPr="00360FCB">
        <w:rPr>
          <w:color w:val="000000"/>
          <w:lang w:val="fi-FI"/>
        </w:rPr>
        <w:t>Perubahan</w:t>
      </w:r>
      <w:r w:rsidRPr="00360FCB">
        <w:rPr>
          <w:color w:val="000000"/>
          <w:lang w:val="nl-NL"/>
        </w:rPr>
        <w:t xml:space="preserve"> </w:t>
      </w:r>
      <w:r w:rsidRPr="00360FCB">
        <w:rPr>
          <w:color w:val="000000"/>
          <w:lang w:val="fi-FI"/>
        </w:rPr>
        <w:t>Dokumen</w:t>
      </w:r>
      <w:r w:rsidRPr="00360FCB">
        <w:rPr>
          <w:color w:val="000000"/>
          <w:lang w:val="nl-NL"/>
        </w:rPr>
        <w:t xml:space="preserve"> </w:t>
      </w:r>
      <w:r w:rsidRPr="00360FCB">
        <w:rPr>
          <w:color w:val="000000"/>
        </w:rPr>
        <w:t>Pengadaan</w:t>
      </w:r>
      <w:r>
        <w:tab/>
      </w:r>
      <w:r>
        <w:fldChar w:fldCharType="begin"/>
      </w:r>
      <w:r>
        <w:instrText xml:space="preserve"> PAGEREF _Toc345900051 \h </w:instrText>
      </w:r>
      <w:r>
        <w:fldChar w:fldCharType="separate"/>
      </w:r>
      <w:r>
        <w:t>7</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12.</w:t>
      </w:r>
      <w:r>
        <w:rPr>
          <w:rFonts w:asciiTheme="minorHAnsi" w:eastAsiaTheme="minorEastAsia" w:hAnsiTheme="minorHAnsi" w:cstheme="minorBidi"/>
          <w:smallCaps w:val="0"/>
          <w:sz w:val="22"/>
          <w:szCs w:val="22"/>
          <w:lang w:eastAsia="id-ID"/>
        </w:rPr>
        <w:tab/>
      </w:r>
      <w:r w:rsidRPr="00360FCB">
        <w:rPr>
          <w:color w:val="000000"/>
        </w:rPr>
        <w:t>Tambahan Waktu Pemasukan Dokumen Penawaran</w:t>
      </w:r>
      <w:r>
        <w:tab/>
      </w:r>
      <w:r>
        <w:fldChar w:fldCharType="begin"/>
      </w:r>
      <w:r>
        <w:instrText xml:space="preserve"> PAGEREF _Toc345900052 \h </w:instrText>
      </w:r>
      <w:r>
        <w:fldChar w:fldCharType="separate"/>
      </w:r>
      <w:r>
        <w:t>8</w:t>
      </w:r>
      <w: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rPr>
        <w:t>C.  PENYIAPAN PENAWARAN</w:t>
      </w:r>
      <w:r w:rsidRPr="00360FCB">
        <w:rPr>
          <w:rFonts w:ascii="Footlight MT Light" w:hAnsi="Footlight MT Light"/>
          <w:noProof/>
          <w:color w:val="000000"/>
          <w:lang w:val="id-ID"/>
        </w:rPr>
        <w:t xml:space="preserve"> DAN KUALIFIKASI</w:t>
      </w:r>
      <w:r>
        <w:rPr>
          <w:noProof/>
        </w:rPr>
        <w:tab/>
      </w:r>
      <w:r>
        <w:rPr>
          <w:noProof/>
        </w:rPr>
        <w:fldChar w:fldCharType="begin"/>
      </w:r>
      <w:r>
        <w:rPr>
          <w:noProof/>
        </w:rPr>
        <w:instrText xml:space="preserve"> PAGEREF _Toc345900053 \h </w:instrText>
      </w:r>
      <w:r>
        <w:rPr>
          <w:noProof/>
        </w:rPr>
      </w:r>
      <w:r>
        <w:rPr>
          <w:noProof/>
        </w:rPr>
        <w:fldChar w:fldCharType="separate"/>
      </w:r>
      <w:r>
        <w:rPr>
          <w:noProof/>
        </w:rPr>
        <w:t>8</w:t>
      </w:r>
      <w:r>
        <w:rPr>
          <w:noProof/>
        </w:rP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nl-NL"/>
        </w:rPr>
        <w:t>13.</w:t>
      </w:r>
      <w:r>
        <w:rPr>
          <w:rFonts w:asciiTheme="minorHAnsi" w:eastAsiaTheme="minorEastAsia" w:hAnsiTheme="minorHAnsi" w:cstheme="minorBidi"/>
          <w:smallCaps w:val="0"/>
          <w:sz w:val="22"/>
          <w:szCs w:val="22"/>
          <w:lang w:eastAsia="id-ID"/>
        </w:rPr>
        <w:tab/>
      </w:r>
      <w:r w:rsidRPr="00360FCB">
        <w:rPr>
          <w:color w:val="000000"/>
          <w:lang w:val="nl-NL"/>
        </w:rPr>
        <w:t>Biaya dalam Penyiapan Penawaran</w:t>
      </w:r>
      <w:r w:rsidRPr="00360FCB">
        <w:rPr>
          <w:color w:val="000000"/>
        </w:rPr>
        <w:t xml:space="preserve"> dan kualifikasi</w:t>
      </w:r>
      <w:r>
        <w:tab/>
      </w:r>
      <w:r>
        <w:fldChar w:fldCharType="begin"/>
      </w:r>
      <w:r>
        <w:instrText xml:space="preserve"> PAGEREF _Toc345900054 \h </w:instrText>
      </w:r>
      <w:r>
        <w:fldChar w:fldCharType="separate"/>
      </w:r>
      <w:r>
        <w:t>8</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nl-NL"/>
        </w:rPr>
        <w:t>14.</w:t>
      </w:r>
      <w:r>
        <w:rPr>
          <w:rFonts w:asciiTheme="minorHAnsi" w:eastAsiaTheme="minorEastAsia" w:hAnsiTheme="minorHAnsi" w:cstheme="minorBidi"/>
          <w:smallCaps w:val="0"/>
          <w:sz w:val="22"/>
          <w:szCs w:val="22"/>
          <w:lang w:eastAsia="id-ID"/>
        </w:rPr>
        <w:tab/>
      </w:r>
      <w:r w:rsidRPr="00360FCB">
        <w:rPr>
          <w:color w:val="000000"/>
          <w:lang w:val="nl-NL"/>
        </w:rPr>
        <w:t>Bahasa Penawaran</w:t>
      </w:r>
      <w:r>
        <w:tab/>
      </w:r>
      <w:r>
        <w:fldChar w:fldCharType="begin"/>
      </w:r>
      <w:r>
        <w:instrText xml:space="preserve"> PAGEREF _Toc345900055 \h </w:instrText>
      </w:r>
      <w:r>
        <w:fldChar w:fldCharType="separate"/>
      </w:r>
      <w:r>
        <w:t>8</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nl-NL"/>
        </w:rPr>
        <w:t>15.</w:t>
      </w:r>
      <w:r>
        <w:rPr>
          <w:rFonts w:asciiTheme="minorHAnsi" w:eastAsiaTheme="minorEastAsia" w:hAnsiTheme="minorHAnsi" w:cstheme="minorBidi"/>
          <w:smallCaps w:val="0"/>
          <w:sz w:val="22"/>
          <w:szCs w:val="22"/>
          <w:lang w:eastAsia="id-ID"/>
        </w:rPr>
        <w:tab/>
      </w:r>
      <w:r w:rsidRPr="00360FCB">
        <w:rPr>
          <w:color w:val="000000"/>
          <w:lang w:val="nl-NL"/>
        </w:rPr>
        <w:t>Dokumen Penawaran</w:t>
      </w:r>
      <w:r>
        <w:tab/>
      </w:r>
      <w:r>
        <w:fldChar w:fldCharType="begin"/>
      </w:r>
      <w:r>
        <w:instrText xml:space="preserve"> PAGEREF _Toc345900056 \h </w:instrText>
      </w:r>
      <w:r>
        <w:fldChar w:fldCharType="separate"/>
      </w:r>
      <w:r>
        <w:t>8</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nl-NL"/>
        </w:rPr>
        <w:t>16.</w:t>
      </w:r>
      <w:r>
        <w:rPr>
          <w:rFonts w:asciiTheme="minorHAnsi" w:eastAsiaTheme="minorEastAsia" w:hAnsiTheme="minorHAnsi" w:cstheme="minorBidi"/>
          <w:smallCaps w:val="0"/>
          <w:sz w:val="22"/>
          <w:szCs w:val="22"/>
          <w:lang w:eastAsia="id-ID"/>
        </w:rPr>
        <w:tab/>
      </w:r>
      <w:r w:rsidRPr="00360FCB">
        <w:rPr>
          <w:color w:val="000000"/>
          <w:lang w:val="nl-NL"/>
        </w:rPr>
        <w:t>Penawaran Biaya</w:t>
      </w:r>
      <w:r>
        <w:tab/>
      </w:r>
      <w:r>
        <w:fldChar w:fldCharType="begin"/>
      </w:r>
      <w:r>
        <w:instrText xml:space="preserve"> PAGEREF _Toc345900057 \h </w:instrText>
      </w:r>
      <w:r>
        <w:fldChar w:fldCharType="separate"/>
      </w:r>
      <w:r>
        <w:t>9</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es-ES"/>
        </w:rPr>
        <w:t>17.</w:t>
      </w:r>
      <w:r>
        <w:rPr>
          <w:rFonts w:asciiTheme="minorHAnsi" w:eastAsiaTheme="minorEastAsia" w:hAnsiTheme="minorHAnsi" w:cstheme="minorBidi"/>
          <w:smallCaps w:val="0"/>
          <w:sz w:val="22"/>
          <w:szCs w:val="22"/>
          <w:lang w:eastAsia="id-ID"/>
        </w:rPr>
        <w:tab/>
      </w:r>
      <w:r w:rsidRPr="00360FCB">
        <w:rPr>
          <w:color w:val="000000"/>
          <w:lang w:val="es-ES"/>
        </w:rPr>
        <w:t>Mata Uang Penawaran dan Cara Pembayaran</w:t>
      </w:r>
      <w:r>
        <w:tab/>
      </w:r>
      <w:r>
        <w:fldChar w:fldCharType="begin"/>
      </w:r>
      <w:r>
        <w:instrText xml:space="preserve"> PAGEREF _Toc345900058 \h </w:instrText>
      </w:r>
      <w:r>
        <w:fldChar w:fldCharType="separate"/>
      </w:r>
      <w:r>
        <w:t>9</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fi-FI"/>
        </w:rPr>
        <w:t>18.</w:t>
      </w:r>
      <w:r>
        <w:rPr>
          <w:rFonts w:asciiTheme="minorHAnsi" w:eastAsiaTheme="minorEastAsia" w:hAnsiTheme="minorHAnsi" w:cstheme="minorBidi"/>
          <w:smallCaps w:val="0"/>
          <w:sz w:val="22"/>
          <w:szCs w:val="22"/>
          <w:lang w:eastAsia="id-ID"/>
        </w:rPr>
        <w:tab/>
      </w:r>
      <w:r w:rsidRPr="00360FCB">
        <w:rPr>
          <w:color w:val="000000"/>
          <w:lang w:val="fi-FI"/>
        </w:rPr>
        <w:t>Masa Berlaku Penawaran dan Jangka Waktu Pelaksanaan</w:t>
      </w:r>
      <w:r>
        <w:tab/>
      </w:r>
      <w:r>
        <w:fldChar w:fldCharType="begin"/>
      </w:r>
      <w:r>
        <w:instrText xml:space="preserve"> PAGEREF _Toc345900059 \h </w:instrText>
      </w:r>
      <w:r>
        <w:fldChar w:fldCharType="separate"/>
      </w:r>
      <w:r>
        <w:t>10</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19.</w:t>
      </w:r>
      <w:r>
        <w:rPr>
          <w:rFonts w:asciiTheme="minorHAnsi" w:eastAsiaTheme="minorEastAsia" w:hAnsiTheme="minorHAnsi" w:cstheme="minorBidi"/>
          <w:smallCaps w:val="0"/>
          <w:sz w:val="22"/>
          <w:szCs w:val="22"/>
          <w:lang w:eastAsia="id-ID"/>
        </w:rPr>
        <w:tab/>
      </w:r>
      <w:r w:rsidRPr="00360FCB">
        <w:rPr>
          <w:color w:val="000000"/>
          <w:lang w:val="fi-FI"/>
        </w:rPr>
        <w:t>Pengisian</w:t>
      </w:r>
      <w:r w:rsidRPr="00360FCB">
        <w:rPr>
          <w:color w:val="000000"/>
        </w:rPr>
        <w:t xml:space="preserve"> Data Kualifikasi</w:t>
      </w:r>
      <w:r>
        <w:tab/>
      </w:r>
      <w:r>
        <w:fldChar w:fldCharType="begin"/>
      </w:r>
      <w:r>
        <w:instrText xml:space="preserve"> PAGEREF _Toc345900060 \h </w:instrText>
      </w:r>
      <w:r>
        <w:fldChar w:fldCharType="separate"/>
      </w:r>
      <w:r>
        <w:t>10</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fi-FI"/>
        </w:rPr>
        <w:t>20.</w:t>
      </w:r>
      <w:r>
        <w:rPr>
          <w:rFonts w:asciiTheme="minorHAnsi" w:eastAsiaTheme="minorEastAsia" w:hAnsiTheme="minorHAnsi" w:cstheme="minorBidi"/>
          <w:smallCaps w:val="0"/>
          <w:sz w:val="22"/>
          <w:szCs w:val="22"/>
          <w:lang w:eastAsia="id-ID"/>
        </w:rPr>
        <w:tab/>
      </w:r>
      <w:r w:rsidRPr="00360FCB">
        <w:rPr>
          <w:color w:val="000000"/>
        </w:rPr>
        <w:t>Pakta Integritas</w:t>
      </w:r>
      <w:r>
        <w:tab/>
      </w:r>
      <w:r>
        <w:fldChar w:fldCharType="begin"/>
      </w:r>
      <w:r>
        <w:instrText xml:space="preserve"> PAGEREF _Toc345900061 \h </w:instrText>
      </w:r>
      <w:r>
        <w:fldChar w:fldCharType="separate"/>
      </w:r>
      <w:r>
        <w:t>10</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21.</w:t>
      </w:r>
      <w:r>
        <w:rPr>
          <w:rFonts w:asciiTheme="minorHAnsi" w:eastAsiaTheme="minorEastAsia" w:hAnsiTheme="minorHAnsi" w:cstheme="minorBidi"/>
          <w:smallCaps w:val="0"/>
          <w:sz w:val="22"/>
          <w:szCs w:val="22"/>
          <w:lang w:eastAsia="id-ID"/>
        </w:rPr>
        <w:tab/>
      </w:r>
      <w:r w:rsidRPr="00360FCB">
        <w:rPr>
          <w:color w:val="000000"/>
        </w:rPr>
        <w:t>Bentuk Dokumen Penawaran</w:t>
      </w:r>
      <w:r>
        <w:tab/>
      </w:r>
      <w:r>
        <w:fldChar w:fldCharType="begin"/>
      </w:r>
      <w:r>
        <w:instrText xml:space="preserve"> PAGEREF _Toc345900062 \h </w:instrText>
      </w:r>
      <w:r>
        <w:fldChar w:fldCharType="separate"/>
      </w:r>
      <w:r>
        <w:t>10</w:t>
      </w:r>
      <w: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rPr>
        <w:t xml:space="preserve">D.  PEMASUKAN </w:t>
      </w:r>
      <w:r w:rsidRPr="00360FCB">
        <w:rPr>
          <w:rFonts w:ascii="Footlight MT Light" w:hAnsi="Footlight MT Light"/>
          <w:noProof/>
          <w:color w:val="000000"/>
          <w:lang w:val="id-ID"/>
        </w:rPr>
        <w:t xml:space="preserve">DOKUMEN </w:t>
      </w:r>
      <w:r w:rsidRPr="00360FCB">
        <w:rPr>
          <w:rFonts w:ascii="Footlight MT Light" w:hAnsi="Footlight MT Light"/>
          <w:noProof/>
          <w:color w:val="000000"/>
        </w:rPr>
        <w:t>PENAWARAN</w:t>
      </w:r>
      <w:r>
        <w:rPr>
          <w:noProof/>
        </w:rPr>
        <w:tab/>
      </w:r>
      <w:r>
        <w:rPr>
          <w:noProof/>
        </w:rPr>
        <w:fldChar w:fldCharType="begin"/>
      </w:r>
      <w:r>
        <w:rPr>
          <w:noProof/>
        </w:rPr>
        <w:instrText xml:space="preserve"> PAGEREF _Toc345900063 \h </w:instrText>
      </w:r>
      <w:r>
        <w:rPr>
          <w:noProof/>
        </w:rPr>
      </w:r>
      <w:r>
        <w:rPr>
          <w:noProof/>
        </w:rPr>
        <w:fldChar w:fldCharType="separate"/>
      </w:r>
      <w:r>
        <w:rPr>
          <w:noProof/>
        </w:rPr>
        <w:t>10</w:t>
      </w:r>
      <w:r>
        <w:rPr>
          <w:noProof/>
        </w:rP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nl-NL"/>
        </w:rPr>
        <w:t>22.</w:t>
      </w:r>
      <w:r>
        <w:rPr>
          <w:rFonts w:asciiTheme="minorHAnsi" w:eastAsiaTheme="minorEastAsia" w:hAnsiTheme="minorHAnsi" w:cstheme="minorBidi"/>
          <w:smallCaps w:val="0"/>
          <w:sz w:val="22"/>
          <w:szCs w:val="22"/>
          <w:lang w:eastAsia="id-ID"/>
        </w:rPr>
        <w:tab/>
      </w:r>
      <w:r w:rsidRPr="00360FCB">
        <w:rPr>
          <w:color w:val="000000"/>
          <w:lang w:val="fi-FI"/>
        </w:rPr>
        <w:t>Penyampulan</w:t>
      </w:r>
      <w:r w:rsidRPr="00360FCB">
        <w:rPr>
          <w:color w:val="000000"/>
          <w:lang w:val="nl-NL"/>
        </w:rPr>
        <w:t xml:space="preserve"> dan Penandaan Sampul Penawaran</w:t>
      </w:r>
      <w:r>
        <w:tab/>
      </w:r>
      <w:r>
        <w:fldChar w:fldCharType="begin"/>
      </w:r>
      <w:r>
        <w:instrText xml:space="preserve"> PAGEREF _Toc345900064 \h </w:instrText>
      </w:r>
      <w:r>
        <w:fldChar w:fldCharType="separate"/>
      </w:r>
      <w:r>
        <w:t>10</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eastAsia="id-ID"/>
        </w:rPr>
        <w:t>23.</w:t>
      </w:r>
      <w:r>
        <w:rPr>
          <w:rFonts w:asciiTheme="minorHAnsi" w:eastAsiaTheme="minorEastAsia" w:hAnsiTheme="minorHAnsi" w:cstheme="minorBidi"/>
          <w:smallCaps w:val="0"/>
          <w:sz w:val="22"/>
          <w:szCs w:val="22"/>
          <w:lang w:eastAsia="id-ID"/>
        </w:rPr>
        <w:tab/>
      </w:r>
      <w:r w:rsidRPr="00360FCB">
        <w:rPr>
          <w:color w:val="000000"/>
          <w:lang w:eastAsia="id-ID"/>
        </w:rPr>
        <w:t>Penyampaian Dokumen Penawaran</w:t>
      </w:r>
      <w:r>
        <w:tab/>
      </w:r>
      <w:r>
        <w:fldChar w:fldCharType="begin"/>
      </w:r>
      <w:r>
        <w:instrText xml:space="preserve"> PAGEREF _Toc345900065 \h </w:instrText>
      </w:r>
      <w:r>
        <w:fldChar w:fldCharType="separate"/>
      </w:r>
      <w:r>
        <w:t>11</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nl-NL"/>
        </w:rPr>
        <w:t>24.</w:t>
      </w:r>
      <w:r>
        <w:rPr>
          <w:rFonts w:asciiTheme="minorHAnsi" w:eastAsiaTheme="minorEastAsia" w:hAnsiTheme="minorHAnsi" w:cstheme="minorBidi"/>
          <w:smallCaps w:val="0"/>
          <w:sz w:val="22"/>
          <w:szCs w:val="22"/>
          <w:lang w:eastAsia="id-ID"/>
        </w:rPr>
        <w:tab/>
      </w:r>
      <w:r w:rsidRPr="00360FCB">
        <w:rPr>
          <w:color w:val="000000"/>
          <w:lang w:val="nl-NL"/>
        </w:rPr>
        <w:t>Batas Akhir Waktu Pemasukan Penawaran</w:t>
      </w:r>
      <w:r>
        <w:tab/>
      </w:r>
      <w:r>
        <w:fldChar w:fldCharType="begin"/>
      </w:r>
      <w:r>
        <w:instrText xml:space="preserve"> PAGEREF _Toc345900066 \h </w:instrText>
      </w:r>
      <w:r>
        <w:fldChar w:fldCharType="separate"/>
      </w:r>
      <w:r>
        <w:t>11</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nl-NL"/>
        </w:rPr>
        <w:t>25.</w:t>
      </w:r>
      <w:r>
        <w:rPr>
          <w:rFonts w:asciiTheme="minorHAnsi" w:eastAsiaTheme="minorEastAsia" w:hAnsiTheme="minorHAnsi" w:cstheme="minorBidi"/>
          <w:smallCaps w:val="0"/>
          <w:sz w:val="22"/>
          <w:szCs w:val="22"/>
          <w:lang w:eastAsia="id-ID"/>
        </w:rPr>
        <w:tab/>
      </w:r>
      <w:r w:rsidRPr="00360FCB">
        <w:rPr>
          <w:color w:val="000000"/>
          <w:lang w:val="nl-NL"/>
        </w:rPr>
        <w:t>Penawaran Terlambat</w:t>
      </w:r>
      <w:r>
        <w:tab/>
      </w:r>
      <w:r>
        <w:fldChar w:fldCharType="begin"/>
      </w:r>
      <w:r>
        <w:instrText xml:space="preserve"> PAGEREF _Toc345900067 \h </w:instrText>
      </w:r>
      <w:r>
        <w:fldChar w:fldCharType="separate"/>
      </w:r>
      <w:r>
        <w:t>11</w:t>
      </w:r>
      <w: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fi-FI"/>
        </w:rPr>
        <w:t>E.  PEMBUKAAN DAN EVALUASI PENAWARAN</w:t>
      </w:r>
      <w:r>
        <w:rPr>
          <w:noProof/>
        </w:rPr>
        <w:tab/>
      </w:r>
      <w:r>
        <w:rPr>
          <w:noProof/>
        </w:rPr>
        <w:fldChar w:fldCharType="begin"/>
      </w:r>
      <w:r>
        <w:rPr>
          <w:noProof/>
        </w:rPr>
        <w:instrText xml:space="preserve"> PAGEREF _Toc345900068 \h </w:instrText>
      </w:r>
      <w:r>
        <w:rPr>
          <w:noProof/>
        </w:rPr>
      </w:r>
      <w:r>
        <w:rPr>
          <w:noProof/>
        </w:rPr>
        <w:fldChar w:fldCharType="separate"/>
      </w:r>
      <w:r>
        <w:rPr>
          <w:noProof/>
        </w:rPr>
        <w:t>11</w:t>
      </w:r>
      <w:r>
        <w:rPr>
          <w:noProof/>
        </w:rP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26.</w:t>
      </w:r>
      <w:r>
        <w:rPr>
          <w:rFonts w:asciiTheme="minorHAnsi" w:eastAsiaTheme="minorEastAsia" w:hAnsiTheme="minorHAnsi" w:cstheme="minorBidi"/>
          <w:smallCaps w:val="0"/>
          <w:sz w:val="22"/>
          <w:szCs w:val="22"/>
          <w:lang w:eastAsia="id-ID"/>
        </w:rPr>
        <w:tab/>
      </w:r>
      <w:r w:rsidRPr="00360FCB">
        <w:rPr>
          <w:color w:val="000000"/>
          <w:lang w:val="nl-NL"/>
        </w:rPr>
        <w:t>Pembukaan</w:t>
      </w:r>
      <w:r w:rsidRPr="00360FCB">
        <w:rPr>
          <w:color w:val="000000"/>
        </w:rPr>
        <w:t xml:space="preserve"> Dokumen Penawaran</w:t>
      </w:r>
      <w:r>
        <w:tab/>
      </w:r>
      <w:r>
        <w:fldChar w:fldCharType="begin"/>
      </w:r>
      <w:r>
        <w:instrText xml:space="preserve"> PAGEREF _Toc345900069 \h </w:instrText>
      </w:r>
      <w:r>
        <w:fldChar w:fldCharType="separate"/>
      </w:r>
      <w:r>
        <w:t>11</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27.</w:t>
      </w:r>
      <w:r>
        <w:rPr>
          <w:rFonts w:asciiTheme="minorHAnsi" w:eastAsiaTheme="minorEastAsia" w:hAnsiTheme="minorHAnsi" w:cstheme="minorBidi"/>
          <w:smallCaps w:val="0"/>
          <w:sz w:val="22"/>
          <w:szCs w:val="22"/>
          <w:lang w:eastAsia="id-ID"/>
        </w:rPr>
        <w:tab/>
      </w:r>
      <w:r w:rsidRPr="00360FCB">
        <w:rPr>
          <w:color w:val="000000"/>
          <w:lang w:val="nl-NL"/>
        </w:rPr>
        <w:t xml:space="preserve">Evaluasi </w:t>
      </w:r>
      <w:r w:rsidRPr="00360FCB">
        <w:rPr>
          <w:color w:val="000000"/>
        </w:rPr>
        <w:t>Penawaran</w:t>
      </w:r>
      <w:r>
        <w:tab/>
      </w:r>
      <w:r>
        <w:fldChar w:fldCharType="begin"/>
      </w:r>
      <w:r>
        <w:instrText xml:space="preserve"> PAGEREF _Toc345900070 \h </w:instrText>
      </w:r>
      <w:r>
        <w:fldChar w:fldCharType="separate"/>
      </w:r>
      <w:r>
        <w:t>12</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28.</w:t>
      </w:r>
      <w:r>
        <w:rPr>
          <w:rFonts w:asciiTheme="minorHAnsi" w:eastAsiaTheme="minorEastAsia" w:hAnsiTheme="minorHAnsi" w:cstheme="minorBidi"/>
          <w:smallCaps w:val="0"/>
          <w:sz w:val="22"/>
          <w:szCs w:val="22"/>
          <w:lang w:eastAsia="id-ID"/>
        </w:rPr>
        <w:tab/>
      </w:r>
      <w:r w:rsidRPr="00360FCB">
        <w:rPr>
          <w:color w:val="000000"/>
        </w:rPr>
        <w:t>Evaluasi Kualifikasi</w:t>
      </w:r>
      <w:r>
        <w:tab/>
      </w:r>
      <w:r>
        <w:fldChar w:fldCharType="begin"/>
      </w:r>
      <w:r>
        <w:instrText xml:space="preserve"> PAGEREF _Toc345900071 \h </w:instrText>
      </w:r>
      <w:r>
        <w:fldChar w:fldCharType="separate"/>
      </w:r>
      <w:r>
        <w:t>20</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29.</w:t>
      </w:r>
      <w:r>
        <w:rPr>
          <w:rFonts w:asciiTheme="minorHAnsi" w:eastAsiaTheme="minorEastAsia" w:hAnsiTheme="minorHAnsi" w:cstheme="minorBidi"/>
          <w:smallCaps w:val="0"/>
          <w:sz w:val="22"/>
          <w:szCs w:val="22"/>
          <w:lang w:eastAsia="id-ID"/>
        </w:rPr>
        <w:tab/>
      </w:r>
      <w:r w:rsidRPr="00360FCB">
        <w:rPr>
          <w:color w:val="000000"/>
        </w:rPr>
        <w:t>Pembuktian Kualifikasi</w:t>
      </w:r>
      <w:r>
        <w:tab/>
      </w:r>
      <w:r>
        <w:fldChar w:fldCharType="begin"/>
      </w:r>
      <w:r>
        <w:instrText xml:space="preserve"> PAGEREF _Toc345900072 \h </w:instrText>
      </w:r>
      <w:r>
        <w:fldChar w:fldCharType="separate"/>
      </w:r>
      <w:r>
        <w:t>21</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F. PENETAPAN PEMENANG</w:t>
      </w:r>
      <w:r>
        <w:tab/>
      </w:r>
      <w:r>
        <w:fldChar w:fldCharType="begin"/>
      </w:r>
      <w:r>
        <w:instrText xml:space="preserve"> PAGEREF _Toc345900073 \h </w:instrText>
      </w:r>
      <w:r>
        <w:fldChar w:fldCharType="separate"/>
      </w:r>
      <w:r>
        <w:t>21</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30.</w:t>
      </w:r>
      <w:r>
        <w:rPr>
          <w:rFonts w:asciiTheme="minorHAnsi" w:eastAsiaTheme="minorEastAsia" w:hAnsiTheme="minorHAnsi" w:cstheme="minorBidi"/>
          <w:smallCaps w:val="0"/>
          <w:sz w:val="22"/>
          <w:szCs w:val="22"/>
          <w:lang w:eastAsia="id-ID"/>
        </w:rPr>
        <w:tab/>
      </w:r>
      <w:r w:rsidRPr="00360FCB">
        <w:rPr>
          <w:color w:val="000000"/>
        </w:rPr>
        <w:t>Pengumuman</w:t>
      </w:r>
      <w:r w:rsidRPr="00360FCB">
        <w:rPr>
          <w:color w:val="000000"/>
          <w:lang w:val="nl-NL"/>
        </w:rPr>
        <w:t xml:space="preserve"> Pemenang</w:t>
      </w:r>
      <w:r>
        <w:tab/>
      </w:r>
      <w:r>
        <w:fldChar w:fldCharType="begin"/>
      </w:r>
      <w:r>
        <w:instrText xml:space="preserve"> PAGEREF _Toc345900074 \h </w:instrText>
      </w:r>
      <w:r>
        <w:fldChar w:fldCharType="separate"/>
      </w:r>
      <w:r>
        <w:t>22</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eastAsia="id-ID"/>
        </w:rPr>
        <w:t>31.</w:t>
      </w:r>
      <w:r>
        <w:rPr>
          <w:rFonts w:asciiTheme="minorHAnsi" w:eastAsiaTheme="minorEastAsia" w:hAnsiTheme="minorHAnsi" w:cstheme="minorBidi"/>
          <w:smallCaps w:val="0"/>
          <w:sz w:val="22"/>
          <w:szCs w:val="22"/>
          <w:lang w:eastAsia="id-ID"/>
        </w:rPr>
        <w:tab/>
      </w:r>
      <w:r w:rsidRPr="00360FCB">
        <w:rPr>
          <w:color w:val="000000"/>
          <w:lang w:eastAsia="id-ID"/>
        </w:rPr>
        <w:t>Sanggahan</w:t>
      </w:r>
      <w:r>
        <w:tab/>
      </w:r>
      <w:r>
        <w:fldChar w:fldCharType="begin"/>
      </w:r>
      <w:r>
        <w:instrText xml:space="preserve"> PAGEREF _Toc345900075 \h </w:instrText>
      </w:r>
      <w:r>
        <w:fldChar w:fldCharType="separate"/>
      </w:r>
      <w:r>
        <w:t>22</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32.</w:t>
      </w:r>
      <w:r>
        <w:rPr>
          <w:rFonts w:asciiTheme="minorHAnsi" w:eastAsiaTheme="minorEastAsia" w:hAnsiTheme="minorHAnsi" w:cstheme="minorBidi"/>
          <w:smallCaps w:val="0"/>
          <w:sz w:val="22"/>
          <w:szCs w:val="22"/>
          <w:lang w:eastAsia="id-ID"/>
        </w:rPr>
        <w:tab/>
      </w:r>
      <w:r w:rsidRPr="00360FCB">
        <w:rPr>
          <w:color w:val="000000"/>
          <w:lang w:val="nl-NL"/>
        </w:rPr>
        <w:t>Sanggahan</w:t>
      </w:r>
      <w:r w:rsidRPr="00360FCB">
        <w:rPr>
          <w:color w:val="000000"/>
        </w:rPr>
        <w:t xml:space="preserve"> Banding</w:t>
      </w:r>
      <w:r>
        <w:tab/>
      </w:r>
      <w:r>
        <w:fldChar w:fldCharType="begin"/>
      </w:r>
      <w:r>
        <w:instrText xml:space="preserve"> PAGEREF _Toc345900076 \h </w:instrText>
      </w:r>
      <w:r>
        <w:fldChar w:fldCharType="separate"/>
      </w:r>
      <w:r>
        <w:t>22</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33.</w:t>
      </w:r>
      <w:r>
        <w:rPr>
          <w:rFonts w:asciiTheme="minorHAnsi" w:eastAsiaTheme="minorEastAsia" w:hAnsiTheme="minorHAnsi" w:cstheme="minorBidi"/>
          <w:smallCaps w:val="0"/>
          <w:sz w:val="22"/>
          <w:szCs w:val="22"/>
          <w:lang w:eastAsia="id-ID"/>
        </w:rPr>
        <w:tab/>
      </w:r>
      <w:r w:rsidRPr="00360FCB">
        <w:rPr>
          <w:color w:val="000000"/>
        </w:rPr>
        <w:t>Undangan Klarifikasi dan Negosiasi Teknis dan Biaya</w:t>
      </w:r>
      <w:r>
        <w:tab/>
      </w:r>
      <w:r>
        <w:fldChar w:fldCharType="begin"/>
      </w:r>
      <w:r>
        <w:instrText xml:space="preserve"> PAGEREF _Toc345900077 \h </w:instrText>
      </w:r>
      <w:r>
        <w:fldChar w:fldCharType="separate"/>
      </w:r>
      <w:r>
        <w:t>24</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34.</w:t>
      </w:r>
      <w:r>
        <w:rPr>
          <w:rFonts w:asciiTheme="minorHAnsi" w:eastAsiaTheme="minorEastAsia" w:hAnsiTheme="minorHAnsi" w:cstheme="minorBidi"/>
          <w:smallCaps w:val="0"/>
          <w:sz w:val="22"/>
          <w:szCs w:val="22"/>
          <w:lang w:eastAsia="id-ID"/>
        </w:rPr>
        <w:tab/>
      </w:r>
      <w:r w:rsidRPr="00360FCB">
        <w:rPr>
          <w:color w:val="000000"/>
        </w:rPr>
        <w:t>Klarifikasi</w:t>
      </w:r>
      <w:r w:rsidRPr="00360FCB">
        <w:rPr>
          <w:color w:val="000000"/>
          <w:lang w:val="nl-NL"/>
        </w:rPr>
        <w:t xml:space="preserve"> </w:t>
      </w:r>
      <w:r w:rsidRPr="00360FCB">
        <w:rPr>
          <w:color w:val="000000"/>
        </w:rPr>
        <w:t>dan Negosiasi Teknis dan Biaya</w:t>
      </w:r>
      <w:r>
        <w:tab/>
      </w:r>
      <w:r>
        <w:fldChar w:fldCharType="begin"/>
      </w:r>
      <w:r>
        <w:instrText xml:space="preserve"> PAGEREF _Toc345900078 \h </w:instrText>
      </w:r>
      <w:r>
        <w:fldChar w:fldCharType="separate"/>
      </w:r>
      <w:r>
        <w:t>24</w:t>
      </w:r>
      <w: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t>G</w:t>
      </w:r>
      <w:r w:rsidRPr="00360FCB">
        <w:rPr>
          <w:rFonts w:ascii="Footlight MT Light" w:hAnsi="Footlight MT Light"/>
          <w:noProof/>
          <w:color w:val="000000"/>
        </w:rPr>
        <w:t>.  PENUNJUKAN PEMENANG SELEKSI</w:t>
      </w:r>
      <w:r>
        <w:rPr>
          <w:noProof/>
        </w:rPr>
        <w:tab/>
      </w:r>
      <w:r>
        <w:rPr>
          <w:noProof/>
        </w:rPr>
        <w:fldChar w:fldCharType="begin"/>
      </w:r>
      <w:r>
        <w:rPr>
          <w:noProof/>
        </w:rPr>
        <w:instrText xml:space="preserve"> PAGEREF _Toc345900079 \h </w:instrText>
      </w:r>
      <w:r>
        <w:rPr>
          <w:noProof/>
        </w:rPr>
      </w:r>
      <w:r>
        <w:rPr>
          <w:noProof/>
        </w:rPr>
        <w:fldChar w:fldCharType="separate"/>
      </w:r>
      <w:r>
        <w:rPr>
          <w:noProof/>
        </w:rPr>
        <w:t>26</w:t>
      </w:r>
      <w:r>
        <w:rPr>
          <w:noProof/>
        </w:rP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35.</w:t>
      </w:r>
      <w:r>
        <w:rPr>
          <w:rFonts w:asciiTheme="minorHAnsi" w:eastAsiaTheme="minorEastAsia" w:hAnsiTheme="minorHAnsi" w:cstheme="minorBidi"/>
          <w:smallCaps w:val="0"/>
          <w:sz w:val="22"/>
          <w:szCs w:val="22"/>
          <w:lang w:eastAsia="id-ID"/>
        </w:rPr>
        <w:tab/>
      </w:r>
      <w:r w:rsidRPr="00360FCB">
        <w:rPr>
          <w:color w:val="000000"/>
          <w:lang w:val="nl-NL"/>
        </w:rPr>
        <w:t>Penunjukan Penyedia Jasa Konsultansi</w:t>
      </w:r>
      <w:r>
        <w:tab/>
      </w:r>
      <w:r>
        <w:fldChar w:fldCharType="begin"/>
      </w:r>
      <w:r>
        <w:instrText xml:space="preserve"> PAGEREF _Toc345900080 \h </w:instrText>
      </w:r>
      <w:r>
        <w:fldChar w:fldCharType="separate"/>
      </w:r>
      <w:r>
        <w:t>26</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36.</w:t>
      </w:r>
      <w:r>
        <w:rPr>
          <w:rFonts w:asciiTheme="minorHAnsi" w:eastAsiaTheme="minorEastAsia" w:hAnsiTheme="minorHAnsi" w:cstheme="minorBidi"/>
          <w:smallCaps w:val="0"/>
          <w:sz w:val="22"/>
          <w:szCs w:val="22"/>
          <w:lang w:eastAsia="id-ID"/>
        </w:rPr>
        <w:tab/>
      </w:r>
      <w:r w:rsidRPr="00360FCB">
        <w:rPr>
          <w:color w:val="000000"/>
        </w:rPr>
        <w:t xml:space="preserve">BAHS, Berita Acara Lainnya dan </w:t>
      </w:r>
      <w:r w:rsidRPr="00360FCB">
        <w:rPr>
          <w:color w:val="000000"/>
          <w:lang w:val="nl-NL"/>
        </w:rPr>
        <w:t>Kerahasiaan Proses</w:t>
      </w:r>
      <w:r>
        <w:tab/>
      </w:r>
      <w:r>
        <w:fldChar w:fldCharType="begin"/>
      </w:r>
      <w:r>
        <w:instrText xml:space="preserve"> PAGEREF _Toc345900081 \h </w:instrText>
      </w:r>
      <w:r>
        <w:fldChar w:fldCharType="separate"/>
      </w:r>
      <w:r>
        <w:t>27</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nb-NO"/>
        </w:rPr>
        <w:t>37.</w:t>
      </w:r>
      <w:r>
        <w:rPr>
          <w:rFonts w:asciiTheme="minorHAnsi" w:eastAsiaTheme="minorEastAsia" w:hAnsiTheme="minorHAnsi" w:cstheme="minorBidi"/>
          <w:smallCaps w:val="0"/>
          <w:sz w:val="22"/>
          <w:szCs w:val="22"/>
          <w:lang w:eastAsia="id-ID"/>
        </w:rPr>
        <w:tab/>
      </w:r>
      <w:r w:rsidRPr="00360FCB">
        <w:rPr>
          <w:color w:val="000000"/>
          <w:lang w:val="nl-NL"/>
        </w:rPr>
        <w:t>Seleksi</w:t>
      </w:r>
      <w:r w:rsidRPr="00360FCB">
        <w:rPr>
          <w:color w:val="000000"/>
          <w:lang w:val="nb-NO"/>
        </w:rPr>
        <w:t xml:space="preserve"> Gagal</w:t>
      </w:r>
      <w:r>
        <w:tab/>
      </w:r>
      <w:r>
        <w:fldChar w:fldCharType="begin"/>
      </w:r>
      <w:r>
        <w:instrText xml:space="preserve"> PAGEREF _Toc345900082 \h </w:instrText>
      </w:r>
      <w:r>
        <w:fldChar w:fldCharType="separate"/>
      </w:r>
      <w:r>
        <w:t>27</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38.</w:t>
      </w:r>
      <w:r>
        <w:rPr>
          <w:rFonts w:asciiTheme="minorHAnsi" w:eastAsiaTheme="minorEastAsia" w:hAnsiTheme="minorHAnsi" w:cstheme="minorBidi"/>
          <w:smallCaps w:val="0"/>
          <w:sz w:val="22"/>
          <w:szCs w:val="22"/>
          <w:lang w:eastAsia="id-ID"/>
        </w:rPr>
        <w:tab/>
      </w:r>
      <w:r w:rsidRPr="00360FCB">
        <w:rPr>
          <w:color w:val="000000"/>
          <w:lang w:val="nb-NO"/>
        </w:rPr>
        <w:t>Penandatanganan</w:t>
      </w:r>
      <w:r w:rsidRPr="00360FCB">
        <w:rPr>
          <w:color w:val="000000"/>
          <w:lang w:val="nl-NL"/>
        </w:rPr>
        <w:t xml:space="preserve"> Kontrak</w:t>
      </w:r>
      <w:r>
        <w:tab/>
      </w:r>
      <w:r>
        <w:fldChar w:fldCharType="begin"/>
      </w:r>
      <w:r>
        <w:instrText xml:space="preserve"> PAGEREF _Toc345900083 \h </w:instrText>
      </w:r>
      <w:r>
        <w:fldChar w:fldCharType="separate"/>
      </w:r>
      <w:r>
        <w:t>30</w:t>
      </w:r>
      <w: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lastRenderedPageBreak/>
        <w:t xml:space="preserve">BAB IV. </w:t>
      </w:r>
      <w:r w:rsidRPr="00360FCB">
        <w:rPr>
          <w:rFonts w:ascii="Footlight MT Light" w:hAnsi="Footlight MT Light"/>
          <w:noProof/>
          <w:color w:val="000000"/>
          <w:lang w:val="pt-BR"/>
        </w:rPr>
        <w:t xml:space="preserve">LEMBAR </w:t>
      </w:r>
      <w:r w:rsidRPr="00360FCB">
        <w:rPr>
          <w:rFonts w:ascii="Footlight MT Light" w:hAnsi="Footlight MT Light"/>
          <w:noProof/>
          <w:color w:val="000000"/>
          <w:lang w:val="id-ID"/>
        </w:rPr>
        <w:t>DATA PEMILIHAN</w:t>
      </w:r>
      <w:r w:rsidRPr="00360FCB">
        <w:rPr>
          <w:rFonts w:ascii="Footlight MT Light" w:hAnsi="Footlight MT Light"/>
          <w:noProof/>
          <w:color w:val="000000"/>
          <w:lang w:val="pt-BR"/>
        </w:rPr>
        <w:t xml:space="preserve"> (L</w:t>
      </w:r>
      <w:r w:rsidRPr="00360FCB">
        <w:rPr>
          <w:rFonts w:ascii="Footlight MT Light" w:hAnsi="Footlight MT Light"/>
          <w:noProof/>
          <w:color w:val="000000"/>
          <w:lang w:val="id-ID"/>
        </w:rPr>
        <w:t>DP</w:t>
      </w:r>
      <w:r w:rsidRPr="00360FCB">
        <w:rPr>
          <w:rFonts w:ascii="Footlight MT Light" w:hAnsi="Footlight MT Light"/>
          <w:noProof/>
          <w:color w:val="000000"/>
          <w:lang w:val="pt-BR"/>
        </w:rPr>
        <w:t>)</w:t>
      </w:r>
      <w:r>
        <w:rPr>
          <w:noProof/>
        </w:rPr>
        <w:tab/>
      </w:r>
      <w:r>
        <w:rPr>
          <w:noProof/>
        </w:rPr>
        <w:fldChar w:fldCharType="begin"/>
      </w:r>
      <w:r>
        <w:rPr>
          <w:noProof/>
        </w:rPr>
        <w:instrText xml:space="preserve"> PAGEREF _Toc345900084 \h </w:instrText>
      </w:r>
      <w:r>
        <w:rPr>
          <w:noProof/>
        </w:rPr>
      </w:r>
      <w:r>
        <w:rPr>
          <w:noProof/>
        </w:rPr>
        <w:fldChar w:fldCharType="separate"/>
      </w:r>
      <w:r>
        <w:rPr>
          <w:noProof/>
        </w:rPr>
        <w:t>32</w:t>
      </w:r>
      <w:r>
        <w:rPr>
          <w:noProof/>
        </w:rP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t>BAB V. LEMBAR DATA KUALIFIKASI (LDK)</w:t>
      </w:r>
      <w:r>
        <w:rPr>
          <w:noProof/>
        </w:rPr>
        <w:tab/>
      </w:r>
      <w:r>
        <w:rPr>
          <w:noProof/>
        </w:rPr>
        <w:fldChar w:fldCharType="begin"/>
      </w:r>
      <w:r>
        <w:rPr>
          <w:noProof/>
        </w:rPr>
        <w:instrText xml:space="preserve"> PAGEREF _Toc345900085 \h </w:instrText>
      </w:r>
      <w:r>
        <w:rPr>
          <w:noProof/>
        </w:rPr>
      </w:r>
      <w:r>
        <w:rPr>
          <w:noProof/>
        </w:rPr>
        <w:fldChar w:fldCharType="separate"/>
      </w:r>
      <w:r>
        <w:rPr>
          <w:noProof/>
        </w:rPr>
        <w:t>40</w:t>
      </w:r>
      <w:r>
        <w:rPr>
          <w:noProof/>
        </w:rP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t xml:space="preserve">BAB VI. </w:t>
      </w:r>
      <w:r w:rsidRPr="00360FCB">
        <w:rPr>
          <w:rFonts w:ascii="Footlight MT Light" w:hAnsi="Footlight MT Light"/>
          <w:noProof/>
          <w:color w:val="000000"/>
          <w:lang w:val="nl-NL"/>
        </w:rPr>
        <w:t>KERANGKA ACUAN KERJA</w:t>
      </w:r>
      <w:r w:rsidRPr="00360FCB">
        <w:rPr>
          <w:rFonts w:ascii="Footlight MT Light" w:hAnsi="Footlight MT Light"/>
          <w:noProof/>
          <w:color w:val="000000"/>
          <w:lang w:val="id-ID"/>
        </w:rPr>
        <w:t xml:space="preserve"> </w:t>
      </w:r>
      <w:r w:rsidRPr="00360FCB">
        <w:rPr>
          <w:rFonts w:ascii="Footlight MT Light" w:hAnsi="Footlight MT Light"/>
          <w:noProof/>
          <w:color w:val="000000"/>
          <w:lang w:val="nl-NL"/>
        </w:rPr>
        <w:t>(KAK)</w:t>
      </w:r>
      <w:r>
        <w:rPr>
          <w:noProof/>
        </w:rPr>
        <w:tab/>
      </w:r>
      <w:r>
        <w:rPr>
          <w:noProof/>
        </w:rPr>
        <w:fldChar w:fldCharType="begin"/>
      </w:r>
      <w:r>
        <w:rPr>
          <w:noProof/>
        </w:rPr>
        <w:instrText xml:space="preserve"> PAGEREF _Toc345900086 \h </w:instrText>
      </w:r>
      <w:r>
        <w:rPr>
          <w:noProof/>
        </w:rPr>
      </w:r>
      <w:r>
        <w:rPr>
          <w:noProof/>
        </w:rPr>
        <w:fldChar w:fldCharType="separate"/>
      </w:r>
      <w:r>
        <w:rPr>
          <w:noProof/>
        </w:rPr>
        <w:t>43</w:t>
      </w:r>
      <w:r>
        <w:rPr>
          <w:noProof/>
        </w:rP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t>BAB VII. BENTUK DOKUMEN PENAWARAN</w:t>
      </w:r>
      <w:r>
        <w:rPr>
          <w:noProof/>
        </w:rPr>
        <w:tab/>
      </w:r>
      <w:r>
        <w:rPr>
          <w:noProof/>
        </w:rPr>
        <w:fldChar w:fldCharType="begin"/>
      </w:r>
      <w:r>
        <w:rPr>
          <w:noProof/>
        </w:rPr>
        <w:instrText xml:space="preserve"> PAGEREF _Toc345900087 \h </w:instrText>
      </w:r>
      <w:r>
        <w:rPr>
          <w:noProof/>
        </w:rPr>
      </w:r>
      <w:r>
        <w:rPr>
          <w:noProof/>
        </w:rPr>
        <w:fldChar w:fldCharType="separate"/>
      </w:r>
      <w:r>
        <w:rPr>
          <w:noProof/>
        </w:rPr>
        <w:t>48</w:t>
      </w:r>
      <w:r>
        <w:rPr>
          <w:noProof/>
        </w:rP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u w:val="single"/>
        </w:rPr>
        <w:t>LAMPIRAN 1 : SURAT PENAWARAN</w:t>
      </w:r>
      <w:r>
        <w:tab/>
      </w:r>
      <w:r>
        <w:fldChar w:fldCharType="begin"/>
      </w:r>
      <w:r>
        <w:instrText xml:space="preserve"> PAGEREF _Toc345900088 \h </w:instrText>
      </w:r>
      <w:r>
        <w:fldChar w:fldCharType="separate"/>
      </w:r>
      <w:r>
        <w:t>48</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u w:val="single"/>
        </w:rPr>
        <w:t>LAMPIRAN 2 : DOKUMEN PENAWARAN TEKNIS</w:t>
      </w:r>
      <w:r>
        <w:tab/>
      </w:r>
      <w:r>
        <w:fldChar w:fldCharType="begin"/>
      </w:r>
      <w:r>
        <w:instrText xml:space="preserve"> PAGEREF _Toc345900089 \h </w:instrText>
      </w:r>
      <w:r>
        <w:fldChar w:fldCharType="separate"/>
      </w:r>
      <w:r>
        <w:t>50</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u w:val="single"/>
        </w:rPr>
        <w:t>LAMPIRAN 3 : DOKUMEN PENAWARAN BIAYA</w:t>
      </w:r>
      <w:r>
        <w:tab/>
      </w:r>
      <w:r>
        <w:fldChar w:fldCharType="begin"/>
      </w:r>
      <w:r>
        <w:instrText xml:space="preserve"> PAGEREF _Toc345900095 \h </w:instrText>
      </w:r>
      <w:r>
        <w:fldChar w:fldCharType="separate"/>
      </w:r>
      <w:r>
        <w:t>57</w:t>
      </w:r>
      <w: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t>BAB VIII. BENTUK KONTRAK</w:t>
      </w:r>
      <w:r>
        <w:rPr>
          <w:noProof/>
        </w:rPr>
        <w:tab/>
      </w:r>
      <w:r>
        <w:rPr>
          <w:noProof/>
        </w:rPr>
        <w:fldChar w:fldCharType="begin"/>
      </w:r>
      <w:r>
        <w:rPr>
          <w:noProof/>
        </w:rPr>
        <w:instrText xml:space="preserve"> PAGEREF _Toc345900097 \h </w:instrText>
      </w:r>
      <w:r>
        <w:rPr>
          <w:noProof/>
        </w:rPr>
      </w:r>
      <w:r>
        <w:rPr>
          <w:noProof/>
        </w:rPr>
        <w:fldChar w:fldCharType="separate"/>
      </w:r>
      <w:r>
        <w:rPr>
          <w:noProof/>
        </w:rPr>
        <w:t>60</w:t>
      </w:r>
      <w:r>
        <w:rPr>
          <w:noProof/>
        </w:rP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u w:val="single"/>
        </w:rPr>
        <w:t>LAMPIRAN 1 : SURAT PERJANJIAN</w:t>
      </w:r>
      <w:r>
        <w:tab/>
      </w:r>
      <w:r>
        <w:fldChar w:fldCharType="begin"/>
      </w:r>
      <w:r>
        <w:instrText xml:space="preserve"> PAGEREF _Toc345900098 \h </w:instrText>
      </w:r>
      <w:r>
        <w:fldChar w:fldCharType="separate"/>
      </w:r>
      <w:r>
        <w:t>60</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u w:val="single"/>
        </w:rPr>
        <w:t xml:space="preserve">LAMPIRAN 3 : </w:t>
      </w:r>
      <w:r w:rsidRPr="00360FCB">
        <w:rPr>
          <w:color w:val="000000"/>
          <w:u w:val="single"/>
          <w:lang w:val="nb-NO"/>
        </w:rPr>
        <w:t>SYARAT-SYARAT UMUM KONTRAK (SSUK)</w:t>
      </w:r>
      <w:r>
        <w:tab/>
      </w:r>
      <w:r>
        <w:fldChar w:fldCharType="begin"/>
      </w:r>
      <w:r>
        <w:instrText xml:space="preserve"> PAGEREF _Toc345900099 \h </w:instrText>
      </w:r>
      <w:r>
        <w:fldChar w:fldCharType="separate"/>
      </w:r>
      <w:r>
        <w:t>69</w:t>
      </w:r>
      <w: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t>A.</w:t>
      </w:r>
      <w:r>
        <w:rPr>
          <w:rFonts w:asciiTheme="minorHAnsi" w:eastAsiaTheme="minorEastAsia" w:hAnsiTheme="minorHAnsi" w:cstheme="minorBidi"/>
          <w:b w:val="0"/>
          <w:bCs w:val="0"/>
          <w:caps w:val="0"/>
          <w:noProof/>
          <w:sz w:val="22"/>
          <w:szCs w:val="22"/>
          <w:lang w:val="id-ID" w:eastAsia="id-ID"/>
        </w:rPr>
        <w:tab/>
      </w:r>
      <w:r w:rsidRPr="00360FCB">
        <w:rPr>
          <w:rFonts w:ascii="Footlight MT Light" w:hAnsi="Footlight MT Light"/>
          <w:noProof/>
          <w:color w:val="000000"/>
          <w:lang w:val="id-ID"/>
        </w:rPr>
        <w:t>KETENTUAN UMUM</w:t>
      </w:r>
      <w:r>
        <w:rPr>
          <w:noProof/>
        </w:rPr>
        <w:tab/>
      </w:r>
      <w:r>
        <w:rPr>
          <w:noProof/>
        </w:rPr>
        <w:fldChar w:fldCharType="begin"/>
      </w:r>
      <w:r>
        <w:rPr>
          <w:noProof/>
        </w:rPr>
        <w:instrText xml:space="preserve"> PAGEREF _Toc345900100 \h </w:instrText>
      </w:r>
      <w:r>
        <w:rPr>
          <w:noProof/>
        </w:rPr>
      </w:r>
      <w:r>
        <w:rPr>
          <w:noProof/>
        </w:rPr>
        <w:fldChar w:fldCharType="separate"/>
      </w:r>
      <w:r>
        <w:rPr>
          <w:noProof/>
        </w:rPr>
        <w:t>69</w:t>
      </w:r>
      <w:r>
        <w:rPr>
          <w:noProof/>
        </w:rP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1.</w:t>
      </w:r>
      <w:r>
        <w:rPr>
          <w:rFonts w:asciiTheme="minorHAnsi" w:eastAsiaTheme="minorEastAsia" w:hAnsiTheme="minorHAnsi" w:cstheme="minorBidi"/>
          <w:smallCaps w:val="0"/>
          <w:sz w:val="22"/>
          <w:szCs w:val="22"/>
          <w:lang w:eastAsia="id-ID"/>
        </w:rPr>
        <w:tab/>
      </w:r>
      <w:r w:rsidRPr="00360FCB">
        <w:rPr>
          <w:color w:val="000000"/>
        </w:rPr>
        <w:t>Definisi</w:t>
      </w:r>
      <w:r>
        <w:tab/>
      </w:r>
      <w:r>
        <w:fldChar w:fldCharType="begin"/>
      </w:r>
      <w:r>
        <w:instrText xml:space="preserve"> PAGEREF _Toc345900101 \h </w:instrText>
      </w:r>
      <w:r>
        <w:fldChar w:fldCharType="separate"/>
      </w:r>
      <w:r>
        <w:t>69</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2.</w:t>
      </w:r>
      <w:r>
        <w:rPr>
          <w:rFonts w:asciiTheme="minorHAnsi" w:eastAsiaTheme="minorEastAsia" w:hAnsiTheme="minorHAnsi" w:cstheme="minorBidi"/>
          <w:smallCaps w:val="0"/>
          <w:sz w:val="22"/>
          <w:szCs w:val="22"/>
          <w:lang w:eastAsia="id-ID"/>
        </w:rPr>
        <w:tab/>
      </w:r>
      <w:r w:rsidRPr="00360FCB">
        <w:rPr>
          <w:color w:val="000000"/>
        </w:rPr>
        <w:t>Penerapan</w:t>
      </w:r>
      <w:r>
        <w:tab/>
      </w:r>
      <w:r>
        <w:fldChar w:fldCharType="begin"/>
      </w:r>
      <w:r>
        <w:instrText xml:space="preserve"> PAGEREF _Toc345900102 \h </w:instrText>
      </w:r>
      <w:r>
        <w:fldChar w:fldCharType="separate"/>
      </w:r>
      <w:r>
        <w:t>71</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3.</w:t>
      </w:r>
      <w:r>
        <w:rPr>
          <w:rFonts w:asciiTheme="minorHAnsi" w:eastAsiaTheme="minorEastAsia" w:hAnsiTheme="minorHAnsi" w:cstheme="minorBidi"/>
          <w:smallCaps w:val="0"/>
          <w:sz w:val="22"/>
          <w:szCs w:val="22"/>
          <w:lang w:eastAsia="id-ID"/>
        </w:rPr>
        <w:tab/>
      </w:r>
      <w:r w:rsidRPr="00360FCB">
        <w:rPr>
          <w:color w:val="000000"/>
        </w:rPr>
        <w:t>Bahasa dan Hukum</w:t>
      </w:r>
      <w:r>
        <w:tab/>
      </w:r>
      <w:r>
        <w:fldChar w:fldCharType="begin"/>
      </w:r>
      <w:r>
        <w:instrText xml:space="preserve"> PAGEREF _Toc345900103 \h </w:instrText>
      </w:r>
      <w:r>
        <w:fldChar w:fldCharType="separate"/>
      </w:r>
      <w:r>
        <w:t>72</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val="fi-FI"/>
        </w:rPr>
        <w:t>4.</w:t>
      </w:r>
      <w:r>
        <w:rPr>
          <w:rFonts w:asciiTheme="minorHAnsi" w:eastAsiaTheme="minorEastAsia" w:hAnsiTheme="minorHAnsi" w:cstheme="minorBidi"/>
          <w:smallCaps w:val="0"/>
          <w:sz w:val="22"/>
          <w:szCs w:val="22"/>
          <w:lang w:eastAsia="id-ID"/>
        </w:rPr>
        <w:tab/>
      </w:r>
      <w:r w:rsidRPr="00360FCB">
        <w:rPr>
          <w:color w:val="000000"/>
          <w:lang w:val="fi-FI"/>
        </w:rPr>
        <w:t>Larangan Korupsi, Kolusi, dan Nepotisme (KKN) serta Penipuan</w:t>
      </w:r>
      <w:r>
        <w:tab/>
      </w:r>
      <w:r>
        <w:fldChar w:fldCharType="begin"/>
      </w:r>
      <w:r>
        <w:instrText xml:space="preserve"> PAGEREF _Toc345900104 \h </w:instrText>
      </w:r>
      <w:r>
        <w:fldChar w:fldCharType="separate"/>
      </w:r>
      <w:r>
        <w:t>72</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5.</w:t>
      </w:r>
      <w:r>
        <w:rPr>
          <w:rFonts w:asciiTheme="minorHAnsi" w:eastAsiaTheme="minorEastAsia" w:hAnsiTheme="minorHAnsi" w:cstheme="minorBidi"/>
          <w:smallCaps w:val="0"/>
          <w:sz w:val="22"/>
          <w:szCs w:val="22"/>
          <w:lang w:eastAsia="id-ID"/>
        </w:rPr>
        <w:tab/>
      </w:r>
      <w:r w:rsidRPr="00360FCB">
        <w:rPr>
          <w:color w:val="000000"/>
        </w:rPr>
        <w:t>Keutuhan Kontrak</w:t>
      </w:r>
      <w:r>
        <w:tab/>
      </w:r>
      <w:r>
        <w:fldChar w:fldCharType="begin"/>
      </w:r>
      <w:r>
        <w:instrText xml:space="preserve"> PAGEREF _Toc345900105 \h </w:instrText>
      </w:r>
      <w:r>
        <w:fldChar w:fldCharType="separate"/>
      </w:r>
      <w:r>
        <w:t>73</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6.</w:t>
      </w:r>
      <w:r>
        <w:rPr>
          <w:rFonts w:asciiTheme="minorHAnsi" w:eastAsiaTheme="minorEastAsia" w:hAnsiTheme="minorHAnsi" w:cstheme="minorBidi"/>
          <w:smallCaps w:val="0"/>
          <w:sz w:val="22"/>
          <w:szCs w:val="22"/>
          <w:lang w:eastAsia="id-ID"/>
        </w:rPr>
        <w:tab/>
      </w:r>
      <w:r w:rsidRPr="00360FCB">
        <w:rPr>
          <w:color w:val="000000"/>
        </w:rPr>
        <w:t>Pemisahan</w:t>
      </w:r>
      <w:r>
        <w:tab/>
      </w:r>
      <w:r>
        <w:fldChar w:fldCharType="begin"/>
      </w:r>
      <w:r>
        <w:instrText xml:space="preserve"> PAGEREF _Toc345900106 \h </w:instrText>
      </w:r>
      <w:r>
        <w:fldChar w:fldCharType="separate"/>
      </w:r>
      <w:r>
        <w:t>73</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7.</w:t>
      </w:r>
      <w:r>
        <w:rPr>
          <w:rFonts w:asciiTheme="minorHAnsi" w:eastAsiaTheme="minorEastAsia" w:hAnsiTheme="minorHAnsi" w:cstheme="minorBidi"/>
          <w:smallCaps w:val="0"/>
          <w:sz w:val="22"/>
          <w:szCs w:val="22"/>
          <w:lang w:eastAsia="id-ID"/>
        </w:rPr>
        <w:tab/>
      </w:r>
      <w:r w:rsidRPr="00360FCB">
        <w:rPr>
          <w:color w:val="000000"/>
        </w:rPr>
        <w:t>Perpajakan</w:t>
      </w:r>
      <w:r>
        <w:tab/>
      </w:r>
      <w:r>
        <w:fldChar w:fldCharType="begin"/>
      </w:r>
      <w:r>
        <w:instrText xml:space="preserve"> PAGEREF _Toc345900107 \h </w:instrText>
      </w:r>
      <w:r>
        <w:fldChar w:fldCharType="separate"/>
      </w:r>
      <w:r>
        <w:t>73</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8.</w:t>
      </w:r>
      <w:r>
        <w:rPr>
          <w:rFonts w:asciiTheme="minorHAnsi" w:eastAsiaTheme="minorEastAsia" w:hAnsiTheme="minorHAnsi" w:cstheme="minorBidi"/>
          <w:smallCaps w:val="0"/>
          <w:sz w:val="22"/>
          <w:szCs w:val="22"/>
          <w:lang w:eastAsia="id-ID"/>
        </w:rPr>
        <w:tab/>
      </w:r>
      <w:r w:rsidRPr="00360FCB">
        <w:rPr>
          <w:color w:val="000000"/>
        </w:rPr>
        <w:t>Korespondensi</w:t>
      </w:r>
      <w:r>
        <w:tab/>
      </w:r>
      <w:r>
        <w:fldChar w:fldCharType="begin"/>
      </w:r>
      <w:r>
        <w:instrText xml:space="preserve"> PAGEREF _Toc345900108 \h </w:instrText>
      </w:r>
      <w:r>
        <w:fldChar w:fldCharType="separate"/>
      </w:r>
      <w:r>
        <w:t>73</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9.</w:t>
      </w:r>
      <w:r>
        <w:rPr>
          <w:rFonts w:asciiTheme="minorHAnsi" w:eastAsiaTheme="minorEastAsia" w:hAnsiTheme="minorHAnsi" w:cstheme="minorBidi"/>
          <w:smallCaps w:val="0"/>
          <w:sz w:val="22"/>
          <w:szCs w:val="22"/>
          <w:lang w:eastAsia="id-ID"/>
        </w:rPr>
        <w:tab/>
      </w:r>
      <w:r w:rsidRPr="00360FCB">
        <w:rPr>
          <w:color w:val="000000"/>
        </w:rPr>
        <w:t>Asal Jasa Konsultansi</w:t>
      </w:r>
      <w:r>
        <w:tab/>
      </w:r>
      <w:r>
        <w:fldChar w:fldCharType="begin"/>
      </w:r>
      <w:r>
        <w:instrText xml:space="preserve"> PAGEREF _Toc345900109 \h </w:instrText>
      </w:r>
      <w:r>
        <w:fldChar w:fldCharType="separate"/>
      </w:r>
      <w:r>
        <w:t>73</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10.</w:t>
      </w:r>
      <w:r>
        <w:rPr>
          <w:rFonts w:asciiTheme="minorHAnsi" w:eastAsiaTheme="minorEastAsia" w:hAnsiTheme="minorHAnsi" w:cstheme="minorBidi"/>
          <w:smallCaps w:val="0"/>
          <w:sz w:val="22"/>
          <w:szCs w:val="22"/>
          <w:lang w:eastAsia="id-ID"/>
        </w:rPr>
        <w:tab/>
      </w:r>
      <w:r w:rsidRPr="00360FCB">
        <w:rPr>
          <w:color w:val="000000"/>
        </w:rPr>
        <w:t>Pengalihan dan/atau Subkontrak</w:t>
      </w:r>
      <w:r>
        <w:tab/>
      </w:r>
      <w:r>
        <w:fldChar w:fldCharType="begin"/>
      </w:r>
      <w:r>
        <w:instrText xml:space="preserve"> PAGEREF _Toc345900110 \h </w:instrText>
      </w:r>
      <w:r>
        <w:fldChar w:fldCharType="separate"/>
      </w:r>
      <w:r>
        <w:t>73</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i/>
          <w:color w:val="000000"/>
        </w:rPr>
        <w:t>11.</w:t>
      </w:r>
      <w:r>
        <w:rPr>
          <w:rFonts w:asciiTheme="minorHAnsi" w:eastAsiaTheme="minorEastAsia" w:hAnsiTheme="minorHAnsi" w:cstheme="minorBidi"/>
          <w:smallCaps w:val="0"/>
          <w:sz w:val="22"/>
          <w:szCs w:val="22"/>
          <w:lang w:eastAsia="id-ID"/>
        </w:rPr>
        <w:tab/>
      </w:r>
      <w:r w:rsidRPr="00360FCB">
        <w:rPr>
          <w:i/>
          <w:color w:val="000000"/>
        </w:rPr>
        <w:t>[Pengabaian</w:t>
      </w:r>
      <w:r>
        <w:tab/>
      </w:r>
      <w:r>
        <w:fldChar w:fldCharType="begin"/>
      </w:r>
      <w:r>
        <w:instrText xml:space="preserve"> PAGEREF _Toc345900111 \h </w:instrText>
      </w:r>
      <w:r>
        <w:fldChar w:fldCharType="separate"/>
      </w:r>
      <w:r>
        <w:t>74</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12.</w:t>
      </w:r>
      <w:r>
        <w:rPr>
          <w:rFonts w:asciiTheme="minorHAnsi" w:eastAsiaTheme="minorEastAsia" w:hAnsiTheme="minorHAnsi" w:cstheme="minorBidi"/>
          <w:smallCaps w:val="0"/>
          <w:sz w:val="22"/>
          <w:szCs w:val="22"/>
          <w:lang w:eastAsia="id-ID"/>
        </w:rPr>
        <w:tab/>
      </w:r>
      <w:r w:rsidRPr="00360FCB">
        <w:rPr>
          <w:color w:val="000000"/>
        </w:rPr>
        <w:t>Penyedia Jasa Konsultansi Mandiri</w:t>
      </w:r>
      <w:r>
        <w:tab/>
      </w:r>
      <w:r>
        <w:fldChar w:fldCharType="begin"/>
      </w:r>
      <w:r>
        <w:instrText xml:space="preserve"> PAGEREF _Toc345900112 \h </w:instrText>
      </w:r>
      <w:r>
        <w:fldChar w:fldCharType="separate"/>
      </w:r>
      <w:r>
        <w:t>74</w:t>
      </w:r>
      <w: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t>B.</w:t>
      </w:r>
      <w:r>
        <w:rPr>
          <w:rFonts w:asciiTheme="minorHAnsi" w:eastAsiaTheme="minorEastAsia" w:hAnsiTheme="minorHAnsi" w:cstheme="minorBidi"/>
          <w:b w:val="0"/>
          <w:bCs w:val="0"/>
          <w:caps w:val="0"/>
          <w:noProof/>
          <w:sz w:val="22"/>
          <w:szCs w:val="22"/>
          <w:lang w:val="id-ID" w:eastAsia="id-ID"/>
        </w:rPr>
        <w:tab/>
      </w:r>
      <w:r w:rsidRPr="00360FCB">
        <w:rPr>
          <w:rFonts w:ascii="Footlight MT Light" w:hAnsi="Footlight MT Light"/>
          <w:noProof/>
          <w:color w:val="000000"/>
          <w:lang w:val="id-ID"/>
        </w:rPr>
        <w:t>PELAKSANAAN, PENYELESAIAN, ADENDUM, DAN PEMUTUSAN KONTRAK</w:t>
      </w:r>
      <w:r>
        <w:rPr>
          <w:noProof/>
        </w:rPr>
        <w:tab/>
      </w:r>
      <w:r>
        <w:rPr>
          <w:noProof/>
        </w:rPr>
        <w:fldChar w:fldCharType="begin"/>
      </w:r>
      <w:r>
        <w:rPr>
          <w:noProof/>
        </w:rPr>
        <w:instrText xml:space="preserve"> PAGEREF _Toc345900113 \h </w:instrText>
      </w:r>
      <w:r>
        <w:rPr>
          <w:noProof/>
        </w:rPr>
      </w:r>
      <w:r>
        <w:rPr>
          <w:noProof/>
        </w:rPr>
        <w:fldChar w:fldCharType="separate"/>
      </w:r>
      <w:r>
        <w:rPr>
          <w:noProof/>
        </w:rPr>
        <w:t>74</w:t>
      </w:r>
      <w:r>
        <w:rPr>
          <w:noProof/>
        </w:rP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13.</w:t>
      </w:r>
      <w:r>
        <w:rPr>
          <w:rFonts w:asciiTheme="minorHAnsi" w:eastAsiaTheme="minorEastAsia" w:hAnsiTheme="minorHAnsi" w:cstheme="minorBidi"/>
          <w:smallCaps w:val="0"/>
          <w:sz w:val="22"/>
          <w:szCs w:val="22"/>
          <w:lang w:eastAsia="id-ID"/>
        </w:rPr>
        <w:tab/>
      </w:r>
      <w:r w:rsidRPr="00360FCB">
        <w:rPr>
          <w:color w:val="000000"/>
        </w:rPr>
        <w:t>Jadwal Pelaksanaan Pekerjaan</w:t>
      </w:r>
      <w:r>
        <w:tab/>
      </w:r>
      <w:r>
        <w:fldChar w:fldCharType="begin"/>
      </w:r>
      <w:r>
        <w:instrText xml:space="preserve"> PAGEREF _Toc345900114 \h </w:instrText>
      </w:r>
      <w:r>
        <w:fldChar w:fldCharType="separate"/>
      </w:r>
      <w:r>
        <w:t>74</w:t>
      </w:r>
      <w: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t>B.1   PELAKSANAAN PEKERJAAN</w:t>
      </w:r>
      <w:r>
        <w:rPr>
          <w:noProof/>
        </w:rPr>
        <w:tab/>
      </w:r>
      <w:r>
        <w:rPr>
          <w:noProof/>
        </w:rPr>
        <w:fldChar w:fldCharType="begin"/>
      </w:r>
      <w:r>
        <w:rPr>
          <w:noProof/>
        </w:rPr>
        <w:instrText xml:space="preserve"> PAGEREF _Toc345900115 \h </w:instrText>
      </w:r>
      <w:r>
        <w:rPr>
          <w:noProof/>
        </w:rPr>
      </w:r>
      <w:r>
        <w:rPr>
          <w:noProof/>
        </w:rPr>
        <w:fldChar w:fldCharType="separate"/>
      </w:r>
      <w:r>
        <w:rPr>
          <w:noProof/>
        </w:rPr>
        <w:t>74</w:t>
      </w:r>
      <w:r>
        <w:rPr>
          <w:noProof/>
        </w:rP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14.</w:t>
      </w:r>
      <w:r>
        <w:rPr>
          <w:rFonts w:asciiTheme="minorHAnsi" w:eastAsiaTheme="minorEastAsia" w:hAnsiTheme="minorHAnsi" w:cstheme="minorBidi"/>
          <w:smallCaps w:val="0"/>
          <w:sz w:val="22"/>
          <w:szCs w:val="22"/>
          <w:lang w:eastAsia="id-ID"/>
        </w:rPr>
        <w:tab/>
      </w:r>
      <w:r w:rsidRPr="00360FCB">
        <w:rPr>
          <w:color w:val="000000"/>
        </w:rPr>
        <w:t>Surat</w:t>
      </w:r>
      <w:r w:rsidRPr="00360FCB">
        <w:rPr>
          <w:bCs/>
          <w:color w:val="000000"/>
          <w:lang w:val="fi-FI"/>
        </w:rPr>
        <w:t xml:space="preserve"> Perintah Mulai Kerja (SPMK)</w:t>
      </w:r>
      <w:r>
        <w:tab/>
      </w:r>
      <w:r>
        <w:fldChar w:fldCharType="begin"/>
      </w:r>
      <w:r>
        <w:instrText xml:space="preserve"> PAGEREF _Toc345900116 \h </w:instrText>
      </w:r>
      <w:r>
        <w:fldChar w:fldCharType="separate"/>
      </w:r>
      <w:r>
        <w:t>74</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15.</w:t>
      </w:r>
      <w:r>
        <w:rPr>
          <w:rFonts w:asciiTheme="minorHAnsi" w:eastAsiaTheme="minorEastAsia" w:hAnsiTheme="minorHAnsi" w:cstheme="minorBidi"/>
          <w:smallCaps w:val="0"/>
          <w:sz w:val="22"/>
          <w:szCs w:val="22"/>
          <w:lang w:eastAsia="id-ID"/>
        </w:rPr>
        <w:tab/>
      </w:r>
      <w:r w:rsidRPr="00360FCB">
        <w:rPr>
          <w:color w:val="000000"/>
        </w:rPr>
        <w:t>Program Mutu</w:t>
      </w:r>
      <w:r>
        <w:tab/>
      </w:r>
      <w:r>
        <w:fldChar w:fldCharType="begin"/>
      </w:r>
      <w:r>
        <w:instrText xml:space="preserve"> PAGEREF _Toc345900117 \h </w:instrText>
      </w:r>
      <w:r>
        <w:fldChar w:fldCharType="separate"/>
      </w:r>
      <w:r>
        <w:t>75</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16.</w:t>
      </w:r>
      <w:r>
        <w:rPr>
          <w:rFonts w:asciiTheme="minorHAnsi" w:eastAsiaTheme="minorEastAsia" w:hAnsiTheme="minorHAnsi" w:cstheme="minorBidi"/>
          <w:smallCaps w:val="0"/>
          <w:sz w:val="22"/>
          <w:szCs w:val="22"/>
          <w:lang w:eastAsia="id-ID"/>
        </w:rPr>
        <w:tab/>
      </w:r>
      <w:r w:rsidRPr="00360FCB">
        <w:rPr>
          <w:color w:val="000000"/>
        </w:rPr>
        <w:t>Rapat Persiapan Pelaksanaan Kontrak</w:t>
      </w:r>
      <w:r>
        <w:tab/>
      </w:r>
      <w:r>
        <w:fldChar w:fldCharType="begin"/>
      </w:r>
      <w:r>
        <w:instrText xml:space="preserve"> PAGEREF _Toc345900118 \h </w:instrText>
      </w:r>
      <w:r>
        <w:fldChar w:fldCharType="separate"/>
      </w:r>
      <w:r>
        <w:t>75</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17.</w:t>
      </w:r>
      <w:r>
        <w:rPr>
          <w:rFonts w:asciiTheme="minorHAnsi" w:eastAsiaTheme="minorEastAsia" w:hAnsiTheme="minorHAnsi" w:cstheme="minorBidi"/>
          <w:smallCaps w:val="0"/>
          <w:sz w:val="22"/>
          <w:szCs w:val="22"/>
          <w:lang w:eastAsia="id-ID"/>
        </w:rPr>
        <w:tab/>
      </w:r>
      <w:r w:rsidRPr="00360FCB">
        <w:rPr>
          <w:color w:val="000000"/>
        </w:rPr>
        <w:t>Mobilisasi</w:t>
      </w:r>
      <w:r>
        <w:tab/>
      </w:r>
      <w:r>
        <w:fldChar w:fldCharType="begin"/>
      </w:r>
      <w:r>
        <w:instrText xml:space="preserve"> PAGEREF _Toc345900119 \h </w:instrText>
      </w:r>
      <w:r>
        <w:fldChar w:fldCharType="separate"/>
      </w:r>
      <w:r>
        <w:t>76</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i/>
          <w:color w:val="000000"/>
        </w:rPr>
        <w:t>18.</w:t>
      </w:r>
      <w:r>
        <w:rPr>
          <w:rFonts w:asciiTheme="minorHAnsi" w:eastAsiaTheme="minorEastAsia" w:hAnsiTheme="minorHAnsi" w:cstheme="minorBidi"/>
          <w:smallCaps w:val="0"/>
          <w:sz w:val="22"/>
          <w:szCs w:val="22"/>
          <w:lang w:eastAsia="id-ID"/>
        </w:rPr>
        <w:tab/>
      </w:r>
      <w:r w:rsidRPr="00360FCB">
        <w:rPr>
          <w:i/>
          <w:color w:val="000000"/>
        </w:rPr>
        <w:t>[Pengawasan Pelaksanaan Pekerjaan</w:t>
      </w:r>
      <w:r>
        <w:tab/>
      </w:r>
      <w:r>
        <w:fldChar w:fldCharType="begin"/>
      </w:r>
      <w:r>
        <w:instrText xml:space="preserve"> PAGEREF _Toc345900120 \h </w:instrText>
      </w:r>
      <w:r>
        <w:fldChar w:fldCharType="separate"/>
      </w:r>
      <w:r>
        <w:t>76</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i/>
          <w:color w:val="000000"/>
        </w:rPr>
        <w:t>19.</w:t>
      </w:r>
      <w:r>
        <w:rPr>
          <w:rFonts w:asciiTheme="minorHAnsi" w:eastAsiaTheme="minorEastAsia" w:hAnsiTheme="minorHAnsi" w:cstheme="minorBidi"/>
          <w:smallCaps w:val="0"/>
          <w:sz w:val="22"/>
          <w:szCs w:val="22"/>
          <w:lang w:eastAsia="id-ID"/>
        </w:rPr>
        <w:tab/>
      </w:r>
      <w:r w:rsidRPr="00360FCB">
        <w:rPr>
          <w:i/>
          <w:color w:val="000000"/>
        </w:rPr>
        <w:t>[Perintah</w:t>
      </w:r>
      <w:r>
        <w:tab/>
      </w:r>
      <w:r>
        <w:fldChar w:fldCharType="begin"/>
      </w:r>
      <w:r>
        <w:instrText xml:space="preserve"> PAGEREF _Toc345900121 \h </w:instrText>
      </w:r>
      <w:r>
        <w:fldChar w:fldCharType="separate"/>
      </w:r>
      <w:r>
        <w:t>76</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i/>
          <w:color w:val="000000"/>
        </w:rPr>
        <w:t>20.</w:t>
      </w:r>
      <w:r>
        <w:rPr>
          <w:rFonts w:asciiTheme="minorHAnsi" w:eastAsiaTheme="minorEastAsia" w:hAnsiTheme="minorHAnsi" w:cstheme="minorBidi"/>
          <w:smallCaps w:val="0"/>
          <w:sz w:val="22"/>
          <w:szCs w:val="22"/>
          <w:lang w:eastAsia="id-ID"/>
        </w:rPr>
        <w:tab/>
      </w:r>
      <w:r w:rsidRPr="00360FCB">
        <w:rPr>
          <w:i/>
          <w:color w:val="000000"/>
        </w:rPr>
        <w:t>[Akses ke Lokasi Kerja</w:t>
      </w:r>
      <w:r>
        <w:tab/>
      </w:r>
      <w:r>
        <w:fldChar w:fldCharType="begin"/>
      </w:r>
      <w:r>
        <w:instrText xml:space="preserve"> PAGEREF _Toc345900122 \h </w:instrText>
      </w:r>
      <w:r>
        <w:fldChar w:fldCharType="separate"/>
      </w:r>
      <w:r>
        <w:t>76</w:t>
      </w:r>
      <w:r>
        <w:fldChar w:fldCharType="end"/>
      </w:r>
    </w:p>
    <w:p w:rsidR="00D31CDA" w:rsidRDefault="00D31CDA" w:rsidP="00D31CDA">
      <w:pPr>
        <w:pStyle w:val="TOC2"/>
        <w:rPr>
          <w:rFonts w:asciiTheme="minorHAnsi" w:eastAsiaTheme="minorEastAsia" w:hAnsiTheme="minorHAnsi" w:cstheme="minorBidi"/>
          <w:smallCaps w:val="0"/>
          <w:sz w:val="22"/>
          <w:szCs w:val="22"/>
          <w:lang w:eastAsia="id-ID"/>
        </w:rPr>
      </w:pPr>
      <w:r w:rsidRPr="00360FCB">
        <w:rPr>
          <w:color w:val="000000"/>
        </w:rPr>
        <w:t>21.</w:t>
      </w:r>
      <w:r>
        <w:rPr>
          <w:rFonts w:asciiTheme="minorHAnsi" w:eastAsiaTheme="minorEastAsia" w:hAnsiTheme="minorHAnsi" w:cstheme="minorBidi"/>
          <w:smallCaps w:val="0"/>
          <w:sz w:val="22"/>
          <w:szCs w:val="22"/>
          <w:lang w:eastAsia="id-ID"/>
        </w:rPr>
        <w:tab/>
      </w:r>
      <w:r w:rsidRPr="00360FCB">
        <w:rPr>
          <w:color w:val="000000"/>
        </w:rPr>
        <w:t>Pemeriksaan</w:t>
      </w:r>
      <w:r>
        <w:tab/>
      </w:r>
      <w:r>
        <w:fldChar w:fldCharType="begin"/>
      </w:r>
      <w:r>
        <w:instrText xml:space="preserve"> PAGEREF _Toc345900123 \h </w:instrText>
      </w:r>
      <w:r>
        <w:fldChar w:fldCharType="separate"/>
      </w:r>
      <w:r>
        <w:t>76</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22.</w:t>
      </w:r>
      <w:r>
        <w:rPr>
          <w:rFonts w:asciiTheme="minorHAnsi" w:eastAsiaTheme="minorEastAsia" w:hAnsiTheme="minorHAnsi" w:cstheme="minorBidi"/>
          <w:smallCaps w:val="0"/>
          <w:sz w:val="22"/>
          <w:szCs w:val="22"/>
          <w:lang w:eastAsia="id-ID"/>
        </w:rPr>
        <w:tab/>
      </w:r>
      <w:r w:rsidRPr="00360FCB">
        <w:rPr>
          <w:color w:val="000000"/>
        </w:rPr>
        <w:t>Waktu Penyelesaian Pekerjaan</w:t>
      </w:r>
      <w:r>
        <w:tab/>
      </w:r>
      <w:r>
        <w:fldChar w:fldCharType="begin"/>
      </w:r>
      <w:r>
        <w:instrText xml:space="preserve"> PAGEREF _Toc345900128 \h </w:instrText>
      </w:r>
      <w:r>
        <w:fldChar w:fldCharType="separate"/>
      </w:r>
      <w:r>
        <w:t>77</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23.</w:t>
      </w:r>
      <w:r>
        <w:rPr>
          <w:rFonts w:asciiTheme="minorHAnsi" w:eastAsiaTheme="minorEastAsia" w:hAnsiTheme="minorHAnsi" w:cstheme="minorBidi"/>
          <w:smallCaps w:val="0"/>
          <w:sz w:val="22"/>
          <w:szCs w:val="22"/>
          <w:lang w:eastAsia="id-ID"/>
        </w:rPr>
        <w:tab/>
      </w:r>
      <w:r w:rsidRPr="00360FCB">
        <w:rPr>
          <w:color w:val="000000"/>
        </w:rPr>
        <w:t>Perpanjangan Waktu</w:t>
      </w:r>
      <w:r>
        <w:tab/>
      </w:r>
      <w:r>
        <w:fldChar w:fldCharType="begin"/>
      </w:r>
      <w:r>
        <w:instrText xml:space="preserve"> PAGEREF _Toc345900129 \h </w:instrText>
      </w:r>
      <w:r>
        <w:fldChar w:fldCharType="separate"/>
      </w:r>
      <w:r>
        <w:t>78</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24.</w:t>
      </w:r>
      <w:r>
        <w:rPr>
          <w:rFonts w:asciiTheme="minorHAnsi" w:eastAsiaTheme="minorEastAsia" w:hAnsiTheme="minorHAnsi" w:cstheme="minorBidi"/>
          <w:smallCaps w:val="0"/>
          <w:sz w:val="22"/>
          <w:szCs w:val="22"/>
          <w:lang w:eastAsia="id-ID"/>
        </w:rPr>
        <w:tab/>
      </w:r>
      <w:r w:rsidRPr="00360FCB">
        <w:rPr>
          <w:color w:val="000000"/>
        </w:rPr>
        <w:t>Peringatan Dini</w:t>
      </w:r>
      <w:r>
        <w:tab/>
      </w:r>
      <w:r>
        <w:fldChar w:fldCharType="begin"/>
      </w:r>
      <w:r>
        <w:instrText xml:space="preserve"> PAGEREF _Toc345900130 \h </w:instrText>
      </w:r>
      <w:r>
        <w:fldChar w:fldCharType="separate"/>
      </w:r>
      <w:r>
        <w:t>79</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25.</w:t>
      </w:r>
      <w:r>
        <w:rPr>
          <w:rFonts w:asciiTheme="minorHAnsi" w:eastAsiaTheme="minorEastAsia" w:hAnsiTheme="minorHAnsi" w:cstheme="minorBidi"/>
          <w:smallCaps w:val="0"/>
          <w:sz w:val="22"/>
          <w:szCs w:val="22"/>
          <w:lang w:eastAsia="id-ID"/>
        </w:rPr>
        <w:tab/>
      </w:r>
      <w:r w:rsidRPr="00360FCB">
        <w:rPr>
          <w:color w:val="000000"/>
        </w:rPr>
        <w:t>Serah Terima  Pekerjaan</w:t>
      </w:r>
      <w:r>
        <w:tab/>
      </w:r>
      <w:r>
        <w:fldChar w:fldCharType="begin"/>
      </w:r>
      <w:r>
        <w:instrText xml:space="preserve"> PAGEREF _Toc345900131 \h </w:instrText>
      </w:r>
      <w:r>
        <w:fldChar w:fldCharType="separate"/>
      </w:r>
      <w:r>
        <w:t>79</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26.</w:t>
      </w:r>
      <w:r>
        <w:rPr>
          <w:rFonts w:asciiTheme="minorHAnsi" w:eastAsiaTheme="minorEastAsia" w:hAnsiTheme="minorHAnsi" w:cstheme="minorBidi"/>
          <w:smallCaps w:val="0"/>
          <w:sz w:val="22"/>
          <w:szCs w:val="22"/>
          <w:lang w:eastAsia="id-ID"/>
        </w:rPr>
        <w:tab/>
      </w:r>
      <w:r w:rsidRPr="00360FCB">
        <w:rPr>
          <w:color w:val="000000"/>
        </w:rPr>
        <w:t>Perubahan Kontrak</w:t>
      </w:r>
      <w:r>
        <w:tab/>
      </w:r>
      <w:r>
        <w:fldChar w:fldCharType="begin"/>
      </w:r>
      <w:r>
        <w:instrText xml:space="preserve"> PAGEREF _Toc345900132 \h </w:instrText>
      </w:r>
      <w:r>
        <w:fldChar w:fldCharType="separate"/>
      </w:r>
      <w:r>
        <w:t>79</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27.</w:t>
      </w:r>
      <w:r>
        <w:rPr>
          <w:rFonts w:asciiTheme="minorHAnsi" w:eastAsiaTheme="minorEastAsia" w:hAnsiTheme="minorHAnsi" w:cstheme="minorBidi"/>
          <w:smallCaps w:val="0"/>
          <w:sz w:val="22"/>
          <w:szCs w:val="22"/>
          <w:lang w:eastAsia="id-ID"/>
        </w:rPr>
        <w:tab/>
      </w:r>
      <w:r w:rsidRPr="00360FCB">
        <w:rPr>
          <w:color w:val="000000"/>
        </w:rPr>
        <w:t>Perubahan Lingkup Pekerjaan</w:t>
      </w:r>
      <w:r>
        <w:tab/>
      </w:r>
      <w:r>
        <w:fldChar w:fldCharType="begin"/>
      </w:r>
      <w:r>
        <w:instrText xml:space="preserve"> PAGEREF _Toc345900133 \h </w:instrText>
      </w:r>
      <w:r>
        <w:fldChar w:fldCharType="separate"/>
      </w:r>
      <w:r>
        <w:t>80</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28.</w:t>
      </w:r>
      <w:r>
        <w:rPr>
          <w:rFonts w:asciiTheme="minorHAnsi" w:eastAsiaTheme="minorEastAsia" w:hAnsiTheme="minorHAnsi" w:cstheme="minorBidi"/>
          <w:smallCaps w:val="0"/>
          <w:sz w:val="22"/>
          <w:szCs w:val="22"/>
          <w:lang w:eastAsia="id-ID"/>
        </w:rPr>
        <w:tab/>
      </w:r>
      <w:r w:rsidRPr="00360FCB">
        <w:rPr>
          <w:color w:val="000000"/>
        </w:rPr>
        <w:t>Perubahan Jadwal Pelaksanaan</w:t>
      </w:r>
      <w:r>
        <w:tab/>
      </w:r>
      <w:r>
        <w:fldChar w:fldCharType="begin"/>
      </w:r>
      <w:r>
        <w:instrText xml:space="preserve"> PAGEREF _Toc345900134 \h </w:instrText>
      </w:r>
      <w:r>
        <w:fldChar w:fldCharType="separate"/>
      </w:r>
      <w:r>
        <w:t>81</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29.</w:t>
      </w:r>
      <w:r>
        <w:rPr>
          <w:rFonts w:asciiTheme="minorHAnsi" w:eastAsiaTheme="minorEastAsia" w:hAnsiTheme="minorHAnsi" w:cstheme="minorBidi"/>
          <w:smallCaps w:val="0"/>
          <w:sz w:val="22"/>
          <w:szCs w:val="22"/>
          <w:lang w:eastAsia="id-ID"/>
        </w:rPr>
        <w:tab/>
      </w:r>
      <w:r w:rsidRPr="00360FCB">
        <w:rPr>
          <w:color w:val="000000"/>
        </w:rPr>
        <w:t>Keadaan Kahar</w:t>
      </w:r>
      <w:r>
        <w:tab/>
      </w:r>
      <w:r>
        <w:fldChar w:fldCharType="begin"/>
      </w:r>
      <w:r>
        <w:instrText xml:space="preserve"> PAGEREF _Toc345900135 \h </w:instrText>
      </w:r>
      <w:r>
        <w:fldChar w:fldCharType="separate"/>
      </w:r>
      <w:r>
        <w:t>81</w:t>
      </w:r>
      <w: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t>C.</w:t>
      </w:r>
      <w:r>
        <w:rPr>
          <w:rFonts w:asciiTheme="minorHAnsi" w:eastAsiaTheme="minorEastAsia" w:hAnsiTheme="minorHAnsi" w:cstheme="minorBidi"/>
          <w:b w:val="0"/>
          <w:bCs w:val="0"/>
          <w:caps w:val="0"/>
          <w:noProof/>
          <w:sz w:val="22"/>
          <w:szCs w:val="22"/>
          <w:lang w:val="id-ID" w:eastAsia="id-ID"/>
        </w:rPr>
        <w:tab/>
      </w:r>
      <w:r w:rsidRPr="00360FCB">
        <w:rPr>
          <w:rFonts w:ascii="Footlight MT Light" w:hAnsi="Footlight MT Light"/>
          <w:noProof/>
          <w:color w:val="000000"/>
          <w:lang w:val="id-ID"/>
        </w:rPr>
        <w:t>PEMBAYARAN KEPADA PENYEDIA</w:t>
      </w:r>
      <w:r>
        <w:rPr>
          <w:noProof/>
        </w:rPr>
        <w:tab/>
      </w:r>
      <w:r>
        <w:rPr>
          <w:noProof/>
        </w:rPr>
        <w:fldChar w:fldCharType="begin"/>
      </w:r>
      <w:r>
        <w:rPr>
          <w:noProof/>
        </w:rPr>
        <w:instrText xml:space="preserve"> PAGEREF _Toc345900136 \h </w:instrText>
      </w:r>
      <w:r>
        <w:rPr>
          <w:noProof/>
        </w:rPr>
      </w:r>
      <w:r>
        <w:rPr>
          <w:noProof/>
        </w:rPr>
        <w:fldChar w:fldCharType="separate"/>
      </w:r>
      <w:r>
        <w:rPr>
          <w:noProof/>
        </w:rPr>
        <w:t>83</w:t>
      </w:r>
      <w:r>
        <w:rPr>
          <w:noProof/>
        </w:rP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30.</w:t>
      </w:r>
      <w:r>
        <w:rPr>
          <w:rFonts w:asciiTheme="minorHAnsi" w:eastAsiaTheme="minorEastAsia" w:hAnsiTheme="minorHAnsi" w:cstheme="minorBidi"/>
          <w:smallCaps w:val="0"/>
          <w:sz w:val="22"/>
          <w:szCs w:val="22"/>
          <w:lang w:eastAsia="id-ID"/>
        </w:rPr>
        <w:tab/>
      </w:r>
      <w:r w:rsidRPr="00360FCB">
        <w:rPr>
          <w:color w:val="000000"/>
        </w:rPr>
        <w:t>Jaminan</w:t>
      </w:r>
      <w:r>
        <w:tab/>
      </w:r>
      <w:r>
        <w:fldChar w:fldCharType="begin"/>
      </w:r>
      <w:r>
        <w:instrText xml:space="preserve"> PAGEREF _Toc345900137 \h </w:instrText>
      </w:r>
      <w:r>
        <w:fldChar w:fldCharType="separate"/>
      </w:r>
      <w:r>
        <w:t>83</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31.</w:t>
      </w:r>
      <w:r>
        <w:rPr>
          <w:rFonts w:asciiTheme="minorHAnsi" w:eastAsiaTheme="minorEastAsia" w:hAnsiTheme="minorHAnsi" w:cstheme="minorBidi"/>
          <w:smallCaps w:val="0"/>
          <w:sz w:val="22"/>
          <w:szCs w:val="22"/>
          <w:lang w:eastAsia="id-ID"/>
        </w:rPr>
        <w:tab/>
      </w:r>
      <w:r w:rsidRPr="00360FCB">
        <w:rPr>
          <w:color w:val="000000"/>
        </w:rPr>
        <w:t>Pembayaran</w:t>
      </w:r>
      <w:r>
        <w:tab/>
      </w:r>
      <w:r>
        <w:fldChar w:fldCharType="begin"/>
      </w:r>
      <w:r>
        <w:instrText xml:space="preserve"> PAGEREF _Toc345900138 \h </w:instrText>
      </w:r>
      <w:r>
        <w:fldChar w:fldCharType="separate"/>
      </w:r>
      <w:r>
        <w:t>83</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lang w:eastAsia="id-ID"/>
        </w:rPr>
        <w:t>32.</w:t>
      </w:r>
      <w:r>
        <w:rPr>
          <w:rFonts w:asciiTheme="minorHAnsi" w:eastAsiaTheme="minorEastAsia" w:hAnsiTheme="minorHAnsi" w:cstheme="minorBidi"/>
          <w:smallCaps w:val="0"/>
          <w:sz w:val="22"/>
          <w:szCs w:val="22"/>
          <w:lang w:eastAsia="id-ID"/>
        </w:rPr>
        <w:tab/>
      </w:r>
      <w:r w:rsidRPr="00360FCB">
        <w:rPr>
          <w:color w:val="000000"/>
          <w:lang w:eastAsia="id-ID"/>
        </w:rPr>
        <w:t>Penangguhan Pembayaran</w:t>
      </w:r>
      <w:r>
        <w:tab/>
      </w:r>
      <w:r>
        <w:fldChar w:fldCharType="begin"/>
      </w:r>
      <w:r>
        <w:instrText xml:space="preserve"> PAGEREF _Toc345900139 \h </w:instrText>
      </w:r>
      <w:r>
        <w:fldChar w:fldCharType="separate"/>
      </w:r>
      <w:r>
        <w:t>84</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33.</w:t>
      </w:r>
      <w:r>
        <w:rPr>
          <w:rFonts w:asciiTheme="minorHAnsi" w:eastAsiaTheme="minorEastAsia" w:hAnsiTheme="minorHAnsi" w:cstheme="minorBidi"/>
          <w:smallCaps w:val="0"/>
          <w:sz w:val="22"/>
          <w:szCs w:val="22"/>
          <w:lang w:eastAsia="id-ID"/>
        </w:rPr>
        <w:tab/>
      </w:r>
      <w:r w:rsidRPr="00360FCB">
        <w:rPr>
          <w:color w:val="000000"/>
        </w:rPr>
        <w:t>Denda dan Ganti Rugi</w:t>
      </w:r>
      <w:r>
        <w:tab/>
      </w:r>
      <w:r>
        <w:fldChar w:fldCharType="begin"/>
      </w:r>
      <w:r>
        <w:instrText xml:space="preserve"> PAGEREF _Toc345900140 \h </w:instrText>
      </w:r>
      <w:r>
        <w:fldChar w:fldCharType="separate"/>
      </w:r>
      <w:r>
        <w:t>85</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34.</w:t>
      </w:r>
      <w:r>
        <w:rPr>
          <w:rFonts w:asciiTheme="minorHAnsi" w:eastAsiaTheme="minorEastAsia" w:hAnsiTheme="minorHAnsi" w:cstheme="minorBidi"/>
          <w:smallCaps w:val="0"/>
          <w:sz w:val="22"/>
          <w:szCs w:val="22"/>
          <w:lang w:eastAsia="id-ID"/>
        </w:rPr>
        <w:tab/>
      </w:r>
      <w:r w:rsidRPr="00360FCB">
        <w:rPr>
          <w:color w:val="000000"/>
        </w:rPr>
        <w:t>Harga</w:t>
      </w:r>
      <w:r>
        <w:tab/>
      </w:r>
      <w:r>
        <w:fldChar w:fldCharType="begin"/>
      </w:r>
      <w:r>
        <w:instrText xml:space="preserve"> PAGEREF _Toc345900141 \h </w:instrText>
      </w:r>
      <w:r>
        <w:fldChar w:fldCharType="separate"/>
      </w:r>
      <w:r>
        <w:t>86</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i/>
          <w:color w:val="000000"/>
        </w:rPr>
        <w:t>35.</w:t>
      </w:r>
      <w:r>
        <w:rPr>
          <w:rFonts w:asciiTheme="minorHAnsi" w:eastAsiaTheme="minorEastAsia" w:hAnsiTheme="minorHAnsi" w:cstheme="minorBidi"/>
          <w:smallCaps w:val="0"/>
          <w:sz w:val="22"/>
          <w:szCs w:val="22"/>
          <w:lang w:eastAsia="id-ID"/>
        </w:rPr>
        <w:tab/>
      </w:r>
      <w:r w:rsidRPr="00360FCB">
        <w:rPr>
          <w:i/>
          <w:color w:val="000000"/>
        </w:rPr>
        <w:t>[Hari Kerja</w:t>
      </w:r>
      <w:r>
        <w:tab/>
      </w:r>
      <w:r>
        <w:fldChar w:fldCharType="begin"/>
      </w:r>
      <w:r>
        <w:instrText xml:space="preserve"> PAGEREF _Toc345900142 \h </w:instrText>
      </w:r>
      <w:r>
        <w:fldChar w:fldCharType="separate"/>
      </w:r>
      <w:r>
        <w:t>86</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36.</w:t>
      </w:r>
      <w:r>
        <w:rPr>
          <w:rFonts w:asciiTheme="minorHAnsi" w:eastAsiaTheme="minorEastAsia" w:hAnsiTheme="minorHAnsi" w:cstheme="minorBidi"/>
          <w:smallCaps w:val="0"/>
          <w:sz w:val="22"/>
          <w:szCs w:val="22"/>
          <w:lang w:eastAsia="id-ID"/>
        </w:rPr>
        <w:tab/>
      </w:r>
      <w:r w:rsidRPr="00360FCB">
        <w:rPr>
          <w:i/>
          <w:color w:val="000000"/>
        </w:rPr>
        <w:t>[</w:t>
      </w:r>
      <w:r w:rsidRPr="00360FCB">
        <w:rPr>
          <w:i/>
          <w:color w:val="000000"/>
          <w:lang w:val="sv-SE"/>
        </w:rPr>
        <w:t xml:space="preserve">Penyesuaian </w:t>
      </w:r>
      <w:r w:rsidRPr="00360FCB">
        <w:rPr>
          <w:i/>
          <w:color w:val="000000"/>
        </w:rPr>
        <w:t>Harga (Untuk Kontrak Harga Satuan atau Kontrak Gabungan Harga Satuan dan Lump Sum)]</w:t>
      </w:r>
      <w:r>
        <w:tab/>
      </w:r>
      <w:r>
        <w:fldChar w:fldCharType="begin"/>
      </w:r>
      <w:r>
        <w:instrText xml:space="preserve"> PAGEREF _Toc345900143 \h </w:instrText>
      </w:r>
      <w:r>
        <w:fldChar w:fldCharType="separate"/>
      </w:r>
      <w:r>
        <w:t>87</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37.</w:t>
      </w:r>
      <w:r>
        <w:rPr>
          <w:rFonts w:asciiTheme="minorHAnsi" w:eastAsiaTheme="minorEastAsia" w:hAnsiTheme="minorHAnsi" w:cstheme="minorBidi"/>
          <w:smallCaps w:val="0"/>
          <w:sz w:val="22"/>
          <w:szCs w:val="22"/>
          <w:lang w:eastAsia="id-ID"/>
        </w:rPr>
        <w:tab/>
      </w:r>
      <w:r w:rsidRPr="00360FCB">
        <w:rPr>
          <w:color w:val="000000"/>
        </w:rPr>
        <w:t>Keterlambatan Pelaksanaan Pekerjaan</w:t>
      </w:r>
      <w:r>
        <w:tab/>
      </w:r>
      <w:r>
        <w:fldChar w:fldCharType="begin"/>
      </w:r>
      <w:r>
        <w:instrText xml:space="preserve"> PAGEREF _Toc345900144 \h </w:instrText>
      </w:r>
      <w:r>
        <w:fldChar w:fldCharType="separate"/>
      </w:r>
      <w:r>
        <w:t>88</w:t>
      </w:r>
      <w: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lastRenderedPageBreak/>
        <w:t>B.5 Penghentian dan Pemutusan Kontrak</w:t>
      </w:r>
      <w:r>
        <w:rPr>
          <w:noProof/>
        </w:rPr>
        <w:tab/>
      </w:r>
      <w:r>
        <w:rPr>
          <w:noProof/>
        </w:rPr>
        <w:fldChar w:fldCharType="begin"/>
      </w:r>
      <w:r>
        <w:rPr>
          <w:noProof/>
        </w:rPr>
        <w:instrText xml:space="preserve"> PAGEREF _Toc345900145 \h </w:instrText>
      </w:r>
      <w:r>
        <w:rPr>
          <w:noProof/>
        </w:rPr>
      </w:r>
      <w:r>
        <w:rPr>
          <w:noProof/>
        </w:rPr>
        <w:fldChar w:fldCharType="separate"/>
      </w:r>
      <w:r>
        <w:rPr>
          <w:noProof/>
        </w:rPr>
        <w:t>89</w:t>
      </w:r>
      <w:r>
        <w:rPr>
          <w:noProof/>
        </w:rP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38.</w:t>
      </w:r>
      <w:r>
        <w:rPr>
          <w:rFonts w:asciiTheme="minorHAnsi" w:eastAsiaTheme="minorEastAsia" w:hAnsiTheme="minorHAnsi" w:cstheme="minorBidi"/>
          <w:smallCaps w:val="0"/>
          <w:sz w:val="22"/>
          <w:szCs w:val="22"/>
          <w:lang w:eastAsia="id-ID"/>
        </w:rPr>
        <w:tab/>
      </w:r>
      <w:r w:rsidRPr="00360FCB">
        <w:rPr>
          <w:color w:val="000000"/>
        </w:rPr>
        <w:t>Penghentian</w:t>
      </w:r>
      <w:r>
        <w:tab/>
      </w:r>
      <w:r>
        <w:fldChar w:fldCharType="begin"/>
      </w:r>
      <w:r>
        <w:instrText xml:space="preserve"> PAGEREF _Toc345900146 \h </w:instrText>
      </w:r>
      <w:r>
        <w:fldChar w:fldCharType="separate"/>
      </w:r>
      <w:r>
        <w:t>89</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39.</w:t>
      </w:r>
      <w:r>
        <w:rPr>
          <w:rFonts w:asciiTheme="minorHAnsi" w:eastAsiaTheme="minorEastAsia" w:hAnsiTheme="minorHAnsi" w:cstheme="minorBidi"/>
          <w:smallCaps w:val="0"/>
          <w:sz w:val="22"/>
          <w:szCs w:val="22"/>
          <w:lang w:eastAsia="id-ID"/>
        </w:rPr>
        <w:tab/>
      </w:r>
      <w:r w:rsidRPr="00360FCB">
        <w:rPr>
          <w:color w:val="000000"/>
        </w:rPr>
        <w:t>Pemutusan Kontrak</w:t>
      </w:r>
      <w:r>
        <w:tab/>
      </w:r>
      <w:r>
        <w:fldChar w:fldCharType="begin"/>
      </w:r>
      <w:r>
        <w:instrText xml:space="preserve"> PAGEREF _Toc345900147 \h </w:instrText>
      </w:r>
      <w:r>
        <w:fldChar w:fldCharType="separate"/>
      </w:r>
      <w:r>
        <w:t>89</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40.</w:t>
      </w:r>
      <w:r>
        <w:rPr>
          <w:rFonts w:asciiTheme="minorHAnsi" w:eastAsiaTheme="minorEastAsia" w:hAnsiTheme="minorHAnsi" w:cstheme="minorBidi"/>
          <w:smallCaps w:val="0"/>
          <w:sz w:val="22"/>
          <w:szCs w:val="22"/>
          <w:lang w:eastAsia="id-ID"/>
        </w:rPr>
        <w:tab/>
      </w:r>
      <w:r w:rsidRPr="00360FCB">
        <w:rPr>
          <w:color w:val="000000"/>
        </w:rPr>
        <w:t>Pemutusan Kontrak oleh PPK</w:t>
      </w:r>
      <w:r>
        <w:tab/>
      </w:r>
      <w:r>
        <w:fldChar w:fldCharType="begin"/>
      </w:r>
      <w:r>
        <w:instrText xml:space="preserve"> PAGEREF _Toc345900148 \h </w:instrText>
      </w:r>
      <w:r>
        <w:fldChar w:fldCharType="separate"/>
      </w:r>
      <w:r>
        <w:t>89</w:t>
      </w:r>
      <w:r>
        <w:fldChar w:fldCharType="end"/>
      </w:r>
    </w:p>
    <w:p w:rsidR="00D31CDA" w:rsidRPr="00D31CDA" w:rsidRDefault="00D31CDA" w:rsidP="00D31CDA">
      <w:pPr>
        <w:pStyle w:val="TOC2"/>
        <w:rPr>
          <w:rFonts w:asciiTheme="minorHAnsi" w:eastAsiaTheme="minorEastAsia" w:hAnsiTheme="minorHAnsi" w:cstheme="minorBidi"/>
          <w:smallCaps w:val="0"/>
          <w:sz w:val="22"/>
          <w:szCs w:val="22"/>
          <w:lang w:eastAsia="id-ID"/>
        </w:rPr>
      </w:pPr>
      <w:r w:rsidRPr="00360FCB">
        <w:rPr>
          <w:color w:val="000000"/>
        </w:rPr>
        <w:t>41.</w:t>
      </w:r>
      <w:r>
        <w:rPr>
          <w:rFonts w:asciiTheme="minorHAnsi" w:eastAsiaTheme="minorEastAsia" w:hAnsiTheme="minorHAnsi" w:cstheme="minorBidi"/>
          <w:smallCaps w:val="0"/>
          <w:sz w:val="22"/>
          <w:szCs w:val="22"/>
          <w:lang w:eastAsia="id-ID"/>
        </w:rPr>
        <w:tab/>
      </w:r>
      <w:r w:rsidRPr="00360FCB">
        <w:rPr>
          <w:color w:val="000000"/>
        </w:rPr>
        <w:t>Pemutusan Kontrak oleh Penyedia</w:t>
      </w:r>
      <w:r>
        <w:tab/>
      </w:r>
      <w:r>
        <w:fldChar w:fldCharType="begin"/>
      </w:r>
      <w:r>
        <w:instrText xml:space="preserve"> PAGEREF _Toc345900149 \h </w:instrText>
      </w:r>
      <w:r>
        <w:fldChar w:fldCharType="separate"/>
      </w:r>
      <w:r>
        <w:t>91</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42.</w:t>
      </w:r>
      <w:r>
        <w:rPr>
          <w:rFonts w:asciiTheme="minorHAnsi" w:eastAsiaTheme="minorEastAsia" w:hAnsiTheme="minorHAnsi" w:cstheme="minorBidi"/>
          <w:smallCaps w:val="0"/>
          <w:sz w:val="22"/>
          <w:szCs w:val="22"/>
          <w:lang w:eastAsia="id-ID"/>
        </w:rPr>
        <w:tab/>
      </w:r>
      <w:r w:rsidRPr="00360FCB">
        <w:rPr>
          <w:color w:val="000000"/>
        </w:rPr>
        <w:t>Pemutusan Kontrak akibat lainnya</w:t>
      </w:r>
      <w:r>
        <w:tab/>
      </w:r>
      <w:r>
        <w:fldChar w:fldCharType="begin"/>
      </w:r>
      <w:r>
        <w:instrText xml:space="preserve"> PAGEREF _Toc345900154 \h </w:instrText>
      </w:r>
      <w:r>
        <w:fldChar w:fldCharType="separate"/>
      </w:r>
      <w:r>
        <w:t>91</w:t>
      </w:r>
      <w: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t>D.</w:t>
      </w:r>
      <w:r>
        <w:rPr>
          <w:rFonts w:asciiTheme="minorHAnsi" w:eastAsiaTheme="minorEastAsia" w:hAnsiTheme="minorHAnsi" w:cstheme="minorBidi"/>
          <w:b w:val="0"/>
          <w:bCs w:val="0"/>
          <w:caps w:val="0"/>
          <w:noProof/>
          <w:sz w:val="22"/>
          <w:szCs w:val="22"/>
          <w:lang w:val="id-ID" w:eastAsia="id-ID"/>
        </w:rPr>
        <w:tab/>
      </w:r>
      <w:r w:rsidRPr="00360FCB">
        <w:rPr>
          <w:rFonts w:ascii="Footlight MT Light" w:hAnsi="Footlight MT Light"/>
          <w:noProof/>
          <w:color w:val="000000"/>
          <w:lang w:val="id-ID"/>
        </w:rPr>
        <w:t>HAK DAN KEWAJIBAN PENYEDIA</w:t>
      </w:r>
      <w:r>
        <w:rPr>
          <w:noProof/>
        </w:rPr>
        <w:tab/>
      </w:r>
      <w:r>
        <w:rPr>
          <w:noProof/>
        </w:rPr>
        <w:fldChar w:fldCharType="begin"/>
      </w:r>
      <w:r>
        <w:rPr>
          <w:noProof/>
        </w:rPr>
        <w:instrText xml:space="preserve"> PAGEREF _Toc345900155 \h </w:instrText>
      </w:r>
      <w:r>
        <w:rPr>
          <w:noProof/>
        </w:rPr>
      </w:r>
      <w:r>
        <w:rPr>
          <w:noProof/>
        </w:rPr>
        <w:fldChar w:fldCharType="separate"/>
      </w:r>
      <w:r>
        <w:rPr>
          <w:noProof/>
        </w:rPr>
        <w:t>92</w:t>
      </w:r>
      <w:r>
        <w:rPr>
          <w:noProof/>
        </w:rP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43.</w:t>
      </w:r>
      <w:r>
        <w:rPr>
          <w:rFonts w:asciiTheme="minorHAnsi" w:eastAsiaTheme="minorEastAsia" w:hAnsiTheme="minorHAnsi" w:cstheme="minorBidi"/>
          <w:smallCaps w:val="0"/>
          <w:sz w:val="22"/>
          <w:szCs w:val="22"/>
          <w:lang w:eastAsia="id-ID"/>
        </w:rPr>
        <w:tab/>
      </w:r>
      <w:r w:rsidRPr="00360FCB">
        <w:rPr>
          <w:color w:val="000000"/>
        </w:rPr>
        <w:t>Hak dan Kewajiban Penyedia</w:t>
      </w:r>
      <w:r>
        <w:tab/>
      </w:r>
      <w:r>
        <w:fldChar w:fldCharType="begin"/>
      </w:r>
      <w:r>
        <w:instrText xml:space="preserve"> PAGEREF _Toc345900156 \h </w:instrText>
      </w:r>
      <w:r>
        <w:fldChar w:fldCharType="separate"/>
      </w:r>
      <w:r>
        <w:t>92</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44.</w:t>
      </w:r>
      <w:r>
        <w:rPr>
          <w:rFonts w:asciiTheme="minorHAnsi" w:eastAsiaTheme="minorEastAsia" w:hAnsiTheme="minorHAnsi" w:cstheme="minorBidi"/>
          <w:smallCaps w:val="0"/>
          <w:sz w:val="22"/>
          <w:szCs w:val="22"/>
          <w:lang w:eastAsia="id-ID"/>
        </w:rPr>
        <w:tab/>
      </w:r>
      <w:r w:rsidRPr="00360FCB">
        <w:rPr>
          <w:color w:val="000000"/>
        </w:rPr>
        <w:t>Penggunaan Dokumen Kontrak dan Informasi</w:t>
      </w:r>
      <w:r>
        <w:tab/>
      </w:r>
      <w:r>
        <w:fldChar w:fldCharType="begin"/>
      </w:r>
      <w:r>
        <w:instrText xml:space="preserve"> PAGEREF _Toc345900157 \h </w:instrText>
      </w:r>
      <w:r>
        <w:fldChar w:fldCharType="separate"/>
      </w:r>
      <w:r>
        <w:t>93</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45.</w:t>
      </w:r>
      <w:r>
        <w:rPr>
          <w:rFonts w:asciiTheme="minorHAnsi" w:eastAsiaTheme="minorEastAsia" w:hAnsiTheme="minorHAnsi" w:cstheme="minorBidi"/>
          <w:smallCaps w:val="0"/>
          <w:sz w:val="22"/>
          <w:szCs w:val="22"/>
          <w:lang w:eastAsia="id-ID"/>
        </w:rPr>
        <w:tab/>
      </w:r>
      <w:r w:rsidRPr="00360FCB">
        <w:rPr>
          <w:color w:val="000000"/>
        </w:rPr>
        <w:t>Hak Atas Kekayaan Intelektual</w:t>
      </w:r>
      <w:r>
        <w:tab/>
      </w:r>
      <w:r>
        <w:fldChar w:fldCharType="begin"/>
      </w:r>
      <w:r>
        <w:instrText xml:space="preserve"> PAGEREF _Toc345900158 \h </w:instrText>
      </w:r>
      <w:r>
        <w:fldChar w:fldCharType="separate"/>
      </w:r>
      <w:r>
        <w:t>93</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46.</w:t>
      </w:r>
      <w:r>
        <w:rPr>
          <w:rFonts w:asciiTheme="minorHAnsi" w:eastAsiaTheme="minorEastAsia" w:hAnsiTheme="minorHAnsi" w:cstheme="minorBidi"/>
          <w:smallCaps w:val="0"/>
          <w:sz w:val="22"/>
          <w:szCs w:val="22"/>
          <w:lang w:eastAsia="id-ID"/>
        </w:rPr>
        <w:tab/>
      </w:r>
      <w:r w:rsidRPr="00360FCB">
        <w:rPr>
          <w:i/>
          <w:color w:val="000000"/>
        </w:rPr>
        <w:t>Layanan Tambahan</w:t>
      </w:r>
      <w:r>
        <w:tab/>
      </w:r>
      <w:r>
        <w:fldChar w:fldCharType="begin"/>
      </w:r>
      <w:r>
        <w:instrText xml:space="preserve"> PAGEREF _Toc345900159 \h </w:instrText>
      </w:r>
      <w:r>
        <w:fldChar w:fldCharType="separate"/>
      </w:r>
      <w:r>
        <w:t>94</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47.</w:t>
      </w:r>
      <w:r>
        <w:rPr>
          <w:rFonts w:asciiTheme="minorHAnsi" w:eastAsiaTheme="minorEastAsia" w:hAnsiTheme="minorHAnsi" w:cstheme="minorBidi"/>
          <w:smallCaps w:val="0"/>
          <w:sz w:val="22"/>
          <w:szCs w:val="22"/>
          <w:lang w:eastAsia="id-ID"/>
        </w:rPr>
        <w:tab/>
      </w:r>
      <w:r w:rsidRPr="00360FCB">
        <w:rPr>
          <w:color w:val="000000"/>
        </w:rPr>
        <w:t>Asuransi</w:t>
      </w:r>
      <w:r>
        <w:tab/>
      </w:r>
      <w:r>
        <w:fldChar w:fldCharType="begin"/>
      </w:r>
      <w:r>
        <w:instrText xml:space="preserve"> PAGEREF _Toc345900160 \h </w:instrText>
      </w:r>
      <w:r>
        <w:fldChar w:fldCharType="separate"/>
      </w:r>
      <w:r>
        <w:t>94</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48.</w:t>
      </w:r>
      <w:r>
        <w:rPr>
          <w:rFonts w:asciiTheme="minorHAnsi" w:eastAsiaTheme="minorEastAsia" w:hAnsiTheme="minorHAnsi" w:cstheme="minorBidi"/>
          <w:smallCaps w:val="0"/>
          <w:sz w:val="22"/>
          <w:szCs w:val="22"/>
          <w:lang w:eastAsia="id-ID"/>
        </w:rPr>
        <w:tab/>
      </w:r>
      <w:r w:rsidRPr="00360FCB">
        <w:rPr>
          <w:color w:val="000000"/>
        </w:rPr>
        <w:t>Laporan Hasil Pekerjaan</w:t>
      </w:r>
      <w:r>
        <w:tab/>
      </w:r>
      <w:r>
        <w:fldChar w:fldCharType="begin"/>
      </w:r>
      <w:r>
        <w:instrText xml:space="preserve"> PAGEREF _Toc345900161 \h </w:instrText>
      </w:r>
      <w:r>
        <w:fldChar w:fldCharType="separate"/>
      </w:r>
      <w:r>
        <w:t>94</w:t>
      </w:r>
      <w: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sv-SE"/>
        </w:rPr>
        <w:t>E.</w:t>
      </w:r>
      <w:r>
        <w:rPr>
          <w:rFonts w:asciiTheme="minorHAnsi" w:eastAsiaTheme="minorEastAsia" w:hAnsiTheme="minorHAnsi" w:cstheme="minorBidi"/>
          <w:b w:val="0"/>
          <w:bCs w:val="0"/>
          <w:caps w:val="0"/>
          <w:noProof/>
          <w:sz w:val="22"/>
          <w:szCs w:val="22"/>
          <w:lang w:val="id-ID" w:eastAsia="id-ID"/>
        </w:rPr>
        <w:tab/>
      </w:r>
      <w:r w:rsidRPr="00360FCB">
        <w:rPr>
          <w:rFonts w:ascii="Footlight MT Light" w:hAnsi="Footlight MT Light"/>
          <w:noProof/>
          <w:color w:val="000000"/>
          <w:lang w:val="id-ID"/>
        </w:rPr>
        <w:t>KEWAJARAN</w:t>
      </w:r>
      <w:r>
        <w:rPr>
          <w:noProof/>
        </w:rPr>
        <w:tab/>
      </w:r>
      <w:r>
        <w:rPr>
          <w:noProof/>
        </w:rPr>
        <w:fldChar w:fldCharType="begin"/>
      </w:r>
      <w:r>
        <w:rPr>
          <w:noProof/>
        </w:rPr>
        <w:instrText xml:space="preserve"> PAGEREF _Toc345900162 \h </w:instrText>
      </w:r>
      <w:r>
        <w:rPr>
          <w:noProof/>
        </w:rPr>
      </w:r>
      <w:r>
        <w:rPr>
          <w:noProof/>
        </w:rPr>
        <w:fldChar w:fldCharType="separate"/>
      </w:r>
      <w:r>
        <w:rPr>
          <w:noProof/>
        </w:rPr>
        <w:t>95</w:t>
      </w:r>
      <w:r>
        <w:rPr>
          <w:noProof/>
        </w:rP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49.</w:t>
      </w:r>
      <w:r>
        <w:rPr>
          <w:rFonts w:asciiTheme="minorHAnsi" w:eastAsiaTheme="minorEastAsia" w:hAnsiTheme="minorHAnsi" w:cstheme="minorBidi"/>
          <w:smallCaps w:val="0"/>
          <w:sz w:val="22"/>
          <w:szCs w:val="22"/>
          <w:lang w:eastAsia="id-ID"/>
        </w:rPr>
        <w:tab/>
      </w:r>
      <w:r w:rsidRPr="00360FCB">
        <w:rPr>
          <w:color w:val="000000"/>
        </w:rPr>
        <w:t>Hak dan Kewajiban PPK</w:t>
      </w:r>
      <w:r>
        <w:tab/>
      </w:r>
      <w:r>
        <w:fldChar w:fldCharType="begin"/>
      </w:r>
      <w:r>
        <w:instrText xml:space="preserve"> PAGEREF _Toc345900163 \h </w:instrText>
      </w:r>
      <w:r>
        <w:fldChar w:fldCharType="separate"/>
      </w:r>
      <w:r>
        <w:t>95</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50.</w:t>
      </w:r>
      <w:r>
        <w:rPr>
          <w:rFonts w:asciiTheme="minorHAnsi" w:eastAsiaTheme="minorEastAsia" w:hAnsiTheme="minorHAnsi" w:cstheme="minorBidi"/>
          <w:smallCaps w:val="0"/>
          <w:sz w:val="22"/>
          <w:szCs w:val="22"/>
          <w:lang w:eastAsia="id-ID"/>
        </w:rPr>
        <w:tab/>
      </w:r>
      <w:r w:rsidRPr="00360FCB">
        <w:rPr>
          <w:color w:val="000000"/>
        </w:rPr>
        <w:t>Pelaksanaan Kontrak</w:t>
      </w:r>
      <w:r>
        <w:tab/>
      </w:r>
      <w:r>
        <w:fldChar w:fldCharType="begin"/>
      </w:r>
      <w:r>
        <w:instrText xml:space="preserve"> PAGEREF _Toc345900164 \h </w:instrText>
      </w:r>
      <w:r>
        <w:fldChar w:fldCharType="separate"/>
      </w:r>
      <w:r>
        <w:t>96</w:t>
      </w:r>
      <w: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t>F.</w:t>
      </w:r>
      <w:r>
        <w:rPr>
          <w:rFonts w:asciiTheme="minorHAnsi" w:eastAsiaTheme="minorEastAsia" w:hAnsiTheme="minorHAnsi" w:cstheme="minorBidi"/>
          <w:b w:val="0"/>
          <w:bCs w:val="0"/>
          <w:caps w:val="0"/>
          <w:noProof/>
          <w:sz w:val="22"/>
          <w:szCs w:val="22"/>
          <w:lang w:val="id-ID" w:eastAsia="id-ID"/>
        </w:rPr>
        <w:tab/>
      </w:r>
      <w:r w:rsidRPr="00360FCB">
        <w:rPr>
          <w:rFonts w:ascii="Footlight MT Light" w:hAnsi="Footlight MT Light"/>
          <w:noProof/>
          <w:color w:val="000000"/>
          <w:lang w:val="id-ID"/>
        </w:rPr>
        <w:t>PENYELESAIAN PERSELISIHAN</w:t>
      </w:r>
      <w:r>
        <w:rPr>
          <w:noProof/>
        </w:rPr>
        <w:tab/>
      </w:r>
      <w:r>
        <w:rPr>
          <w:noProof/>
        </w:rPr>
        <w:fldChar w:fldCharType="begin"/>
      </w:r>
      <w:r>
        <w:rPr>
          <w:noProof/>
        </w:rPr>
        <w:instrText xml:space="preserve"> PAGEREF _Toc345900165 \h </w:instrText>
      </w:r>
      <w:r>
        <w:rPr>
          <w:noProof/>
        </w:rPr>
      </w:r>
      <w:r>
        <w:rPr>
          <w:noProof/>
        </w:rPr>
        <w:fldChar w:fldCharType="separate"/>
      </w:r>
      <w:r>
        <w:rPr>
          <w:noProof/>
        </w:rPr>
        <w:t>96</w:t>
      </w:r>
      <w:r>
        <w:rPr>
          <w:noProof/>
        </w:rP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51.</w:t>
      </w:r>
      <w:r>
        <w:rPr>
          <w:rFonts w:asciiTheme="minorHAnsi" w:eastAsiaTheme="minorEastAsia" w:hAnsiTheme="minorHAnsi" w:cstheme="minorBidi"/>
          <w:smallCaps w:val="0"/>
          <w:sz w:val="22"/>
          <w:szCs w:val="22"/>
          <w:lang w:eastAsia="id-ID"/>
        </w:rPr>
        <w:tab/>
      </w:r>
      <w:r w:rsidRPr="00360FCB">
        <w:rPr>
          <w:color w:val="000000"/>
        </w:rPr>
        <w:t>Itikad Baik</w:t>
      </w:r>
      <w:r>
        <w:tab/>
      </w:r>
      <w:r>
        <w:fldChar w:fldCharType="begin"/>
      </w:r>
      <w:r>
        <w:instrText xml:space="preserve"> PAGEREF _Toc345900166 \h </w:instrText>
      </w:r>
      <w:r>
        <w:fldChar w:fldCharType="separate"/>
      </w:r>
      <w:r>
        <w:t>96</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52.</w:t>
      </w:r>
      <w:r>
        <w:rPr>
          <w:rFonts w:asciiTheme="minorHAnsi" w:eastAsiaTheme="minorEastAsia" w:hAnsiTheme="minorHAnsi" w:cstheme="minorBidi"/>
          <w:smallCaps w:val="0"/>
          <w:sz w:val="22"/>
          <w:szCs w:val="22"/>
          <w:lang w:eastAsia="id-ID"/>
        </w:rPr>
        <w:tab/>
      </w:r>
      <w:r w:rsidRPr="00360FCB">
        <w:rPr>
          <w:color w:val="000000"/>
        </w:rPr>
        <w:t>Perdamaian</w:t>
      </w:r>
      <w:r>
        <w:tab/>
      </w:r>
      <w:r>
        <w:fldChar w:fldCharType="begin"/>
      </w:r>
      <w:r>
        <w:instrText xml:space="preserve"> PAGEREF _Toc345900167 \h </w:instrText>
      </w:r>
      <w:r>
        <w:fldChar w:fldCharType="separate"/>
      </w:r>
      <w:r>
        <w:t>96</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rPr>
        <w:t>53.</w:t>
      </w:r>
      <w:r>
        <w:rPr>
          <w:rFonts w:asciiTheme="minorHAnsi" w:eastAsiaTheme="minorEastAsia" w:hAnsiTheme="minorHAnsi" w:cstheme="minorBidi"/>
          <w:smallCaps w:val="0"/>
          <w:sz w:val="22"/>
          <w:szCs w:val="22"/>
          <w:lang w:eastAsia="id-ID"/>
        </w:rPr>
        <w:tab/>
      </w:r>
      <w:r w:rsidRPr="00360FCB">
        <w:rPr>
          <w:color w:val="000000"/>
        </w:rPr>
        <w:t>Lembaga Pemutus Sengketa</w:t>
      </w:r>
      <w:r>
        <w:tab/>
      </w:r>
      <w:r>
        <w:fldChar w:fldCharType="begin"/>
      </w:r>
      <w:r>
        <w:instrText xml:space="preserve"> PAGEREF _Toc345900168 \h </w:instrText>
      </w:r>
      <w:r>
        <w:fldChar w:fldCharType="separate"/>
      </w:r>
      <w:r>
        <w:t>96</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u w:val="single"/>
        </w:rPr>
        <w:t xml:space="preserve">LAMPIRAN 4 : </w:t>
      </w:r>
      <w:r w:rsidRPr="00360FCB">
        <w:rPr>
          <w:color w:val="000000"/>
          <w:u w:val="single"/>
          <w:lang w:val="nb-NO"/>
        </w:rPr>
        <w:t>SYARAT-SYARAT KHUSUS KONTRAK (SSKK)</w:t>
      </w:r>
      <w:r>
        <w:tab/>
      </w:r>
      <w:r>
        <w:fldChar w:fldCharType="begin"/>
      </w:r>
      <w:r>
        <w:instrText xml:space="preserve"> PAGEREF _Toc345900169 \h </w:instrText>
      </w:r>
      <w:r>
        <w:fldChar w:fldCharType="separate"/>
      </w:r>
      <w:r>
        <w:t>98</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u w:val="single"/>
        </w:rPr>
        <w:t>LAMPIRAN 4 A : TENAGA AHLI, DAN PERALATAN</w:t>
      </w:r>
      <w:r>
        <w:tab/>
      </w:r>
      <w:r>
        <w:fldChar w:fldCharType="begin"/>
      </w:r>
      <w:r>
        <w:instrText xml:space="preserve"> PAGEREF _Toc345900170 \h </w:instrText>
      </w:r>
      <w:r>
        <w:fldChar w:fldCharType="separate"/>
      </w:r>
      <w:r>
        <w:t>102</w:t>
      </w:r>
      <w: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t>BAB IX. BENTUK DOKUMEN LAINNYA</w:t>
      </w:r>
      <w:r>
        <w:rPr>
          <w:noProof/>
        </w:rPr>
        <w:tab/>
      </w:r>
      <w:r>
        <w:rPr>
          <w:noProof/>
        </w:rPr>
        <w:fldChar w:fldCharType="begin"/>
      </w:r>
      <w:r>
        <w:rPr>
          <w:noProof/>
        </w:rPr>
        <w:instrText xml:space="preserve"> PAGEREF _Toc345900171 \h </w:instrText>
      </w:r>
      <w:r>
        <w:rPr>
          <w:noProof/>
        </w:rPr>
      </w:r>
      <w:r>
        <w:rPr>
          <w:noProof/>
        </w:rPr>
        <w:fldChar w:fldCharType="separate"/>
      </w:r>
      <w:r>
        <w:rPr>
          <w:noProof/>
        </w:rPr>
        <w:t>103</w:t>
      </w:r>
      <w:r>
        <w:rPr>
          <w:noProof/>
        </w:rP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u w:val="single"/>
        </w:rPr>
        <w:t>LAMPIRAN 1 : SURAT PENUNJUKAN PENYEDIA BARANG/JASA (SPPBJ)</w:t>
      </w:r>
      <w:r>
        <w:tab/>
      </w:r>
      <w:r>
        <w:fldChar w:fldCharType="begin"/>
      </w:r>
      <w:r>
        <w:instrText xml:space="preserve"> PAGEREF _Toc345900172 \h </w:instrText>
      </w:r>
      <w:r>
        <w:fldChar w:fldCharType="separate"/>
      </w:r>
      <w:r>
        <w:t>103</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u w:val="single"/>
        </w:rPr>
        <w:t>LAMPIRAN 2 : SURAT PERINTAH MULAI KERJA</w:t>
      </w:r>
      <w:r>
        <w:tab/>
      </w:r>
      <w:r>
        <w:fldChar w:fldCharType="begin"/>
      </w:r>
      <w:r>
        <w:instrText xml:space="preserve"> PAGEREF _Toc345900173 \h </w:instrText>
      </w:r>
      <w:r>
        <w:fldChar w:fldCharType="separate"/>
      </w:r>
      <w:r>
        <w:t>104</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u w:val="single"/>
        </w:rPr>
        <w:t>LAMPIRAN 3 : JAMINAN SANGGAH BANDING</w:t>
      </w:r>
      <w:r>
        <w:tab/>
      </w:r>
      <w:r>
        <w:fldChar w:fldCharType="begin"/>
      </w:r>
      <w:r>
        <w:instrText xml:space="preserve"> PAGEREF _Toc345900174 \h </w:instrText>
      </w:r>
      <w:r>
        <w:fldChar w:fldCharType="separate"/>
      </w:r>
      <w:r>
        <w:t>106</w:t>
      </w:r>
      <w:r>
        <w:fldChar w:fldCharType="end"/>
      </w:r>
    </w:p>
    <w:p w:rsidR="00D31CDA" w:rsidRDefault="00D31CDA">
      <w:pPr>
        <w:pStyle w:val="TOC2"/>
        <w:rPr>
          <w:rFonts w:asciiTheme="minorHAnsi" w:eastAsiaTheme="minorEastAsia" w:hAnsiTheme="minorHAnsi" w:cstheme="minorBidi"/>
          <w:smallCaps w:val="0"/>
          <w:sz w:val="22"/>
          <w:szCs w:val="22"/>
          <w:lang w:eastAsia="id-ID"/>
        </w:rPr>
      </w:pPr>
      <w:r w:rsidRPr="00360FCB">
        <w:rPr>
          <w:color w:val="000000"/>
          <w:u w:val="single"/>
        </w:rPr>
        <w:t>LAMPIRAN 4 : JAMINAN UANG MUKA</w:t>
      </w:r>
      <w:r>
        <w:tab/>
      </w:r>
      <w:r>
        <w:fldChar w:fldCharType="begin"/>
      </w:r>
      <w:r>
        <w:instrText xml:space="preserve"> PAGEREF _Toc345900175 \h </w:instrText>
      </w:r>
      <w:r>
        <w:fldChar w:fldCharType="separate"/>
      </w:r>
      <w:r>
        <w:t>108</w:t>
      </w:r>
      <w:r>
        <w:fldChar w:fldCharType="end"/>
      </w:r>
    </w:p>
    <w:p w:rsidR="00D31CDA" w:rsidRDefault="00D31CDA">
      <w:pPr>
        <w:pStyle w:val="TOC3"/>
        <w:rPr>
          <w:rFonts w:asciiTheme="minorHAnsi" w:eastAsiaTheme="minorEastAsia" w:hAnsiTheme="minorHAnsi" w:cstheme="minorBidi"/>
          <w:i w:val="0"/>
          <w:iCs w:val="0"/>
          <w:noProof/>
          <w:sz w:val="22"/>
          <w:szCs w:val="22"/>
          <w:lang w:val="id-ID" w:eastAsia="id-ID"/>
        </w:rPr>
      </w:pPr>
      <w:r w:rsidRPr="00360FCB">
        <w:rPr>
          <w:rFonts w:ascii="Footlight MT Light" w:hAnsi="Footlight MT Light"/>
          <w:noProof/>
          <w:color w:val="000000"/>
        </w:rPr>
        <w:t xml:space="preserve">[Kop </w:t>
      </w:r>
      <w:r w:rsidRPr="00360FCB">
        <w:rPr>
          <w:rFonts w:ascii="Footlight MT Light" w:hAnsi="Footlight MT Light"/>
          <w:noProof/>
          <w:color w:val="000000"/>
          <w:lang w:val="id-ID"/>
        </w:rPr>
        <w:t>Asuransi/Perusahaan Penjaminan</w:t>
      </w:r>
      <w:r w:rsidRPr="00360FCB">
        <w:rPr>
          <w:rFonts w:ascii="Footlight MT Light" w:hAnsi="Footlight MT Light"/>
          <w:noProof/>
          <w:color w:val="000000"/>
        </w:rPr>
        <w:t xml:space="preserve"> Penerbit Jaminan]</w:t>
      </w:r>
      <w:r>
        <w:rPr>
          <w:noProof/>
        </w:rPr>
        <w:tab/>
      </w:r>
      <w:r>
        <w:rPr>
          <w:noProof/>
        </w:rPr>
        <w:fldChar w:fldCharType="begin"/>
      </w:r>
      <w:r>
        <w:rPr>
          <w:noProof/>
        </w:rPr>
        <w:instrText xml:space="preserve"> PAGEREF _Toc345900176 \h </w:instrText>
      </w:r>
      <w:r>
        <w:rPr>
          <w:noProof/>
        </w:rPr>
      </w:r>
      <w:r>
        <w:rPr>
          <w:noProof/>
        </w:rPr>
        <w:fldChar w:fldCharType="separate"/>
      </w:r>
      <w:r>
        <w:rPr>
          <w:noProof/>
        </w:rPr>
        <w:t>110</w:t>
      </w:r>
      <w:r>
        <w:rPr>
          <w:noProof/>
        </w:rPr>
        <w:fldChar w:fldCharType="end"/>
      </w:r>
    </w:p>
    <w:p w:rsidR="00D31CDA" w:rsidRDefault="00D31CDA">
      <w:pPr>
        <w:pStyle w:val="TOC3"/>
        <w:rPr>
          <w:rFonts w:asciiTheme="minorHAnsi" w:eastAsiaTheme="minorEastAsia" w:hAnsiTheme="minorHAnsi" w:cstheme="minorBidi"/>
          <w:i w:val="0"/>
          <w:iCs w:val="0"/>
          <w:noProof/>
          <w:sz w:val="22"/>
          <w:szCs w:val="22"/>
          <w:lang w:val="id-ID" w:eastAsia="id-ID"/>
        </w:rPr>
      </w:pPr>
      <w:r w:rsidRPr="00360FCB">
        <w:rPr>
          <w:rFonts w:ascii="Footlight MT Light" w:hAnsi="Footlight MT Light"/>
          <w:noProof/>
          <w:color w:val="000000"/>
          <w:lang w:val="id-ID"/>
        </w:rPr>
        <w:t>TERJAMIN</w:t>
      </w:r>
      <w:r>
        <w:rPr>
          <w:noProof/>
        </w:rPr>
        <w:tab/>
      </w:r>
      <w:r>
        <w:rPr>
          <w:noProof/>
        </w:rPr>
        <w:fldChar w:fldCharType="begin"/>
      </w:r>
      <w:r>
        <w:rPr>
          <w:noProof/>
        </w:rPr>
        <w:instrText xml:space="preserve"> PAGEREF _Toc345900177 \h </w:instrText>
      </w:r>
      <w:r>
        <w:rPr>
          <w:noProof/>
        </w:rPr>
      </w:r>
      <w:r>
        <w:rPr>
          <w:noProof/>
        </w:rPr>
        <w:fldChar w:fldCharType="separate"/>
      </w:r>
      <w:r>
        <w:rPr>
          <w:noProof/>
        </w:rPr>
        <w:t>111</w:t>
      </w:r>
      <w:r>
        <w:rPr>
          <w:noProof/>
        </w:rPr>
        <w:fldChar w:fldCharType="end"/>
      </w:r>
    </w:p>
    <w:p w:rsidR="00D31CDA" w:rsidRDefault="00D31CDA">
      <w:pPr>
        <w:pStyle w:val="TOC3"/>
        <w:rPr>
          <w:rFonts w:asciiTheme="minorHAnsi" w:eastAsiaTheme="minorEastAsia" w:hAnsiTheme="minorHAnsi" w:cstheme="minorBidi"/>
          <w:i w:val="0"/>
          <w:iCs w:val="0"/>
          <w:noProof/>
          <w:sz w:val="22"/>
          <w:szCs w:val="22"/>
          <w:lang w:val="id-ID" w:eastAsia="id-ID"/>
        </w:rPr>
      </w:pPr>
      <w:r w:rsidRPr="00360FCB">
        <w:rPr>
          <w:rFonts w:ascii="Footlight MT Light" w:hAnsi="Footlight MT Light"/>
          <w:noProof/>
          <w:color w:val="000000"/>
          <w:lang w:val="id-ID"/>
        </w:rPr>
        <w:t>PENJAMIN</w:t>
      </w:r>
      <w:r>
        <w:rPr>
          <w:noProof/>
        </w:rPr>
        <w:tab/>
      </w:r>
      <w:r>
        <w:rPr>
          <w:noProof/>
        </w:rPr>
        <w:fldChar w:fldCharType="begin"/>
      </w:r>
      <w:r>
        <w:rPr>
          <w:noProof/>
        </w:rPr>
        <w:instrText xml:space="preserve"> PAGEREF _Toc345900178 \h </w:instrText>
      </w:r>
      <w:r>
        <w:rPr>
          <w:noProof/>
        </w:rPr>
      </w:r>
      <w:r>
        <w:rPr>
          <w:noProof/>
        </w:rPr>
        <w:fldChar w:fldCharType="separate"/>
      </w:r>
      <w:r>
        <w:rPr>
          <w:noProof/>
        </w:rPr>
        <w:t>111</w:t>
      </w:r>
      <w:r>
        <w:rPr>
          <w:noProof/>
        </w:rP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spacing w:val="3"/>
          <w:lang w:val="id-ID"/>
        </w:rPr>
        <w:t>BAB X. PAKTA INTEGRITAS</w:t>
      </w:r>
      <w:r>
        <w:rPr>
          <w:noProof/>
        </w:rPr>
        <w:tab/>
      </w:r>
      <w:r>
        <w:rPr>
          <w:noProof/>
        </w:rPr>
        <w:fldChar w:fldCharType="begin"/>
      </w:r>
      <w:r>
        <w:rPr>
          <w:noProof/>
        </w:rPr>
        <w:instrText xml:space="preserve"> PAGEREF _Toc345900179 \h </w:instrText>
      </w:r>
      <w:r>
        <w:rPr>
          <w:noProof/>
        </w:rPr>
      </w:r>
      <w:r>
        <w:rPr>
          <w:noProof/>
        </w:rPr>
        <w:fldChar w:fldCharType="separate"/>
      </w:r>
      <w:r>
        <w:rPr>
          <w:noProof/>
        </w:rPr>
        <w:t>112</w:t>
      </w:r>
      <w:r>
        <w:rPr>
          <w:noProof/>
        </w:rP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spacing w:val="3"/>
          <w:lang w:val="id-ID"/>
        </w:rPr>
        <w:t>BAB XI. DATA ISIAN KUALIFIKASI</w:t>
      </w:r>
      <w:r>
        <w:rPr>
          <w:noProof/>
        </w:rPr>
        <w:tab/>
      </w:r>
      <w:r>
        <w:rPr>
          <w:noProof/>
        </w:rPr>
        <w:fldChar w:fldCharType="begin"/>
      </w:r>
      <w:r>
        <w:rPr>
          <w:noProof/>
        </w:rPr>
        <w:instrText xml:space="preserve"> PAGEREF _Toc345900180 \h </w:instrText>
      </w:r>
      <w:r>
        <w:rPr>
          <w:noProof/>
        </w:rPr>
      </w:r>
      <w:r>
        <w:rPr>
          <w:noProof/>
        </w:rPr>
        <w:fldChar w:fldCharType="separate"/>
      </w:r>
      <w:r>
        <w:rPr>
          <w:noProof/>
        </w:rPr>
        <w:t>112</w:t>
      </w:r>
      <w:r>
        <w:rPr>
          <w:noProof/>
        </w:rP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t>BAB XII. PETUNJUK PENGISIAN DATA ISIAN KUALIFIKASI</w:t>
      </w:r>
      <w:r>
        <w:rPr>
          <w:noProof/>
        </w:rPr>
        <w:tab/>
      </w:r>
      <w:r>
        <w:rPr>
          <w:noProof/>
        </w:rPr>
        <w:fldChar w:fldCharType="begin"/>
      </w:r>
      <w:r>
        <w:rPr>
          <w:noProof/>
        </w:rPr>
        <w:instrText xml:space="preserve"> PAGEREF _Toc345900181 \h </w:instrText>
      </w:r>
      <w:r>
        <w:rPr>
          <w:noProof/>
        </w:rPr>
      </w:r>
      <w:r>
        <w:rPr>
          <w:noProof/>
        </w:rPr>
        <w:fldChar w:fldCharType="separate"/>
      </w:r>
      <w:r>
        <w:rPr>
          <w:noProof/>
        </w:rPr>
        <w:t>113</w:t>
      </w:r>
      <w:r>
        <w:rPr>
          <w:noProof/>
        </w:rPr>
        <w:fldChar w:fldCharType="end"/>
      </w:r>
    </w:p>
    <w:p w:rsidR="00D31CDA" w:rsidRDefault="00D31CDA">
      <w:pPr>
        <w:pStyle w:val="TOC1"/>
        <w:rPr>
          <w:rFonts w:asciiTheme="minorHAnsi" w:eastAsiaTheme="minorEastAsia" w:hAnsiTheme="minorHAnsi" w:cstheme="minorBidi"/>
          <w:b w:val="0"/>
          <w:bCs w:val="0"/>
          <w:caps w:val="0"/>
          <w:noProof/>
          <w:sz w:val="22"/>
          <w:szCs w:val="22"/>
          <w:lang w:val="id-ID" w:eastAsia="id-ID"/>
        </w:rPr>
      </w:pPr>
      <w:r w:rsidRPr="00360FCB">
        <w:rPr>
          <w:rFonts w:ascii="Footlight MT Light" w:hAnsi="Footlight MT Light"/>
          <w:noProof/>
          <w:color w:val="000000"/>
          <w:lang w:val="id-ID"/>
        </w:rPr>
        <w:t>BAB XIII. TATA CARA EVALUASI KUALIFIKASI</w:t>
      </w:r>
      <w:r>
        <w:rPr>
          <w:noProof/>
        </w:rPr>
        <w:tab/>
      </w:r>
      <w:r>
        <w:rPr>
          <w:noProof/>
        </w:rPr>
        <w:fldChar w:fldCharType="begin"/>
      </w:r>
      <w:r>
        <w:rPr>
          <w:noProof/>
        </w:rPr>
        <w:instrText xml:space="preserve"> PAGEREF _Toc345900182 \h </w:instrText>
      </w:r>
      <w:r>
        <w:rPr>
          <w:noProof/>
        </w:rPr>
      </w:r>
      <w:r>
        <w:rPr>
          <w:noProof/>
        </w:rPr>
        <w:fldChar w:fldCharType="separate"/>
      </w:r>
      <w:r>
        <w:rPr>
          <w:noProof/>
        </w:rPr>
        <w:t>114</w:t>
      </w:r>
      <w:r>
        <w:rPr>
          <w:noProof/>
        </w:rPr>
        <w:fldChar w:fldCharType="end"/>
      </w:r>
    </w:p>
    <w:p w:rsidR="00D95C16" w:rsidRPr="00D31CDA" w:rsidRDefault="004F38ED" w:rsidP="00D95C16">
      <w:pPr>
        <w:tabs>
          <w:tab w:val="left" w:pos="851"/>
          <w:tab w:val="left" w:pos="1134"/>
          <w:tab w:val="left" w:pos="2552"/>
          <w:tab w:val="left" w:pos="3119"/>
          <w:tab w:val="right" w:leader="dot" w:pos="8364"/>
        </w:tabs>
        <w:ind w:left="851" w:hanging="851"/>
        <w:rPr>
          <w:rFonts w:ascii="Footlight MT Light" w:hAnsi="Footlight MT Light"/>
          <w:color w:val="000000"/>
          <w:sz w:val="24"/>
          <w:szCs w:val="24"/>
          <w:lang w:val="id-ID"/>
        </w:rPr>
      </w:pPr>
      <w:r w:rsidRPr="00D31CDA">
        <w:rPr>
          <w:rFonts w:ascii="Footlight MT Light" w:hAnsi="Footlight MT Light"/>
          <w:smallCaps/>
          <w:color w:val="000000"/>
          <w:sz w:val="24"/>
          <w:szCs w:val="24"/>
        </w:rPr>
        <w:fldChar w:fldCharType="end"/>
      </w:r>
      <w:r w:rsidRPr="00D31CDA">
        <w:rPr>
          <w:rFonts w:ascii="Footlight MT Light" w:hAnsi="Footlight MT Light"/>
          <w:smallCaps/>
          <w:color w:val="000000"/>
          <w:sz w:val="24"/>
          <w:szCs w:val="24"/>
        </w:rPr>
        <w:fldChar w:fldCharType="begin"/>
      </w:r>
      <w:r w:rsidR="00D95C16" w:rsidRPr="00D31CDA">
        <w:rPr>
          <w:rFonts w:ascii="Footlight MT Light" w:hAnsi="Footlight MT Light"/>
          <w:smallCaps/>
          <w:color w:val="000000"/>
          <w:sz w:val="24"/>
          <w:szCs w:val="24"/>
          <w:lang w:val="nb-NO"/>
        </w:rPr>
        <w:instrText xml:space="preserve"> TOC \o "1-3" </w:instrText>
      </w:r>
      <w:r w:rsidRPr="00D31CDA">
        <w:rPr>
          <w:rFonts w:ascii="Footlight MT Light" w:hAnsi="Footlight MT Light"/>
          <w:smallCaps/>
          <w:color w:val="000000"/>
          <w:sz w:val="24"/>
          <w:szCs w:val="24"/>
        </w:rPr>
        <w:fldChar w:fldCharType="separate"/>
      </w:r>
    </w:p>
    <w:p w:rsidR="00D95C16" w:rsidRPr="00D31CDA" w:rsidRDefault="004F38ED" w:rsidP="00D95C16">
      <w:pPr>
        <w:tabs>
          <w:tab w:val="left" w:pos="851"/>
          <w:tab w:val="left" w:pos="1134"/>
          <w:tab w:val="left" w:pos="2552"/>
          <w:tab w:val="left" w:pos="3119"/>
          <w:tab w:val="right" w:leader="dot" w:pos="8364"/>
        </w:tabs>
        <w:ind w:left="851" w:hanging="851"/>
        <w:rPr>
          <w:rFonts w:ascii="Footlight MT Light" w:hAnsi="Footlight MT Light"/>
          <w:color w:val="000000"/>
          <w:sz w:val="24"/>
          <w:szCs w:val="24"/>
          <w:lang w:val="fi-FI"/>
        </w:rPr>
      </w:pPr>
      <w:r w:rsidRPr="00D31CDA">
        <w:rPr>
          <w:rFonts w:ascii="Footlight MT Light" w:hAnsi="Footlight MT Light"/>
          <w:smallCaps/>
          <w:color w:val="000000"/>
          <w:sz w:val="24"/>
          <w:szCs w:val="24"/>
        </w:rPr>
        <w:fldChar w:fldCharType="end"/>
      </w:r>
    </w:p>
    <w:p w:rsidR="00D95C16" w:rsidRPr="00D31CDA" w:rsidRDefault="00D95C16" w:rsidP="00D95C16">
      <w:pPr>
        <w:pBdr>
          <w:bottom w:val="single" w:sz="4" w:space="1" w:color="auto"/>
        </w:pBdr>
        <w:tabs>
          <w:tab w:val="right" w:leader="dot" w:pos="7938"/>
        </w:tabs>
        <w:jc w:val="center"/>
        <w:rPr>
          <w:rFonts w:ascii="Footlight MT Light" w:hAnsi="Footlight MT Light"/>
          <w:b/>
          <w:color w:val="000000"/>
          <w:sz w:val="28"/>
          <w:szCs w:val="28"/>
          <w:lang w:val="id-ID"/>
        </w:rPr>
        <w:sectPr w:rsidR="00D95C16" w:rsidRPr="00D31CDA" w:rsidSect="00034016">
          <w:headerReference w:type="even" r:id="rId13"/>
          <w:headerReference w:type="first" r:id="rId14"/>
          <w:footerReference w:type="first" r:id="rId15"/>
          <w:pgSz w:w="11907" w:h="16840" w:code="9"/>
          <w:pgMar w:top="2131" w:right="1699" w:bottom="1699" w:left="2275" w:header="720" w:footer="551" w:gutter="0"/>
          <w:pgNumType w:fmt="lowerRoman" w:start="1"/>
          <w:cols w:space="720"/>
          <w:noEndnote/>
          <w:titlePg/>
        </w:sectPr>
      </w:pPr>
    </w:p>
    <w:p w:rsidR="00D95C16" w:rsidRPr="00D31CDA" w:rsidRDefault="00D95C16" w:rsidP="00D95C16">
      <w:pPr>
        <w:pStyle w:val="Heading1"/>
        <w:pBdr>
          <w:bottom w:val="single" w:sz="4" w:space="1" w:color="auto"/>
        </w:pBdr>
        <w:rPr>
          <w:rFonts w:ascii="Footlight MT Light" w:hAnsi="Footlight MT Light"/>
          <w:bCs/>
          <w:iCs/>
          <w:color w:val="000000"/>
          <w:sz w:val="22"/>
          <w:szCs w:val="22"/>
          <w:lang w:val="id-ID"/>
        </w:rPr>
      </w:pPr>
      <w:bookmarkStart w:id="0" w:name="_Toc345900034"/>
      <w:r w:rsidRPr="00D31CDA">
        <w:rPr>
          <w:rFonts w:ascii="Footlight MT Light" w:hAnsi="Footlight MT Light"/>
          <w:color w:val="000000"/>
          <w:sz w:val="28"/>
          <w:szCs w:val="28"/>
          <w:lang w:val="id-ID"/>
        </w:rPr>
        <w:lastRenderedPageBreak/>
        <w:t>BAB I. UMUM</w:t>
      </w:r>
      <w:bookmarkEnd w:id="0"/>
    </w:p>
    <w:p w:rsidR="00D95C16" w:rsidRPr="00D31CDA" w:rsidRDefault="00D95C16" w:rsidP="00D95C16">
      <w:pPr>
        <w:tabs>
          <w:tab w:val="left" w:pos="426"/>
        </w:tabs>
        <w:ind w:left="426" w:hanging="426"/>
        <w:jc w:val="both"/>
        <w:rPr>
          <w:rFonts w:ascii="Footlight MT Light" w:hAnsi="Footlight MT Light"/>
          <w:color w:val="000000"/>
          <w:sz w:val="24"/>
          <w:szCs w:val="24"/>
          <w:lang w:val="id-ID"/>
        </w:rPr>
      </w:pPr>
    </w:p>
    <w:p w:rsidR="00D95C16" w:rsidRPr="00D31CDA" w:rsidRDefault="00D95C16" w:rsidP="008D7806">
      <w:pPr>
        <w:numPr>
          <w:ilvl w:val="0"/>
          <w:numId w:val="102"/>
        </w:numPr>
        <w:tabs>
          <w:tab w:val="left" w:pos="284"/>
        </w:tabs>
        <w:ind w:left="284" w:hanging="284"/>
        <w:jc w:val="both"/>
        <w:rPr>
          <w:rFonts w:ascii="Footlight MT Light" w:hAnsi="Footlight MT Light"/>
          <w:color w:val="000000"/>
          <w:sz w:val="24"/>
          <w:szCs w:val="24"/>
          <w:lang w:val="pt-BR"/>
        </w:rPr>
      </w:pPr>
      <w:r w:rsidRPr="00D31CDA">
        <w:rPr>
          <w:rFonts w:ascii="Footlight MT Light" w:hAnsi="Footlight MT Light"/>
          <w:color w:val="000000"/>
          <w:sz w:val="24"/>
          <w:szCs w:val="24"/>
          <w:lang w:val="id-ID"/>
        </w:rPr>
        <w:t xml:space="preserve">Dokumen </w:t>
      </w:r>
      <w:r w:rsidRPr="00D31CDA">
        <w:rPr>
          <w:rFonts w:ascii="Footlight MT Light" w:hAnsi="Footlight MT Light"/>
          <w:color w:val="000000"/>
          <w:sz w:val="24"/>
          <w:szCs w:val="24"/>
        </w:rPr>
        <w:t>Pengadaan</w:t>
      </w:r>
      <w:r w:rsidRPr="00D31CDA">
        <w:rPr>
          <w:rFonts w:ascii="Footlight MT Light" w:hAnsi="Footlight MT Light"/>
          <w:color w:val="000000"/>
          <w:sz w:val="24"/>
          <w:szCs w:val="24"/>
          <w:lang w:val="pt-BR"/>
        </w:rPr>
        <w:t xml:space="preserve"> ini disusun berdasarkan </w:t>
      </w:r>
      <w:r w:rsidR="00E7667D" w:rsidRPr="00D31CDA">
        <w:rPr>
          <w:rFonts w:ascii="Footlight MT Light" w:hAnsi="Footlight MT Light"/>
          <w:color w:val="000000"/>
          <w:sz w:val="24"/>
          <w:szCs w:val="24"/>
          <w:lang w:val="id-ID"/>
        </w:rPr>
        <w:t xml:space="preserve">Peraturan Presiden </w:t>
      </w:r>
      <w:r w:rsidR="00E7667D" w:rsidRPr="00D31CDA">
        <w:rPr>
          <w:rFonts w:ascii="Footlight MT Light" w:hAnsi="Footlight MT Light"/>
          <w:color w:val="000000"/>
          <w:sz w:val="24"/>
          <w:szCs w:val="24"/>
        </w:rPr>
        <w:t>No. 54 Tahun 2010 tentang Pengadaan Barang/Jasa Pemerintah yang terakhir diubah dengan Peraturan Presiden No. 70 Tahun 2012 beserta petunjuk teknisnya</w:t>
      </w:r>
      <w:r w:rsidR="004F4182" w:rsidRPr="00D31CDA">
        <w:rPr>
          <w:rFonts w:ascii="Footlight MT Light" w:hAnsi="Footlight MT Light"/>
          <w:color w:val="000000"/>
          <w:sz w:val="24"/>
          <w:szCs w:val="24"/>
          <w:lang w:val="id-ID"/>
        </w:rPr>
        <w:t xml:space="preserve">, </w:t>
      </w:r>
      <w:r w:rsidR="004F4182" w:rsidRPr="00D31CDA">
        <w:rPr>
          <w:rFonts w:ascii="Footlight MT Light" w:hAnsi="Footlight MT Light"/>
          <w:sz w:val="24"/>
          <w:szCs w:val="24"/>
        </w:rPr>
        <w:t>serta ketentuan teknis operasional pengadaan barang/jasa secara elektronik</w:t>
      </w:r>
      <w:r w:rsidR="004F4182" w:rsidRPr="00D31CDA">
        <w:rPr>
          <w:rFonts w:ascii="Footlight MT Light" w:hAnsi="Footlight MT Light"/>
          <w:sz w:val="24"/>
          <w:szCs w:val="24"/>
          <w:lang w:val="id-ID"/>
        </w:rPr>
        <w:t>.</w:t>
      </w:r>
    </w:p>
    <w:p w:rsidR="00D95C16" w:rsidRPr="00D31CDA" w:rsidRDefault="00D95C16" w:rsidP="00D95C16">
      <w:pPr>
        <w:tabs>
          <w:tab w:val="left" w:pos="426"/>
          <w:tab w:val="num" w:pos="720"/>
          <w:tab w:val="left" w:pos="6660"/>
        </w:tabs>
        <w:ind w:left="426" w:hanging="426"/>
        <w:jc w:val="both"/>
        <w:rPr>
          <w:rFonts w:ascii="Footlight MT Light" w:hAnsi="Footlight MT Light"/>
          <w:color w:val="000000"/>
          <w:sz w:val="24"/>
          <w:szCs w:val="24"/>
          <w:lang w:val="pt-BR"/>
        </w:rPr>
      </w:pPr>
    </w:p>
    <w:p w:rsidR="00D95C16" w:rsidRPr="00D31CDA" w:rsidRDefault="00D95C16" w:rsidP="008D7806">
      <w:pPr>
        <w:numPr>
          <w:ilvl w:val="0"/>
          <w:numId w:val="102"/>
        </w:numPr>
        <w:tabs>
          <w:tab w:val="left" w:pos="284"/>
        </w:tabs>
        <w:ind w:left="284"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 xml:space="preserve">Dalam </w:t>
      </w:r>
      <w:r w:rsidRPr="00D31CDA">
        <w:rPr>
          <w:rFonts w:ascii="Footlight MT Light" w:hAnsi="Footlight MT Light"/>
          <w:color w:val="000000"/>
          <w:sz w:val="24"/>
          <w:szCs w:val="24"/>
          <w:lang w:val="id-ID"/>
        </w:rPr>
        <w:t xml:space="preserve">Dokumen </w:t>
      </w:r>
      <w:r w:rsidRPr="00D31CDA">
        <w:rPr>
          <w:rFonts w:ascii="Footlight MT Light" w:hAnsi="Footlight MT Light"/>
          <w:color w:val="000000"/>
          <w:sz w:val="24"/>
          <w:szCs w:val="24"/>
        </w:rPr>
        <w:t>Pengadaan</w:t>
      </w:r>
      <w:r w:rsidRPr="00D31CDA">
        <w:rPr>
          <w:rFonts w:ascii="Footlight MT Light" w:hAnsi="Footlight MT Light"/>
          <w:color w:val="000000"/>
          <w:sz w:val="24"/>
          <w:szCs w:val="24"/>
          <w:lang w:val="sv-SE"/>
        </w:rPr>
        <w:t xml:space="preserve"> ini dipergunakan </w:t>
      </w:r>
      <w:r w:rsidRPr="00D31CDA">
        <w:rPr>
          <w:rFonts w:ascii="Footlight MT Light" w:hAnsi="Footlight MT Light"/>
          <w:color w:val="000000"/>
          <w:sz w:val="24"/>
          <w:szCs w:val="24"/>
          <w:lang w:val="id-ID"/>
        </w:rPr>
        <w:t xml:space="preserve">pengertian, </w:t>
      </w:r>
      <w:r w:rsidRPr="00D31CDA">
        <w:rPr>
          <w:rFonts w:ascii="Footlight MT Light" w:hAnsi="Footlight MT Light"/>
          <w:color w:val="000000"/>
          <w:sz w:val="24"/>
          <w:szCs w:val="24"/>
          <w:lang w:val="sv-SE"/>
        </w:rPr>
        <w:t xml:space="preserve">istilah dan </w:t>
      </w:r>
      <w:r w:rsidRPr="00D31CDA">
        <w:rPr>
          <w:rFonts w:ascii="Footlight MT Light" w:hAnsi="Footlight MT Light"/>
          <w:color w:val="000000"/>
          <w:sz w:val="24"/>
          <w:szCs w:val="24"/>
          <w:lang w:val="id-ID"/>
        </w:rPr>
        <w:t>s</w:t>
      </w:r>
      <w:r w:rsidRPr="00D31CDA">
        <w:rPr>
          <w:rFonts w:ascii="Footlight MT Light" w:hAnsi="Footlight MT Light"/>
          <w:color w:val="000000"/>
          <w:sz w:val="24"/>
          <w:szCs w:val="24"/>
          <w:lang w:val="sv-SE"/>
        </w:rPr>
        <w:t>ingkatan sebagai berikut :</w:t>
      </w:r>
    </w:p>
    <w:p w:rsidR="006B6E10" w:rsidRPr="00D31CDA" w:rsidRDefault="006B6E10">
      <w:pPr>
        <w:pStyle w:val="ListParagraph"/>
        <w:rPr>
          <w:rFonts w:ascii="Footlight MT Light" w:hAnsi="Footlight MT Light"/>
          <w:color w:val="000000"/>
          <w:lang w:val="sv-SE"/>
        </w:rPr>
      </w:pPr>
    </w:p>
    <w:p w:rsidR="00D95C16" w:rsidRPr="00D31CDA" w:rsidRDefault="00D95C16" w:rsidP="008D7806">
      <w:pPr>
        <w:numPr>
          <w:ilvl w:val="0"/>
          <w:numId w:val="4"/>
        </w:numPr>
        <w:tabs>
          <w:tab w:val="left" w:pos="567"/>
          <w:tab w:val="left" w:pos="2552"/>
          <w:tab w:val="left" w:pos="2835"/>
        </w:tabs>
        <w:ind w:left="2835" w:hanging="2551"/>
        <w:jc w:val="both"/>
        <w:rPr>
          <w:rFonts w:ascii="Footlight MT Light" w:hAnsi="Footlight MT Light"/>
          <w:b/>
          <w:color w:val="000000"/>
          <w:sz w:val="24"/>
          <w:szCs w:val="24"/>
          <w:lang w:val="id-ID"/>
        </w:rPr>
      </w:pPr>
      <w:r w:rsidRPr="00D31CDA">
        <w:rPr>
          <w:rFonts w:ascii="Footlight MT Light" w:hAnsi="Footlight MT Light"/>
          <w:b/>
          <w:color w:val="000000"/>
          <w:sz w:val="24"/>
          <w:szCs w:val="24"/>
          <w:lang w:val="af-ZA"/>
        </w:rPr>
        <w:t>Jasa Konsultansi</w:t>
      </w:r>
      <w:r w:rsidRPr="00D31CDA">
        <w:rPr>
          <w:rFonts w:ascii="Footlight MT Light" w:hAnsi="Footlight MT Light"/>
          <w:color w:val="000000"/>
          <w:sz w:val="24"/>
          <w:szCs w:val="24"/>
        </w:rPr>
        <w:tab/>
      </w:r>
      <w:r w:rsidRPr="00D31CDA">
        <w:rPr>
          <w:rFonts w:ascii="Footlight MT Light" w:hAnsi="Footlight MT Light"/>
          <w:color w:val="000000"/>
          <w:sz w:val="24"/>
          <w:szCs w:val="24"/>
          <w:lang w:val="id-ID"/>
        </w:rPr>
        <w:t>:</w:t>
      </w:r>
      <w:r w:rsidRPr="00D31CDA">
        <w:rPr>
          <w:rFonts w:ascii="Footlight MT Light" w:hAnsi="Footlight MT Light"/>
          <w:color w:val="000000"/>
          <w:sz w:val="24"/>
          <w:szCs w:val="24"/>
        </w:rPr>
        <w:tab/>
      </w:r>
      <w:r w:rsidRPr="00D31CDA">
        <w:rPr>
          <w:rFonts w:ascii="Footlight MT Light" w:hAnsi="Footlight MT Light"/>
          <w:color w:val="000000"/>
          <w:sz w:val="24"/>
          <w:szCs w:val="24"/>
          <w:lang w:val="af-ZA"/>
        </w:rPr>
        <w:t>jasa layanan profesional yang membutuhkan keahlian tertentu diberbagai bidang keilmuan yang mengutamakan adanya olah pikir (</w:t>
      </w:r>
      <w:r w:rsidRPr="00D31CDA">
        <w:rPr>
          <w:rFonts w:ascii="Footlight MT Light" w:hAnsi="Footlight MT Light"/>
          <w:i/>
          <w:iCs/>
          <w:color w:val="000000"/>
          <w:sz w:val="24"/>
          <w:szCs w:val="24"/>
          <w:lang w:val="af-ZA"/>
        </w:rPr>
        <w:t>brainware</w:t>
      </w:r>
      <w:r w:rsidRPr="00D31CDA">
        <w:rPr>
          <w:rFonts w:ascii="Footlight MT Light" w:hAnsi="Footlight MT Light"/>
          <w:color w:val="000000"/>
          <w:sz w:val="24"/>
          <w:szCs w:val="24"/>
          <w:lang w:val="af-ZA"/>
        </w:rPr>
        <w:t>)</w:t>
      </w:r>
      <w:r w:rsidRPr="00D31CDA">
        <w:rPr>
          <w:rFonts w:ascii="Footlight MT Light" w:hAnsi="Footlight MT Light"/>
          <w:color w:val="000000"/>
          <w:sz w:val="24"/>
          <w:szCs w:val="24"/>
          <w:lang w:val="id-ID"/>
        </w:rPr>
        <w:t>;</w:t>
      </w:r>
    </w:p>
    <w:p w:rsidR="00D95C16" w:rsidRPr="00D31CDA" w:rsidRDefault="00D95C16" w:rsidP="008D7806">
      <w:pPr>
        <w:numPr>
          <w:ilvl w:val="0"/>
          <w:numId w:val="4"/>
        </w:numPr>
        <w:tabs>
          <w:tab w:val="left" w:pos="567"/>
          <w:tab w:val="left" w:pos="2552"/>
          <w:tab w:val="left" w:pos="2835"/>
        </w:tabs>
        <w:ind w:left="2835" w:hanging="2551"/>
        <w:jc w:val="both"/>
        <w:rPr>
          <w:rFonts w:ascii="Footlight MT Light" w:hAnsi="Footlight MT Light"/>
          <w:b/>
          <w:color w:val="000000"/>
          <w:sz w:val="24"/>
          <w:szCs w:val="24"/>
          <w:lang w:val="id-ID"/>
        </w:rPr>
      </w:pPr>
      <w:r w:rsidRPr="00D31CDA">
        <w:rPr>
          <w:rFonts w:ascii="Footlight MT Light" w:hAnsi="Footlight MT Light"/>
          <w:b/>
          <w:color w:val="000000"/>
          <w:sz w:val="24"/>
          <w:szCs w:val="24"/>
          <w:lang w:val="fi-FI"/>
        </w:rPr>
        <w:t>KAK</w:t>
      </w:r>
      <w:r w:rsidRPr="00D31CDA">
        <w:rPr>
          <w:rFonts w:ascii="Footlight MT Light" w:hAnsi="Footlight MT Light"/>
          <w:b/>
          <w:color w:val="000000"/>
          <w:sz w:val="24"/>
          <w:szCs w:val="24"/>
          <w:lang w:val="fi-FI"/>
        </w:rPr>
        <w:tab/>
        <w:t>:</w:t>
      </w:r>
      <w:r w:rsidRPr="00D31CDA">
        <w:rPr>
          <w:rFonts w:ascii="Footlight MT Light" w:hAnsi="Footlight MT Light"/>
          <w:b/>
          <w:color w:val="000000"/>
          <w:sz w:val="24"/>
          <w:szCs w:val="24"/>
          <w:lang w:val="fi-FI"/>
        </w:rPr>
        <w:tab/>
      </w:r>
      <w:r w:rsidRPr="00D31CDA">
        <w:rPr>
          <w:rFonts w:ascii="Footlight MT Light" w:hAnsi="Footlight MT Light"/>
          <w:color w:val="000000"/>
          <w:sz w:val="24"/>
          <w:szCs w:val="24"/>
          <w:lang w:val="fi-FI"/>
        </w:rPr>
        <w:t>Kerangka Acuan Kerja</w:t>
      </w:r>
      <w:r w:rsidRPr="00D31CDA">
        <w:rPr>
          <w:rFonts w:ascii="Footlight MT Light" w:hAnsi="Footlight MT Light"/>
          <w:color w:val="000000"/>
          <w:sz w:val="24"/>
          <w:szCs w:val="24"/>
          <w:lang w:val="id-ID"/>
        </w:rPr>
        <w:t>;</w:t>
      </w:r>
    </w:p>
    <w:p w:rsidR="00D95C16" w:rsidRPr="00D31CDA" w:rsidRDefault="00D95C16" w:rsidP="008D7806">
      <w:pPr>
        <w:numPr>
          <w:ilvl w:val="0"/>
          <w:numId w:val="4"/>
        </w:numPr>
        <w:tabs>
          <w:tab w:val="left" w:pos="567"/>
          <w:tab w:val="left" w:pos="2552"/>
          <w:tab w:val="left" w:pos="2835"/>
        </w:tabs>
        <w:ind w:left="2835" w:hanging="2551"/>
        <w:jc w:val="both"/>
        <w:rPr>
          <w:rFonts w:ascii="Footlight MT Light" w:hAnsi="Footlight MT Light"/>
          <w:color w:val="000000"/>
          <w:sz w:val="24"/>
          <w:szCs w:val="24"/>
        </w:rPr>
      </w:pPr>
      <w:r w:rsidRPr="00D31CDA">
        <w:rPr>
          <w:rFonts w:ascii="Footlight MT Light" w:hAnsi="Footlight MT Light"/>
          <w:b/>
          <w:color w:val="000000"/>
          <w:sz w:val="24"/>
          <w:szCs w:val="24"/>
        </w:rPr>
        <w:t>HPS</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rPr>
        <w:tab/>
      </w:r>
      <w:r w:rsidRPr="00D31CDA">
        <w:rPr>
          <w:rFonts w:ascii="Footlight MT Light" w:hAnsi="Footlight MT Light"/>
          <w:color w:val="000000"/>
          <w:sz w:val="24"/>
          <w:szCs w:val="24"/>
          <w:lang w:val="id-ID"/>
        </w:rPr>
        <w:t>:</w:t>
      </w:r>
      <w:r w:rsidRPr="00D31CDA">
        <w:rPr>
          <w:rFonts w:ascii="Footlight MT Light" w:hAnsi="Footlight MT Light"/>
          <w:color w:val="000000"/>
          <w:sz w:val="24"/>
          <w:szCs w:val="24"/>
        </w:rPr>
        <w:tab/>
      </w:r>
      <w:r w:rsidRPr="00D31CDA">
        <w:rPr>
          <w:rFonts w:ascii="Footlight MT Light" w:hAnsi="Footlight MT Light"/>
          <w:color w:val="000000"/>
          <w:sz w:val="24"/>
          <w:szCs w:val="24"/>
          <w:lang w:val="id-ID"/>
        </w:rPr>
        <w:t>Harga Perkiraan Sendiri;</w:t>
      </w:r>
    </w:p>
    <w:p w:rsidR="00D95C16" w:rsidRPr="00D31CDA" w:rsidRDefault="00D95C16" w:rsidP="008D7806">
      <w:pPr>
        <w:numPr>
          <w:ilvl w:val="0"/>
          <w:numId w:val="4"/>
        </w:numPr>
        <w:tabs>
          <w:tab w:val="left" w:pos="567"/>
          <w:tab w:val="left" w:pos="2552"/>
          <w:tab w:val="left" w:pos="2835"/>
        </w:tabs>
        <w:ind w:left="2835" w:hanging="2551"/>
        <w:jc w:val="both"/>
        <w:rPr>
          <w:rFonts w:ascii="Footlight MT Light" w:hAnsi="Footlight MT Light"/>
          <w:color w:val="000000"/>
          <w:sz w:val="24"/>
          <w:szCs w:val="24"/>
        </w:rPr>
      </w:pPr>
      <w:r w:rsidRPr="00D31CDA">
        <w:rPr>
          <w:rFonts w:ascii="Footlight MT Light" w:hAnsi="Footlight MT Light"/>
          <w:b/>
          <w:color w:val="000000"/>
          <w:sz w:val="24"/>
          <w:szCs w:val="24"/>
        </w:rPr>
        <w:t>LDP</w:t>
      </w:r>
      <w:r w:rsidRPr="00D31CDA">
        <w:rPr>
          <w:rFonts w:ascii="Footlight MT Light" w:hAnsi="Footlight MT Light"/>
          <w:b/>
          <w:color w:val="000000"/>
          <w:sz w:val="24"/>
          <w:szCs w:val="24"/>
        </w:rPr>
        <w:tab/>
      </w:r>
      <w:r w:rsidRPr="00D31CDA">
        <w:rPr>
          <w:rFonts w:ascii="Footlight MT Light" w:hAnsi="Footlight MT Light"/>
          <w:color w:val="000000"/>
          <w:sz w:val="24"/>
          <w:szCs w:val="24"/>
        </w:rPr>
        <w:t>:</w:t>
      </w:r>
      <w:r w:rsidRPr="00D31CDA">
        <w:rPr>
          <w:rFonts w:ascii="Footlight MT Light" w:hAnsi="Footlight MT Light"/>
          <w:color w:val="000000"/>
          <w:sz w:val="24"/>
          <w:szCs w:val="24"/>
        </w:rPr>
        <w:tab/>
        <w:t>Lembar Data Pemilihan;</w:t>
      </w:r>
    </w:p>
    <w:p w:rsidR="00D95C16" w:rsidRPr="00D31CDA" w:rsidRDefault="00D95C16" w:rsidP="008D7806">
      <w:pPr>
        <w:numPr>
          <w:ilvl w:val="0"/>
          <w:numId w:val="4"/>
        </w:numPr>
        <w:tabs>
          <w:tab w:val="left" w:pos="567"/>
          <w:tab w:val="left" w:pos="2552"/>
          <w:tab w:val="left" w:pos="2835"/>
        </w:tabs>
        <w:ind w:left="2835" w:hanging="2551"/>
        <w:jc w:val="both"/>
        <w:rPr>
          <w:rFonts w:ascii="Footlight MT Light" w:hAnsi="Footlight MT Light"/>
          <w:color w:val="000000"/>
          <w:sz w:val="24"/>
          <w:szCs w:val="24"/>
        </w:rPr>
      </w:pPr>
      <w:r w:rsidRPr="00D31CDA">
        <w:rPr>
          <w:rFonts w:ascii="Footlight MT Light" w:hAnsi="Footlight MT Light"/>
          <w:b/>
          <w:color w:val="000000"/>
          <w:sz w:val="24"/>
          <w:szCs w:val="24"/>
        </w:rPr>
        <w:t>LDK</w:t>
      </w:r>
      <w:r w:rsidRPr="00D31CDA">
        <w:rPr>
          <w:rFonts w:ascii="Footlight MT Light" w:hAnsi="Footlight MT Light"/>
          <w:color w:val="000000"/>
          <w:sz w:val="24"/>
          <w:szCs w:val="24"/>
        </w:rPr>
        <w:t xml:space="preserve">                </w:t>
      </w:r>
      <w:r w:rsidRPr="00D31CDA">
        <w:rPr>
          <w:rFonts w:ascii="Footlight MT Light" w:hAnsi="Footlight MT Light"/>
          <w:color w:val="000000"/>
          <w:sz w:val="24"/>
          <w:szCs w:val="24"/>
        </w:rPr>
        <w:tab/>
        <w:t>:</w:t>
      </w:r>
      <w:r w:rsidRPr="00D31CDA">
        <w:rPr>
          <w:rFonts w:ascii="Footlight MT Light" w:hAnsi="Footlight MT Light"/>
          <w:color w:val="000000"/>
          <w:sz w:val="24"/>
          <w:szCs w:val="24"/>
        </w:rPr>
        <w:tab/>
        <w:t>Lembar Data Kualifikasi;</w:t>
      </w:r>
    </w:p>
    <w:p w:rsidR="00D95C16" w:rsidRPr="00D31CDA" w:rsidRDefault="00D95C16" w:rsidP="008D7806">
      <w:pPr>
        <w:numPr>
          <w:ilvl w:val="0"/>
          <w:numId w:val="4"/>
        </w:numPr>
        <w:tabs>
          <w:tab w:val="left" w:pos="567"/>
          <w:tab w:val="left" w:pos="2552"/>
          <w:tab w:val="left" w:pos="2835"/>
        </w:tabs>
        <w:ind w:left="2835" w:hanging="2551"/>
        <w:jc w:val="both"/>
        <w:rPr>
          <w:rFonts w:ascii="Footlight MT Light" w:hAnsi="Footlight MT Light"/>
          <w:color w:val="000000"/>
          <w:sz w:val="24"/>
          <w:szCs w:val="24"/>
        </w:rPr>
      </w:pPr>
      <w:r w:rsidRPr="00D31CDA">
        <w:rPr>
          <w:rFonts w:ascii="Footlight MT Light" w:hAnsi="Footlight MT Light"/>
          <w:b/>
          <w:color w:val="000000"/>
          <w:sz w:val="24"/>
          <w:szCs w:val="24"/>
        </w:rPr>
        <w:t>PPK</w:t>
      </w:r>
      <w:r w:rsidRPr="00D31CDA">
        <w:rPr>
          <w:rFonts w:ascii="Footlight MT Light" w:hAnsi="Footlight MT Light"/>
          <w:b/>
          <w:color w:val="000000"/>
          <w:sz w:val="24"/>
          <w:szCs w:val="24"/>
        </w:rPr>
        <w:tab/>
      </w:r>
      <w:r w:rsidRPr="00D31CDA">
        <w:rPr>
          <w:rFonts w:ascii="Footlight MT Light" w:hAnsi="Footlight MT Light"/>
          <w:color w:val="000000"/>
          <w:sz w:val="24"/>
          <w:szCs w:val="24"/>
        </w:rPr>
        <w:t>:</w:t>
      </w:r>
      <w:r w:rsidRPr="00D31CDA">
        <w:rPr>
          <w:rFonts w:ascii="Footlight MT Light" w:hAnsi="Footlight MT Light"/>
          <w:color w:val="000000"/>
          <w:sz w:val="24"/>
          <w:szCs w:val="24"/>
        </w:rPr>
        <w:tab/>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fi-FI"/>
        </w:rPr>
        <w:t xml:space="preserve">ejabat Pembuat Komitmen adalah </w:t>
      </w:r>
      <w:r w:rsidRPr="00D31CDA">
        <w:rPr>
          <w:rFonts w:ascii="Footlight MT Light" w:hAnsi="Footlight MT Light"/>
          <w:color w:val="000000"/>
          <w:sz w:val="24"/>
          <w:szCs w:val="24"/>
          <w:lang w:val="id-ID"/>
        </w:rPr>
        <w:t>pejabat</w:t>
      </w:r>
      <w:r w:rsidRPr="00D31CDA">
        <w:rPr>
          <w:rFonts w:ascii="Footlight MT Light" w:hAnsi="Footlight MT Light"/>
          <w:color w:val="000000"/>
          <w:sz w:val="24"/>
          <w:szCs w:val="24"/>
          <w:lang w:val="fi-FI"/>
        </w:rPr>
        <w:t xml:space="preserve"> yang bertanggung jawab atas pelaksanaan </w:t>
      </w:r>
      <w:r w:rsidR="00E7667D" w:rsidRPr="00D31CDA">
        <w:rPr>
          <w:rFonts w:ascii="Footlight MT Light" w:hAnsi="Footlight MT Light"/>
          <w:color w:val="000000"/>
          <w:sz w:val="24"/>
          <w:szCs w:val="24"/>
          <w:lang w:val="id-ID"/>
        </w:rPr>
        <w:t>Peng</w:t>
      </w:r>
      <w:r w:rsidR="001B447B" w:rsidRPr="00D31CDA">
        <w:rPr>
          <w:rFonts w:ascii="Footlight MT Light" w:hAnsi="Footlight MT Light"/>
          <w:color w:val="000000"/>
          <w:sz w:val="24"/>
          <w:szCs w:val="24"/>
          <w:lang w:val="id-ID"/>
        </w:rPr>
        <w:t>adaan Barang/Jasa;</w:t>
      </w:r>
    </w:p>
    <w:p w:rsidR="00D95C16" w:rsidRPr="00D31CDA" w:rsidRDefault="00D95C16" w:rsidP="008D7806">
      <w:pPr>
        <w:numPr>
          <w:ilvl w:val="0"/>
          <w:numId w:val="4"/>
        </w:numPr>
        <w:tabs>
          <w:tab w:val="left" w:pos="567"/>
          <w:tab w:val="left" w:pos="2552"/>
          <w:tab w:val="left" w:pos="2835"/>
        </w:tabs>
        <w:ind w:left="2835" w:hanging="2551"/>
        <w:jc w:val="both"/>
        <w:rPr>
          <w:rFonts w:ascii="Footlight MT Light" w:hAnsi="Footlight MT Light"/>
          <w:bCs/>
          <w:iCs/>
          <w:color w:val="000000"/>
          <w:sz w:val="24"/>
          <w:szCs w:val="24"/>
          <w:lang w:val="id-ID"/>
        </w:rPr>
      </w:pPr>
      <w:r w:rsidRPr="00D31CDA">
        <w:rPr>
          <w:rFonts w:ascii="Footlight MT Light" w:hAnsi="Footlight MT Light"/>
          <w:b/>
          <w:color w:val="000000"/>
          <w:sz w:val="24"/>
          <w:szCs w:val="24"/>
        </w:rPr>
        <w:t>Pokja ULP</w:t>
      </w:r>
      <w:r w:rsidRPr="00D31CDA">
        <w:rPr>
          <w:rFonts w:ascii="Footlight MT Light" w:hAnsi="Footlight MT Light"/>
          <w:color w:val="000000"/>
          <w:sz w:val="24"/>
          <w:szCs w:val="24"/>
        </w:rPr>
        <w:t xml:space="preserve">         </w:t>
      </w:r>
      <w:r w:rsidRPr="00D31CDA">
        <w:rPr>
          <w:rFonts w:ascii="Footlight MT Light" w:hAnsi="Footlight MT Light"/>
          <w:color w:val="000000"/>
          <w:sz w:val="24"/>
          <w:szCs w:val="24"/>
        </w:rPr>
        <w:tab/>
        <w:t>:</w:t>
      </w:r>
      <w:r w:rsidRPr="00D31CDA">
        <w:rPr>
          <w:rFonts w:ascii="Footlight MT Light" w:hAnsi="Footlight MT Light"/>
          <w:color w:val="000000"/>
          <w:sz w:val="24"/>
          <w:szCs w:val="24"/>
        </w:rPr>
        <w:tab/>
        <w:t>Kelompok</w:t>
      </w:r>
      <w:r w:rsidRPr="00D31CDA">
        <w:rPr>
          <w:rFonts w:ascii="Footlight MT Light" w:hAnsi="Footlight MT Light"/>
          <w:color w:val="000000"/>
          <w:sz w:val="24"/>
          <w:szCs w:val="24"/>
          <w:lang w:val="id-ID"/>
        </w:rPr>
        <w:t xml:space="preserve"> Kerja ULP yang berfungsi untuk melaksanakan </w:t>
      </w:r>
      <w:r w:rsidR="00CF0514" w:rsidRPr="00D31CDA">
        <w:rPr>
          <w:rFonts w:ascii="Footlight MT Light" w:hAnsi="Footlight MT Light"/>
          <w:color w:val="000000"/>
          <w:sz w:val="24"/>
          <w:szCs w:val="24"/>
          <w:lang w:val="id-ID"/>
        </w:rPr>
        <w:t>pemilihan Penyedia</w:t>
      </w:r>
      <w:r w:rsidRPr="00D31CDA">
        <w:rPr>
          <w:rFonts w:ascii="Footlight MT Light" w:hAnsi="Footlight MT Light"/>
          <w:color w:val="000000"/>
          <w:sz w:val="24"/>
          <w:szCs w:val="24"/>
          <w:lang w:val="id-ID"/>
        </w:rPr>
        <w:t xml:space="preserve"> Barang/Jasa</w:t>
      </w:r>
      <w:r w:rsidRPr="00D31CDA">
        <w:rPr>
          <w:rFonts w:ascii="Footlight MT Light" w:hAnsi="Footlight MT Light"/>
          <w:color w:val="000000"/>
          <w:sz w:val="24"/>
          <w:szCs w:val="24"/>
        </w:rPr>
        <w:t>;</w:t>
      </w:r>
    </w:p>
    <w:p w:rsidR="00D95C16" w:rsidRPr="00D31CDA" w:rsidRDefault="00D95C16" w:rsidP="008D7806">
      <w:pPr>
        <w:numPr>
          <w:ilvl w:val="0"/>
          <w:numId w:val="4"/>
        </w:numPr>
        <w:tabs>
          <w:tab w:val="left" w:pos="567"/>
          <w:tab w:val="left" w:pos="2552"/>
          <w:tab w:val="left" w:pos="2835"/>
        </w:tabs>
        <w:ind w:left="2835" w:hanging="2551"/>
        <w:jc w:val="both"/>
        <w:rPr>
          <w:rFonts w:ascii="Footlight MT Light" w:hAnsi="Footlight MT Light"/>
          <w:bCs/>
          <w:iCs/>
          <w:color w:val="000000"/>
          <w:sz w:val="24"/>
          <w:szCs w:val="24"/>
          <w:lang w:val="id-ID"/>
        </w:rPr>
      </w:pPr>
      <w:r w:rsidRPr="00D31CDA">
        <w:rPr>
          <w:rFonts w:ascii="Footlight MT Light" w:hAnsi="Footlight MT Light"/>
          <w:b/>
          <w:bCs/>
          <w:iCs/>
          <w:color w:val="000000"/>
          <w:sz w:val="24"/>
          <w:szCs w:val="24"/>
        </w:rPr>
        <w:t>SPPBJ</w:t>
      </w:r>
      <w:r w:rsidRPr="00D31CDA">
        <w:rPr>
          <w:rFonts w:ascii="Footlight MT Light" w:hAnsi="Footlight MT Light"/>
          <w:bCs/>
          <w:iCs/>
          <w:color w:val="000000"/>
          <w:sz w:val="24"/>
          <w:szCs w:val="24"/>
        </w:rPr>
        <w:tab/>
      </w:r>
      <w:r w:rsidRPr="00D31CDA">
        <w:rPr>
          <w:rFonts w:ascii="Footlight MT Light" w:hAnsi="Footlight MT Light"/>
          <w:bCs/>
          <w:iCs/>
          <w:color w:val="000000"/>
          <w:sz w:val="24"/>
          <w:szCs w:val="24"/>
          <w:lang w:val="id-ID"/>
        </w:rPr>
        <w:t>:</w:t>
      </w:r>
      <w:r w:rsidRPr="00D31CDA">
        <w:rPr>
          <w:rFonts w:ascii="Footlight MT Light" w:hAnsi="Footlight MT Light"/>
          <w:bCs/>
          <w:iCs/>
          <w:color w:val="000000"/>
          <w:sz w:val="24"/>
          <w:szCs w:val="24"/>
        </w:rPr>
        <w:tab/>
      </w:r>
      <w:r w:rsidRPr="00D31CDA">
        <w:rPr>
          <w:rFonts w:ascii="Footlight MT Light" w:hAnsi="Footlight MT Light"/>
          <w:color w:val="000000"/>
          <w:sz w:val="24"/>
          <w:szCs w:val="24"/>
          <w:lang w:val="fi-FI"/>
        </w:rPr>
        <w:t xml:space="preserve">Surat Penunjukan Penyedia </w:t>
      </w:r>
      <w:r w:rsidRPr="00D31CDA">
        <w:rPr>
          <w:rFonts w:ascii="Footlight MT Light" w:hAnsi="Footlight MT Light"/>
          <w:color w:val="000000"/>
          <w:sz w:val="24"/>
          <w:szCs w:val="24"/>
          <w:lang w:val="id-ID"/>
        </w:rPr>
        <w:t>Barang/</w:t>
      </w:r>
      <w:r w:rsidRPr="00D31CDA">
        <w:rPr>
          <w:rFonts w:ascii="Footlight MT Light" w:hAnsi="Footlight MT Light"/>
          <w:color w:val="000000"/>
          <w:sz w:val="24"/>
          <w:szCs w:val="24"/>
          <w:lang w:val="fi-FI"/>
        </w:rPr>
        <w:t>Jasa;</w:t>
      </w:r>
    </w:p>
    <w:p w:rsidR="00D95C16" w:rsidRPr="00D31CDA" w:rsidRDefault="00D95C16" w:rsidP="008D7806">
      <w:pPr>
        <w:numPr>
          <w:ilvl w:val="0"/>
          <w:numId w:val="4"/>
        </w:numPr>
        <w:tabs>
          <w:tab w:val="left" w:pos="567"/>
          <w:tab w:val="left" w:pos="2552"/>
          <w:tab w:val="left" w:pos="2835"/>
        </w:tabs>
        <w:ind w:left="2835" w:hanging="2551"/>
        <w:jc w:val="both"/>
        <w:rPr>
          <w:rFonts w:ascii="Footlight MT Light" w:hAnsi="Footlight MT Light"/>
          <w:bCs/>
          <w:iCs/>
          <w:color w:val="000000"/>
          <w:sz w:val="24"/>
          <w:szCs w:val="24"/>
          <w:lang w:val="id-ID"/>
        </w:rPr>
      </w:pPr>
      <w:r w:rsidRPr="00D31CDA">
        <w:rPr>
          <w:rFonts w:ascii="Footlight MT Light" w:hAnsi="Footlight MT Light"/>
          <w:b/>
          <w:color w:val="000000"/>
          <w:sz w:val="24"/>
          <w:szCs w:val="24"/>
          <w:lang w:val="fi-FI"/>
        </w:rPr>
        <w:t>SPMK</w:t>
      </w:r>
      <w:r w:rsidRPr="00D31CDA">
        <w:rPr>
          <w:rFonts w:ascii="Footlight MT Light" w:hAnsi="Footlight MT Light"/>
          <w:color w:val="000000"/>
          <w:sz w:val="24"/>
          <w:szCs w:val="24"/>
          <w:lang w:val="fi-FI"/>
        </w:rPr>
        <w:tab/>
        <w:t>:</w:t>
      </w:r>
      <w:r w:rsidRPr="00D31CDA">
        <w:rPr>
          <w:rFonts w:ascii="Footlight MT Light" w:hAnsi="Footlight MT Light"/>
          <w:color w:val="000000"/>
          <w:sz w:val="24"/>
          <w:szCs w:val="24"/>
          <w:lang w:val="fi-FI"/>
        </w:rPr>
        <w:tab/>
        <w:t>Surat</w:t>
      </w:r>
      <w:r w:rsidRPr="00D31CDA">
        <w:rPr>
          <w:rFonts w:ascii="Footlight MT Light" w:hAnsi="Footlight MT Light"/>
          <w:color w:val="000000"/>
          <w:sz w:val="24"/>
          <w:szCs w:val="24"/>
          <w:lang w:val="id-ID"/>
        </w:rPr>
        <w:t xml:space="preserve"> Perintah Mulai Kerja</w:t>
      </w:r>
      <w:r w:rsidRPr="00D31CDA">
        <w:rPr>
          <w:rFonts w:ascii="Footlight MT Light" w:hAnsi="Footlight MT Light"/>
          <w:color w:val="000000"/>
          <w:sz w:val="24"/>
          <w:szCs w:val="24"/>
        </w:rPr>
        <w:t>.</w:t>
      </w:r>
    </w:p>
    <w:p w:rsidR="004F4182" w:rsidRPr="00D31CDA" w:rsidRDefault="004F4182" w:rsidP="008D7806">
      <w:pPr>
        <w:numPr>
          <w:ilvl w:val="0"/>
          <w:numId w:val="4"/>
        </w:numPr>
        <w:tabs>
          <w:tab w:val="left" w:pos="567"/>
          <w:tab w:val="left" w:pos="2552"/>
          <w:tab w:val="left" w:pos="2835"/>
        </w:tabs>
        <w:ind w:left="2835" w:hanging="2551"/>
        <w:jc w:val="both"/>
        <w:rPr>
          <w:rFonts w:ascii="Footlight MT Light" w:hAnsi="Footlight MT Light"/>
          <w:bCs/>
          <w:iCs/>
          <w:color w:val="000000"/>
          <w:sz w:val="24"/>
          <w:szCs w:val="24"/>
          <w:lang w:val="id-ID"/>
        </w:rPr>
      </w:pPr>
      <w:r w:rsidRPr="00D31CDA">
        <w:rPr>
          <w:rFonts w:ascii="Footlight MT Light" w:hAnsi="Footlight MT Light"/>
          <w:b/>
          <w:sz w:val="24"/>
          <w:szCs w:val="24"/>
          <w:lang w:val="id-ID"/>
        </w:rPr>
        <w:t>LPSE</w:t>
      </w:r>
      <w:r w:rsidRPr="00D31CDA">
        <w:rPr>
          <w:rFonts w:ascii="Footlight MT Light" w:hAnsi="Footlight MT Light"/>
          <w:b/>
          <w:sz w:val="24"/>
          <w:szCs w:val="24"/>
          <w:lang w:val="id-ID"/>
        </w:rPr>
        <w:tab/>
        <w:t>:</w:t>
      </w:r>
      <w:r w:rsidRPr="00D31CDA">
        <w:rPr>
          <w:rFonts w:ascii="Footlight MT Light" w:hAnsi="Footlight MT Light"/>
          <w:b/>
          <w:sz w:val="24"/>
          <w:szCs w:val="24"/>
          <w:lang w:val="id-ID"/>
        </w:rPr>
        <w:tab/>
      </w:r>
      <w:r w:rsidRPr="00D31CDA">
        <w:rPr>
          <w:rFonts w:ascii="Footlight MT Light" w:hAnsi="Footlight MT Light"/>
          <w:sz w:val="24"/>
          <w:szCs w:val="24"/>
          <w:lang w:val="id-ID"/>
        </w:rPr>
        <w:t>Layanan Pengadaan Secara Elektronik adalah unit kerja K/L/D/I  yang dibentuk untuk menyelenggarakan sistem pelayanan Pengadaan Barang/Jasa secara elektronik</w:t>
      </w:r>
    </w:p>
    <w:p w:rsidR="004F4182" w:rsidRPr="00D31CDA" w:rsidRDefault="004F4182" w:rsidP="008D7806">
      <w:pPr>
        <w:numPr>
          <w:ilvl w:val="0"/>
          <w:numId w:val="4"/>
        </w:numPr>
        <w:tabs>
          <w:tab w:val="left" w:pos="567"/>
          <w:tab w:val="left" w:pos="2552"/>
          <w:tab w:val="left" w:pos="2835"/>
        </w:tabs>
        <w:ind w:left="2835" w:hanging="2551"/>
        <w:jc w:val="both"/>
        <w:rPr>
          <w:rFonts w:ascii="Footlight MT Light" w:hAnsi="Footlight MT Light"/>
          <w:bCs/>
          <w:iCs/>
          <w:color w:val="000000"/>
          <w:sz w:val="24"/>
          <w:szCs w:val="24"/>
          <w:lang w:val="id-ID"/>
        </w:rPr>
      </w:pPr>
      <w:r w:rsidRPr="00D31CDA">
        <w:rPr>
          <w:rFonts w:ascii="Footlight MT Light" w:hAnsi="Footlight MT Light"/>
          <w:b/>
          <w:sz w:val="24"/>
          <w:szCs w:val="24"/>
          <w:lang w:val="id-ID"/>
        </w:rPr>
        <w:t>Aplikasi SPSE</w:t>
      </w:r>
      <w:r w:rsidRPr="00D31CDA">
        <w:rPr>
          <w:rFonts w:ascii="Footlight MT Light" w:hAnsi="Footlight MT Light"/>
          <w:b/>
          <w:sz w:val="24"/>
          <w:szCs w:val="24"/>
          <w:lang w:val="id-ID"/>
        </w:rPr>
        <w:tab/>
        <w:t>:</w:t>
      </w:r>
      <w:r w:rsidRPr="00D31CDA">
        <w:rPr>
          <w:rFonts w:ascii="Footlight MT Light" w:hAnsi="Footlight MT Light"/>
          <w:b/>
          <w:sz w:val="24"/>
          <w:szCs w:val="24"/>
          <w:lang w:val="id-ID"/>
        </w:rPr>
        <w:tab/>
      </w:r>
      <w:r w:rsidRPr="00D31CDA">
        <w:rPr>
          <w:rFonts w:ascii="Footlight MT Light" w:hAnsi="Footlight MT Light"/>
          <w:sz w:val="24"/>
          <w:szCs w:val="24"/>
          <w:lang w:val="id-ID"/>
        </w:rPr>
        <w:t xml:space="preserve">Aplikasi perangkat lunak Sistem Pengadaan Secara Elektronik (SPSE) berbasis </w:t>
      </w:r>
      <w:r w:rsidRPr="00D31CDA">
        <w:rPr>
          <w:rFonts w:ascii="Footlight MT Light" w:hAnsi="Footlight MT Light"/>
          <w:i/>
          <w:sz w:val="24"/>
          <w:szCs w:val="24"/>
          <w:lang w:val="id-ID"/>
        </w:rPr>
        <w:t>web</w:t>
      </w:r>
      <w:r w:rsidRPr="00D31CDA">
        <w:rPr>
          <w:rFonts w:ascii="Footlight MT Light" w:hAnsi="Footlight MT Light"/>
          <w:sz w:val="24"/>
          <w:szCs w:val="24"/>
          <w:lang w:val="id-ID"/>
        </w:rPr>
        <w:t xml:space="preserve"> yang terpasang di server LPSE yang dapat diakses melalui </w:t>
      </w:r>
      <w:r w:rsidRPr="00D31CDA">
        <w:rPr>
          <w:rFonts w:ascii="Footlight MT Light" w:hAnsi="Footlight MT Light"/>
          <w:i/>
          <w:sz w:val="24"/>
          <w:szCs w:val="24"/>
          <w:lang w:val="id-ID"/>
        </w:rPr>
        <w:t>website</w:t>
      </w:r>
      <w:r w:rsidRPr="00D31CDA">
        <w:rPr>
          <w:rFonts w:ascii="Footlight MT Light" w:hAnsi="Footlight MT Light"/>
          <w:sz w:val="24"/>
          <w:szCs w:val="24"/>
          <w:lang w:val="id-ID"/>
        </w:rPr>
        <w:t xml:space="preserve"> LPSE</w:t>
      </w:r>
    </w:p>
    <w:p w:rsidR="004F4182" w:rsidRPr="00D31CDA" w:rsidRDefault="004F4182" w:rsidP="004F4182">
      <w:pPr>
        <w:numPr>
          <w:ilvl w:val="0"/>
          <w:numId w:val="4"/>
        </w:numPr>
        <w:tabs>
          <w:tab w:val="left" w:pos="567"/>
          <w:tab w:val="left" w:pos="2552"/>
          <w:tab w:val="left" w:pos="2835"/>
        </w:tabs>
        <w:ind w:left="2835" w:hanging="2551"/>
        <w:jc w:val="both"/>
        <w:rPr>
          <w:rFonts w:ascii="Footlight MT Light" w:hAnsi="Footlight MT Light"/>
          <w:bCs/>
          <w:iCs/>
          <w:color w:val="000000"/>
          <w:sz w:val="24"/>
          <w:szCs w:val="24"/>
          <w:lang w:val="id-ID"/>
        </w:rPr>
      </w:pPr>
      <w:r w:rsidRPr="00D31CDA">
        <w:rPr>
          <w:rFonts w:ascii="Footlight MT Light" w:hAnsi="Footlight MT Light"/>
          <w:b/>
          <w:sz w:val="24"/>
          <w:szCs w:val="24"/>
          <w:lang w:val="id-ID"/>
        </w:rPr>
        <w:t xml:space="preserve">Form Isian </w:t>
      </w:r>
    </w:p>
    <w:p w:rsidR="004F4182" w:rsidRPr="00D31CDA" w:rsidRDefault="004F4182" w:rsidP="00D31CDA">
      <w:pPr>
        <w:framePr w:w="7231" w:hSpace="180" w:wrap="around" w:vAnchor="text" w:hAnchor="page" w:x="2851" w:y="48"/>
        <w:tabs>
          <w:tab w:val="left" w:pos="1843"/>
        </w:tabs>
        <w:jc w:val="both"/>
        <w:rPr>
          <w:rFonts w:ascii="Footlight MT Light" w:hAnsi="Footlight MT Light"/>
          <w:sz w:val="24"/>
          <w:szCs w:val="24"/>
          <w:lang w:val="id-ID"/>
        </w:rPr>
      </w:pPr>
      <w:r w:rsidRPr="00D31CDA">
        <w:rPr>
          <w:rFonts w:ascii="Footlight MT Light" w:hAnsi="Footlight MT Light"/>
          <w:b/>
          <w:sz w:val="24"/>
          <w:szCs w:val="24"/>
          <w:lang w:val="id-ID"/>
        </w:rPr>
        <w:t>Elektronik</w:t>
      </w:r>
      <w:r w:rsidRPr="00D31CDA">
        <w:rPr>
          <w:rFonts w:ascii="Footlight MT Light" w:hAnsi="Footlight MT Light"/>
          <w:b/>
          <w:sz w:val="24"/>
          <w:szCs w:val="24"/>
          <w:lang w:val="id-ID"/>
        </w:rPr>
        <w:tab/>
        <w:t xml:space="preserve">  :</w:t>
      </w:r>
      <w:r w:rsidRPr="00D31CDA">
        <w:rPr>
          <w:rFonts w:ascii="Footlight MT Light" w:hAnsi="Footlight MT Light"/>
          <w:b/>
          <w:sz w:val="24"/>
          <w:szCs w:val="24"/>
          <w:lang w:val="id-ID"/>
        </w:rPr>
        <w:tab/>
      </w:r>
      <w:r w:rsidR="00D31CDA">
        <w:rPr>
          <w:rFonts w:ascii="Footlight MT Light" w:hAnsi="Footlight MT Light"/>
          <w:b/>
          <w:sz w:val="24"/>
          <w:szCs w:val="24"/>
          <w:lang w:val="id-ID"/>
        </w:rPr>
        <w:t xml:space="preserve"> </w:t>
      </w:r>
      <w:r w:rsidRPr="00D31CDA">
        <w:rPr>
          <w:rFonts w:ascii="Footlight MT Light" w:hAnsi="Footlight MT Light"/>
          <w:b/>
          <w:sz w:val="24"/>
          <w:szCs w:val="24"/>
          <w:lang w:val="id-ID"/>
        </w:rPr>
        <w:t xml:space="preserve"> </w:t>
      </w:r>
      <w:r w:rsidRPr="00D31CDA">
        <w:rPr>
          <w:rFonts w:ascii="Footlight MT Light" w:hAnsi="Footlight MT Light"/>
          <w:sz w:val="24"/>
          <w:szCs w:val="24"/>
          <w:lang w:val="id-ID"/>
        </w:rPr>
        <w:t>Tampilan</w:t>
      </w:r>
      <w:r w:rsidRPr="00D31CDA">
        <w:rPr>
          <w:rFonts w:ascii="Footlight MT Light" w:hAnsi="Footlight MT Light" w:cs="Arial"/>
          <w:color w:val="000000"/>
          <w:sz w:val="24"/>
          <w:szCs w:val="24"/>
          <w:shd w:val="clear" w:color="auto" w:fill="FFFFFF"/>
          <w:lang w:val="id-ID"/>
        </w:rPr>
        <w:t xml:space="preserve">/antarmuka pemakai berbentuk </w:t>
      </w:r>
    </w:p>
    <w:p w:rsidR="004F4182" w:rsidRPr="00D31CDA" w:rsidRDefault="004F4182" w:rsidP="004F4182">
      <w:pPr>
        <w:tabs>
          <w:tab w:val="left" w:pos="567"/>
          <w:tab w:val="left" w:pos="2552"/>
        </w:tabs>
        <w:ind w:left="567"/>
        <w:jc w:val="both"/>
        <w:rPr>
          <w:rFonts w:ascii="Footlight MT Light" w:hAnsi="Footlight MT Light"/>
          <w:bCs/>
          <w:iCs/>
          <w:color w:val="000000"/>
          <w:sz w:val="24"/>
          <w:szCs w:val="24"/>
          <w:lang w:val="id-ID"/>
        </w:rPr>
      </w:pPr>
      <w:r w:rsidRPr="00D31CDA">
        <w:rPr>
          <w:rFonts w:ascii="Footlight MT Light" w:hAnsi="Footlight MT Light" w:cs="Arial"/>
          <w:color w:val="000000"/>
          <w:sz w:val="24"/>
          <w:szCs w:val="24"/>
          <w:shd w:val="clear" w:color="auto" w:fill="FFFFFF"/>
          <w:lang w:val="id-ID"/>
        </w:rPr>
        <w:tab/>
        <w:t xml:space="preserve">     grafis berisi komponen isian yang dapat diinput </w:t>
      </w:r>
      <w:r w:rsidRPr="00D31CDA">
        <w:rPr>
          <w:rFonts w:ascii="Footlight MT Light" w:hAnsi="Footlight MT Light" w:cs="Arial"/>
          <w:color w:val="000000"/>
          <w:sz w:val="24"/>
          <w:szCs w:val="24"/>
          <w:shd w:val="clear" w:color="auto" w:fill="FFFFFF"/>
          <w:lang w:val="id-ID"/>
        </w:rPr>
        <w:tab/>
      </w:r>
      <w:r w:rsidRPr="00D31CDA">
        <w:rPr>
          <w:rFonts w:ascii="Footlight MT Light" w:hAnsi="Footlight MT Light" w:cs="Arial"/>
          <w:color w:val="000000"/>
          <w:sz w:val="24"/>
          <w:szCs w:val="24"/>
          <w:shd w:val="clear" w:color="auto" w:fill="FFFFFF"/>
          <w:lang w:val="id-ID"/>
        </w:rPr>
        <w:tab/>
      </w:r>
      <w:r w:rsidRPr="00D31CDA">
        <w:rPr>
          <w:rFonts w:ascii="Footlight MT Light" w:hAnsi="Footlight MT Light" w:cs="Arial"/>
          <w:color w:val="000000"/>
          <w:sz w:val="24"/>
          <w:szCs w:val="24"/>
          <w:shd w:val="clear" w:color="auto" w:fill="FFFFFF"/>
          <w:lang w:val="id-ID"/>
        </w:rPr>
        <w:tab/>
        <w:t>oleh pengguna aplikasi</w:t>
      </w:r>
    </w:p>
    <w:p w:rsidR="004F4182" w:rsidRPr="00D31CDA" w:rsidRDefault="004F4182" w:rsidP="008D7806">
      <w:pPr>
        <w:numPr>
          <w:ilvl w:val="0"/>
          <w:numId w:val="4"/>
        </w:numPr>
        <w:tabs>
          <w:tab w:val="left" w:pos="567"/>
          <w:tab w:val="left" w:pos="2552"/>
          <w:tab w:val="left" w:pos="2835"/>
        </w:tabs>
        <w:ind w:left="2835" w:hanging="2551"/>
        <w:jc w:val="both"/>
        <w:rPr>
          <w:rFonts w:ascii="Footlight MT Light" w:hAnsi="Footlight MT Light"/>
          <w:bCs/>
          <w:iCs/>
          <w:color w:val="000000"/>
          <w:sz w:val="24"/>
          <w:szCs w:val="24"/>
          <w:lang w:val="id-ID"/>
        </w:rPr>
      </w:pPr>
      <w:r w:rsidRPr="00D31CDA">
        <w:rPr>
          <w:rFonts w:ascii="Footlight MT Light" w:hAnsi="Footlight MT Light"/>
          <w:b/>
          <w:sz w:val="24"/>
          <w:szCs w:val="24"/>
          <w:lang w:val="id-ID"/>
        </w:rPr>
        <w:t xml:space="preserve">Form Isian </w:t>
      </w:r>
    </w:p>
    <w:p w:rsidR="004F4182" w:rsidRPr="00D31CDA" w:rsidRDefault="004F4182" w:rsidP="004F4182">
      <w:pPr>
        <w:tabs>
          <w:tab w:val="left" w:pos="567"/>
          <w:tab w:val="left" w:pos="2552"/>
        </w:tabs>
        <w:ind w:left="567"/>
        <w:jc w:val="both"/>
        <w:rPr>
          <w:rFonts w:ascii="Footlight MT Light" w:hAnsi="Footlight MT Light"/>
          <w:bCs/>
          <w:iCs/>
          <w:color w:val="000000"/>
          <w:sz w:val="24"/>
          <w:szCs w:val="24"/>
          <w:lang w:val="id-ID"/>
        </w:rPr>
      </w:pPr>
      <w:r w:rsidRPr="00D31CDA">
        <w:rPr>
          <w:rFonts w:ascii="Footlight MT Light" w:hAnsi="Footlight MT Light"/>
          <w:b/>
          <w:sz w:val="24"/>
          <w:szCs w:val="24"/>
          <w:lang w:val="id-ID"/>
        </w:rPr>
        <w:t>Elektronik Data</w:t>
      </w:r>
    </w:p>
    <w:p w:rsidR="00D31CDA" w:rsidRDefault="004F4182" w:rsidP="00D31CDA">
      <w:pPr>
        <w:tabs>
          <w:tab w:val="left" w:pos="2552"/>
          <w:tab w:val="left" w:pos="2835"/>
        </w:tabs>
        <w:ind w:left="2552" w:hanging="1985"/>
        <w:jc w:val="both"/>
        <w:rPr>
          <w:rFonts w:ascii="Footlight MT Light" w:hAnsi="Footlight MT Light"/>
          <w:sz w:val="24"/>
          <w:szCs w:val="24"/>
          <w:lang w:val="id-ID"/>
        </w:rPr>
      </w:pPr>
      <w:r w:rsidRPr="00D31CDA">
        <w:rPr>
          <w:rFonts w:ascii="Footlight MT Light" w:hAnsi="Footlight MT Light"/>
          <w:b/>
          <w:sz w:val="24"/>
          <w:szCs w:val="24"/>
          <w:lang w:val="id-ID"/>
        </w:rPr>
        <w:t>Kualifikasi</w:t>
      </w:r>
      <w:r w:rsidRPr="00D31CDA">
        <w:rPr>
          <w:rFonts w:ascii="Footlight MT Light" w:hAnsi="Footlight MT Light"/>
          <w:b/>
          <w:sz w:val="24"/>
          <w:szCs w:val="24"/>
          <w:lang w:val="id-ID"/>
        </w:rPr>
        <w:tab/>
        <w:t xml:space="preserve">:  </w:t>
      </w:r>
      <w:r w:rsidR="00D31CDA">
        <w:rPr>
          <w:rFonts w:ascii="Footlight MT Light" w:hAnsi="Footlight MT Light"/>
          <w:b/>
          <w:sz w:val="24"/>
          <w:szCs w:val="24"/>
          <w:lang w:val="id-ID"/>
        </w:rPr>
        <w:t xml:space="preserve"> </w:t>
      </w:r>
      <w:r w:rsidRPr="00D31CDA">
        <w:rPr>
          <w:rFonts w:ascii="Footlight MT Light" w:hAnsi="Footlight MT Light"/>
          <w:sz w:val="24"/>
          <w:szCs w:val="24"/>
          <w:lang w:val="id-ID"/>
        </w:rPr>
        <w:t xml:space="preserve">Form isian elektronik pada aplikasi SPSE yang  </w:t>
      </w:r>
      <w:r w:rsidR="00D31CDA">
        <w:rPr>
          <w:rFonts w:ascii="Footlight MT Light" w:hAnsi="Footlight MT Light"/>
          <w:sz w:val="24"/>
          <w:szCs w:val="24"/>
          <w:lang w:val="id-ID"/>
        </w:rPr>
        <w:t xml:space="preserve">   </w:t>
      </w:r>
    </w:p>
    <w:p w:rsidR="00D31CDA" w:rsidRDefault="00D31CDA" w:rsidP="00D31CDA">
      <w:pPr>
        <w:tabs>
          <w:tab w:val="left" w:pos="2552"/>
          <w:tab w:val="left" w:pos="2835"/>
        </w:tabs>
        <w:ind w:left="2552" w:hanging="1985"/>
        <w:jc w:val="both"/>
        <w:rPr>
          <w:rFonts w:ascii="Footlight MT Light" w:hAnsi="Footlight MT Light"/>
          <w:sz w:val="24"/>
          <w:szCs w:val="24"/>
          <w:lang w:val="id-ID"/>
        </w:rPr>
      </w:pPr>
      <w:r>
        <w:rPr>
          <w:rFonts w:ascii="Footlight MT Light" w:hAnsi="Footlight MT Light"/>
          <w:b/>
          <w:sz w:val="24"/>
          <w:szCs w:val="24"/>
          <w:lang w:val="id-ID"/>
        </w:rPr>
        <w:t xml:space="preserve">                              </w:t>
      </w:r>
      <w:r w:rsidR="004F4182" w:rsidRPr="00D31CDA">
        <w:rPr>
          <w:rFonts w:ascii="Footlight MT Light" w:hAnsi="Footlight MT Light"/>
          <w:sz w:val="24"/>
          <w:szCs w:val="24"/>
          <w:lang w:val="id-ID"/>
        </w:rPr>
        <w:t xml:space="preserve">digunakan </w:t>
      </w:r>
      <w:r>
        <w:rPr>
          <w:rFonts w:ascii="Footlight MT Light" w:hAnsi="Footlight MT Light"/>
          <w:sz w:val="24"/>
          <w:szCs w:val="24"/>
          <w:lang w:val="id-ID"/>
        </w:rPr>
        <w:t xml:space="preserve"> </w:t>
      </w:r>
      <w:r w:rsidR="004F4182" w:rsidRPr="00D31CDA">
        <w:rPr>
          <w:rFonts w:ascii="Footlight MT Light" w:hAnsi="Footlight MT Light"/>
          <w:sz w:val="24"/>
          <w:szCs w:val="24"/>
          <w:lang w:val="id-ID"/>
        </w:rPr>
        <w:t xml:space="preserve">penyedia barang/jasa </w:t>
      </w:r>
      <w:r>
        <w:rPr>
          <w:rFonts w:ascii="Footlight MT Light" w:hAnsi="Footlight MT Light"/>
          <w:sz w:val="24"/>
          <w:szCs w:val="24"/>
          <w:lang w:val="id-ID"/>
        </w:rPr>
        <w:t xml:space="preserve">untuk  </w:t>
      </w:r>
    </w:p>
    <w:p w:rsidR="004F4182" w:rsidRPr="00D31CDA" w:rsidRDefault="00D31CDA" w:rsidP="00D31CDA">
      <w:pPr>
        <w:tabs>
          <w:tab w:val="left" w:pos="2552"/>
          <w:tab w:val="left" w:pos="2835"/>
        </w:tabs>
        <w:ind w:left="2552" w:hanging="1985"/>
        <w:jc w:val="both"/>
        <w:rPr>
          <w:rFonts w:ascii="Footlight MT Light" w:hAnsi="Footlight MT Light"/>
          <w:sz w:val="24"/>
          <w:szCs w:val="24"/>
          <w:lang w:val="id-ID"/>
        </w:rPr>
      </w:pPr>
      <w:r>
        <w:rPr>
          <w:rFonts w:ascii="Footlight MT Light" w:hAnsi="Footlight MT Light"/>
          <w:sz w:val="24"/>
          <w:szCs w:val="24"/>
          <w:lang w:val="id-ID"/>
        </w:rPr>
        <w:t xml:space="preserve">                                      </w:t>
      </w:r>
      <w:r w:rsidR="004F4182" w:rsidRPr="00D31CDA">
        <w:rPr>
          <w:rFonts w:ascii="Footlight MT Light" w:hAnsi="Footlight MT Light"/>
          <w:sz w:val="24"/>
          <w:szCs w:val="24"/>
          <w:lang w:val="id-ID"/>
        </w:rPr>
        <w:t>menginputkan dan mengirimkan data kualifikasi</w:t>
      </w:r>
    </w:p>
    <w:p w:rsidR="004F4182" w:rsidRPr="00D31CDA" w:rsidRDefault="004202BB" w:rsidP="004202BB">
      <w:pPr>
        <w:numPr>
          <w:ilvl w:val="0"/>
          <w:numId w:val="4"/>
        </w:numPr>
        <w:tabs>
          <w:tab w:val="left" w:pos="567"/>
          <w:tab w:val="left" w:pos="2552"/>
          <w:tab w:val="left" w:pos="2835"/>
        </w:tabs>
        <w:ind w:left="2835" w:hanging="2551"/>
        <w:jc w:val="both"/>
        <w:rPr>
          <w:rFonts w:ascii="Footlight MT Light" w:hAnsi="Footlight MT Light"/>
          <w:bCs/>
          <w:iCs/>
          <w:color w:val="000000"/>
          <w:sz w:val="24"/>
          <w:szCs w:val="24"/>
          <w:lang w:val="id-ID"/>
        </w:rPr>
      </w:pPr>
      <w:r w:rsidRPr="00D31CDA">
        <w:rPr>
          <w:rFonts w:ascii="Footlight MT Light" w:hAnsi="Footlight MT Light"/>
          <w:b/>
          <w:sz w:val="24"/>
          <w:szCs w:val="24"/>
          <w:lang w:val="id-ID"/>
        </w:rPr>
        <w:t>E- Seleksi</w:t>
      </w:r>
      <w:r w:rsidR="004F4182" w:rsidRPr="00D31CDA">
        <w:rPr>
          <w:rFonts w:ascii="Footlight MT Light" w:hAnsi="Footlight MT Light"/>
          <w:sz w:val="24"/>
          <w:szCs w:val="24"/>
          <w:lang w:val="id-ID"/>
        </w:rPr>
        <w:tab/>
        <w:t>:</w:t>
      </w:r>
      <w:r w:rsidR="004F4182" w:rsidRPr="00D31CDA">
        <w:rPr>
          <w:rFonts w:ascii="Footlight MT Light" w:hAnsi="Footlight MT Light"/>
          <w:sz w:val="24"/>
          <w:szCs w:val="24"/>
          <w:lang w:val="id-ID"/>
        </w:rPr>
        <w:tab/>
        <w:t xml:space="preserve">Proses </w:t>
      </w:r>
      <w:r w:rsidRPr="00D31CDA">
        <w:rPr>
          <w:rFonts w:ascii="Footlight MT Light" w:hAnsi="Footlight MT Light"/>
          <w:sz w:val="24"/>
          <w:szCs w:val="24"/>
          <w:lang w:val="id-ID"/>
        </w:rPr>
        <w:t>Seleksi</w:t>
      </w:r>
      <w:r w:rsidR="004F4182" w:rsidRPr="00D31CDA">
        <w:rPr>
          <w:rFonts w:ascii="Footlight MT Light" w:hAnsi="Footlight MT Light"/>
          <w:sz w:val="24"/>
          <w:szCs w:val="24"/>
          <w:lang w:val="id-ID"/>
        </w:rPr>
        <w:t xml:space="preserve"> umum/</w:t>
      </w:r>
      <w:r w:rsidRPr="00D31CDA">
        <w:rPr>
          <w:rFonts w:ascii="Footlight MT Light" w:hAnsi="Footlight MT Light"/>
          <w:sz w:val="24"/>
          <w:szCs w:val="24"/>
          <w:lang w:val="id-ID"/>
        </w:rPr>
        <w:t>sederhana</w:t>
      </w:r>
      <w:r w:rsidR="004F4182" w:rsidRPr="00D31CDA">
        <w:rPr>
          <w:rFonts w:ascii="Footlight MT Light" w:hAnsi="Footlight MT Light"/>
          <w:sz w:val="24"/>
          <w:szCs w:val="24"/>
          <w:lang w:val="id-ID"/>
        </w:rPr>
        <w:t xml:space="preserve"> dengan tahapan sesuai Perpres 54/2010 dan perubahannya serta petunjuk teknisnya yang disesuaikan dengan teknis operasional pengadaan secara elektronik sebagaimana diatur dalam Perka 18/2012.  Semua istilah “</w:t>
      </w:r>
      <w:r w:rsidR="00D31CDA">
        <w:rPr>
          <w:rFonts w:ascii="Footlight MT Light" w:hAnsi="Footlight MT Light"/>
          <w:sz w:val="24"/>
          <w:szCs w:val="24"/>
          <w:lang w:val="id-ID"/>
        </w:rPr>
        <w:t>seleksi</w:t>
      </w:r>
      <w:r w:rsidR="004F4182" w:rsidRPr="00D31CDA">
        <w:rPr>
          <w:rFonts w:ascii="Footlight MT Light" w:hAnsi="Footlight MT Light"/>
          <w:sz w:val="24"/>
          <w:szCs w:val="24"/>
          <w:lang w:val="id-ID"/>
        </w:rPr>
        <w:t>” pada dokumen ini merujuk pada pengertian “e-</w:t>
      </w:r>
      <w:r w:rsidR="00D31CDA">
        <w:rPr>
          <w:rFonts w:ascii="Footlight MT Light" w:hAnsi="Footlight MT Light"/>
          <w:sz w:val="24"/>
          <w:szCs w:val="24"/>
          <w:lang w:val="id-ID"/>
        </w:rPr>
        <w:t>seleksi</w:t>
      </w:r>
      <w:r w:rsidR="004F4182" w:rsidRPr="00D31CDA">
        <w:rPr>
          <w:rFonts w:ascii="Footlight MT Light" w:hAnsi="Footlight MT Light"/>
          <w:sz w:val="24"/>
          <w:szCs w:val="24"/>
          <w:lang w:val="id-ID"/>
        </w:rPr>
        <w:t>”</w:t>
      </w:r>
    </w:p>
    <w:p w:rsidR="00D95C16" w:rsidRPr="00D31CDA" w:rsidRDefault="00D95C16" w:rsidP="00D95C16">
      <w:pPr>
        <w:tabs>
          <w:tab w:val="left" w:pos="426"/>
          <w:tab w:val="left" w:pos="567"/>
          <w:tab w:val="right" w:leader="dot" w:pos="7938"/>
        </w:tabs>
        <w:ind w:left="426" w:hanging="426"/>
        <w:jc w:val="both"/>
        <w:rPr>
          <w:rFonts w:ascii="Footlight MT Light" w:hAnsi="Footlight MT Light"/>
          <w:bCs/>
          <w:iCs/>
          <w:color w:val="000000"/>
          <w:sz w:val="24"/>
          <w:szCs w:val="24"/>
          <w:lang w:val="id-ID"/>
        </w:rPr>
      </w:pPr>
    </w:p>
    <w:p w:rsidR="00503B94" w:rsidRPr="00D31CDA" w:rsidRDefault="00503B94" w:rsidP="008D7806">
      <w:pPr>
        <w:numPr>
          <w:ilvl w:val="0"/>
          <w:numId w:val="102"/>
        </w:numPr>
        <w:tabs>
          <w:tab w:val="left" w:pos="284"/>
        </w:tabs>
        <w:ind w:left="284"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Seleksi</w:t>
      </w:r>
      <w:r w:rsidR="00E7667D" w:rsidRPr="00D31CDA">
        <w:rPr>
          <w:rFonts w:ascii="Footlight MT Light" w:hAnsi="Footlight MT Light"/>
          <w:color w:val="000000"/>
          <w:sz w:val="24"/>
          <w:szCs w:val="24"/>
          <w:lang w:val="id-ID"/>
        </w:rPr>
        <w:t xml:space="preserve"> </w:t>
      </w:r>
      <w:r w:rsidR="00E7667D" w:rsidRPr="00D31CDA">
        <w:rPr>
          <w:rFonts w:ascii="Footlight MT Light" w:hAnsi="Footlight MT Light"/>
          <w:i/>
          <w:color w:val="000000"/>
          <w:sz w:val="24"/>
          <w:szCs w:val="24"/>
          <w:lang w:val="id-ID"/>
        </w:rPr>
        <w:t>[Umum/Sederhana]</w:t>
      </w:r>
      <w:r w:rsidR="00E7667D" w:rsidRPr="00D31CDA">
        <w:rPr>
          <w:rFonts w:ascii="Footlight MT Light" w:hAnsi="Footlight MT Light"/>
          <w:color w:val="000000"/>
          <w:sz w:val="24"/>
          <w:szCs w:val="24"/>
          <w:lang w:val="id-ID"/>
        </w:rPr>
        <w:t xml:space="preserve"> dengan pascakualifikasi ini dibiayai dari sumber pendanaan </w:t>
      </w:r>
      <w:r w:rsidR="00E7667D" w:rsidRPr="00D31CDA">
        <w:rPr>
          <w:rFonts w:ascii="Footlight MT Light" w:hAnsi="Footlight MT Light"/>
          <w:color w:val="000000"/>
          <w:sz w:val="24"/>
          <w:szCs w:val="24"/>
        </w:rPr>
        <w:t>sebagaimana</w:t>
      </w:r>
      <w:r w:rsidR="00E7667D" w:rsidRPr="00D31CDA">
        <w:rPr>
          <w:rFonts w:ascii="Footlight MT Light" w:hAnsi="Footlight MT Light"/>
          <w:color w:val="000000"/>
          <w:sz w:val="24"/>
          <w:szCs w:val="24"/>
          <w:lang w:val="id-ID"/>
        </w:rPr>
        <w:t xml:space="preserve"> tercantum dalam LDP.</w:t>
      </w:r>
    </w:p>
    <w:p w:rsidR="006B6E10" w:rsidRPr="00D31CDA" w:rsidRDefault="006B6E10">
      <w:pPr>
        <w:tabs>
          <w:tab w:val="left" w:pos="284"/>
        </w:tabs>
        <w:ind w:left="284"/>
        <w:jc w:val="both"/>
        <w:rPr>
          <w:rFonts w:ascii="Footlight MT Light" w:hAnsi="Footlight MT Light"/>
          <w:color w:val="000000"/>
          <w:sz w:val="24"/>
          <w:szCs w:val="24"/>
          <w:lang w:val="id-ID"/>
        </w:rPr>
      </w:pPr>
    </w:p>
    <w:p w:rsidR="00503B94" w:rsidRPr="00D31CDA" w:rsidRDefault="00503B94" w:rsidP="00503B94">
      <w:pPr>
        <w:numPr>
          <w:ilvl w:val="0"/>
          <w:numId w:val="102"/>
        </w:numPr>
        <w:tabs>
          <w:tab w:val="left" w:pos="284"/>
        </w:tabs>
        <w:ind w:left="284" w:hanging="284"/>
        <w:jc w:val="both"/>
        <w:rPr>
          <w:rFonts w:ascii="Footlight MT Light" w:hAnsi="Footlight MT Light"/>
          <w:b/>
          <w:color w:val="000000"/>
          <w:sz w:val="28"/>
          <w:szCs w:val="28"/>
        </w:rPr>
      </w:pPr>
      <w:r w:rsidRPr="00D31CDA">
        <w:rPr>
          <w:rFonts w:ascii="Footlight MT Light" w:hAnsi="Footlight MT Light"/>
          <w:color w:val="000000"/>
          <w:sz w:val="24"/>
          <w:szCs w:val="24"/>
          <w:lang w:val="id-ID"/>
        </w:rPr>
        <w:t xml:space="preserve">Seleksi </w:t>
      </w:r>
      <w:r w:rsidRPr="00D31CDA">
        <w:rPr>
          <w:rFonts w:ascii="Footlight MT Light" w:hAnsi="Footlight MT Light"/>
          <w:i/>
          <w:color w:val="000000"/>
          <w:sz w:val="24"/>
          <w:szCs w:val="24"/>
          <w:lang w:val="id-ID"/>
        </w:rPr>
        <w:t>[Umum/Sederhana]</w:t>
      </w:r>
      <w:r w:rsidRPr="00D31CDA">
        <w:rPr>
          <w:rFonts w:ascii="Footlight MT Light" w:hAnsi="Footlight MT Light"/>
          <w:color w:val="000000"/>
          <w:sz w:val="24"/>
          <w:szCs w:val="24"/>
          <w:lang w:val="id-ID"/>
        </w:rPr>
        <w:t xml:space="preserve"> ini terbuka dan dapat diikuti oleh semua pe</w:t>
      </w:r>
      <w:r w:rsidRPr="00D31CDA">
        <w:rPr>
          <w:rFonts w:ascii="Footlight MT Light" w:hAnsi="Footlight MT Light"/>
          <w:color w:val="000000"/>
          <w:sz w:val="24"/>
          <w:szCs w:val="24"/>
        </w:rPr>
        <w:t>nyedia</w:t>
      </w:r>
      <w:r w:rsidRPr="00D31CDA">
        <w:rPr>
          <w:rFonts w:ascii="Footlight MT Light" w:hAnsi="Footlight MT Light"/>
          <w:color w:val="000000"/>
          <w:sz w:val="24"/>
          <w:szCs w:val="24"/>
          <w:lang w:val="id-ID"/>
        </w:rPr>
        <w:t xml:space="preserve"> yang berbentuk </w:t>
      </w:r>
      <w:r w:rsidRPr="00D31CDA">
        <w:rPr>
          <w:rFonts w:ascii="Footlight MT Light" w:hAnsi="Footlight MT Light"/>
          <w:color w:val="000000"/>
          <w:sz w:val="24"/>
          <w:szCs w:val="24"/>
        </w:rPr>
        <w:t>perorangan</w:t>
      </w:r>
      <w:r w:rsidRPr="00D31CDA">
        <w:rPr>
          <w:rFonts w:ascii="Footlight MT Light" w:hAnsi="Footlight MT Light"/>
          <w:color w:val="000000"/>
          <w:sz w:val="24"/>
          <w:szCs w:val="24"/>
          <w:lang w:val="id-ID"/>
        </w:rPr>
        <w:t>.</w:t>
      </w:r>
    </w:p>
    <w:p w:rsidR="006B6E10" w:rsidRPr="00D31CDA" w:rsidRDefault="006B6E10">
      <w:pPr>
        <w:tabs>
          <w:tab w:val="left" w:pos="284"/>
        </w:tabs>
        <w:ind w:left="284"/>
        <w:jc w:val="both"/>
        <w:rPr>
          <w:rFonts w:ascii="Footlight MT Light" w:hAnsi="Footlight MT Light"/>
          <w:b/>
          <w:color w:val="000000"/>
          <w:sz w:val="28"/>
          <w:szCs w:val="28"/>
          <w:lang w:val="id-ID"/>
        </w:rPr>
      </w:pPr>
    </w:p>
    <w:p w:rsidR="00D95C16" w:rsidRPr="00D31CDA" w:rsidRDefault="00D95C16" w:rsidP="008D7806">
      <w:pPr>
        <w:numPr>
          <w:ilvl w:val="0"/>
          <w:numId w:val="102"/>
        </w:numPr>
        <w:tabs>
          <w:tab w:val="left" w:pos="284"/>
        </w:tabs>
        <w:ind w:left="284"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Pokja ULP</w:t>
      </w:r>
      <w:r w:rsidRPr="00D31CDA">
        <w:rPr>
          <w:rFonts w:ascii="Footlight MT Light" w:hAnsi="Footlight MT Light"/>
          <w:color w:val="000000"/>
          <w:sz w:val="24"/>
          <w:szCs w:val="24"/>
        </w:rPr>
        <w:t xml:space="preserve"> men</w:t>
      </w:r>
      <w:r w:rsidRPr="00D31CDA">
        <w:rPr>
          <w:rFonts w:ascii="Footlight MT Light" w:hAnsi="Footlight MT Light"/>
          <w:color w:val="000000"/>
          <w:sz w:val="24"/>
          <w:szCs w:val="24"/>
          <w:lang w:val="id-ID"/>
        </w:rPr>
        <w:t xml:space="preserve">gumumkan </w:t>
      </w:r>
      <w:r w:rsidR="00E7667D" w:rsidRPr="00D31CDA">
        <w:rPr>
          <w:rFonts w:ascii="Footlight MT Light" w:hAnsi="Footlight MT Light" w:cs="Arial"/>
          <w:color w:val="000000"/>
          <w:sz w:val="24"/>
          <w:szCs w:val="24"/>
          <w:lang w:val="id-ID"/>
        </w:rPr>
        <w:t>pelaksanaan</w:t>
      </w:r>
      <w:r w:rsidR="00503B94" w:rsidRPr="00D31CDA">
        <w:rPr>
          <w:rFonts w:ascii="Footlight MT Light" w:hAnsi="Footlight MT Light" w:cs="Arial"/>
          <w:color w:val="000000"/>
          <w:sz w:val="24"/>
          <w:szCs w:val="24"/>
          <w:lang w:val="id-ID"/>
        </w:rPr>
        <w:t xml:space="preserve"> </w:t>
      </w:r>
      <w:r w:rsidR="00503B94" w:rsidRPr="00D31CDA">
        <w:rPr>
          <w:rFonts w:ascii="Footlight MT Light" w:hAnsi="Footlight MT Light"/>
          <w:color w:val="000000"/>
          <w:sz w:val="24"/>
          <w:szCs w:val="24"/>
          <w:lang w:val="id-ID"/>
        </w:rPr>
        <w:t xml:space="preserve">Seleksi </w:t>
      </w:r>
      <w:r w:rsidR="00503B94" w:rsidRPr="00D31CDA">
        <w:rPr>
          <w:rFonts w:ascii="Footlight MT Light" w:hAnsi="Footlight MT Light"/>
          <w:i/>
          <w:color w:val="000000"/>
          <w:sz w:val="24"/>
          <w:szCs w:val="24"/>
          <w:lang w:val="id-ID"/>
        </w:rPr>
        <w:t>[Umum/Sederhana]</w:t>
      </w:r>
      <w:r w:rsidR="00503B94"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id-ID"/>
        </w:rPr>
        <w:t xml:space="preserve">melalui alamat </w:t>
      </w:r>
      <w:r w:rsidRPr="00D31CDA">
        <w:rPr>
          <w:rFonts w:ascii="Footlight MT Light" w:hAnsi="Footlight MT Light"/>
          <w:i/>
          <w:color w:val="000000"/>
          <w:sz w:val="24"/>
          <w:szCs w:val="24"/>
          <w:lang w:val="id-ID"/>
        </w:rPr>
        <w:t>website</w:t>
      </w:r>
      <w:r w:rsidRPr="00D31CDA">
        <w:rPr>
          <w:rFonts w:ascii="Footlight MT Light" w:hAnsi="Footlight MT Light"/>
          <w:color w:val="000000"/>
          <w:sz w:val="24"/>
          <w:szCs w:val="24"/>
          <w:lang w:val="id-ID"/>
        </w:rPr>
        <w:t xml:space="preserve"> </w:t>
      </w:r>
      <w:r w:rsidR="00E43AB8" w:rsidRPr="00D31CDA">
        <w:rPr>
          <w:rFonts w:ascii="Footlight MT Light" w:hAnsi="Footlight MT Light"/>
          <w:i/>
          <w:color w:val="000000"/>
          <w:sz w:val="24"/>
        </w:rPr>
        <w:t>[</w:t>
      </w:r>
      <w:r w:rsidR="00E43AB8" w:rsidRPr="00D31CDA">
        <w:rPr>
          <w:rFonts w:ascii="Footlight MT Light" w:hAnsi="Footlight MT Light"/>
          <w:i/>
          <w:color w:val="000000"/>
          <w:sz w:val="24"/>
          <w:lang w:val="id-ID"/>
        </w:rPr>
        <w:t>Kementerian/Lembaga/ Pemerintah Daerah/Institusi</w:t>
      </w:r>
      <w:r w:rsidR="00E43AB8" w:rsidRPr="00D31CDA">
        <w:rPr>
          <w:rFonts w:ascii="Footlight MT Light" w:hAnsi="Footlight MT Light"/>
          <w:i/>
          <w:color w:val="000000"/>
          <w:sz w:val="24"/>
        </w:rPr>
        <w:t>]</w:t>
      </w:r>
      <w:r w:rsidR="00E43AB8" w:rsidRPr="00D31CDA">
        <w:rPr>
          <w:rFonts w:ascii="Footlight MT Light" w:hAnsi="Footlight MT Light"/>
          <w:color w:val="000000"/>
          <w:sz w:val="24"/>
          <w:lang w:val="id-ID"/>
        </w:rPr>
        <w:t xml:space="preserve">, </w:t>
      </w:r>
      <w:r w:rsidRPr="00D31CDA">
        <w:rPr>
          <w:rFonts w:ascii="Footlight MT Light" w:hAnsi="Footlight MT Light"/>
          <w:color w:val="000000"/>
          <w:sz w:val="24"/>
          <w:szCs w:val="24"/>
          <w:lang w:val="id-ID"/>
        </w:rPr>
        <w:t>papan pengumuman resmi untuk masyarakat</w:t>
      </w:r>
      <w:r w:rsidR="003432F9" w:rsidRPr="00D31CDA">
        <w:rPr>
          <w:rFonts w:ascii="Footlight MT Light" w:hAnsi="Footlight MT Light"/>
          <w:color w:val="000000"/>
          <w:sz w:val="24"/>
          <w:szCs w:val="24"/>
          <w:lang w:val="id-ID"/>
        </w:rPr>
        <w:t xml:space="preserve"> dan Portal Pengadaan Nasional melalui LPSE</w:t>
      </w:r>
      <w:r w:rsidRPr="00D31CDA">
        <w:rPr>
          <w:rFonts w:ascii="Footlight MT Light" w:hAnsi="Footlight MT Light"/>
          <w:color w:val="000000"/>
          <w:sz w:val="24"/>
          <w:szCs w:val="24"/>
          <w:lang w:val="id-ID"/>
        </w:rPr>
        <w:t>.</w:t>
      </w:r>
    </w:p>
    <w:p w:rsidR="00D95C16" w:rsidRPr="00D31CDA" w:rsidRDefault="00D95C16" w:rsidP="00D95C16">
      <w:pPr>
        <w:tabs>
          <w:tab w:val="right" w:leader="dot" w:pos="7938"/>
        </w:tabs>
        <w:ind w:left="284" w:hanging="284"/>
        <w:rPr>
          <w:rFonts w:ascii="Footlight MT Light" w:hAnsi="Footlight MT Light"/>
          <w:color w:val="000000"/>
          <w:sz w:val="24"/>
          <w:szCs w:val="24"/>
          <w:lang w:val="id-ID"/>
        </w:rPr>
      </w:pPr>
    </w:p>
    <w:p w:rsidR="00D95C16" w:rsidRPr="00D31CDA" w:rsidRDefault="008A53B3" w:rsidP="00D95C16">
      <w:pPr>
        <w:pStyle w:val="Heading1"/>
        <w:pBdr>
          <w:bottom w:val="single" w:sz="4" w:space="1" w:color="auto"/>
        </w:pBdr>
        <w:rPr>
          <w:rFonts w:ascii="Footlight MT Light" w:hAnsi="Footlight MT Light"/>
          <w:color w:val="000000"/>
          <w:sz w:val="28"/>
          <w:szCs w:val="28"/>
          <w:lang w:val="id-ID"/>
        </w:rPr>
      </w:pPr>
      <w:r w:rsidRPr="00D31CDA">
        <w:rPr>
          <w:rFonts w:ascii="Footlight MT Light" w:hAnsi="Footlight MT Light"/>
          <w:color w:val="000000"/>
          <w:sz w:val="24"/>
          <w:szCs w:val="24"/>
          <w:lang w:val="id-ID"/>
        </w:rPr>
        <w:br w:type="page"/>
      </w:r>
      <w:bookmarkStart w:id="1" w:name="_Toc345900035"/>
      <w:r w:rsidR="00D95C16" w:rsidRPr="00D31CDA">
        <w:rPr>
          <w:rFonts w:ascii="Footlight MT Light" w:hAnsi="Footlight MT Light"/>
          <w:color w:val="000000"/>
          <w:sz w:val="28"/>
          <w:szCs w:val="28"/>
          <w:lang w:val="id-ID"/>
        </w:rPr>
        <w:lastRenderedPageBreak/>
        <w:t>BAB II. PENGUMUMAN</w:t>
      </w:r>
      <w:r w:rsidR="00E43AB8" w:rsidRPr="00D31CDA">
        <w:rPr>
          <w:rFonts w:ascii="Footlight MT Light" w:hAnsi="Footlight MT Light"/>
          <w:color w:val="000000"/>
          <w:sz w:val="28"/>
          <w:szCs w:val="28"/>
          <w:lang w:val="id-ID"/>
        </w:rPr>
        <w:t xml:space="preserve"> SELEKSI DENGAN</w:t>
      </w:r>
      <w:r w:rsidR="00D95C16" w:rsidRPr="00D31CDA">
        <w:rPr>
          <w:rFonts w:ascii="Footlight MT Light" w:hAnsi="Footlight MT Light"/>
          <w:color w:val="000000"/>
          <w:sz w:val="28"/>
          <w:szCs w:val="28"/>
          <w:lang w:val="id-ID"/>
        </w:rPr>
        <w:t xml:space="preserve"> P</w:t>
      </w:r>
      <w:r w:rsidR="00D95C16" w:rsidRPr="00D31CDA">
        <w:rPr>
          <w:rFonts w:ascii="Footlight MT Light" w:hAnsi="Footlight MT Light"/>
          <w:color w:val="000000"/>
          <w:sz w:val="28"/>
          <w:szCs w:val="28"/>
        </w:rPr>
        <w:t>ASCA</w:t>
      </w:r>
      <w:r w:rsidR="00D95C16" w:rsidRPr="00D31CDA">
        <w:rPr>
          <w:rFonts w:ascii="Footlight MT Light" w:hAnsi="Footlight MT Light"/>
          <w:color w:val="000000"/>
          <w:sz w:val="28"/>
          <w:szCs w:val="28"/>
          <w:lang w:val="id-ID"/>
        </w:rPr>
        <w:t>KUALIFIKASI</w:t>
      </w:r>
      <w:bookmarkEnd w:id="1"/>
    </w:p>
    <w:p w:rsidR="00D95C16" w:rsidRPr="00D31CDA" w:rsidRDefault="00D95C16" w:rsidP="00D95C16">
      <w:pPr>
        <w:jc w:val="center"/>
        <w:rPr>
          <w:rFonts w:ascii="Footlight MT Light" w:hAnsi="Footlight MT Light"/>
          <w:color w:val="000000"/>
          <w:sz w:val="22"/>
          <w:szCs w:val="22"/>
          <w:lang w:val="id-ID"/>
        </w:rPr>
      </w:pPr>
    </w:p>
    <w:p w:rsidR="00D95C16" w:rsidRPr="00D31CDA" w:rsidRDefault="004202BB" w:rsidP="00D95C16">
      <w:pPr>
        <w:jc w:val="center"/>
        <w:rPr>
          <w:rFonts w:ascii="Footlight MT Light" w:hAnsi="Footlight MT Light"/>
          <w:b/>
          <w:color w:val="000000"/>
          <w:sz w:val="28"/>
          <w:szCs w:val="28"/>
        </w:rPr>
      </w:pPr>
      <w:r w:rsidRPr="00D31CDA">
        <w:rPr>
          <w:rFonts w:ascii="Footlight MT Light" w:hAnsi="Footlight MT Light"/>
          <w:sz w:val="24"/>
          <w:szCs w:val="24"/>
          <w:lang w:val="id-ID"/>
        </w:rPr>
        <w:t>Pengumuman Seleksi tercantum dalam pada aplikasi SPSE</w:t>
      </w:r>
    </w:p>
    <w:p w:rsidR="00D95C16" w:rsidRPr="00D31CDA" w:rsidRDefault="00D95C16" w:rsidP="00D95C16">
      <w:pPr>
        <w:spacing w:before="60"/>
        <w:rPr>
          <w:rFonts w:ascii="Footlight MT Light" w:hAnsi="Footlight MT Light"/>
          <w:color w:val="000000"/>
          <w:sz w:val="24"/>
          <w:szCs w:val="24"/>
          <w:lang w:val="id-ID"/>
        </w:rPr>
      </w:pPr>
    </w:p>
    <w:p w:rsidR="00D95C16" w:rsidRPr="00D31CDA" w:rsidRDefault="00D95C16" w:rsidP="00D95C16">
      <w:pPr>
        <w:pStyle w:val="Heading1"/>
        <w:rPr>
          <w:rFonts w:ascii="Footlight MT Light" w:hAnsi="Footlight MT Light"/>
          <w:color w:val="000000"/>
          <w:sz w:val="28"/>
          <w:szCs w:val="28"/>
          <w:lang w:val="id-ID"/>
        </w:rPr>
      </w:pPr>
      <w:r w:rsidRPr="00D31CDA">
        <w:rPr>
          <w:rFonts w:ascii="Footlight MT Light" w:hAnsi="Footlight MT Light"/>
          <w:color w:val="000000"/>
          <w:sz w:val="24"/>
          <w:szCs w:val="24"/>
          <w:lang w:val="id-ID"/>
        </w:rPr>
        <w:br w:type="page"/>
      </w:r>
      <w:bookmarkStart w:id="2" w:name="_Toc29564238"/>
      <w:bookmarkStart w:id="3" w:name="_Toc147653417"/>
      <w:bookmarkStart w:id="4" w:name="_Toc147702982"/>
      <w:bookmarkStart w:id="5" w:name="_Toc147703116"/>
      <w:bookmarkStart w:id="6" w:name="_Toc147705178"/>
      <w:bookmarkStart w:id="7" w:name="_Toc147705449"/>
      <w:bookmarkStart w:id="8" w:name="_Toc147783001"/>
      <w:bookmarkStart w:id="9" w:name="_Toc147783843"/>
      <w:bookmarkStart w:id="10" w:name="_Toc147784009"/>
      <w:bookmarkStart w:id="11" w:name="_Toc147784348"/>
      <w:bookmarkStart w:id="12" w:name="_Toc147800091"/>
      <w:bookmarkStart w:id="13" w:name="_Toc147800656"/>
      <w:bookmarkStart w:id="14" w:name="_Toc147801231"/>
      <w:bookmarkStart w:id="15" w:name="_Toc147801493"/>
      <w:bookmarkStart w:id="16" w:name="_Toc147951150"/>
      <w:bookmarkStart w:id="17" w:name="_Toc147952022"/>
      <w:bookmarkStart w:id="18" w:name="_Toc147952385"/>
      <w:bookmarkStart w:id="19" w:name="_Toc147952906"/>
      <w:bookmarkStart w:id="20" w:name="_Toc147953517"/>
      <w:bookmarkStart w:id="21" w:name="_Toc147982942"/>
      <w:bookmarkStart w:id="22" w:name="_Toc147992117"/>
      <w:bookmarkStart w:id="23" w:name="_Toc147992652"/>
      <w:bookmarkStart w:id="24" w:name="_Toc147992858"/>
      <w:bookmarkStart w:id="25" w:name="_Toc148105409"/>
      <w:bookmarkStart w:id="26" w:name="_Toc148105616"/>
      <w:bookmarkStart w:id="27" w:name="_Toc148105823"/>
      <w:bookmarkStart w:id="28" w:name="_Toc148106030"/>
      <w:bookmarkStart w:id="29" w:name="_Toc148106444"/>
      <w:bookmarkStart w:id="30" w:name="_Toc148106651"/>
      <w:bookmarkStart w:id="31" w:name="_Toc151527806"/>
      <w:bookmarkStart w:id="32" w:name="_Toc152438083"/>
      <w:bookmarkStart w:id="33" w:name="_Toc152494530"/>
      <w:bookmarkStart w:id="34" w:name="_Toc152494771"/>
      <w:bookmarkStart w:id="35" w:name="_Toc152495259"/>
      <w:bookmarkStart w:id="36" w:name="_Toc152495468"/>
      <w:bookmarkStart w:id="37" w:name="_Toc152495977"/>
      <w:bookmarkStart w:id="38" w:name="_Toc152496405"/>
      <w:bookmarkStart w:id="39" w:name="_Toc150753470"/>
      <w:bookmarkStart w:id="40" w:name="_Toc153473563"/>
      <w:bookmarkStart w:id="41" w:name="_Toc153514375"/>
      <w:bookmarkStart w:id="42" w:name="_Toc345900036"/>
      <w:r w:rsidRPr="00D31CDA">
        <w:rPr>
          <w:rFonts w:ascii="Footlight MT Light" w:hAnsi="Footlight MT Light"/>
          <w:color w:val="000000"/>
          <w:sz w:val="28"/>
          <w:szCs w:val="28"/>
          <w:lang w:val="id-ID"/>
        </w:rPr>
        <w:lastRenderedPageBreak/>
        <w:t>BAB I</w:t>
      </w:r>
      <w:r w:rsidRPr="00D31CDA">
        <w:rPr>
          <w:rFonts w:ascii="Footlight MT Light" w:hAnsi="Footlight MT Light"/>
          <w:color w:val="000000"/>
          <w:sz w:val="28"/>
          <w:szCs w:val="28"/>
        </w:rPr>
        <w:t>I</w:t>
      </w:r>
      <w:r w:rsidRPr="00D31CDA">
        <w:rPr>
          <w:rFonts w:ascii="Footlight MT Light" w:hAnsi="Footlight MT Light"/>
          <w:color w:val="000000"/>
          <w:sz w:val="28"/>
          <w:szCs w:val="28"/>
          <w:lang w:val="id-ID"/>
        </w:rPr>
        <w:t>I. INSTRUKSI KEPADA PESERTA (IKP)</w:t>
      </w:r>
      <w:bookmarkEnd w:id="42"/>
    </w:p>
    <w:p w:rsidR="00D95C16" w:rsidRPr="00D31CDA" w:rsidRDefault="00D95C16" w:rsidP="00D95C16">
      <w:pPr>
        <w:rPr>
          <w:rFonts w:ascii="Footlight MT Light" w:hAnsi="Footlight MT Light"/>
          <w:color w:val="000000"/>
          <w:sz w:val="24"/>
          <w:szCs w:val="24"/>
          <w:lang w:val="id-ID"/>
        </w:rPr>
      </w:pPr>
    </w:p>
    <w:p w:rsidR="00D95C16" w:rsidRPr="00D31CDA" w:rsidRDefault="00D95C16" w:rsidP="00D95C16">
      <w:pPr>
        <w:pStyle w:val="Heading1"/>
        <w:jc w:val="left"/>
        <w:rPr>
          <w:rFonts w:ascii="Footlight MT Light" w:hAnsi="Footlight MT Light"/>
          <w:color w:val="000000"/>
          <w:sz w:val="24"/>
          <w:szCs w:val="24"/>
        </w:rPr>
      </w:pPr>
      <w:bookmarkStart w:id="43" w:name="_Toc345900037"/>
      <w:r w:rsidRPr="00D31CDA">
        <w:rPr>
          <w:rFonts w:ascii="Footlight MT Light" w:hAnsi="Footlight MT Light"/>
          <w:color w:val="000000"/>
          <w:sz w:val="24"/>
          <w:szCs w:val="24"/>
          <w:lang w:val="pt-BR"/>
        </w:rPr>
        <w:t xml:space="preserve">A.  </w:t>
      </w:r>
      <w:bookmarkEnd w:id="2"/>
      <w:r w:rsidR="00503B94" w:rsidRPr="00D31CDA">
        <w:rPr>
          <w:rFonts w:ascii="Footlight MT Light" w:hAnsi="Footlight MT Light"/>
          <w:color w:val="000000"/>
          <w:sz w:val="24"/>
          <w:szCs w:val="24"/>
        </w:rPr>
        <w:t>UMUM</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3"/>
    </w:p>
    <w:p w:rsidR="00D95C16" w:rsidRPr="00D31CDA" w:rsidRDefault="00D95C16" w:rsidP="00D95C16">
      <w:pPr>
        <w:jc w:val="both"/>
        <w:rPr>
          <w:rFonts w:ascii="Footlight MT Light" w:hAnsi="Footlight MT Light"/>
          <w:color w:val="000000"/>
          <w:sz w:val="24"/>
          <w:szCs w:val="24"/>
        </w:rPr>
      </w:pPr>
    </w:p>
    <w:tbl>
      <w:tblPr>
        <w:tblW w:w="8046" w:type="dxa"/>
        <w:tblLayout w:type="fixed"/>
        <w:tblLook w:val="0000"/>
      </w:tblPr>
      <w:tblGrid>
        <w:gridCol w:w="2160"/>
        <w:gridCol w:w="5886"/>
      </w:tblGrid>
      <w:tr w:rsidR="00D95C16" w:rsidRPr="00D31CDA" w:rsidTr="00B16715">
        <w:tc>
          <w:tcPr>
            <w:tcW w:w="2160" w:type="dxa"/>
          </w:tcPr>
          <w:p w:rsidR="00D95C16" w:rsidRPr="00D31CDA" w:rsidRDefault="00D95C16" w:rsidP="008D7806">
            <w:pPr>
              <w:pStyle w:val="Heading2"/>
              <w:numPr>
                <w:ilvl w:val="0"/>
                <w:numId w:val="54"/>
              </w:numPr>
              <w:ind w:left="284" w:hanging="284"/>
              <w:jc w:val="left"/>
              <w:rPr>
                <w:rFonts w:ascii="Footlight MT Light" w:hAnsi="Footlight MT Light"/>
                <w:color w:val="000000"/>
                <w:sz w:val="24"/>
                <w:szCs w:val="24"/>
                <w:lang w:val="nl-NL"/>
              </w:rPr>
            </w:pPr>
            <w:bookmarkStart w:id="44" w:name="_Toc147653418"/>
            <w:bookmarkStart w:id="45" w:name="_Toc147702983"/>
            <w:bookmarkStart w:id="46" w:name="_Toc147703117"/>
            <w:bookmarkStart w:id="47" w:name="_Toc147705179"/>
            <w:bookmarkStart w:id="48" w:name="_Toc147705450"/>
            <w:bookmarkStart w:id="49" w:name="_Toc147783002"/>
            <w:bookmarkStart w:id="50" w:name="_Toc147783844"/>
            <w:bookmarkStart w:id="51" w:name="_Toc147784010"/>
            <w:bookmarkStart w:id="52" w:name="_Toc147784349"/>
            <w:bookmarkStart w:id="53" w:name="_Toc147800092"/>
            <w:bookmarkStart w:id="54" w:name="_Toc147800657"/>
            <w:bookmarkStart w:id="55" w:name="_Toc147801232"/>
            <w:bookmarkStart w:id="56" w:name="_Toc147801494"/>
            <w:bookmarkStart w:id="57" w:name="_Toc147951151"/>
            <w:bookmarkStart w:id="58" w:name="_Toc147952023"/>
            <w:bookmarkStart w:id="59" w:name="_Toc147952386"/>
            <w:bookmarkStart w:id="60" w:name="_Toc147952907"/>
            <w:bookmarkStart w:id="61" w:name="_Toc147953518"/>
            <w:bookmarkStart w:id="62" w:name="_Toc147982943"/>
            <w:bookmarkStart w:id="63" w:name="_Toc147992118"/>
            <w:bookmarkStart w:id="64" w:name="_Toc147992653"/>
            <w:bookmarkStart w:id="65" w:name="_Toc147992859"/>
            <w:bookmarkStart w:id="66" w:name="_Toc148105410"/>
            <w:bookmarkStart w:id="67" w:name="_Toc148105617"/>
            <w:bookmarkStart w:id="68" w:name="_Toc148105824"/>
            <w:bookmarkStart w:id="69" w:name="_Toc148106031"/>
            <w:bookmarkStart w:id="70" w:name="_Toc148106445"/>
            <w:bookmarkStart w:id="71" w:name="_Toc148106652"/>
            <w:bookmarkStart w:id="72" w:name="_Toc151527807"/>
            <w:bookmarkStart w:id="73" w:name="_Toc152438084"/>
            <w:bookmarkStart w:id="74" w:name="_Toc152494531"/>
            <w:bookmarkStart w:id="75" w:name="_Toc152494772"/>
            <w:bookmarkStart w:id="76" w:name="_Toc152495260"/>
            <w:bookmarkStart w:id="77" w:name="_Toc152495469"/>
            <w:bookmarkStart w:id="78" w:name="_Toc152495978"/>
            <w:bookmarkStart w:id="79" w:name="_Toc152496406"/>
            <w:bookmarkStart w:id="80" w:name="_Toc150753471"/>
            <w:bookmarkStart w:id="81" w:name="_Toc153473564"/>
            <w:bookmarkStart w:id="82" w:name="_Toc153514376"/>
            <w:bookmarkStart w:id="83" w:name="_Toc345900038"/>
            <w:r w:rsidRPr="00D31CDA">
              <w:rPr>
                <w:rFonts w:ascii="Footlight MT Light" w:hAnsi="Footlight MT Light"/>
                <w:color w:val="000000"/>
                <w:sz w:val="24"/>
                <w:szCs w:val="24"/>
                <w:lang w:val="nl-NL"/>
              </w:rPr>
              <w:t>Lingkup Pekerjaan</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tc>
        <w:tc>
          <w:tcPr>
            <w:tcW w:w="5886" w:type="dxa"/>
          </w:tcPr>
          <w:p w:rsidR="006B6E10" w:rsidRPr="00D31CDA" w:rsidRDefault="00D95C16">
            <w:pPr>
              <w:numPr>
                <w:ilvl w:val="1"/>
                <w:numId w:val="54"/>
              </w:numPr>
              <w:ind w:left="534" w:hanging="567"/>
              <w:jc w:val="both"/>
              <w:rPr>
                <w:rFonts w:ascii="Footlight MT Light" w:hAnsi="Footlight MT Light"/>
                <w:color w:val="000000"/>
                <w:sz w:val="24"/>
                <w:szCs w:val="24"/>
                <w:lang w:val="nl-NL"/>
              </w:rPr>
            </w:pPr>
            <w:r w:rsidRPr="00D31CDA">
              <w:rPr>
                <w:rFonts w:ascii="Footlight MT Light" w:hAnsi="Footlight MT Light"/>
                <w:color w:val="000000"/>
                <w:sz w:val="24"/>
                <w:szCs w:val="24"/>
                <w:lang w:val="nl-NL"/>
              </w:rPr>
              <w:t>P</w:t>
            </w:r>
            <w:r w:rsidRPr="00D31CDA">
              <w:rPr>
                <w:rFonts w:ascii="Footlight MT Light" w:hAnsi="Footlight MT Light"/>
                <w:color w:val="000000"/>
                <w:sz w:val="24"/>
                <w:szCs w:val="24"/>
                <w:lang w:val="id-ID"/>
              </w:rPr>
              <w:t>okja ULP</w:t>
            </w:r>
            <w:r w:rsidRPr="00D31CDA">
              <w:rPr>
                <w:rFonts w:ascii="Footlight MT Light" w:hAnsi="Footlight MT Light"/>
                <w:color w:val="000000"/>
                <w:sz w:val="24"/>
                <w:szCs w:val="24"/>
                <w:lang w:val="nl-NL"/>
              </w:rPr>
              <w:t xml:space="preserve"> mengumumkan</w:t>
            </w:r>
            <w:r w:rsidR="004202BB" w:rsidRPr="00D31CDA">
              <w:rPr>
                <w:rFonts w:ascii="Footlight MT Light" w:hAnsi="Footlight MT Light"/>
                <w:color w:val="000000"/>
                <w:sz w:val="24"/>
                <w:szCs w:val="24"/>
                <w:lang w:val="id-ID"/>
              </w:rPr>
              <w:t xml:space="preserve"> melalui aplikasi SPSE</w:t>
            </w:r>
            <w:r w:rsidRPr="00D31CDA">
              <w:rPr>
                <w:rFonts w:ascii="Footlight MT Light" w:hAnsi="Footlight MT Light"/>
                <w:color w:val="000000"/>
                <w:sz w:val="24"/>
                <w:szCs w:val="24"/>
                <w:lang w:val="nl-NL"/>
              </w:rPr>
              <w:t xml:space="preserve"> kepada </w:t>
            </w:r>
            <w:r w:rsidR="003432F9" w:rsidRPr="00D31CDA">
              <w:rPr>
                <w:rFonts w:ascii="Footlight MT Light" w:hAnsi="Footlight MT Light"/>
                <w:color w:val="000000"/>
                <w:sz w:val="24"/>
                <w:szCs w:val="24"/>
                <w:lang w:val="id-ID"/>
              </w:rPr>
              <w:t>peserta</w:t>
            </w:r>
            <w:r w:rsidR="003432F9" w:rsidRPr="00D31CDA">
              <w:rPr>
                <w:rFonts w:ascii="Footlight MT Light" w:hAnsi="Footlight MT Light"/>
                <w:color w:val="000000"/>
                <w:sz w:val="24"/>
                <w:szCs w:val="24"/>
                <w:lang w:val="nl-NL"/>
              </w:rPr>
              <w:t xml:space="preserve"> </w:t>
            </w:r>
            <w:r w:rsidRPr="00D31CDA">
              <w:rPr>
                <w:rFonts w:ascii="Footlight MT Light" w:hAnsi="Footlight MT Light"/>
                <w:color w:val="000000"/>
                <w:sz w:val="24"/>
                <w:szCs w:val="24"/>
                <w:lang w:val="nl-NL"/>
              </w:rPr>
              <w:t xml:space="preserve">untuk menyampaikan penawaran atas paket pekerjaan </w:t>
            </w:r>
            <w:r w:rsidR="00DC7AC1" w:rsidRPr="00D31CDA">
              <w:rPr>
                <w:rFonts w:ascii="Footlight MT Light" w:hAnsi="Footlight MT Light"/>
                <w:color w:val="000000"/>
                <w:sz w:val="24"/>
                <w:szCs w:val="24"/>
                <w:lang w:val="nl-NL"/>
              </w:rPr>
              <w:t xml:space="preserve">Jasa Konsultansi </w:t>
            </w:r>
            <w:r w:rsidR="003432F9" w:rsidRPr="00D31CDA">
              <w:rPr>
                <w:rFonts w:ascii="Footlight MT Light" w:hAnsi="Footlight MT Light"/>
                <w:color w:val="000000"/>
                <w:sz w:val="24"/>
                <w:szCs w:val="24"/>
                <w:lang w:val="id-ID"/>
              </w:rPr>
              <w:t>sebagaimana</w:t>
            </w:r>
            <w:r w:rsidR="003432F9" w:rsidRPr="00D31CDA">
              <w:rPr>
                <w:rFonts w:ascii="Footlight MT Light" w:hAnsi="Footlight MT Light"/>
                <w:color w:val="000000"/>
                <w:sz w:val="24"/>
                <w:szCs w:val="24"/>
                <w:lang w:val="nl-NL"/>
              </w:rPr>
              <w:t xml:space="preserve"> </w:t>
            </w:r>
            <w:r w:rsidRPr="00D31CDA">
              <w:rPr>
                <w:rFonts w:ascii="Footlight MT Light" w:hAnsi="Footlight MT Light"/>
                <w:color w:val="000000"/>
                <w:sz w:val="24"/>
                <w:szCs w:val="24"/>
                <w:lang w:val="nl-NL"/>
              </w:rPr>
              <w:t xml:space="preserve">tercantum dalam </w:t>
            </w:r>
            <w:r w:rsidRPr="00D31CDA">
              <w:rPr>
                <w:rFonts w:ascii="Footlight MT Light" w:hAnsi="Footlight MT Light"/>
                <w:color w:val="000000"/>
                <w:sz w:val="24"/>
                <w:szCs w:val="24"/>
                <w:lang w:val="id-ID"/>
              </w:rPr>
              <w:t>LDP</w:t>
            </w:r>
            <w:r w:rsidRPr="00D31CDA">
              <w:rPr>
                <w:rFonts w:ascii="Footlight MT Light" w:hAnsi="Footlight MT Light"/>
                <w:color w:val="000000"/>
                <w:sz w:val="24"/>
                <w:szCs w:val="24"/>
                <w:lang w:val="nl-NL"/>
              </w:rPr>
              <w:t>.</w:t>
            </w:r>
          </w:p>
          <w:p w:rsidR="00D95C16" w:rsidRPr="00D31CDA" w:rsidRDefault="00D95C16" w:rsidP="00034016">
            <w:pPr>
              <w:ind w:left="512" w:hanging="512"/>
              <w:jc w:val="both"/>
              <w:rPr>
                <w:rFonts w:ascii="Footlight MT Light" w:hAnsi="Footlight MT Light"/>
                <w:color w:val="000000"/>
                <w:sz w:val="24"/>
                <w:szCs w:val="24"/>
                <w:lang w:val="nl-NL"/>
              </w:rPr>
            </w:pPr>
          </w:p>
          <w:p w:rsidR="006B6E10" w:rsidRPr="00D31CDA" w:rsidRDefault="003432F9">
            <w:pPr>
              <w:numPr>
                <w:ilvl w:val="1"/>
                <w:numId w:val="54"/>
              </w:numPr>
              <w:ind w:left="534" w:hanging="567"/>
              <w:jc w:val="both"/>
              <w:rPr>
                <w:rFonts w:ascii="Footlight MT Light" w:hAnsi="Footlight MT Light"/>
                <w:color w:val="000000"/>
                <w:sz w:val="24"/>
                <w:szCs w:val="24"/>
                <w:lang w:val="nl-NL"/>
              </w:rPr>
            </w:pPr>
            <w:r w:rsidRPr="00D31CDA">
              <w:rPr>
                <w:rFonts w:ascii="Footlight MT Light" w:hAnsi="Footlight MT Light"/>
                <w:color w:val="000000"/>
                <w:sz w:val="24"/>
                <w:szCs w:val="24"/>
                <w:lang w:val="id-ID"/>
              </w:rPr>
              <w:t xml:space="preserve">Nama paket dan lingkup pekerjaan </w:t>
            </w:r>
            <w:r w:rsidRPr="00D31CDA">
              <w:rPr>
                <w:rFonts w:ascii="Footlight MT Light" w:hAnsi="Footlight MT Light"/>
                <w:color w:val="000000"/>
                <w:sz w:val="24"/>
                <w:szCs w:val="24"/>
              </w:rPr>
              <w:t>sebagaimana tercantum</w:t>
            </w:r>
            <w:r w:rsidRPr="00D31CDA">
              <w:rPr>
                <w:rFonts w:ascii="Footlight MT Light" w:hAnsi="Footlight MT Light"/>
                <w:color w:val="000000"/>
                <w:sz w:val="24"/>
                <w:szCs w:val="24"/>
                <w:lang w:val="id-ID"/>
              </w:rPr>
              <w:t xml:space="preserve">  dalam </w:t>
            </w:r>
            <w:r w:rsidRPr="00D31CDA">
              <w:rPr>
                <w:rFonts w:ascii="Footlight MT Light" w:hAnsi="Footlight MT Light"/>
                <w:color w:val="000000"/>
                <w:sz w:val="24"/>
                <w:szCs w:val="24"/>
              </w:rPr>
              <w:t>LDP</w:t>
            </w:r>
            <w:r w:rsidRPr="00D31CDA">
              <w:rPr>
                <w:rFonts w:ascii="Footlight MT Light" w:hAnsi="Footlight MT Light"/>
                <w:color w:val="000000"/>
                <w:sz w:val="24"/>
                <w:szCs w:val="24"/>
                <w:lang w:val="id-ID"/>
              </w:rPr>
              <w:t>.</w:t>
            </w:r>
          </w:p>
          <w:p w:rsidR="006B6E10" w:rsidRPr="00D31CDA" w:rsidRDefault="006B6E10">
            <w:pPr>
              <w:ind w:left="534"/>
              <w:jc w:val="both"/>
              <w:rPr>
                <w:rFonts w:ascii="Footlight MT Light" w:hAnsi="Footlight MT Light"/>
                <w:color w:val="000000"/>
                <w:sz w:val="24"/>
                <w:szCs w:val="24"/>
                <w:lang w:val="nl-NL"/>
              </w:rPr>
            </w:pPr>
          </w:p>
          <w:p w:rsidR="006B6E10" w:rsidRPr="00D31CDA" w:rsidRDefault="008805A8">
            <w:pPr>
              <w:numPr>
                <w:ilvl w:val="1"/>
                <w:numId w:val="54"/>
              </w:numPr>
              <w:ind w:left="534" w:hanging="567"/>
              <w:jc w:val="both"/>
              <w:rPr>
                <w:rFonts w:ascii="Footlight MT Light" w:hAnsi="Footlight MT Light"/>
                <w:color w:val="000000"/>
                <w:sz w:val="24"/>
                <w:szCs w:val="24"/>
                <w:lang w:val="nl-NL"/>
              </w:rPr>
            </w:pPr>
            <w:r w:rsidRPr="00D31CDA">
              <w:rPr>
                <w:rFonts w:ascii="Footlight MT Light" w:hAnsi="Footlight MT Light"/>
                <w:color w:val="000000"/>
                <w:sz w:val="24"/>
                <w:szCs w:val="24"/>
                <w:lang w:val="id-ID"/>
              </w:rPr>
              <w:t>Penyedia</w:t>
            </w:r>
            <w:r w:rsidR="00F3166C" w:rsidRPr="00D31CDA">
              <w:rPr>
                <w:rFonts w:ascii="Footlight MT Light" w:hAnsi="Footlight MT Light"/>
                <w:color w:val="000000"/>
                <w:sz w:val="24"/>
                <w:szCs w:val="24"/>
                <w:lang w:val="nl-NL"/>
              </w:rPr>
              <w:t xml:space="preserve"> </w:t>
            </w:r>
            <w:r w:rsidR="00D95C16" w:rsidRPr="00D31CDA">
              <w:rPr>
                <w:rFonts w:ascii="Footlight MT Light" w:hAnsi="Footlight MT Light"/>
                <w:color w:val="000000"/>
                <w:sz w:val="24"/>
                <w:szCs w:val="24"/>
                <w:lang w:val="nl-NL"/>
              </w:rPr>
              <w:t xml:space="preserve">yang ditunjuk berkewajiban untuk menyelesaikan pekerjaan dalam jangka waktu </w:t>
            </w:r>
            <w:r w:rsidR="003432F9" w:rsidRPr="00D31CDA">
              <w:rPr>
                <w:rFonts w:ascii="Footlight MT Light" w:hAnsi="Footlight MT Light"/>
                <w:color w:val="000000"/>
                <w:sz w:val="24"/>
                <w:szCs w:val="24"/>
                <w:lang w:val="id-ID"/>
              </w:rPr>
              <w:t>sebagaimana</w:t>
            </w:r>
            <w:r w:rsidR="003432F9" w:rsidRPr="00D31CDA">
              <w:rPr>
                <w:rFonts w:ascii="Footlight MT Light" w:hAnsi="Footlight MT Light"/>
                <w:color w:val="000000"/>
                <w:sz w:val="24"/>
                <w:szCs w:val="24"/>
                <w:lang w:val="nl-NL"/>
              </w:rPr>
              <w:t xml:space="preserve"> </w:t>
            </w:r>
            <w:r w:rsidR="00D95C16" w:rsidRPr="00D31CDA">
              <w:rPr>
                <w:rFonts w:ascii="Footlight MT Light" w:hAnsi="Footlight MT Light"/>
                <w:color w:val="000000"/>
                <w:sz w:val="24"/>
                <w:szCs w:val="24"/>
                <w:lang w:val="nl-NL"/>
              </w:rPr>
              <w:t>tercantum dalam L</w:t>
            </w:r>
            <w:r w:rsidR="00D95C16" w:rsidRPr="00D31CDA">
              <w:rPr>
                <w:rFonts w:ascii="Footlight MT Light" w:hAnsi="Footlight MT Light"/>
                <w:color w:val="000000"/>
                <w:sz w:val="24"/>
                <w:szCs w:val="24"/>
                <w:lang w:val="id-ID"/>
              </w:rPr>
              <w:t>DP, berdasarkan syarat umum dan syarat khusus kontrak dengan mutu sesuai Kerangka Acuan Kerja dan biaya sesuai kontrak</w:t>
            </w:r>
            <w:r w:rsidR="00D95C16" w:rsidRPr="00D31CDA">
              <w:rPr>
                <w:rFonts w:ascii="Footlight MT Light" w:hAnsi="Footlight MT Light"/>
                <w:color w:val="000000"/>
                <w:sz w:val="24"/>
                <w:szCs w:val="24"/>
                <w:lang w:val="nl-NL"/>
              </w:rPr>
              <w:t>.</w:t>
            </w:r>
          </w:p>
          <w:p w:rsidR="00D95C16" w:rsidRPr="00D31CDA" w:rsidRDefault="00D95C16" w:rsidP="00034016">
            <w:pPr>
              <w:ind w:left="512" w:hanging="512"/>
              <w:jc w:val="both"/>
              <w:rPr>
                <w:rFonts w:ascii="Footlight MT Light" w:hAnsi="Footlight MT Light"/>
                <w:color w:val="000000"/>
                <w:sz w:val="24"/>
                <w:szCs w:val="24"/>
                <w:lang w:val="nl-NL"/>
              </w:rPr>
            </w:pPr>
          </w:p>
        </w:tc>
      </w:tr>
      <w:tr w:rsidR="00D95C16" w:rsidRPr="00D31CDA" w:rsidTr="00B16715">
        <w:tc>
          <w:tcPr>
            <w:tcW w:w="2160" w:type="dxa"/>
          </w:tcPr>
          <w:p w:rsidR="00D95C16" w:rsidRPr="00D31CDA" w:rsidRDefault="00D95C16" w:rsidP="008D7806">
            <w:pPr>
              <w:pStyle w:val="Heading2"/>
              <w:numPr>
                <w:ilvl w:val="0"/>
                <w:numId w:val="54"/>
              </w:numPr>
              <w:ind w:left="284" w:hanging="284"/>
              <w:jc w:val="left"/>
              <w:rPr>
                <w:rFonts w:ascii="Footlight MT Light" w:hAnsi="Footlight MT Light"/>
                <w:color w:val="000000"/>
                <w:sz w:val="24"/>
                <w:szCs w:val="24"/>
                <w:lang w:val="nl-NL"/>
              </w:rPr>
            </w:pPr>
            <w:bookmarkStart w:id="84" w:name="_Toc147653419"/>
            <w:bookmarkStart w:id="85" w:name="_Toc147702984"/>
            <w:bookmarkStart w:id="86" w:name="_Toc147703118"/>
            <w:bookmarkStart w:id="87" w:name="_Toc147705180"/>
            <w:bookmarkStart w:id="88" w:name="_Toc147705451"/>
            <w:bookmarkStart w:id="89" w:name="_Toc147783003"/>
            <w:bookmarkStart w:id="90" w:name="_Toc147783845"/>
            <w:bookmarkStart w:id="91" w:name="_Toc147784011"/>
            <w:bookmarkStart w:id="92" w:name="_Toc147784350"/>
            <w:bookmarkStart w:id="93" w:name="_Toc147800093"/>
            <w:bookmarkStart w:id="94" w:name="_Toc147800658"/>
            <w:bookmarkStart w:id="95" w:name="_Toc147801233"/>
            <w:bookmarkStart w:id="96" w:name="_Toc147801495"/>
            <w:bookmarkStart w:id="97" w:name="_Toc147951152"/>
            <w:bookmarkStart w:id="98" w:name="_Toc147952024"/>
            <w:bookmarkStart w:id="99" w:name="_Toc147952387"/>
            <w:bookmarkStart w:id="100" w:name="_Toc147952908"/>
            <w:bookmarkStart w:id="101" w:name="_Toc147953519"/>
            <w:bookmarkStart w:id="102" w:name="_Toc147982944"/>
            <w:bookmarkStart w:id="103" w:name="_Toc147992119"/>
            <w:bookmarkStart w:id="104" w:name="_Toc147992654"/>
            <w:bookmarkStart w:id="105" w:name="_Toc147992860"/>
            <w:bookmarkStart w:id="106" w:name="_Toc148105411"/>
            <w:bookmarkStart w:id="107" w:name="_Toc148105618"/>
            <w:bookmarkStart w:id="108" w:name="_Toc148105825"/>
            <w:bookmarkStart w:id="109" w:name="_Toc148106032"/>
            <w:bookmarkStart w:id="110" w:name="_Toc148106446"/>
            <w:bookmarkStart w:id="111" w:name="_Toc148106653"/>
            <w:bookmarkStart w:id="112" w:name="_Toc151527808"/>
            <w:bookmarkStart w:id="113" w:name="_Toc152438085"/>
            <w:bookmarkStart w:id="114" w:name="_Toc152494532"/>
            <w:bookmarkStart w:id="115" w:name="_Toc152494773"/>
            <w:bookmarkStart w:id="116" w:name="_Toc152495261"/>
            <w:bookmarkStart w:id="117" w:name="_Toc152495470"/>
            <w:bookmarkStart w:id="118" w:name="_Toc152495979"/>
            <w:bookmarkStart w:id="119" w:name="_Toc152496407"/>
            <w:bookmarkStart w:id="120" w:name="_Toc150753472"/>
            <w:bookmarkStart w:id="121" w:name="_Toc153473565"/>
            <w:bookmarkStart w:id="122" w:name="_Toc153514377"/>
            <w:bookmarkStart w:id="123" w:name="_Toc345900039"/>
            <w:r w:rsidRPr="00D31CDA">
              <w:rPr>
                <w:rFonts w:ascii="Footlight MT Light" w:hAnsi="Footlight MT Light"/>
                <w:color w:val="000000"/>
                <w:sz w:val="24"/>
                <w:szCs w:val="24"/>
                <w:lang w:val="nl-NL"/>
              </w:rPr>
              <w:t>Sumber Dana</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D95C16" w:rsidRPr="00D31CDA" w:rsidRDefault="00D95C16" w:rsidP="00034016">
            <w:pPr>
              <w:pStyle w:val="Head22"/>
              <w:ind w:left="0" w:firstLine="0"/>
              <w:rPr>
                <w:rFonts w:ascii="Footlight MT Light" w:hAnsi="Footlight MT Light"/>
                <w:color w:val="000000"/>
                <w:szCs w:val="24"/>
              </w:rPr>
            </w:pPr>
          </w:p>
        </w:tc>
        <w:tc>
          <w:tcPr>
            <w:tcW w:w="5886" w:type="dxa"/>
          </w:tcPr>
          <w:p w:rsidR="006B6E10" w:rsidRPr="00D31CDA" w:rsidRDefault="00D95C16">
            <w:pPr>
              <w:jc w:val="both"/>
              <w:rPr>
                <w:rFonts w:ascii="Footlight MT Light" w:hAnsi="Footlight MT Light"/>
                <w:color w:val="000000"/>
                <w:sz w:val="24"/>
                <w:szCs w:val="24"/>
              </w:rPr>
            </w:pPr>
            <w:r w:rsidRPr="00D31CDA">
              <w:rPr>
                <w:rFonts w:ascii="Footlight MT Light" w:hAnsi="Footlight MT Light"/>
                <w:color w:val="000000"/>
                <w:sz w:val="24"/>
                <w:szCs w:val="24"/>
              </w:rPr>
              <w:t xml:space="preserve">Pengadaan ini dibiayai dari sumber pendanaan </w:t>
            </w:r>
            <w:r w:rsidR="003432F9" w:rsidRPr="00D31CDA">
              <w:rPr>
                <w:rFonts w:ascii="Footlight MT Light" w:hAnsi="Footlight MT Light"/>
                <w:color w:val="000000"/>
                <w:sz w:val="24"/>
                <w:szCs w:val="24"/>
                <w:lang w:val="id-ID"/>
              </w:rPr>
              <w:t>sebagaimana</w:t>
            </w:r>
            <w:r w:rsidR="003432F9" w:rsidRPr="00D31CDA">
              <w:rPr>
                <w:rFonts w:ascii="Footlight MT Light" w:hAnsi="Footlight MT Light"/>
                <w:color w:val="000000"/>
                <w:sz w:val="24"/>
                <w:szCs w:val="24"/>
                <w:lang w:val="nl-NL"/>
              </w:rPr>
              <w:t xml:space="preserve"> </w:t>
            </w:r>
            <w:r w:rsidRPr="00D31CDA">
              <w:rPr>
                <w:rFonts w:ascii="Footlight MT Light" w:hAnsi="Footlight MT Light"/>
                <w:color w:val="000000"/>
                <w:sz w:val="24"/>
                <w:szCs w:val="24"/>
              </w:rPr>
              <w:t>tercantum dalam L</w:t>
            </w:r>
            <w:r w:rsidRPr="00D31CDA">
              <w:rPr>
                <w:rFonts w:ascii="Footlight MT Light" w:hAnsi="Footlight MT Light"/>
                <w:color w:val="000000"/>
                <w:sz w:val="24"/>
                <w:szCs w:val="24"/>
                <w:lang w:val="id-ID"/>
              </w:rPr>
              <w:t>DP</w:t>
            </w:r>
            <w:r w:rsidRPr="00D31CDA">
              <w:rPr>
                <w:rFonts w:ascii="Footlight MT Light" w:hAnsi="Footlight MT Light"/>
                <w:color w:val="000000"/>
                <w:sz w:val="24"/>
                <w:szCs w:val="24"/>
              </w:rPr>
              <w:t>.</w:t>
            </w:r>
          </w:p>
          <w:p w:rsidR="00D95C16" w:rsidRPr="00D31CDA" w:rsidRDefault="00D95C16" w:rsidP="00034016">
            <w:pPr>
              <w:jc w:val="both"/>
              <w:rPr>
                <w:rFonts w:ascii="Footlight MT Light" w:hAnsi="Footlight MT Light"/>
                <w:color w:val="000000"/>
                <w:sz w:val="24"/>
                <w:szCs w:val="24"/>
              </w:rPr>
            </w:pPr>
          </w:p>
        </w:tc>
      </w:tr>
      <w:tr w:rsidR="00D95C16" w:rsidRPr="00D31CDA" w:rsidTr="00B16715">
        <w:tc>
          <w:tcPr>
            <w:tcW w:w="2160" w:type="dxa"/>
          </w:tcPr>
          <w:p w:rsidR="00B16715" w:rsidRPr="00D31CDA" w:rsidRDefault="00D95C16" w:rsidP="00B16715">
            <w:pPr>
              <w:pStyle w:val="Heading2"/>
              <w:numPr>
                <w:ilvl w:val="0"/>
                <w:numId w:val="54"/>
              </w:numPr>
              <w:ind w:left="284" w:hanging="284"/>
              <w:jc w:val="left"/>
              <w:rPr>
                <w:rFonts w:ascii="Footlight MT Light" w:hAnsi="Footlight MT Light"/>
                <w:color w:val="000000"/>
                <w:sz w:val="24"/>
                <w:szCs w:val="24"/>
                <w:lang w:val="id-ID"/>
              </w:rPr>
            </w:pPr>
            <w:bookmarkStart w:id="124" w:name="_Toc147653420"/>
            <w:bookmarkStart w:id="125" w:name="_Toc147702985"/>
            <w:bookmarkStart w:id="126" w:name="_Toc147703119"/>
            <w:bookmarkStart w:id="127" w:name="_Toc147705181"/>
            <w:bookmarkStart w:id="128" w:name="_Toc147705452"/>
            <w:bookmarkStart w:id="129" w:name="_Toc147783004"/>
            <w:bookmarkStart w:id="130" w:name="_Toc147783846"/>
            <w:bookmarkStart w:id="131" w:name="_Toc147784012"/>
            <w:bookmarkStart w:id="132" w:name="_Toc147784351"/>
            <w:bookmarkStart w:id="133" w:name="_Toc147800094"/>
            <w:bookmarkStart w:id="134" w:name="_Toc147800659"/>
            <w:bookmarkStart w:id="135" w:name="_Toc147801234"/>
            <w:bookmarkStart w:id="136" w:name="_Toc147801496"/>
            <w:bookmarkStart w:id="137" w:name="_Toc147951153"/>
            <w:bookmarkStart w:id="138" w:name="_Toc147952025"/>
            <w:bookmarkStart w:id="139" w:name="_Toc147952388"/>
            <w:bookmarkStart w:id="140" w:name="_Toc147952909"/>
            <w:bookmarkStart w:id="141" w:name="_Toc147953520"/>
            <w:bookmarkStart w:id="142" w:name="_Toc147982945"/>
            <w:bookmarkStart w:id="143" w:name="_Toc147992120"/>
            <w:bookmarkStart w:id="144" w:name="_Toc147992655"/>
            <w:bookmarkStart w:id="145" w:name="_Toc147992861"/>
            <w:bookmarkStart w:id="146" w:name="_Toc148105412"/>
            <w:bookmarkStart w:id="147" w:name="_Toc148105619"/>
            <w:bookmarkStart w:id="148" w:name="_Toc148105826"/>
            <w:bookmarkStart w:id="149" w:name="_Toc148106033"/>
            <w:bookmarkStart w:id="150" w:name="_Toc148106447"/>
            <w:bookmarkStart w:id="151" w:name="_Toc148106654"/>
            <w:bookmarkStart w:id="152" w:name="_Toc151527809"/>
            <w:bookmarkStart w:id="153" w:name="_Toc152438086"/>
            <w:bookmarkStart w:id="154" w:name="_Toc152494533"/>
            <w:bookmarkStart w:id="155" w:name="_Toc152494774"/>
            <w:bookmarkStart w:id="156" w:name="_Toc152495262"/>
            <w:bookmarkStart w:id="157" w:name="_Toc152495471"/>
            <w:bookmarkStart w:id="158" w:name="_Toc152495980"/>
            <w:bookmarkStart w:id="159" w:name="_Toc152496408"/>
            <w:bookmarkStart w:id="160" w:name="_Toc150753473"/>
            <w:bookmarkStart w:id="161" w:name="_Toc153473566"/>
            <w:bookmarkStart w:id="162" w:name="_Toc153514378"/>
            <w:bookmarkStart w:id="163" w:name="_Toc345900040"/>
            <w:r w:rsidRPr="00D31CDA">
              <w:rPr>
                <w:rFonts w:ascii="Footlight MT Light" w:hAnsi="Footlight MT Light"/>
                <w:color w:val="000000"/>
                <w:sz w:val="24"/>
                <w:szCs w:val="24"/>
                <w:lang w:val="nl-NL"/>
              </w:rPr>
              <w:t xml:space="preserve">Peserta </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00B16715" w:rsidRPr="00D31CDA">
              <w:rPr>
                <w:rFonts w:ascii="Footlight MT Light" w:hAnsi="Footlight MT Light"/>
                <w:color w:val="000000"/>
                <w:sz w:val="24"/>
                <w:szCs w:val="24"/>
                <w:lang w:val="id-ID"/>
              </w:rPr>
              <w:t>Seleksi</w:t>
            </w:r>
            <w:bookmarkEnd w:id="163"/>
            <w:r w:rsidR="00B16715" w:rsidRPr="00D31CDA">
              <w:rPr>
                <w:rFonts w:ascii="Footlight MT Light" w:hAnsi="Footlight MT Light"/>
                <w:color w:val="000000"/>
                <w:sz w:val="24"/>
                <w:szCs w:val="24"/>
                <w:lang w:val="id-ID"/>
              </w:rPr>
              <w:t xml:space="preserve"> </w:t>
            </w:r>
          </w:p>
          <w:p w:rsidR="006B6E10" w:rsidRPr="00D31CDA" w:rsidRDefault="00E7667D">
            <w:pPr>
              <w:pStyle w:val="Heading2"/>
              <w:ind w:left="284"/>
              <w:jc w:val="left"/>
              <w:rPr>
                <w:rFonts w:ascii="Footlight MT Light" w:hAnsi="Footlight MT Light"/>
                <w:color w:val="000000"/>
                <w:sz w:val="24"/>
                <w:szCs w:val="24"/>
                <w:lang w:val="id-ID"/>
              </w:rPr>
            </w:pPr>
            <w:bookmarkStart w:id="164" w:name="_Toc345900041"/>
            <w:r w:rsidRPr="00D31CDA">
              <w:rPr>
                <w:rFonts w:ascii="Footlight MT Light" w:hAnsi="Footlight MT Light"/>
                <w:i/>
                <w:color w:val="000000"/>
                <w:sz w:val="24"/>
                <w:szCs w:val="24"/>
                <w:lang w:val="id-ID"/>
              </w:rPr>
              <w:t>[Umum/</w:t>
            </w:r>
            <w:bookmarkEnd w:id="164"/>
          </w:p>
          <w:p w:rsidR="006B6E10" w:rsidRPr="00D31CDA" w:rsidRDefault="00E7667D">
            <w:pPr>
              <w:pStyle w:val="Heading2"/>
              <w:ind w:left="284"/>
              <w:jc w:val="left"/>
              <w:rPr>
                <w:rFonts w:ascii="Footlight MT Light" w:hAnsi="Footlight MT Light"/>
                <w:color w:val="000000"/>
                <w:sz w:val="24"/>
                <w:szCs w:val="24"/>
                <w:lang w:val="id-ID"/>
              </w:rPr>
            </w:pPr>
            <w:bookmarkStart w:id="165" w:name="_Toc345900042"/>
            <w:r w:rsidRPr="00D31CDA">
              <w:rPr>
                <w:rFonts w:ascii="Footlight MT Light" w:hAnsi="Footlight MT Light"/>
                <w:i/>
                <w:color w:val="000000"/>
                <w:sz w:val="24"/>
                <w:szCs w:val="24"/>
                <w:lang w:val="id-ID"/>
              </w:rPr>
              <w:t>Sed</w:t>
            </w:r>
            <w:r w:rsidR="00B16715" w:rsidRPr="00D31CDA">
              <w:rPr>
                <w:rFonts w:ascii="Footlight MT Light" w:hAnsi="Footlight MT Light"/>
                <w:i/>
                <w:color w:val="000000"/>
                <w:sz w:val="24"/>
                <w:szCs w:val="24"/>
                <w:lang w:val="id-ID"/>
              </w:rPr>
              <w:t>e</w:t>
            </w:r>
            <w:r w:rsidRPr="00D31CDA">
              <w:rPr>
                <w:rFonts w:ascii="Footlight MT Light" w:hAnsi="Footlight MT Light"/>
                <w:i/>
                <w:color w:val="000000"/>
                <w:sz w:val="24"/>
                <w:szCs w:val="24"/>
                <w:lang w:val="id-ID"/>
              </w:rPr>
              <w:t>rhana]</w:t>
            </w:r>
            <w:bookmarkEnd w:id="165"/>
          </w:p>
          <w:p w:rsidR="00D95C16" w:rsidRPr="00D31CDA" w:rsidRDefault="00D95C16" w:rsidP="00034016">
            <w:pPr>
              <w:ind w:left="426" w:hanging="426"/>
              <w:rPr>
                <w:rFonts w:ascii="Footlight MT Light" w:hAnsi="Footlight MT Light"/>
                <w:color w:val="000000"/>
                <w:sz w:val="24"/>
                <w:szCs w:val="24"/>
              </w:rPr>
            </w:pPr>
          </w:p>
        </w:tc>
        <w:tc>
          <w:tcPr>
            <w:tcW w:w="5886" w:type="dxa"/>
          </w:tcPr>
          <w:p w:rsidR="006B6E10" w:rsidRPr="00D31CDA" w:rsidRDefault="00E7667D">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Seleksi</w:t>
            </w:r>
            <w:r w:rsidR="00DC7AC1" w:rsidRPr="00D31CDA">
              <w:rPr>
                <w:rFonts w:ascii="Footlight MT Light" w:hAnsi="Footlight MT Light"/>
                <w:i/>
                <w:color w:val="000000"/>
                <w:sz w:val="24"/>
                <w:szCs w:val="24"/>
              </w:rPr>
              <w:t xml:space="preserve"> [Umum/Sederhana</w:t>
            </w:r>
            <w:r w:rsidR="00DC7AC1" w:rsidRPr="00D31CDA">
              <w:rPr>
                <w:rFonts w:ascii="Footlight MT Light" w:hAnsi="Footlight MT Light"/>
                <w:i/>
                <w:color w:val="000000"/>
                <w:sz w:val="24"/>
                <w:szCs w:val="24"/>
                <w:lang w:val="id-ID"/>
              </w:rPr>
              <w:t>]</w:t>
            </w:r>
            <w:r w:rsidR="00DC7AC1" w:rsidRPr="00D31CDA" w:rsidDel="00DC7AC1">
              <w:rPr>
                <w:rFonts w:ascii="Footlight MT Light" w:hAnsi="Footlight MT Light"/>
                <w:color w:val="000000"/>
                <w:sz w:val="24"/>
                <w:szCs w:val="24"/>
                <w:lang w:val="id-ID"/>
              </w:rPr>
              <w:t xml:space="preserve"> </w:t>
            </w:r>
            <w:r w:rsidR="00DC7AC1" w:rsidRPr="00D31CDA">
              <w:rPr>
                <w:rFonts w:ascii="Footlight MT Light" w:hAnsi="Footlight MT Light"/>
                <w:color w:val="000000"/>
                <w:sz w:val="24"/>
                <w:szCs w:val="24"/>
                <w:lang w:val="id-ID"/>
              </w:rPr>
              <w:t>Pengadaan</w:t>
            </w:r>
            <w:r w:rsidR="00D95C16" w:rsidRPr="00D31CDA">
              <w:rPr>
                <w:rFonts w:ascii="Footlight MT Light" w:hAnsi="Footlight MT Light"/>
                <w:color w:val="000000"/>
                <w:sz w:val="24"/>
                <w:szCs w:val="24"/>
              </w:rPr>
              <w:t xml:space="preserve"> </w:t>
            </w:r>
            <w:r w:rsidR="00DC7AC1" w:rsidRPr="00D31CDA">
              <w:rPr>
                <w:rFonts w:ascii="Footlight MT Light" w:hAnsi="Footlight MT Light"/>
                <w:color w:val="000000"/>
                <w:sz w:val="24"/>
                <w:szCs w:val="24"/>
              </w:rPr>
              <w:t>Jasa Konsultansi</w:t>
            </w:r>
            <w:r w:rsidR="00D95C16" w:rsidRPr="00D31CDA">
              <w:rPr>
                <w:rFonts w:ascii="Footlight MT Light" w:hAnsi="Footlight MT Light"/>
                <w:color w:val="000000"/>
                <w:sz w:val="24"/>
                <w:szCs w:val="24"/>
              </w:rPr>
              <w:t xml:space="preserve"> ini </w:t>
            </w:r>
            <w:r w:rsidR="00DC7AC1" w:rsidRPr="00D31CDA">
              <w:rPr>
                <w:rFonts w:ascii="Footlight MT Light" w:hAnsi="Footlight MT Light"/>
                <w:color w:val="000000"/>
                <w:sz w:val="24"/>
                <w:szCs w:val="24"/>
                <w:lang w:val="id-ID"/>
              </w:rPr>
              <w:t xml:space="preserve">terbuka dan </w:t>
            </w:r>
            <w:r w:rsidR="00D95C16" w:rsidRPr="00D31CDA">
              <w:rPr>
                <w:rFonts w:ascii="Footlight MT Light" w:hAnsi="Footlight MT Light"/>
                <w:color w:val="000000"/>
                <w:sz w:val="24"/>
                <w:szCs w:val="24"/>
              </w:rPr>
              <w:t xml:space="preserve">dapat diikuti oleh semua </w:t>
            </w:r>
            <w:r w:rsidR="00DC7AC1" w:rsidRPr="00D31CDA">
              <w:rPr>
                <w:rFonts w:ascii="Footlight MT Light" w:hAnsi="Footlight MT Light"/>
                <w:color w:val="000000"/>
                <w:sz w:val="24"/>
                <w:szCs w:val="24"/>
                <w:lang w:val="id-ID"/>
              </w:rPr>
              <w:t xml:space="preserve">peserta </w:t>
            </w:r>
            <w:r w:rsidR="00D95C16" w:rsidRPr="00D31CDA">
              <w:rPr>
                <w:rFonts w:ascii="Footlight MT Light" w:hAnsi="Footlight MT Light"/>
                <w:color w:val="000000"/>
                <w:sz w:val="24"/>
                <w:szCs w:val="24"/>
              </w:rPr>
              <w:t>perorangan</w:t>
            </w:r>
            <w:r w:rsidR="00DC7AC1" w:rsidRPr="00D31CDA">
              <w:rPr>
                <w:rFonts w:ascii="Footlight MT Light" w:hAnsi="Footlight MT Light"/>
                <w:color w:val="000000"/>
                <w:sz w:val="24"/>
                <w:szCs w:val="24"/>
                <w:lang w:val="id-ID"/>
              </w:rPr>
              <w:t xml:space="preserve"> yang memenuhi kualifiaksi</w:t>
            </w:r>
            <w:r w:rsidR="00D95C16" w:rsidRPr="00D31CDA">
              <w:rPr>
                <w:rFonts w:ascii="Footlight MT Light" w:hAnsi="Footlight MT Light"/>
                <w:color w:val="000000"/>
                <w:sz w:val="24"/>
                <w:szCs w:val="24"/>
              </w:rPr>
              <w:t>.</w:t>
            </w:r>
          </w:p>
          <w:p w:rsidR="00D95C16" w:rsidRPr="00D31CDA" w:rsidRDefault="00D95C16" w:rsidP="00034016">
            <w:pPr>
              <w:ind w:left="534"/>
              <w:jc w:val="both"/>
              <w:rPr>
                <w:rFonts w:ascii="Footlight MT Light" w:hAnsi="Footlight MT Light"/>
                <w:color w:val="000000"/>
                <w:sz w:val="24"/>
                <w:szCs w:val="24"/>
              </w:rPr>
            </w:pPr>
          </w:p>
        </w:tc>
      </w:tr>
      <w:tr w:rsidR="00D95C16" w:rsidRPr="00D31CDA" w:rsidTr="00B16715">
        <w:tc>
          <w:tcPr>
            <w:tcW w:w="2160" w:type="dxa"/>
          </w:tcPr>
          <w:p w:rsidR="00D95C16" w:rsidRPr="00D31CDA" w:rsidRDefault="00D95C16" w:rsidP="008D7806">
            <w:pPr>
              <w:pStyle w:val="Heading2"/>
              <w:numPr>
                <w:ilvl w:val="0"/>
                <w:numId w:val="54"/>
              </w:numPr>
              <w:ind w:left="284" w:hanging="284"/>
              <w:jc w:val="left"/>
              <w:rPr>
                <w:rFonts w:ascii="Footlight MT Light" w:hAnsi="Footlight MT Light"/>
                <w:color w:val="000000"/>
                <w:sz w:val="24"/>
                <w:szCs w:val="24"/>
                <w:lang w:val="fi-FI"/>
              </w:rPr>
            </w:pPr>
            <w:bookmarkStart w:id="166" w:name="_Toc147653422"/>
            <w:bookmarkStart w:id="167" w:name="_Toc147702987"/>
            <w:bookmarkStart w:id="168" w:name="_Toc147703121"/>
            <w:bookmarkStart w:id="169" w:name="_Toc147705183"/>
            <w:bookmarkStart w:id="170" w:name="_Toc147705454"/>
            <w:bookmarkStart w:id="171" w:name="_Toc147783006"/>
            <w:bookmarkStart w:id="172" w:name="_Toc147783848"/>
            <w:bookmarkStart w:id="173" w:name="_Toc147784014"/>
            <w:bookmarkStart w:id="174" w:name="_Toc147784353"/>
            <w:bookmarkStart w:id="175" w:name="_Toc147800095"/>
            <w:bookmarkStart w:id="176" w:name="_Toc147800660"/>
            <w:bookmarkStart w:id="177" w:name="_Toc147801235"/>
            <w:bookmarkStart w:id="178" w:name="_Toc147801497"/>
            <w:bookmarkStart w:id="179" w:name="_Toc147951154"/>
            <w:bookmarkStart w:id="180" w:name="_Toc147952026"/>
            <w:bookmarkStart w:id="181" w:name="_Toc147952389"/>
            <w:bookmarkStart w:id="182" w:name="_Toc147952910"/>
            <w:bookmarkStart w:id="183" w:name="_Toc147953521"/>
            <w:bookmarkStart w:id="184" w:name="_Toc147982946"/>
            <w:bookmarkStart w:id="185" w:name="_Toc147992121"/>
            <w:bookmarkStart w:id="186" w:name="_Toc147992656"/>
            <w:bookmarkStart w:id="187" w:name="_Toc147992862"/>
            <w:bookmarkStart w:id="188" w:name="_Toc148105413"/>
            <w:bookmarkStart w:id="189" w:name="_Toc148105620"/>
            <w:bookmarkStart w:id="190" w:name="_Toc148105827"/>
            <w:bookmarkStart w:id="191" w:name="_Toc148106034"/>
            <w:bookmarkStart w:id="192" w:name="_Toc148106448"/>
            <w:bookmarkStart w:id="193" w:name="_Toc148106655"/>
            <w:bookmarkStart w:id="194" w:name="_Toc151527810"/>
            <w:bookmarkStart w:id="195" w:name="_Toc152438087"/>
            <w:bookmarkStart w:id="196" w:name="_Toc152494534"/>
            <w:bookmarkStart w:id="197" w:name="_Toc152494775"/>
            <w:bookmarkStart w:id="198" w:name="_Toc152495263"/>
            <w:bookmarkStart w:id="199" w:name="_Toc152495472"/>
            <w:bookmarkStart w:id="200" w:name="_Toc152495981"/>
            <w:bookmarkStart w:id="201" w:name="_Toc152496409"/>
            <w:bookmarkStart w:id="202" w:name="_Toc150753474"/>
            <w:bookmarkStart w:id="203" w:name="_Toc153473567"/>
            <w:bookmarkStart w:id="204" w:name="_Toc153514379"/>
            <w:bookmarkStart w:id="205" w:name="_Toc345900043"/>
            <w:r w:rsidRPr="00D31CDA">
              <w:rPr>
                <w:rFonts w:ascii="Footlight MT Light" w:hAnsi="Footlight MT Light"/>
                <w:color w:val="000000"/>
                <w:sz w:val="24"/>
                <w:szCs w:val="24"/>
                <w:lang w:val="fi-FI"/>
              </w:rPr>
              <w:t>Larangan Korupsi, Kolusi, dan Nepotisme (KKN) serta Penipuan</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tc>
        <w:tc>
          <w:tcPr>
            <w:tcW w:w="5886" w:type="dxa"/>
          </w:tcPr>
          <w:p w:rsidR="00D95C16" w:rsidRPr="00D31CDA" w:rsidRDefault="00D95C16" w:rsidP="008D7806">
            <w:pPr>
              <w:numPr>
                <w:ilvl w:val="1"/>
                <w:numId w:val="54"/>
              </w:numPr>
              <w:ind w:left="534" w:right="-108" w:hanging="534"/>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Peserta dan pihak yang terkait dengan pengadaan ini berkewajiban untuk mematuhi etika pengadaan dengan tidak melakukan tindakan sebagai berikut:</w:t>
            </w:r>
          </w:p>
          <w:p w:rsidR="006B6E10" w:rsidRPr="00D31CDA" w:rsidRDefault="00E7667D">
            <w:pPr>
              <w:numPr>
                <w:ilvl w:val="0"/>
                <w:numId w:val="9"/>
              </w:numPr>
              <w:tabs>
                <w:tab w:val="left" w:pos="817"/>
              </w:tabs>
              <w:autoSpaceDE w:val="0"/>
              <w:autoSpaceDN w:val="0"/>
              <w:adjustRightInd w:val="0"/>
              <w:ind w:left="817" w:right="-108"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berusaha mempengaruhi anggota </w:t>
            </w:r>
            <w:r w:rsidR="00D95C16" w:rsidRPr="00D31CDA">
              <w:rPr>
                <w:rFonts w:ascii="Footlight MT Light" w:hAnsi="Footlight MT Light"/>
                <w:color w:val="000000"/>
                <w:sz w:val="24"/>
                <w:szCs w:val="24"/>
                <w:lang w:val="id-ID"/>
              </w:rPr>
              <w:t>Pokja ULP</w:t>
            </w:r>
            <w:r w:rsidRPr="00D31CDA">
              <w:rPr>
                <w:rFonts w:ascii="Footlight MT Light" w:hAnsi="Footlight MT Light"/>
                <w:color w:val="000000"/>
                <w:sz w:val="24"/>
                <w:szCs w:val="24"/>
                <w:lang w:val="id-ID"/>
              </w:rPr>
              <w:t xml:space="preserve"> dalam bentuk dan cara apapun, untuk memenuhi keinginan </w:t>
            </w:r>
            <w:r w:rsidR="00D95C16"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id-ID"/>
              </w:rPr>
              <w:t>eserta yang bertentangan dengan Dokumen Pengadaan, dan/atau peraturan perundang-undangan;</w:t>
            </w:r>
          </w:p>
          <w:p w:rsidR="006B6E10" w:rsidRPr="00D31CDA" w:rsidRDefault="00E7667D">
            <w:pPr>
              <w:numPr>
                <w:ilvl w:val="0"/>
                <w:numId w:val="9"/>
              </w:numPr>
              <w:tabs>
                <w:tab w:val="left" w:pos="817"/>
              </w:tabs>
              <w:autoSpaceDE w:val="0"/>
              <w:autoSpaceDN w:val="0"/>
              <w:adjustRightInd w:val="0"/>
              <w:ind w:left="817" w:right="-108"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melakukan persekongkolan dengan peserta lain untuk mengatur hasil </w:t>
            </w:r>
            <w:r w:rsidR="00A136E8" w:rsidRPr="00D31CDA">
              <w:rPr>
                <w:rFonts w:ascii="Footlight MT Light" w:hAnsi="Footlight MT Light"/>
                <w:color w:val="000000"/>
                <w:sz w:val="24"/>
                <w:szCs w:val="24"/>
                <w:lang w:val="id-ID"/>
              </w:rPr>
              <w:t>seleksi</w:t>
            </w:r>
            <w:r w:rsidRPr="00D31CDA">
              <w:rPr>
                <w:rFonts w:ascii="Footlight MT Light" w:hAnsi="Footlight MT Light"/>
                <w:color w:val="000000"/>
                <w:sz w:val="24"/>
                <w:szCs w:val="24"/>
                <w:lang w:val="id-ID"/>
              </w:rPr>
              <w:t>, sehingga mengurangi/ menghambat/ memperkecil</w:t>
            </w:r>
            <w:r w:rsidR="00D95C16" w:rsidRPr="00D31CDA">
              <w:rPr>
                <w:rFonts w:ascii="Footlight MT Light" w:hAnsi="Footlight MT Light"/>
                <w:color w:val="000000"/>
                <w:sz w:val="24"/>
                <w:szCs w:val="24"/>
                <w:lang w:val="id-ID"/>
              </w:rPr>
              <w:t>/</w:t>
            </w:r>
            <w:r w:rsidR="00A136E8"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id-ID"/>
              </w:rPr>
              <w:t>meniadakan persaingan yang sehat dan/atau merugikan pihak lain;</w:t>
            </w:r>
          </w:p>
          <w:p w:rsidR="006B6E10" w:rsidRPr="00D31CDA" w:rsidRDefault="00E7667D">
            <w:pPr>
              <w:numPr>
                <w:ilvl w:val="0"/>
                <w:numId w:val="9"/>
              </w:numPr>
              <w:tabs>
                <w:tab w:val="left" w:pos="817"/>
              </w:tabs>
              <w:autoSpaceDE w:val="0"/>
              <w:autoSpaceDN w:val="0"/>
              <w:adjustRightInd w:val="0"/>
              <w:ind w:left="817" w:right="-108"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membuat dan/atau menyampaikan dokumen dan/atau keterangan lain yang tidak benar untuk memenuhi persyaratan dalam Dokumen </w:t>
            </w:r>
            <w:r w:rsidR="008D4F37" w:rsidRPr="00D31CDA">
              <w:rPr>
                <w:rFonts w:ascii="Footlight MT Light" w:hAnsi="Footlight MT Light"/>
                <w:color w:val="000000"/>
                <w:sz w:val="24"/>
                <w:szCs w:val="24"/>
                <w:lang w:val="id-ID"/>
              </w:rPr>
              <w:t xml:space="preserve">Pengadaan </w:t>
            </w:r>
            <w:r w:rsidR="00B16715" w:rsidRPr="00D31CDA">
              <w:rPr>
                <w:rFonts w:ascii="Footlight MT Light" w:hAnsi="Footlight MT Light"/>
                <w:color w:val="000000"/>
                <w:sz w:val="24"/>
                <w:szCs w:val="24"/>
                <w:lang w:val="id-ID"/>
              </w:rPr>
              <w:t>ini</w:t>
            </w:r>
            <w:r w:rsidRPr="00D31CDA">
              <w:rPr>
                <w:rFonts w:ascii="Footlight MT Light" w:hAnsi="Footlight MT Light"/>
                <w:color w:val="000000"/>
                <w:sz w:val="24"/>
                <w:szCs w:val="24"/>
                <w:lang w:val="id-ID"/>
              </w:rPr>
              <w:t>.</w:t>
            </w:r>
          </w:p>
          <w:p w:rsidR="00D95C16" w:rsidRPr="00D31CDA" w:rsidRDefault="00D95C16" w:rsidP="00034016">
            <w:pPr>
              <w:autoSpaceDE w:val="0"/>
              <w:autoSpaceDN w:val="0"/>
              <w:adjustRightInd w:val="0"/>
              <w:ind w:left="675" w:right="-108" w:hanging="283"/>
              <w:jc w:val="both"/>
              <w:rPr>
                <w:rFonts w:ascii="Footlight MT Light" w:hAnsi="Footlight MT Light"/>
                <w:color w:val="000000"/>
                <w:sz w:val="24"/>
                <w:szCs w:val="24"/>
                <w:lang w:val="id-ID"/>
              </w:rPr>
            </w:pPr>
          </w:p>
          <w:p w:rsidR="00D95C16" w:rsidRPr="00D31CDA" w:rsidRDefault="00D95C16" w:rsidP="008D7806">
            <w:pPr>
              <w:numPr>
                <w:ilvl w:val="1"/>
                <w:numId w:val="54"/>
              </w:numPr>
              <w:ind w:left="534" w:right="-108" w:hanging="534"/>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 xml:space="preserve">Peserta yang terbukti melakukan </w:t>
            </w:r>
            <w:r w:rsidRPr="00D31CDA">
              <w:rPr>
                <w:rFonts w:ascii="Footlight MT Light" w:hAnsi="Footlight MT Light"/>
                <w:color w:val="000000"/>
                <w:sz w:val="24"/>
                <w:szCs w:val="24"/>
                <w:lang w:val="id-ID"/>
              </w:rPr>
              <w:t xml:space="preserve">tindakan sebagaimana dimaksud </w:t>
            </w:r>
            <w:r w:rsidR="00E7667D" w:rsidRPr="00D31CDA">
              <w:rPr>
                <w:rFonts w:ascii="Footlight MT Light" w:hAnsi="Footlight MT Light"/>
                <w:color w:val="000000"/>
                <w:sz w:val="24"/>
                <w:szCs w:val="24"/>
                <w:lang w:val="id-ID"/>
              </w:rPr>
              <w:t>pada</w:t>
            </w:r>
            <w:r w:rsidR="00F3166C" w:rsidRPr="00D31CDA">
              <w:rPr>
                <w:rFonts w:ascii="Footlight MT Light" w:hAnsi="Footlight MT Light"/>
                <w:color w:val="000000"/>
                <w:sz w:val="24"/>
                <w:szCs w:val="24"/>
                <w:lang w:val="fi-FI"/>
              </w:rPr>
              <w:t xml:space="preserve"> </w:t>
            </w:r>
            <w:r w:rsidRPr="00D31CDA">
              <w:rPr>
                <w:rFonts w:ascii="Footlight MT Light" w:hAnsi="Footlight MT Light"/>
                <w:color w:val="000000"/>
                <w:sz w:val="24"/>
                <w:szCs w:val="24"/>
                <w:lang w:val="id-ID"/>
              </w:rPr>
              <w:t>angka</w:t>
            </w:r>
            <w:r w:rsidRPr="00D31CDA">
              <w:rPr>
                <w:rFonts w:ascii="Footlight MT Light" w:hAnsi="Footlight MT Light"/>
                <w:color w:val="000000"/>
                <w:sz w:val="24"/>
                <w:szCs w:val="24"/>
                <w:lang w:val="fi-FI"/>
              </w:rPr>
              <w:t xml:space="preserve"> </w:t>
            </w:r>
            <w:r w:rsidRPr="00D31CDA">
              <w:rPr>
                <w:rFonts w:ascii="Footlight MT Light" w:hAnsi="Footlight MT Light"/>
                <w:color w:val="000000"/>
                <w:sz w:val="24"/>
                <w:szCs w:val="24"/>
                <w:lang w:val="id-ID"/>
              </w:rPr>
              <w:t>4</w:t>
            </w:r>
            <w:r w:rsidRPr="00D31CDA">
              <w:rPr>
                <w:rFonts w:ascii="Footlight MT Light" w:hAnsi="Footlight MT Light"/>
                <w:color w:val="000000"/>
                <w:sz w:val="24"/>
                <w:szCs w:val="24"/>
                <w:lang w:val="fi-FI"/>
              </w:rPr>
              <w:t xml:space="preserve">.1 </w:t>
            </w:r>
            <w:r w:rsidRPr="00D31CDA">
              <w:rPr>
                <w:rFonts w:ascii="Footlight MT Light" w:hAnsi="Footlight MT Light"/>
                <w:color w:val="000000"/>
                <w:sz w:val="24"/>
                <w:szCs w:val="24"/>
                <w:lang w:val="id-ID"/>
              </w:rPr>
              <w:t xml:space="preserve">di atas </w:t>
            </w:r>
            <w:r w:rsidRPr="00D31CDA">
              <w:rPr>
                <w:rFonts w:ascii="Footlight MT Light" w:hAnsi="Footlight MT Light"/>
                <w:color w:val="000000"/>
                <w:sz w:val="24"/>
                <w:szCs w:val="24"/>
                <w:lang w:val="fi-FI"/>
              </w:rPr>
              <w:t>dikenakan sanksi sebagai berikut:</w:t>
            </w:r>
          </w:p>
          <w:p w:rsidR="006B6E10" w:rsidRPr="00D31CDA" w:rsidRDefault="00D95C16">
            <w:pPr>
              <w:numPr>
                <w:ilvl w:val="0"/>
                <w:numId w:val="10"/>
              </w:numPr>
              <w:tabs>
                <w:tab w:val="left" w:pos="817"/>
              </w:tabs>
              <w:autoSpaceDE w:val="0"/>
              <w:autoSpaceDN w:val="0"/>
              <w:adjustRightInd w:val="0"/>
              <w:ind w:left="817" w:right="-108"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sanksi administra</w:t>
            </w:r>
            <w:r w:rsidR="00E7667D" w:rsidRPr="00D31CDA">
              <w:rPr>
                <w:rFonts w:ascii="Footlight MT Light" w:hAnsi="Footlight MT Light"/>
                <w:color w:val="000000"/>
                <w:sz w:val="24"/>
                <w:szCs w:val="24"/>
                <w:lang w:val="fi-FI"/>
              </w:rPr>
              <w:t>tif</w:t>
            </w:r>
            <w:r w:rsidRPr="00D31CDA">
              <w:rPr>
                <w:rFonts w:ascii="Footlight MT Light" w:hAnsi="Footlight MT Light"/>
                <w:color w:val="000000"/>
                <w:sz w:val="24"/>
                <w:szCs w:val="24"/>
                <w:lang w:val="fi-FI"/>
              </w:rPr>
              <w:t xml:space="preserve">, </w:t>
            </w:r>
            <w:r w:rsidR="00E7667D" w:rsidRPr="00D31CDA">
              <w:rPr>
                <w:rFonts w:ascii="Footlight MT Light" w:hAnsi="Footlight MT Light"/>
                <w:color w:val="000000"/>
                <w:sz w:val="24"/>
                <w:szCs w:val="24"/>
                <w:lang w:val="fi-FI"/>
              </w:rPr>
              <w:t>seperti</w:t>
            </w:r>
            <w:r w:rsidRPr="00D31CDA">
              <w:rPr>
                <w:rFonts w:ascii="Footlight MT Light" w:hAnsi="Footlight MT Light"/>
                <w:color w:val="000000"/>
                <w:sz w:val="24"/>
                <w:szCs w:val="24"/>
                <w:lang w:val="fi-FI"/>
              </w:rPr>
              <w:t xml:space="preserve"> digugurkan dari proses </w:t>
            </w:r>
            <w:r w:rsidR="00A136E8" w:rsidRPr="00D31CDA">
              <w:rPr>
                <w:rFonts w:ascii="Footlight MT Light" w:hAnsi="Footlight MT Light"/>
                <w:color w:val="000000"/>
                <w:sz w:val="24"/>
                <w:szCs w:val="24"/>
                <w:lang w:val="id-ID"/>
              </w:rPr>
              <w:t>seleksi</w:t>
            </w:r>
            <w:r w:rsidR="00E7667D" w:rsidRPr="00D31CDA">
              <w:rPr>
                <w:rFonts w:ascii="Footlight MT Light" w:hAnsi="Footlight MT Light"/>
                <w:color w:val="000000"/>
                <w:sz w:val="24"/>
                <w:szCs w:val="24"/>
                <w:lang w:val="fi-FI"/>
              </w:rPr>
              <w:t>, atau</w:t>
            </w:r>
            <w:r w:rsidRPr="00D31CDA">
              <w:rPr>
                <w:rFonts w:ascii="Footlight MT Light" w:hAnsi="Footlight MT Light"/>
                <w:color w:val="000000"/>
                <w:sz w:val="24"/>
                <w:szCs w:val="24"/>
                <w:lang w:val="fi-FI"/>
              </w:rPr>
              <w:t xml:space="preserve"> </w:t>
            </w:r>
            <w:r w:rsidR="00E7667D" w:rsidRPr="00D31CDA">
              <w:rPr>
                <w:rFonts w:ascii="Footlight MT Light" w:hAnsi="Footlight MT Light"/>
                <w:color w:val="000000"/>
                <w:sz w:val="24"/>
                <w:szCs w:val="24"/>
                <w:lang w:val="fi-FI"/>
              </w:rPr>
              <w:t>pembatalan penetapan pemenang;</w:t>
            </w:r>
            <w:r w:rsidRPr="00D31CDA">
              <w:rPr>
                <w:rFonts w:ascii="Footlight MT Light" w:hAnsi="Footlight MT Light"/>
                <w:color w:val="000000"/>
                <w:sz w:val="24"/>
                <w:szCs w:val="24"/>
                <w:lang w:val="fi-FI"/>
              </w:rPr>
              <w:t xml:space="preserve"> </w:t>
            </w:r>
          </w:p>
          <w:p w:rsidR="006B6E10" w:rsidRPr="00D31CDA" w:rsidRDefault="000B606A">
            <w:pPr>
              <w:numPr>
                <w:ilvl w:val="0"/>
                <w:numId w:val="10"/>
              </w:numPr>
              <w:tabs>
                <w:tab w:val="left" w:pos="817"/>
              </w:tabs>
              <w:autoSpaceDE w:val="0"/>
              <w:autoSpaceDN w:val="0"/>
              <w:adjustRightInd w:val="0"/>
              <w:ind w:left="817" w:right="-108"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sanksi pencantuman dalam Daftar Hitam</w:t>
            </w:r>
            <w:r w:rsidRPr="00D31CDA">
              <w:rPr>
                <w:rFonts w:ascii="Footlight MT Light" w:hAnsi="Footlight MT Light"/>
                <w:color w:val="000000"/>
                <w:sz w:val="24"/>
                <w:szCs w:val="24"/>
                <w:lang w:val="id-ID"/>
              </w:rPr>
              <w:t xml:space="preserve"> oleh </w:t>
            </w:r>
            <w:r w:rsidRPr="00D31CDA">
              <w:rPr>
                <w:rFonts w:ascii="Footlight MT Light" w:hAnsi="Footlight MT Light"/>
                <w:color w:val="000000"/>
                <w:sz w:val="24"/>
                <w:szCs w:val="24"/>
                <w:lang w:val="id-ID"/>
              </w:rPr>
              <w:lastRenderedPageBreak/>
              <w:t>PA/KPA atas masukan dari Pokja ULP</w:t>
            </w:r>
            <w:r w:rsidR="00D95C16" w:rsidRPr="00D31CDA">
              <w:rPr>
                <w:rFonts w:ascii="Footlight MT Light" w:hAnsi="Footlight MT Light"/>
                <w:color w:val="000000"/>
                <w:sz w:val="24"/>
                <w:szCs w:val="24"/>
                <w:lang w:val="fi-FI"/>
              </w:rPr>
              <w:t xml:space="preserve">; </w:t>
            </w:r>
          </w:p>
          <w:p w:rsidR="006B6E10" w:rsidRPr="00D31CDA" w:rsidRDefault="00D95C16">
            <w:pPr>
              <w:numPr>
                <w:ilvl w:val="0"/>
                <w:numId w:val="10"/>
              </w:numPr>
              <w:tabs>
                <w:tab w:val="left" w:pos="817"/>
              </w:tabs>
              <w:autoSpaceDE w:val="0"/>
              <w:autoSpaceDN w:val="0"/>
              <w:adjustRightInd w:val="0"/>
              <w:ind w:left="817" w:right="-108"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gugatan secara perdata; dan/atau</w:t>
            </w:r>
          </w:p>
          <w:p w:rsidR="006B6E10" w:rsidRPr="00D31CDA" w:rsidRDefault="00D95C16">
            <w:pPr>
              <w:numPr>
                <w:ilvl w:val="0"/>
                <w:numId w:val="10"/>
              </w:numPr>
              <w:tabs>
                <w:tab w:val="left" w:pos="817"/>
              </w:tabs>
              <w:autoSpaceDE w:val="0"/>
              <w:autoSpaceDN w:val="0"/>
              <w:adjustRightInd w:val="0"/>
              <w:ind w:left="817" w:right="-108"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pelaporan secara pidana kepada pihak berwenang</w:t>
            </w:r>
            <w:r w:rsidR="00E7667D" w:rsidRPr="00D31CDA">
              <w:rPr>
                <w:rFonts w:ascii="Footlight MT Light" w:hAnsi="Footlight MT Light"/>
                <w:color w:val="000000"/>
                <w:sz w:val="24"/>
                <w:szCs w:val="24"/>
                <w:lang w:val="fi-FI"/>
              </w:rPr>
              <w:t xml:space="preserve">. </w:t>
            </w:r>
          </w:p>
          <w:p w:rsidR="00D95C16" w:rsidRPr="00D31CDA" w:rsidRDefault="00D95C16" w:rsidP="00034016">
            <w:pPr>
              <w:autoSpaceDE w:val="0"/>
              <w:autoSpaceDN w:val="0"/>
              <w:adjustRightInd w:val="0"/>
              <w:ind w:right="-108"/>
              <w:jc w:val="both"/>
              <w:rPr>
                <w:rFonts w:ascii="Footlight MT Light" w:hAnsi="Footlight MT Light"/>
                <w:color w:val="000000"/>
                <w:sz w:val="24"/>
                <w:szCs w:val="24"/>
                <w:lang w:val="id-ID"/>
              </w:rPr>
            </w:pPr>
          </w:p>
          <w:p w:rsidR="00D95C16" w:rsidRPr="00D31CDA" w:rsidRDefault="00D95C16" w:rsidP="008D7806">
            <w:pPr>
              <w:numPr>
                <w:ilvl w:val="1"/>
                <w:numId w:val="54"/>
              </w:numPr>
              <w:ind w:left="534" w:right="-108" w:hanging="53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fi-FI"/>
              </w:rPr>
              <w:t xml:space="preserve">Pengenaan sanksi </w:t>
            </w:r>
            <w:r w:rsidR="0065016F" w:rsidRPr="00D31CDA">
              <w:rPr>
                <w:rFonts w:ascii="Footlight MT Light" w:hAnsi="Footlight MT Light"/>
                <w:color w:val="000000"/>
                <w:sz w:val="24"/>
                <w:szCs w:val="24"/>
                <w:lang w:val="id-ID"/>
              </w:rPr>
              <w:t>dilakukan oleh PA/KPA setelah mendapat masukan/laporan dari  Pokja ULP</w:t>
            </w:r>
            <w:r w:rsidRPr="00D31CDA">
              <w:rPr>
                <w:rFonts w:ascii="Footlight MT Light" w:hAnsi="Footlight MT Light"/>
                <w:color w:val="000000"/>
                <w:sz w:val="24"/>
                <w:szCs w:val="24"/>
                <w:lang w:val="id-ID"/>
              </w:rPr>
              <w:t>.</w:t>
            </w:r>
          </w:p>
          <w:p w:rsidR="00D95C16" w:rsidRPr="00D31CDA" w:rsidRDefault="00D95C16" w:rsidP="00034016">
            <w:pPr>
              <w:autoSpaceDE w:val="0"/>
              <w:autoSpaceDN w:val="0"/>
              <w:adjustRightInd w:val="0"/>
              <w:ind w:left="512" w:hanging="512"/>
              <w:jc w:val="both"/>
              <w:rPr>
                <w:rFonts w:ascii="Footlight MT Light" w:hAnsi="Footlight MT Light"/>
                <w:color w:val="000000"/>
                <w:sz w:val="24"/>
                <w:szCs w:val="24"/>
                <w:lang w:val="id-ID"/>
              </w:rPr>
            </w:pPr>
          </w:p>
        </w:tc>
      </w:tr>
      <w:tr w:rsidR="00D95C16" w:rsidRPr="00D31CDA" w:rsidTr="00B16715">
        <w:tc>
          <w:tcPr>
            <w:tcW w:w="2160" w:type="dxa"/>
          </w:tcPr>
          <w:p w:rsidR="00D95C16" w:rsidRPr="00D31CDA" w:rsidRDefault="00D95C16" w:rsidP="008D7806">
            <w:pPr>
              <w:pStyle w:val="Heading2"/>
              <w:numPr>
                <w:ilvl w:val="0"/>
                <w:numId w:val="54"/>
              </w:numPr>
              <w:ind w:left="284" w:hanging="284"/>
              <w:jc w:val="left"/>
              <w:rPr>
                <w:rFonts w:ascii="Footlight MT Light" w:hAnsi="Footlight MT Light"/>
                <w:color w:val="000000"/>
                <w:sz w:val="24"/>
                <w:szCs w:val="24"/>
                <w:lang w:val="nl-NL"/>
              </w:rPr>
            </w:pPr>
            <w:bookmarkStart w:id="206" w:name="_Toc147800096"/>
            <w:bookmarkStart w:id="207" w:name="_Toc147800661"/>
            <w:bookmarkStart w:id="208" w:name="_Toc147801236"/>
            <w:bookmarkStart w:id="209" w:name="_Toc147801498"/>
            <w:bookmarkStart w:id="210" w:name="_Toc147951155"/>
            <w:bookmarkStart w:id="211" w:name="_Toc147952027"/>
            <w:bookmarkStart w:id="212" w:name="_Toc147952390"/>
            <w:bookmarkStart w:id="213" w:name="_Toc147952911"/>
            <w:bookmarkStart w:id="214" w:name="_Toc147953522"/>
            <w:bookmarkStart w:id="215" w:name="_Toc147982947"/>
            <w:bookmarkStart w:id="216" w:name="_Toc147992122"/>
            <w:bookmarkStart w:id="217" w:name="_Toc147992657"/>
            <w:bookmarkStart w:id="218" w:name="_Toc147992863"/>
            <w:bookmarkStart w:id="219" w:name="_Toc148105414"/>
            <w:bookmarkStart w:id="220" w:name="_Toc148105621"/>
            <w:bookmarkStart w:id="221" w:name="_Toc148105828"/>
            <w:bookmarkStart w:id="222" w:name="_Toc148106035"/>
            <w:bookmarkStart w:id="223" w:name="_Toc148106449"/>
            <w:bookmarkStart w:id="224" w:name="_Toc148106656"/>
            <w:bookmarkStart w:id="225" w:name="_Toc151527811"/>
            <w:bookmarkStart w:id="226" w:name="_Toc152438088"/>
            <w:bookmarkStart w:id="227" w:name="_Toc152494535"/>
            <w:bookmarkStart w:id="228" w:name="_Toc152494776"/>
            <w:bookmarkStart w:id="229" w:name="_Toc152495264"/>
            <w:bookmarkStart w:id="230" w:name="_Toc152495473"/>
            <w:bookmarkStart w:id="231" w:name="_Toc152495982"/>
            <w:bookmarkStart w:id="232" w:name="_Toc152496410"/>
            <w:bookmarkStart w:id="233" w:name="_Toc150753475"/>
            <w:bookmarkStart w:id="234" w:name="_Toc153473568"/>
            <w:bookmarkStart w:id="235" w:name="_Toc153514380"/>
            <w:bookmarkStart w:id="236" w:name="_Toc345900044"/>
            <w:r w:rsidRPr="00D31CDA">
              <w:rPr>
                <w:rFonts w:ascii="Footlight MT Light" w:hAnsi="Footlight MT Light"/>
                <w:color w:val="000000"/>
                <w:sz w:val="24"/>
                <w:szCs w:val="24"/>
                <w:lang w:val="fi-FI"/>
              </w:rPr>
              <w:lastRenderedPageBreak/>
              <w:t>Larangan</w:t>
            </w:r>
            <w:r w:rsidRPr="00D31CDA">
              <w:rPr>
                <w:rFonts w:ascii="Footlight MT Light" w:hAnsi="Footlight MT Light"/>
                <w:color w:val="000000"/>
                <w:sz w:val="24"/>
                <w:szCs w:val="24"/>
                <w:lang w:val="nl-NL"/>
              </w:rPr>
              <w:t xml:space="preserve"> Pertentangan Kepentingan</w:t>
            </w:r>
            <w:bookmarkEnd w:id="236"/>
            <w:r w:rsidRPr="00D31CDA">
              <w:rPr>
                <w:rFonts w:ascii="Footlight MT Light" w:hAnsi="Footlight MT Light"/>
                <w:color w:val="000000"/>
                <w:sz w:val="24"/>
                <w:szCs w:val="24"/>
                <w:lang w:val="nl-NL"/>
              </w:rPr>
              <w:t xml:space="preserve"> </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rsidR="00D95C16" w:rsidRPr="00D31CDA" w:rsidRDefault="00D95C16" w:rsidP="00034016">
            <w:pPr>
              <w:rPr>
                <w:rFonts w:ascii="Footlight MT Light" w:hAnsi="Footlight MT Light"/>
                <w:color w:val="000000"/>
                <w:sz w:val="24"/>
                <w:szCs w:val="24"/>
                <w:lang w:val="nl-NL"/>
              </w:rPr>
            </w:pPr>
          </w:p>
          <w:p w:rsidR="00D95C16" w:rsidRPr="00D31CDA" w:rsidRDefault="00D95C16" w:rsidP="00034016">
            <w:pPr>
              <w:rPr>
                <w:rFonts w:ascii="Footlight MT Light" w:hAnsi="Footlight MT Light"/>
                <w:color w:val="000000"/>
                <w:sz w:val="24"/>
                <w:szCs w:val="24"/>
                <w:lang w:val="nl-NL"/>
              </w:rPr>
            </w:pPr>
          </w:p>
          <w:p w:rsidR="00D95C16" w:rsidRPr="00D31CDA" w:rsidRDefault="00D95C16" w:rsidP="00034016">
            <w:pPr>
              <w:rPr>
                <w:rFonts w:ascii="Footlight MT Light" w:hAnsi="Footlight MT Light"/>
                <w:color w:val="000000"/>
                <w:sz w:val="24"/>
                <w:szCs w:val="24"/>
                <w:lang w:val="nl-NL"/>
              </w:rPr>
            </w:pPr>
          </w:p>
          <w:p w:rsidR="00D95C16" w:rsidRPr="00D31CDA" w:rsidRDefault="00D95C16" w:rsidP="00034016">
            <w:pPr>
              <w:rPr>
                <w:rFonts w:ascii="Footlight MT Light" w:hAnsi="Footlight MT Light"/>
                <w:color w:val="000000"/>
                <w:sz w:val="24"/>
                <w:szCs w:val="24"/>
                <w:lang w:val="id-ID"/>
              </w:rPr>
            </w:pPr>
          </w:p>
          <w:p w:rsidR="00A136E8" w:rsidRPr="00D31CDA" w:rsidRDefault="00A136E8" w:rsidP="00034016">
            <w:pPr>
              <w:rPr>
                <w:rFonts w:ascii="Footlight MT Light" w:hAnsi="Footlight MT Light"/>
                <w:color w:val="000000"/>
                <w:sz w:val="24"/>
                <w:szCs w:val="24"/>
                <w:lang w:val="id-ID"/>
              </w:rPr>
            </w:pPr>
          </w:p>
          <w:p w:rsidR="00D95C16" w:rsidRPr="00D31CDA" w:rsidRDefault="00D95C16" w:rsidP="008D7806">
            <w:pPr>
              <w:pStyle w:val="Heading2"/>
              <w:numPr>
                <w:ilvl w:val="0"/>
                <w:numId w:val="54"/>
              </w:numPr>
              <w:ind w:left="284" w:hanging="284"/>
              <w:jc w:val="left"/>
              <w:rPr>
                <w:rFonts w:ascii="Footlight MT Light" w:hAnsi="Footlight MT Light"/>
                <w:color w:val="000000"/>
                <w:sz w:val="24"/>
                <w:szCs w:val="24"/>
                <w:lang w:val="nl-NL"/>
              </w:rPr>
            </w:pPr>
            <w:bookmarkStart w:id="237" w:name="_Toc345900045"/>
            <w:r w:rsidRPr="00D31CDA">
              <w:rPr>
                <w:rFonts w:ascii="Footlight MT Light" w:hAnsi="Footlight MT Light"/>
                <w:color w:val="000000"/>
                <w:sz w:val="24"/>
                <w:szCs w:val="24"/>
                <w:lang w:val="nl-NL"/>
              </w:rPr>
              <w:t xml:space="preserve">Pendayagunaan </w:t>
            </w:r>
            <w:r w:rsidRPr="00D31CDA">
              <w:rPr>
                <w:rFonts w:ascii="Footlight MT Light" w:hAnsi="Footlight MT Light"/>
                <w:color w:val="000000"/>
                <w:sz w:val="24"/>
                <w:szCs w:val="24"/>
                <w:lang w:val="fi-FI"/>
              </w:rPr>
              <w:t>Produksi</w:t>
            </w:r>
            <w:r w:rsidRPr="00D31CDA">
              <w:rPr>
                <w:rFonts w:ascii="Footlight MT Light" w:hAnsi="Footlight MT Light"/>
                <w:color w:val="000000"/>
                <w:sz w:val="24"/>
                <w:szCs w:val="24"/>
                <w:lang w:val="nl-NL"/>
              </w:rPr>
              <w:t xml:space="preserve"> Dalam Negeri</w:t>
            </w:r>
            <w:bookmarkEnd w:id="237"/>
          </w:p>
        </w:tc>
        <w:tc>
          <w:tcPr>
            <w:tcW w:w="5886" w:type="dxa"/>
          </w:tcPr>
          <w:p w:rsidR="00D95C16" w:rsidRPr="00D31CDA" w:rsidRDefault="00D95C16" w:rsidP="008D7806">
            <w:pPr>
              <w:numPr>
                <w:ilvl w:val="1"/>
                <w:numId w:val="57"/>
              </w:numPr>
              <w:ind w:left="534" w:right="-108" w:hanging="53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 xml:space="preserve">Para pihak dalam melaksanakan tugas, fungsi dan perannya, </w:t>
            </w:r>
            <w:r w:rsidR="00A136E8" w:rsidRPr="00D31CDA">
              <w:rPr>
                <w:rFonts w:ascii="Footlight MT Light" w:hAnsi="Footlight MT Light"/>
                <w:color w:val="000000"/>
                <w:sz w:val="24"/>
                <w:szCs w:val="24"/>
                <w:lang w:val="id-ID"/>
              </w:rPr>
              <w:t xml:space="preserve">menghindari dan mencegah pertentangan kepentingan </w:t>
            </w:r>
            <w:r w:rsidR="002139E8" w:rsidRPr="00D31CDA">
              <w:rPr>
                <w:rFonts w:ascii="Footlight MT Light" w:hAnsi="Footlight MT Light"/>
                <w:color w:val="000000"/>
                <w:sz w:val="24"/>
                <w:szCs w:val="24"/>
                <w:lang w:val="id-ID"/>
              </w:rPr>
              <w:t xml:space="preserve">para pihak yang terkait, </w:t>
            </w:r>
            <w:r w:rsidR="00A136E8" w:rsidRPr="00D31CDA">
              <w:rPr>
                <w:rFonts w:ascii="Footlight MT Light" w:hAnsi="Footlight MT Light"/>
                <w:color w:val="000000"/>
                <w:sz w:val="24"/>
                <w:szCs w:val="24"/>
                <w:lang w:val="id-ID"/>
              </w:rPr>
              <w:t>baik secara langsung maupun tidak langsung</w:t>
            </w:r>
            <w:r w:rsidRPr="00D31CDA">
              <w:rPr>
                <w:rFonts w:ascii="Footlight MT Light" w:hAnsi="Footlight MT Light"/>
                <w:color w:val="000000"/>
                <w:sz w:val="24"/>
                <w:szCs w:val="24"/>
                <w:lang w:val="id-ID"/>
              </w:rPr>
              <w:t>.</w:t>
            </w:r>
          </w:p>
          <w:p w:rsidR="00D95C16" w:rsidRPr="00D31CDA" w:rsidRDefault="00D95C16" w:rsidP="00034016">
            <w:pPr>
              <w:ind w:left="534" w:right="-108" w:hanging="534"/>
              <w:jc w:val="both"/>
              <w:rPr>
                <w:rFonts w:ascii="Footlight MT Light" w:hAnsi="Footlight MT Light"/>
                <w:color w:val="000000"/>
                <w:sz w:val="24"/>
                <w:szCs w:val="24"/>
                <w:lang w:val="id-ID"/>
              </w:rPr>
            </w:pPr>
          </w:p>
          <w:p w:rsidR="00D95C16" w:rsidRPr="00D31CDA" w:rsidRDefault="00D95C16" w:rsidP="008D7806">
            <w:pPr>
              <w:numPr>
                <w:ilvl w:val="1"/>
                <w:numId w:val="57"/>
              </w:numPr>
              <w:ind w:left="534" w:right="-108" w:hanging="534"/>
              <w:jc w:val="both"/>
              <w:rPr>
                <w:rFonts w:ascii="Footlight MT Light" w:hAnsi="Footlight MT Light"/>
                <w:color w:val="000000"/>
                <w:sz w:val="24"/>
                <w:szCs w:val="24"/>
                <w:lang w:val="nl-NL"/>
              </w:rPr>
            </w:pPr>
            <w:r w:rsidRPr="00D31CDA">
              <w:rPr>
                <w:rFonts w:ascii="Footlight MT Light" w:hAnsi="Footlight MT Light"/>
                <w:color w:val="000000"/>
                <w:sz w:val="24"/>
                <w:szCs w:val="24"/>
                <w:lang w:val="sv-SE"/>
              </w:rPr>
              <w:t xml:space="preserve">Pegawai </w:t>
            </w:r>
            <w:r w:rsidRPr="00D31CDA">
              <w:rPr>
                <w:rFonts w:ascii="Footlight MT Light" w:hAnsi="Footlight MT Light"/>
                <w:color w:val="000000"/>
                <w:sz w:val="24"/>
                <w:szCs w:val="24"/>
                <w:lang w:val="id-ID"/>
              </w:rPr>
              <w:t>K/L/D/I</w:t>
            </w:r>
            <w:r w:rsidRPr="00D31CDA">
              <w:rPr>
                <w:rFonts w:ascii="Footlight MT Light" w:hAnsi="Footlight MT Light"/>
                <w:color w:val="000000"/>
                <w:sz w:val="24"/>
                <w:szCs w:val="24"/>
                <w:lang w:val="sv-SE"/>
              </w:rPr>
              <w:t xml:space="preserve"> dilarang </w:t>
            </w:r>
            <w:r w:rsidRPr="00D31CDA">
              <w:rPr>
                <w:rFonts w:ascii="Footlight MT Light" w:hAnsi="Footlight MT Light"/>
                <w:color w:val="000000"/>
                <w:sz w:val="24"/>
                <w:szCs w:val="24"/>
                <w:lang w:val="id-ID"/>
              </w:rPr>
              <w:t>menjadi peserta</w:t>
            </w:r>
            <w:r w:rsidRPr="00D31CDA">
              <w:rPr>
                <w:rFonts w:ascii="Footlight MT Light" w:hAnsi="Footlight MT Light"/>
                <w:color w:val="000000"/>
                <w:sz w:val="24"/>
                <w:szCs w:val="24"/>
                <w:lang w:val="sv-SE"/>
              </w:rPr>
              <w:t xml:space="preserve"> kecuali cuti di luar tanggungan </w:t>
            </w:r>
            <w:r w:rsidRPr="00D31CDA">
              <w:rPr>
                <w:rFonts w:ascii="Footlight MT Light" w:hAnsi="Footlight MT Light"/>
                <w:color w:val="000000"/>
                <w:sz w:val="24"/>
                <w:szCs w:val="24"/>
                <w:lang w:val="id-ID"/>
              </w:rPr>
              <w:t>K/L/D/I</w:t>
            </w:r>
            <w:r w:rsidRPr="00D31CDA">
              <w:rPr>
                <w:rFonts w:ascii="Footlight MT Light" w:hAnsi="Footlight MT Light"/>
                <w:color w:val="000000"/>
                <w:sz w:val="24"/>
                <w:szCs w:val="24"/>
                <w:lang w:val="sv-SE"/>
              </w:rPr>
              <w:t>.</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nl-NL"/>
              </w:rPr>
            </w:pPr>
          </w:p>
          <w:p w:rsidR="00D95C16" w:rsidRPr="00D31CDA" w:rsidRDefault="00D95C16" w:rsidP="008D7806">
            <w:pPr>
              <w:numPr>
                <w:ilvl w:val="1"/>
                <w:numId w:val="54"/>
              </w:numPr>
              <w:autoSpaceDE w:val="0"/>
              <w:autoSpaceDN w:val="0"/>
              <w:adjustRightInd w:val="0"/>
              <w:ind w:left="534" w:hanging="534"/>
              <w:jc w:val="both"/>
              <w:rPr>
                <w:rFonts w:ascii="Footlight MT Light" w:hAnsi="Footlight MT Light"/>
                <w:color w:val="000000"/>
                <w:sz w:val="24"/>
                <w:szCs w:val="24"/>
                <w:lang w:val="nl-NL"/>
              </w:rPr>
            </w:pPr>
            <w:r w:rsidRPr="00D31CDA">
              <w:rPr>
                <w:rFonts w:ascii="Footlight MT Light" w:hAnsi="Footlight MT Light"/>
                <w:color w:val="000000"/>
                <w:sz w:val="24"/>
                <w:szCs w:val="24"/>
                <w:lang w:val="nl-NL"/>
              </w:rPr>
              <w:t xml:space="preserve">Peserta berkewajiban untuk menyampaikan penawaran yang mengutamakan </w:t>
            </w:r>
            <w:r w:rsidR="00A80DAC" w:rsidRPr="00D31CDA">
              <w:rPr>
                <w:rFonts w:ascii="Footlight MT Light" w:hAnsi="Footlight MT Light"/>
                <w:color w:val="000000"/>
                <w:sz w:val="24"/>
                <w:szCs w:val="24"/>
                <w:lang w:val="id-ID"/>
              </w:rPr>
              <w:t>tenaga ahli</w:t>
            </w:r>
            <w:r w:rsidRPr="00D31CDA">
              <w:rPr>
                <w:rFonts w:ascii="Footlight MT Light" w:hAnsi="Footlight MT Light"/>
                <w:color w:val="000000"/>
                <w:sz w:val="24"/>
                <w:szCs w:val="24"/>
                <w:lang w:val="nl-NL"/>
              </w:rPr>
              <w:t xml:space="preserve"> </w:t>
            </w:r>
            <w:r w:rsidR="00A80DAC" w:rsidRPr="00D31CDA">
              <w:rPr>
                <w:rFonts w:ascii="Footlight MT Light" w:hAnsi="Footlight MT Light"/>
                <w:color w:val="000000"/>
                <w:sz w:val="24"/>
                <w:szCs w:val="24"/>
                <w:lang w:val="id-ID"/>
              </w:rPr>
              <w:t>dalam negeri.</w:t>
            </w:r>
          </w:p>
          <w:p w:rsidR="00D95C16" w:rsidRPr="00D31CDA" w:rsidRDefault="00D95C16" w:rsidP="00034016">
            <w:pPr>
              <w:autoSpaceDE w:val="0"/>
              <w:autoSpaceDN w:val="0"/>
              <w:adjustRightInd w:val="0"/>
              <w:ind w:left="512" w:hanging="512"/>
              <w:jc w:val="both"/>
              <w:rPr>
                <w:rFonts w:ascii="Footlight MT Light" w:hAnsi="Footlight MT Light"/>
                <w:color w:val="000000"/>
                <w:sz w:val="24"/>
                <w:szCs w:val="24"/>
                <w:lang w:val="nl-NL"/>
              </w:rPr>
            </w:pPr>
          </w:p>
          <w:p w:rsidR="00D95C16" w:rsidRPr="00D31CDA" w:rsidRDefault="00D95C16" w:rsidP="008D7806">
            <w:pPr>
              <w:numPr>
                <w:ilvl w:val="1"/>
                <w:numId w:val="54"/>
              </w:numPr>
              <w:autoSpaceDE w:val="0"/>
              <w:autoSpaceDN w:val="0"/>
              <w:adjustRightInd w:val="0"/>
              <w:ind w:left="534" w:hanging="534"/>
              <w:jc w:val="both"/>
              <w:rPr>
                <w:rFonts w:ascii="Footlight MT Light" w:hAnsi="Footlight MT Light"/>
                <w:color w:val="000000"/>
                <w:sz w:val="24"/>
                <w:szCs w:val="24"/>
                <w:lang w:val="nl-NL"/>
              </w:rPr>
            </w:pPr>
            <w:r w:rsidRPr="00D31CDA">
              <w:rPr>
                <w:rFonts w:ascii="Footlight MT Light" w:hAnsi="Footlight MT Light"/>
                <w:color w:val="000000"/>
                <w:sz w:val="24"/>
                <w:szCs w:val="24"/>
                <w:lang w:val="nl-NL"/>
              </w:rPr>
              <w:t xml:space="preserve">Dalam </w:t>
            </w:r>
            <w:r w:rsidRPr="00D31CDA">
              <w:rPr>
                <w:rFonts w:ascii="Footlight MT Light" w:hAnsi="Footlight MT Light"/>
                <w:color w:val="000000"/>
                <w:sz w:val="24"/>
                <w:szCs w:val="24"/>
                <w:lang w:val="id-ID"/>
              </w:rPr>
              <w:t xml:space="preserve">pelaksanaan </w:t>
            </w:r>
            <w:r w:rsidRPr="00D31CDA">
              <w:rPr>
                <w:rFonts w:ascii="Footlight MT Light" w:hAnsi="Footlight MT Light"/>
                <w:color w:val="000000"/>
                <w:sz w:val="24"/>
                <w:szCs w:val="24"/>
                <w:lang w:val="nl-NL"/>
              </w:rPr>
              <w:t xml:space="preserve">pekerjaan jasa konsultansi dimungkinkan </w:t>
            </w:r>
            <w:r w:rsidRPr="00D31CDA">
              <w:rPr>
                <w:rFonts w:ascii="Footlight MT Light" w:hAnsi="Footlight MT Light"/>
                <w:color w:val="000000"/>
                <w:sz w:val="24"/>
                <w:szCs w:val="24"/>
                <w:lang w:val="id-ID"/>
              </w:rPr>
              <w:t>m</w:t>
            </w:r>
            <w:r w:rsidRPr="00D31CDA">
              <w:rPr>
                <w:rFonts w:ascii="Footlight MT Light" w:hAnsi="Footlight MT Light"/>
                <w:color w:val="000000"/>
                <w:sz w:val="24"/>
                <w:szCs w:val="24"/>
                <w:lang w:val="nl-NL"/>
              </w:rPr>
              <w:t>engguna</w:t>
            </w:r>
            <w:r w:rsidRPr="00D31CDA">
              <w:rPr>
                <w:rFonts w:ascii="Footlight MT Light" w:hAnsi="Footlight MT Light"/>
                <w:color w:val="000000"/>
                <w:sz w:val="24"/>
                <w:szCs w:val="24"/>
                <w:lang w:val="id-ID"/>
              </w:rPr>
              <w:t>k</w:t>
            </w:r>
            <w:r w:rsidRPr="00D31CDA">
              <w:rPr>
                <w:rFonts w:ascii="Footlight MT Light" w:hAnsi="Footlight MT Light"/>
                <w:color w:val="000000"/>
                <w:sz w:val="24"/>
                <w:szCs w:val="24"/>
                <w:lang w:val="nl-NL"/>
              </w:rPr>
              <w:t xml:space="preserve">an komponen berupa tenaga ahli dan perangkat lunak yang berasal dari </w:t>
            </w:r>
            <w:r w:rsidR="002139E8" w:rsidRPr="00D31CDA">
              <w:rPr>
                <w:rFonts w:ascii="Footlight MT Light" w:hAnsi="Footlight MT Light"/>
                <w:color w:val="000000"/>
                <w:sz w:val="24"/>
                <w:szCs w:val="24"/>
                <w:lang w:val="id-ID"/>
              </w:rPr>
              <w:t>luar</w:t>
            </w:r>
            <w:r w:rsidR="002139E8" w:rsidRPr="00D31CDA">
              <w:rPr>
                <w:rFonts w:ascii="Footlight MT Light" w:hAnsi="Footlight MT Light"/>
                <w:color w:val="000000"/>
                <w:sz w:val="24"/>
                <w:szCs w:val="24"/>
                <w:lang w:val="nl-NL"/>
              </w:rPr>
              <w:t xml:space="preserve"> </w:t>
            </w:r>
            <w:r w:rsidRPr="00D31CDA">
              <w:rPr>
                <w:rFonts w:ascii="Footlight MT Light" w:hAnsi="Footlight MT Light"/>
                <w:color w:val="000000"/>
                <w:sz w:val="24"/>
                <w:szCs w:val="24"/>
                <w:lang w:val="nl-NL"/>
              </w:rPr>
              <w:t>negeri (impor) dengan ketentuan:</w:t>
            </w:r>
          </w:p>
          <w:p w:rsidR="006B6E10" w:rsidRPr="00D31CDA" w:rsidRDefault="00E7667D">
            <w:pPr>
              <w:numPr>
                <w:ilvl w:val="0"/>
                <w:numId w:val="14"/>
              </w:numPr>
              <w:tabs>
                <w:tab w:val="left" w:pos="817"/>
              </w:tabs>
              <w:autoSpaceDE w:val="0"/>
              <w:autoSpaceDN w:val="0"/>
              <w:adjustRightInd w:val="0"/>
              <w:ind w:left="817" w:right="-108"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penggunaan tenaga ahli asing dilakukan semata-mata untuk mencukupi kebutuhan jenis keahlian yang belum dapat diperoleh di Indonesia, disusun berdasarkan keperluan yang nyata, dan diusahakan secara terencana untuk semaksimal mungkin terjadinya alih pengalaman/keahlian dari tenaga ahli asing tersebut ke tenaga Indonesia</w:t>
            </w:r>
            <w:r w:rsidR="00D95C16" w:rsidRPr="00D31CDA">
              <w:rPr>
                <w:rFonts w:ascii="Footlight MT Light" w:hAnsi="Footlight MT Light"/>
                <w:color w:val="000000"/>
                <w:sz w:val="24"/>
                <w:szCs w:val="24"/>
                <w:lang w:val="id-ID"/>
              </w:rPr>
              <w:t>;</w:t>
            </w:r>
          </w:p>
          <w:p w:rsidR="000B606A" w:rsidRPr="00D31CDA" w:rsidRDefault="00E7667D">
            <w:pPr>
              <w:numPr>
                <w:ilvl w:val="0"/>
                <w:numId w:val="14"/>
              </w:numPr>
              <w:tabs>
                <w:tab w:val="left" w:pos="817"/>
              </w:tabs>
              <w:autoSpaceDE w:val="0"/>
              <w:autoSpaceDN w:val="0"/>
              <w:adjustRightInd w:val="0"/>
              <w:ind w:left="817" w:right="-108"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komponen berupa perangkat lunak yang diproduksi di dalam negeri belum memenuhi persyaratan</w:t>
            </w:r>
            <w:r w:rsidR="000B606A" w:rsidRPr="00D31CDA">
              <w:rPr>
                <w:rFonts w:ascii="Footlight MT Light" w:hAnsi="Footlight MT Light"/>
                <w:color w:val="000000"/>
                <w:sz w:val="24"/>
                <w:szCs w:val="24"/>
                <w:lang w:val="id-ID"/>
              </w:rPr>
              <w:t>;</w:t>
            </w:r>
          </w:p>
          <w:p w:rsidR="006B6E10" w:rsidRPr="00D31CDA" w:rsidRDefault="000B606A">
            <w:pPr>
              <w:numPr>
                <w:ilvl w:val="0"/>
                <w:numId w:val="14"/>
              </w:numPr>
              <w:tabs>
                <w:tab w:val="left" w:pos="817"/>
              </w:tabs>
              <w:autoSpaceDE w:val="0"/>
              <w:autoSpaceDN w:val="0"/>
              <w:adjustRightInd w:val="0"/>
              <w:ind w:left="817" w:right="-108"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rPr>
              <w:t>Semaksimal mungkin menggunakan jasa pelayanan yang ada di dalam negeri, seperti jasa asuransi, angkutan, ekspedisi, perbankan, dan pemeliharaan</w:t>
            </w:r>
            <w:r w:rsidRPr="00D31CDA">
              <w:rPr>
                <w:rFonts w:ascii="Footlight MT Light" w:hAnsi="Footlight MT Light"/>
                <w:color w:val="000000"/>
                <w:sz w:val="24"/>
                <w:szCs w:val="24"/>
                <w:lang w:val="id-ID"/>
              </w:rPr>
              <w:t>.</w:t>
            </w:r>
          </w:p>
          <w:p w:rsidR="006B6E10" w:rsidRPr="00D31CDA" w:rsidRDefault="006B6E10">
            <w:pPr>
              <w:tabs>
                <w:tab w:val="left" w:pos="817"/>
              </w:tabs>
              <w:autoSpaceDE w:val="0"/>
              <w:autoSpaceDN w:val="0"/>
              <w:adjustRightInd w:val="0"/>
              <w:ind w:left="817" w:right="-108"/>
              <w:jc w:val="both"/>
              <w:rPr>
                <w:rFonts w:ascii="Footlight MT Light" w:hAnsi="Footlight MT Light"/>
                <w:color w:val="000000"/>
                <w:sz w:val="24"/>
                <w:szCs w:val="24"/>
                <w:lang w:val="id-ID"/>
              </w:rPr>
            </w:pPr>
          </w:p>
        </w:tc>
      </w:tr>
      <w:tr w:rsidR="00D95C16" w:rsidRPr="00D31CDA" w:rsidTr="007A4BDC">
        <w:tc>
          <w:tcPr>
            <w:tcW w:w="2160" w:type="dxa"/>
          </w:tcPr>
          <w:p w:rsidR="00D95C16" w:rsidRPr="00D31CDA" w:rsidRDefault="00D95C16" w:rsidP="008D7806">
            <w:pPr>
              <w:pStyle w:val="Heading2"/>
              <w:numPr>
                <w:ilvl w:val="0"/>
                <w:numId w:val="54"/>
              </w:numPr>
              <w:ind w:left="284" w:hanging="284"/>
              <w:jc w:val="left"/>
              <w:rPr>
                <w:rFonts w:ascii="Footlight MT Light" w:hAnsi="Footlight MT Light"/>
                <w:color w:val="000000"/>
                <w:sz w:val="24"/>
                <w:szCs w:val="24"/>
                <w:lang w:val="fi-FI"/>
              </w:rPr>
            </w:pPr>
            <w:bookmarkStart w:id="238" w:name="_Toc147653424"/>
            <w:bookmarkStart w:id="239" w:name="_Toc147702989"/>
            <w:bookmarkStart w:id="240" w:name="_Toc147703123"/>
            <w:bookmarkStart w:id="241" w:name="_Toc147705185"/>
            <w:bookmarkStart w:id="242" w:name="_Toc147705456"/>
            <w:bookmarkStart w:id="243" w:name="_Toc147783008"/>
            <w:bookmarkStart w:id="244" w:name="_Toc147783850"/>
            <w:bookmarkStart w:id="245" w:name="_Toc147784016"/>
            <w:bookmarkStart w:id="246" w:name="_Toc147784355"/>
            <w:bookmarkStart w:id="247" w:name="_Toc147800098"/>
            <w:bookmarkStart w:id="248" w:name="_Toc147800663"/>
            <w:bookmarkStart w:id="249" w:name="_Toc147801238"/>
            <w:bookmarkStart w:id="250" w:name="_Toc147801500"/>
            <w:bookmarkStart w:id="251" w:name="_Toc147951157"/>
            <w:bookmarkStart w:id="252" w:name="_Toc147952029"/>
            <w:bookmarkStart w:id="253" w:name="_Toc147952392"/>
            <w:bookmarkStart w:id="254" w:name="_Toc147952913"/>
            <w:bookmarkStart w:id="255" w:name="_Toc147953524"/>
            <w:bookmarkStart w:id="256" w:name="_Toc147982949"/>
            <w:bookmarkStart w:id="257" w:name="_Toc147992124"/>
            <w:bookmarkStart w:id="258" w:name="_Toc147992659"/>
            <w:bookmarkStart w:id="259" w:name="_Toc147992865"/>
            <w:bookmarkStart w:id="260" w:name="_Toc148105416"/>
            <w:bookmarkStart w:id="261" w:name="_Toc148105623"/>
            <w:bookmarkStart w:id="262" w:name="_Toc148105830"/>
            <w:bookmarkStart w:id="263" w:name="_Toc148106037"/>
            <w:bookmarkStart w:id="264" w:name="_Toc148106451"/>
            <w:bookmarkStart w:id="265" w:name="_Toc148106658"/>
            <w:bookmarkStart w:id="266" w:name="_Toc151527813"/>
            <w:bookmarkStart w:id="267" w:name="_Toc152438090"/>
            <w:bookmarkStart w:id="268" w:name="_Toc152494537"/>
            <w:bookmarkStart w:id="269" w:name="_Toc152494778"/>
            <w:bookmarkStart w:id="270" w:name="_Toc152495266"/>
            <w:bookmarkStart w:id="271" w:name="_Toc152495475"/>
            <w:bookmarkStart w:id="272" w:name="_Toc152495984"/>
            <w:bookmarkStart w:id="273" w:name="_Toc152496412"/>
            <w:bookmarkStart w:id="274" w:name="_Toc150753477"/>
            <w:bookmarkStart w:id="275" w:name="_Toc153473570"/>
            <w:bookmarkStart w:id="276" w:name="_Toc153514382"/>
            <w:bookmarkStart w:id="277" w:name="_Toc345900046"/>
            <w:r w:rsidRPr="00D31CDA">
              <w:rPr>
                <w:rFonts w:ascii="Footlight MT Light" w:hAnsi="Footlight MT Light"/>
                <w:color w:val="000000"/>
                <w:sz w:val="24"/>
                <w:szCs w:val="24"/>
                <w:lang w:val="fi-FI"/>
              </w:rPr>
              <w:t>Satu Penawaran Tiap Peserta</w:t>
            </w:r>
            <w:bookmarkEnd w:id="277"/>
            <w:r w:rsidRPr="00D31CDA">
              <w:rPr>
                <w:rFonts w:ascii="Footlight MT Light" w:hAnsi="Footlight MT Light"/>
                <w:color w:val="000000"/>
                <w:sz w:val="24"/>
                <w:szCs w:val="24"/>
                <w:lang w:val="fi-FI"/>
              </w:rPr>
              <w:t xml:space="preserve"> </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tc>
        <w:tc>
          <w:tcPr>
            <w:tcW w:w="5886" w:type="dxa"/>
          </w:tcPr>
          <w:p w:rsidR="00D95C16" w:rsidRPr="00D31CDA" w:rsidRDefault="00D95C16"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fi-FI"/>
              </w:rPr>
              <w:t xml:space="preserve">Setiap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fi-FI"/>
              </w:rPr>
              <w:t>eserta, hanya boleh me</w:t>
            </w:r>
            <w:r w:rsidRPr="00D31CDA">
              <w:rPr>
                <w:rFonts w:ascii="Footlight MT Light" w:hAnsi="Footlight MT Light"/>
                <w:color w:val="000000"/>
                <w:sz w:val="24"/>
                <w:szCs w:val="24"/>
                <w:lang w:val="id-ID"/>
              </w:rPr>
              <w:t>masuk</w:t>
            </w:r>
            <w:r w:rsidRPr="00D31CDA">
              <w:rPr>
                <w:rFonts w:ascii="Footlight MT Light" w:hAnsi="Footlight MT Light"/>
                <w:color w:val="000000"/>
                <w:sz w:val="24"/>
                <w:szCs w:val="24"/>
                <w:lang w:val="fi-FI"/>
              </w:rPr>
              <w:t>kan satu penawaran</w:t>
            </w:r>
            <w:r w:rsidRPr="00D31CDA">
              <w:rPr>
                <w:rFonts w:ascii="Footlight MT Light" w:hAnsi="Footlight MT Light"/>
                <w:color w:val="000000"/>
                <w:sz w:val="24"/>
                <w:szCs w:val="24"/>
                <w:lang w:val="id-ID"/>
              </w:rPr>
              <w:t xml:space="preserve"> untuk satu paket pekerjaan</w:t>
            </w:r>
            <w:r w:rsidRPr="00D31CDA">
              <w:rPr>
                <w:rFonts w:ascii="Footlight MT Light" w:hAnsi="Footlight MT Light"/>
                <w:color w:val="000000"/>
                <w:sz w:val="24"/>
                <w:szCs w:val="24"/>
                <w:lang w:val="fi-FI"/>
              </w:rPr>
              <w:t xml:space="preserve">. </w:t>
            </w:r>
          </w:p>
          <w:p w:rsidR="00D95C16" w:rsidRPr="00D31CDA" w:rsidRDefault="00D95C16" w:rsidP="00034016">
            <w:pPr>
              <w:ind w:left="451" w:hanging="451"/>
              <w:jc w:val="both"/>
              <w:rPr>
                <w:rFonts w:ascii="Footlight MT Light" w:hAnsi="Footlight MT Light"/>
                <w:color w:val="000000"/>
                <w:sz w:val="24"/>
                <w:szCs w:val="24"/>
                <w:lang w:val="fi-FI"/>
              </w:rPr>
            </w:pPr>
          </w:p>
        </w:tc>
      </w:tr>
    </w:tbl>
    <w:p w:rsidR="00D95C16" w:rsidRPr="00D31CDA" w:rsidRDefault="00D95C16" w:rsidP="00D95C16">
      <w:pPr>
        <w:pStyle w:val="Heading1"/>
        <w:jc w:val="left"/>
        <w:rPr>
          <w:rFonts w:ascii="Footlight MT Light" w:hAnsi="Footlight MT Light"/>
          <w:color w:val="000000"/>
          <w:sz w:val="24"/>
          <w:szCs w:val="24"/>
        </w:rPr>
      </w:pPr>
      <w:bookmarkStart w:id="278" w:name="_Toc29564246"/>
      <w:bookmarkStart w:id="279" w:name="_Toc147653425"/>
      <w:bookmarkStart w:id="280" w:name="_Toc147702990"/>
      <w:bookmarkStart w:id="281" w:name="_Toc147703124"/>
      <w:bookmarkStart w:id="282" w:name="_Toc147705186"/>
      <w:bookmarkStart w:id="283" w:name="_Toc147705457"/>
      <w:bookmarkStart w:id="284" w:name="_Toc147783009"/>
      <w:bookmarkStart w:id="285" w:name="_Toc147783851"/>
      <w:bookmarkStart w:id="286" w:name="_Toc147784017"/>
      <w:bookmarkStart w:id="287" w:name="_Toc147784356"/>
      <w:bookmarkStart w:id="288" w:name="_Toc147800099"/>
      <w:bookmarkStart w:id="289" w:name="_Toc147800664"/>
      <w:bookmarkStart w:id="290" w:name="_Toc147801239"/>
      <w:bookmarkStart w:id="291" w:name="_Toc147801501"/>
      <w:bookmarkStart w:id="292" w:name="_Toc147951158"/>
      <w:bookmarkStart w:id="293" w:name="_Toc147952030"/>
      <w:bookmarkStart w:id="294" w:name="_Toc147952393"/>
      <w:bookmarkStart w:id="295" w:name="_Toc147952914"/>
      <w:bookmarkStart w:id="296" w:name="_Toc147953525"/>
      <w:bookmarkStart w:id="297" w:name="_Toc147982950"/>
      <w:bookmarkStart w:id="298" w:name="_Toc147992125"/>
      <w:bookmarkStart w:id="299" w:name="_Toc147992660"/>
      <w:bookmarkStart w:id="300" w:name="_Toc147992866"/>
      <w:bookmarkStart w:id="301" w:name="_Toc148105417"/>
      <w:bookmarkStart w:id="302" w:name="_Toc148105624"/>
      <w:bookmarkStart w:id="303" w:name="_Toc148105831"/>
      <w:bookmarkStart w:id="304" w:name="_Toc148106038"/>
      <w:bookmarkStart w:id="305" w:name="_Toc148106452"/>
      <w:bookmarkStart w:id="306" w:name="_Toc148106659"/>
      <w:bookmarkStart w:id="307" w:name="_Toc151527814"/>
      <w:bookmarkStart w:id="308" w:name="_Toc152438091"/>
      <w:bookmarkStart w:id="309" w:name="_Toc152494538"/>
      <w:bookmarkStart w:id="310" w:name="_Toc152494779"/>
      <w:bookmarkStart w:id="311" w:name="_Toc152495267"/>
      <w:bookmarkStart w:id="312" w:name="_Toc152495476"/>
      <w:bookmarkStart w:id="313" w:name="_Toc152495985"/>
      <w:bookmarkStart w:id="314" w:name="_Toc152496413"/>
      <w:bookmarkStart w:id="315" w:name="_Toc150753478"/>
      <w:bookmarkStart w:id="316" w:name="_Toc153473571"/>
      <w:bookmarkStart w:id="317" w:name="_Toc153514383"/>
      <w:bookmarkStart w:id="318" w:name="_Toc345900047"/>
      <w:r w:rsidRPr="00D31CDA">
        <w:rPr>
          <w:rFonts w:ascii="Footlight MT Light" w:hAnsi="Footlight MT Light"/>
          <w:color w:val="000000"/>
          <w:sz w:val="24"/>
          <w:szCs w:val="24"/>
        </w:rPr>
        <w:t xml:space="preserve">B.  </w:t>
      </w:r>
      <w:bookmarkEnd w:id="278"/>
      <w:r w:rsidR="007A4BDC" w:rsidRPr="00D31CDA">
        <w:rPr>
          <w:rFonts w:ascii="Footlight MT Light" w:hAnsi="Footlight MT Light"/>
          <w:color w:val="000000"/>
          <w:sz w:val="24"/>
          <w:szCs w:val="24"/>
        </w:rPr>
        <w:t xml:space="preserve">DOKUMEN </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r w:rsidR="007A4BDC" w:rsidRPr="00D31CDA">
        <w:rPr>
          <w:rFonts w:ascii="Footlight MT Light" w:hAnsi="Footlight MT Light"/>
          <w:color w:val="000000"/>
          <w:sz w:val="24"/>
          <w:szCs w:val="24"/>
          <w:lang w:val="id-ID"/>
        </w:rPr>
        <w:t>PE</w:t>
      </w:r>
      <w:r w:rsidR="007A4BDC" w:rsidRPr="00D31CDA">
        <w:rPr>
          <w:rFonts w:ascii="Footlight MT Light" w:hAnsi="Footlight MT Light"/>
          <w:color w:val="000000"/>
          <w:sz w:val="24"/>
          <w:szCs w:val="24"/>
        </w:rPr>
        <w:t>NGADAAN</w:t>
      </w:r>
      <w:bookmarkEnd w:id="318"/>
    </w:p>
    <w:p w:rsidR="00D95C16" w:rsidRPr="00D31CDA" w:rsidRDefault="00D95C16" w:rsidP="00D95C16">
      <w:pPr>
        <w:jc w:val="center"/>
        <w:rPr>
          <w:rFonts w:ascii="Footlight MT Light" w:hAnsi="Footlight MT Light"/>
          <w:color w:val="000000"/>
          <w:sz w:val="24"/>
          <w:szCs w:val="24"/>
          <w:lang w:val="id-ID"/>
        </w:rPr>
      </w:pPr>
    </w:p>
    <w:tbl>
      <w:tblPr>
        <w:tblW w:w="0" w:type="auto"/>
        <w:tblLayout w:type="fixed"/>
        <w:tblLook w:val="0000"/>
      </w:tblPr>
      <w:tblGrid>
        <w:gridCol w:w="2160"/>
        <w:gridCol w:w="5886"/>
      </w:tblGrid>
      <w:tr w:rsidR="00D95C16" w:rsidRPr="00D31CDA" w:rsidTr="007A4BDC">
        <w:tc>
          <w:tcPr>
            <w:tcW w:w="2160" w:type="dxa"/>
          </w:tcPr>
          <w:p w:rsidR="00D95C16" w:rsidRPr="00D31CDA" w:rsidRDefault="00D95C16" w:rsidP="008D7806">
            <w:pPr>
              <w:pStyle w:val="Heading2"/>
              <w:numPr>
                <w:ilvl w:val="0"/>
                <w:numId w:val="54"/>
              </w:numPr>
              <w:ind w:left="284" w:hanging="284"/>
              <w:jc w:val="left"/>
              <w:rPr>
                <w:rFonts w:ascii="Footlight MT Light" w:hAnsi="Footlight MT Light"/>
                <w:color w:val="000000"/>
                <w:sz w:val="24"/>
                <w:szCs w:val="24"/>
                <w:lang w:val="id-ID"/>
              </w:rPr>
            </w:pPr>
            <w:bookmarkStart w:id="319" w:name="_Toc147653426"/>
            <w:bookmarkStart w:id="320" w:name="_Toc147702991"/>
            <w:bookmarkStart w:id="321" w:name="_Toc147703125"/>
            <w:bookmarkStart w:id="322" w:name="_Toc147705187"/>
            <w:bookmarkStart w:id="323" w:name="_Toc147705458"/>
            <w:bookmarkStart w:id="324" w:name="_Toc147783010"/>
            <w:bookmarkStart w:id="325" w:name="_Toc147783852"/>
            <w:bookmarkStart w:id="326" w:name="_Toc147784018"/>
            <w:bookmarkStart w:id="327" w:name="_Toc147784357"/>
            <w:bookmarkStart w:id="328" w:name="_Toc147800100"/>
            <w:bookmarkStart w:id="329" w:name="_Toc147800665"/>
            <w:bookmarkStart w:id="330" w:name="_Toc147801240"/>
            <w:bookmarkStart w:id="331" w:name="_Toc147801502"/>
            <w:bookmarkStart w:id="332" w:name="_Toc147951159"/>
            <w:bookmarkStart w:id="333" w:name="_Toc147952031"/>
            <w:bookmarkStart w:id="334" w:name="_Toc147952394"/>
            <w:bookmarkStart w:id="335" w:name="_Toc147952915"/>
            <w:bookmarkStart w:id="336" w:name="_Toc147953526"/>
            <w:bookmarkStart w:id="337" w:name="_Toc147982951"/>
            <w:bookmarkStart w:id="338" w:name="_Toc147992126"/>
            <w:bookmarkStart w:id="339" w:name="_Toc147992661"/>
            <w:bookmarkStart w:id="340" w:name="_Toc147992867"/>
            <w:bookmarkStart w:id="341" w:name="_Toc148105418"/>
            <w:bookmarkStart w:id="342" w:name="_Toc148105625"/>
            <w:bookmarkStart w:id="343" w:name="_Toc148105832"/>
            <w:bookmarkStart w:id="344" w:name="_Toc148106039"/>
            <w:bookmarkStart w:id="345" w:name="_Toc148106453"/>
            <w:bookmarkStart w:id="346" w:name="_Toc148106660"/>
            <w:bookmarkStart w:id="347" w:name="_Toc151527815"/>
            <w:bookmarkStart w:id="348" w:name="_Toc152438092"/>
            <w:bookmarkStart w:id="349" w:name="_Toc152494539"/>
            <w:bookmarkStart w:id="350" w:name="_Toc152494780"/>
            <w:bookmarkStart w:id="351" w:name="_Toc152495268"/>
            <w:bookmarkStart w:id="352" w:name="_Toc152495477"/>
            <w:bookmarkStart w:id="353" w:name="_Toc152495986"/>
            <w:bookmarkStart w:id="354" w:name="_Toc152496414"/>
            <w:bookmarkStart w:id="355" w:name="_Toc150753479"/>
            <w:bookmarkStart w:id="356" w:name="_Toc153473572"/>
            <w:bookmarkStart w:id="357" w:name="_Toc153514384"/>
            <w:bookmarkStart w:id="358" w:name="_Toc345900048"/>
            <w:r w:rsidRPr="00D31CDA">
              <w:rPr>
                <w:rFonts w:ascii="Footlight MT Light" w:hAnsi="Footlight MT Light"/>
                <w:color w:val="000000"/>
                <w:sz w:val="24"/>
                <w:szCs w:val="24"/>
                <w:lang w:val="nl-NL"/>
              </w:rPr>
              <w:t xml:space="preserve">Isi Dokumen </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r w:rsidRPr="00D31CDA">
              <w:rPr>
                <w:rFonts w:ascii="Footlight MT Light" w:hAnsi="Footlight MT Light"/>
                <w:color w:val="000000"/>
                <w:sz w:val="24"/>
                <w:szCs w:val="24"/>
                <w:lang w:val="fi-FI"/>
              </w:rPr>
              <w:t>Pengadaan</w:t>
            </w:r>
            <w:bookmarkEnd w:id="358"/>
          </w:p>
        </w:tc>
        <w:tc>
          <w:tcPr>
            <w:tcW w:w="5886" w:type="dxa"/>
          </w:tcPr>
          <w:p w:rsidR="00D95C16" w:rsidRPr="00D31CDA" w:rsidRDefault="00D95C16" w:rsidP="008D7806">
            <w:pPr>
              <w:numPr>
                <w:ilvl w:val="1"/>
                <w:numId w:val="54"/>
              </w:numPr>
              <w:ind w:left="534" w:hanging="534"/>
              <w:jc w:val="both"/>
              <w:rPr>
                <w:rFonts w:ascii="Footlight MT Light" w:hAnsi="Footlight MT Light"/>
                <w:color w:val="000000"/>
                <w:sz w:val="24"/>
                <w:szCs w:val="24"/>
                <w:lang w:val="nl-NL"/>
              </w:rPr>
            </w:pPr>
            <w:r w:rsidRPr="00D31CDA">
              <w:rPr>
                <w:rFonts w:ascii="Footlight MT Light" w:hAnsi="Footlight MT Light"/>
                <w:color w:val="000000"/>
                <w:sz w:val="24"/>
                <w:szCs w:val="24"/>
                <w:lang w:val="nl-NL"/>
              </w:rPr>
              <w:t xml:space="preserve">Dokumen </w:t>
            </w:r>
            <w:r w:rsidRPr="00D31CDA">
              <w:rPr>
                <w:rFonts w:ascii="Footlight MT Light" w:hAnsi="Footlight MT Light"/>
                <w:color w:val="000000"/>
                <w:sz w:val="24"/>
                <w:szCs w:val="24"/>
                <w:lang w:val="id-ID"/>
              </w:rPr>
              <w:t>Pe</w:t>
            </w:r>
            <w:r w:rsidRPr="00D31CDA">
              <w:rPr>
                <w:rFonts w:ascii="Footlight MT Light" w:hAnsi="Footlight MT Light"/>
                <w:color w:val="000000"/>
                <w:sz w:val="24"/>
                <w:szCs w:val="24"/>
              </w:rPr>
              <w:t>ngadaan</w:t>
            </w:r>
            <w:r w:rsidRPr="00D31CDA">
              <w:rPr>
                <w:rFonts w:ascii="Footlight MT Light" w:hAnsi="Footlight MT Light"/>
                <w:color w:val="000000"/>
                <w:sz w:val="24"/>
                <w:szCs w:val="24"/>
                <w:lang w:val="nl-NL"/>
              </w:rPr>
              <w:t xml:space="preserve"> terdiri dari</w:t>
            </w:r>
            <w:r w:rsidR="00A45737" w:rsidRPr="00D31CDA">
              <w:rPr>
                <w:rFonts w:ascii="Footlight MT Light" w:hAnsi="Footlight MT Light"/>
                <w:color w:val="000000"/>
                <w:sz w:val="24"/>
                <w:szCs w:val="24"/>
                <w:lang w:val="id-ID"/>
              </w:rPr>
              <w:t xml:space="preserve"> Dokumen Pemilihan dan Dokumen Kualifikasi </w:t>
            </w:r>
            <w:r w:rsidRPr="00D31CDA">
              <w:rPr>
                <w:rFonts w:ascii="Footlight MT Light" w:hAnsi="Footlight MT Light"/>
                <w:color w:val="000000"/>
                <w:sz w:val="24"/>
                <w:szCs w:val="24"/>
                <w:lang w:val="nl-NL"/>
              </w:rPr>
              <w:t>:</w:t>
            </w:r>
          </w:p>
          <w:p w:rsidR="00A45737" w:rsidRPr="00D31CDA" w:rsidRDefault="00A45737" w:rsidP="00A45737">
            <w:pPr>
              <w:ind w:left="534"/>
              <w:jc w:val="both"/>
              <w:rPr>
                <w:rFonts w:ascii="Footlight MT Light" w:hAnsi="Footlight MT Light"/>
                <w:color w:val="000000"/>
                <w:sz w:val="24"/>
                <w:szCs w:val="24"/>
                <w:lang w:val="nl-NL"/>
              </w:rPr>
            </w:pPr>
          </w:p>
          <w:p w:rsidR="00A45737" w:rsidRPr="00D31CDA" w:rsidRDefault="00A45737" w:rsidP="008D7806">
            <w:pPr>
              <w:numPr>
                <w:ilvl w:val="1"/>
                <w:numId w:val="54"/>
              </w:numPr>
              <w:ind w:left="534" w:hanging="534"/>
              <w:jc w:val="both"/>
              <w:rPr>
                <w:rFonts w:ascii="Footlight MT Light" w:hAnsi="Footlight MT Light"/>
                <w:color w:val="000000"/>
                <w:sz w:val="24"/>
                <w:szCs w:val="24"/>
                <w:lang w:val="nl-NL"/>
              </w:rPr>
            </w:pPr>
            <w:r w:rsidRPr="00D31CDA">
              <w:rPr>
                <w:rFonts w:ascii="Footlight MT Light" w:hAnsi="Footlight MT Light"/>
                <w:color w:val="000000"/>
                <w:sz w:val="24"/>
                <w:szCs w:val="24"/>
                <w:lang w:val="id-ID"/>
              </w:rPr>
              <w:t>Dokumen Pemilihan meliputi :</w:t>
            </w:r>
          </w:p>
          <w:p w:rsidR="00D95C16" w:rsidRPr="00D31CDA" w:rsidRDefault="007A4BDC" w:rsidP="007A4BDC">
            <w:pPr>
              <w:numPr>
                <w:ilvl w:val="1"/>
                <w:numId w:val="27"/>
              </w:numPr>
              <w:ind w:left="817"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  </w:t>
            </w:r>
            <w:r w:rsidR="00D95C16" w:rsidRPr="00D31CDA">
              <w:rPr>
                <w:rFonts w:ascii="Footlight MT Light" w:hAnsi="Footlight MT Light"/>
                <w:color w:val="000000"/>
                <w:sz w:val="24"/>
                <w:szCs w:val="24"/>
              </w:rPr>
              <w:t>Umum;</w:t>
            </w:r>
            <w:r w:rsidR="00D95C16" w:rsidRPr="00D31CDA">
              <w:rPr>
                <w:rFonts w:ascii="Footlight MT Light" w:hAnsi="Footlight MT Light"/>
                <w:color w:val="000000"/>
                <w:sz w:val="24"/>
                <w:szCs w:val="24"/>
                <w:lang w:val="id-ID"/>
              </w:rPr>
              <w:t xml:space="preserve"> </w:t>
            </w:r>
            <w:r w:rsidR="00D95C16" w:rsidRPr="00D31CDA">
              <w:rPr>
                <w:rFonts w:ascii="Footlight MT Light" w:hAnsi="Footlight MT Light"/>
                <w:color w:val="000000"/>
                <w:sz w:val="24"/>
                <w:szCs w:val="24"/>
              </w:rPr>
              <w:t xml:space="preserve">  </w:t>
            </w:r>
          </w:p>
          <w:p w:rsidR="00D95C16" w:rsidRPr="00D31CDA" w:rsidRDefault="007A4BDC" w:rsidP="007A4BDC">
            <w:pPr>
              <w:numPr>
                <w:ilvl w:val="1"/>
                <w:numId w:val="27"/>
              </w:numPr>
              <w:ind w:left="817"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  </w:t>
            </w:r>
            <w:r w:rsidR="00D95C16" w:rsidRPr="00D31CDA">
              <w:rPr>
                <w:rFonts w:ascii="Footlight MT Light" w:hAnsi="Footlight MT Light"/>
                <w:color w:val="000000"/>
                <w:sz w:val="24"/>
                <w:szCs w:val="24"/>
                <w:lang w:val="nl-NL"/>
              </w:rPr>
              <w:t xml:space="preserve">Pengumuman </w:t>
            </w:r>
            <w:r w:rsidR="002139E8" w:rsidRPr="00D31CDA">
              <w:rPr>
                <w:rFonts w:ascii="Footlight MT Light" w:hAnsi="Footlight MT Light"/>
                <w:color w:val="000000"/>
                <w:sz w:val="24"/>
                <w:szCs w:val="24"/>
                <w:lang w:val="id-ID"/>
              </w:rPr>
              <w:t>Seleksi</w:t>
            </w:r>
            <w:r w:rsidR="00D95C16" w:rsidRPr="00D31CDA">
              <w:rPr>
                <w:rFonts w:ascii="Footlight MT Light" w:hAnsi="Footlight MT Light"/>
                <w:color w:val="000000"/>
                <w:sz w:val="24"/>
                <w:szCs w:val="24"/>
                <w:lang w:val="nl-NL"/>
              </w:rPr>
              <w:t>;</w:t>
            </w:r>
          </w:p>
          <w:p w:rsidR="00D95C16" w:rsidRPr="00D31CDA" w:rsidRDefault="007A4BDC" w:rsidP="007A4BDC">
            <w:pPr>
              <w:numPr>
                <w:ilvl w:val="1"/>
                <w:numId w:val="27"/>
              </w:numPr>
              <w:ind w:left="817"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lastRenderedPageBreak/>
              <w:t xml:space="preserve">  </w:t>
            </w:r>
            <w:r w:rsidR="00D95C16" w:rsidRPr="00D31CDA">
              <w:rPr>
                <w:rFonts w:ascii="Footlight MT Light" w:hAnsi="Footlight MT Light"/>
                <w:color w:val="000000"/>
                <w:sz w:val="24"/>
                <w:szCs w:val="24"/>
                <w:lang w:val="id-ID"/>
              </w:rPr>
              <w:t>Instruksi Kepada Peserta (IKP);</w:t>
            </w:r>
          </w:p>
          <w:p w:rsidR="00D95C16" w:rsidRPr="00D31CDA" w:rsidRDefault="007A4BDC" w:rsidP="007A4BDC">
            <w:pPr>
              <w:numPr>
                <w:ilvl w:val="1"/>
                <w:numId w:val="27"/>
              </w:numPr>
              <w:ind w:left="817" w:hanging="283"/>
              <w:jc w:val="both"/>
              <w:rPr>
                <w:rFonts w:ascii="Footlight MT Light" w:hAnsi="Footlight MT Light"/>
                <w:color w:val="000000"/>
                <w:sz w:val="24"/>
                <w:szCs w:val="24"/>
                <w:lang w:val="nl-NL"/>
              </w:rPr>
            </w:pPr>
            <w:r w:rsidRPr="00D31CDA">
              <w:rPr>
                <w:rFonts w:ascii="Footlight MT Light" w:hAnsi="Footlight MT Light"/>
                <w:color w:val="000000"/>
                <w:sz w:val="24"/>
                <w:szCs w:val="24"/>
                <w:lang w:val="id-ID"/>
              </w:rPr>
              <w:t xml:space="preserve">  </w:t>
            </w:r>
            <w:r w:rsidR="00D95C16" w:rsidRPr="00D31CDA">
              <w:rPr>
                <w:rFonts w:ascii="Footlight MT Light" w:hAnsi="Footlight MT Light"/>
                <w:color w:val="000000"/>
                <w:sz w:val="24"/>
                <w:szCs w:val="24"/>
                <w:lang w:val="id-ID"/>
              </w:rPr>
              <w:t>Lembar Data Pemilihan (LDP)</w:t>
            </w:r>
            <w:r w:rsidR="00D95C16" w:rsidRPr="00D31CDA">
              <w:rPr>
                <w:rFonts w:ascii="Footlight MT Light" w:hAnsi="Footlight MT Light"/>
                <w:color w:val="000000"/>
                <w:sz w:val="24"/>
                <w:szCs w:val="24"/>
                <w:lang w:val="nl-NL"/>
              </w:rPr>
              <w:t>;</w:t>
            </w:r>
          </w:p>
          <w:p w:rsidR="004202BB" w:rsidRPr="00D31CDA" w:rsidRDefault="004202BB" w:rsidP="004202BB">
            <w:pPr>
              <w:numPr>
                <w:ilvl w:val="1"/>
                <w:numId w:val="27"/>
              </w:numPr>
              <w:ind w:left="817"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fi-FI"/>
              </w:rPr>
              <w:t>Syarat-Syarat Umum Kontrak;</w:t>
            </w:r>
          </w:p>
          <w:p w:rsidR="004202BB" w:rsidRPr="00D31CDA" w:rsidRDefault="004202BB" w:rsidP="004202BB">
            <w:pPr>
              <w:numPr>
                <w:ilvl w:val="1"/>
                <w:numId w:val="27"/>
              </w:numPr>
              <w:ind w:left="817"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fi-FI"/>
              </w:rPr>
              <w:t xml:space="preserve">Syarat-Syarat Khusus Kontrak; </w:t>
            </w:r>
          </w:p>
          <w:p w:rsidR="000505B9" w:rsidRPr="00D31CDA" w:rsidRDefault="000505B9" w:rsidP="004202BB">
            <w:pPr>
              <w:numPr>
                <w:ilvl w:val="1"/>
                <w:numId w:val="27"/>
              </w:numPr>
              <w:ind w:left="817"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 xml:space="preserve">  Bentuk </w:t>
            </w:r>
            <w:r w:rsidRPr="00D31CDA">
              <w:rPr>
                <w:rFonts w:ascii="Footlight MT Light" w:hAnsi="Footlight MT Light"/>
                <w:color w:val="000000"/>
                <w:sz w:val="24"/>
                <w:szCs w:val="24"/>
                <w:lang w:val="fi-FI"/>
              </w:rPr>
              <w:t>Surat Pe</w:t>
            </w:r>
            <w:r w:rsidRPr="00D31CDA">
              <w:rPr>
                <w:rFonts w:ascii="Footlight MT Light" w:hAnsi="Footlight MT Light"/>
                <w:color w:val="000000"/>
                <w:sz w:val="24"/>
                <w:szCs w:val="24"/>
                <w:lang w:val="id-ID"/>
              </w:rPr>
              <w:t>rjanjian/SPK</w:t>
            </w:r>
            <w:r w:rsidRPr="00D31CDA">
              <w:rPr>
                <w:rFonts w:ascii="Footlight MT Light" w:hAnsi="Footlight MT Light"/>
                <w:color w:val="000000"/>
                <w:sz w:val="24"/>
                <w:szCs w:val="24"/>
                <w:lang w:val="fi-FI"/>
              </w:rPr>
              <w:t>;</w:t>
            </w:r>
          </w:p>
          <w:p w:rsidR="004202BB" w:rsidRPr="00D31CDA" w:rsidRDefault="004202BB" w:rsidP="004202BB">
            <w:pPr>
              <w:numPr>
                <w:ilvl w:val="1"/>
                <w:numId w:val="27"/>
              </w:numPr>
              <w:ind w:left="817" w:hanging="283"/>
              <w:jc w:val="both"/>
              <w:rPr>
                <w:rFonts w:ascii="Footlight MT Light" w:hAnsi="Footlight MT Light"/>
                <w:color w:val="000000"/>
                <w:sz w:val="24"/>
                <w:szCs w:val="24"/>
                <w:lang w:val="nl-NL"/>
              </w:rPr>
            </w:pPr>
            <w:r w:rsidRPr="00D31CDA">
              <w:rPr>
                <w:rFonts w:ascii="Footlight MT Light" w:hAnsi="Footlight MT Light"/>
                <w:color w:val="000000"/>
                <w:sz w:val="24"/>
                <w:szCs w:val="24"/>
                <w:lang w:val="fi-FI"/>
              </w:rPr>
              <w:t xml:space="preserve"> </w:t>
            </w:r>
            <w:r w:rsidRPr="00D31CDA">
              <w:rPr>
                <w:rFonts w:ascii="Footlight MT Light" w:hAnsi="Footlight MT Light"/>
                <w:color w:val="000000"/>
                <w:sz w:val="24"/>
                <w:szCs w:val="24"/>
                <w:lang w:val="id-ID"/>
              </w:rPr>
              <w:t>Kerangka Acuan Kerja (KAK);</w:t>
            </w:r>
          </w:p>
          <w:p w:rsidR="004202BB" w:rsidRPr="00D31CDA" w:rsidRDefault="000505B9" w:rsidP="004202BB">
            <w:pPr>
              <w:numPr>
                <w:ilvl w:val="1"/>
                <w:numId w:val="27"/>
              </w:numPr>
              <w:ind w:left="817" w:hanging="283"/>
              <w:jc w:val="both"/>
              <w:rPr>
                <w:rFonts w:ascii="Footlight MT Light" w:hAnsi="Footlight MT Light"/>
                <w:color w:val="000000"/>
                <w:sz w:val="24"/>
                <w:szCs w:val="24"/>
                <w:lang w:val="nl-NL"/>
              </w:rPr>
            </w:pPr>
            <w:r w:rsidRPr="00D31CDA">
              <w:rPr>
                <w:rFonts w:ascii="Footlight MT Light" w:hAnsi="Footlight MT Light"/>
                <w:color w:val="000000"/>
                <w:sz w:val="24"/>
                <w:szCs w:val="24"/>
                <w:lang w:val="id-ID"/>
              </w:rPr>
              <w:t xml:space="preserve">  </w:t>
            </w:r>
            <w:r w:rsidR="004202BB" w:rsidRPr="00D31CDA">
              <w:rPr>
                <w:rFonts w:ascii="Footlight MT Light" w:hAnsi="Footlight MT Light"/>
                <w:color w:val="000000"/>
                <w:sz w:val="24"/>
                <w:szCs w:val="24"/>
                <w:lang w:val="id-ID"/>
              </w:rPr>
              <w:t xml:space="preserve">Tata cara evaluasi penawaran;  </w:t>
            </w:r>
          </w:p>
          <w:p w:rsidR="008040D5" w:rsidRPr="00D31CDA" w:rsidRDefault="008040D5" w:rsidP="007A4BDC">
            <w:pPr>
              <w:numPr>
                <w:ilvl w:val="1"/>
                <w:numId w:val="27"/>
              </w:numPr>
              <w:ind w:left="817" w:hanging="283"/>
              <w:jc w:val="both"/>
              <w:rPr>
                <w:rFonts w:ascii="Footlight MT Light" w:hAnsi="Footlight MT Light"/>
                <w:color w:val="000000"/>
                <w:sz w:val="24"/>
                <w:szCs w:val="24"/>
                <w:lang w:val="nl-NL"/>
              </w:rPr>
            </w:pPr>
            <w:r w:rsidRPr="00D31CDA">
              <w:rPr>
                <w:rFonts w:ascii="Footlight MT Light" w:hAnsi="Footlight MT Light"/>
                <w:color w:val="000000"/>
                <w:sz w:val="24"/>
                <w:szCs w:val="24"/>
                <w:lang w:val="id-ID"/>
              </w:rPr>
              <w:t xml:space="preserve">  Daftar Kuantitas sebagaimana dijelaskan dalam LDP;</w:t>
            </w:r>
            <w:r w:rsidR="007A4BDC" w:rsidRPr="00D31CDA">
              <w:rPr>
                <w:rFonts w:ascii="Footlight MT Light" w:hAnsi="Footlight MT Light"/>
                <w:color w:val="000000"/>
                <w:sz w:val="24"/>
                <w:szCs w:val="24"/>
                <w:lang w:val="id-ID"/>
              </w:rPr>
              <w:t xml:space="preserve">  </w:t>
            </w:r>
          </w:p>
          <w:p w:rsidR="00D95C16" w:rsidRPr="00D31CDA" w:rsidRDefault="00E35A15" w:rsidP="007A4BDC">
            <w:pPr>
              <w:numPr>
                <w:ilvl w:val="1"/>
                <w:numId w:val="27"/>
              </w:numPr>
              <w:ind w:left="817"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 </w:t>
            </w:r>
            <w:r w:rsidR="000505B9" w:rsidRPr="00D31CDA">
              <w:rPr>
                <w:rFonts w:ascii="Footlight MT Light" w:hAnsi="Footlight MT Light"/>
                <w:color w:val="000000"/>
                <w:sz w:val="24"/>
                <w:szCs w:val="24"/>
                <w:lang w:val="id-ID"/>
              </w:rPr>
              <w:t xml:space="preserve"> </w:t>
            </w:r>
            <w:r w:rsidR="00D95C16" w:rsidRPr="00D31CDA">
              <w:rPr>
                <w:rFonts w:ascii="Footlight MT Light" w:hAnsi="Footlight MT Light"/>
                <w:color w:val="000000"/>
                <w:sz w:val="24"/>
                <w:szCs w:val="24"/>
                <w:lang w:val="id-ID"/>
              </w:rPr>
              <w:t xml:space="preserve">Bentuk Dokumen Penawaran: </w:t>
            </w:r>
          </w:p>
          <w:p w:rsidR="00D95C16" w:rsidRPr="00D31CDA" w:rsidRDefault="00D95C16" w:rsidP="00E44AC9">
            <w:pPr>
              <w:numPr>
                <w:ilvl w:val="0"/>
                <w:numId w:val="7"/>
              </w:numPr>
              <w:ind w:left="1242" w:hanging="425"/>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Su</w:t>
            </w:r>
            <w:r w:rsidRPr="00D31CDA">
              <w:rPr>
                <w:rFonts w:ascii="Footlight MT Light" w:hAnsi="Footlight MT Light"/>
                <w:color w:val="000000"/>
                <w:sz w:val="24"/>
                <w:szCs w:val="24"/>
                <w:lang w:val="fi-FI"/>
              </w:rPr>
              <w:t xml:space="preserve">rat Penawaran, </w:t>
            </w:r>
          </w:p>
          <w:p w:rsidR="00D95C16" w:rsidRPr="00D31CDA" w:rsidRDefault="00D95C16" w:rsidP="00E44AC9">
            <w:pPr>
              <w:numPr>
                <w:ilvl w:val="0"/>
                <w:numId w:val="7"/>
              </w:numPr>
              <w:ind w:left="1242" w:hanging="425"/>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Dokumen P</w:t>
            </w:r>
            <w:r w:rsidRPr="00D31CDA">
              <w:rPr>
                <w:rFonts w:ascii="Footlight MT Light" w:hAnsi="Footlight MT Light"/>
                <w:color w:val="000000"/>
                <w:sz w:val="24"/>
                <w:szCs w:val="24"/>
                <w:lang w:val="id-ID"/>
              </w:rPr>
              <w:t>enawaran Teknis</w:t>
            </w:r>
            <w:r w:rsidRPr="00D31CDA">
              <w:rPr>
                <w:rFonts w:ascii="Footlight MT Light" w:hAnsi="Footlight MT Light"/>
                <w:color w:val="000000"/>
                <w:sz w:val="24"/>
                <w:szCs w:val="24"/>
                <w:lang w:val="fi-FI"/>
              </w:rPr>
              <w:t>,</w:t>
            </w:r>
            <w:r w:rsidRPr="00D31CDA">
              <w:rPr>
                <w:rFonts w:ascii="Footlight MT Light" w:hAnsi="Footlight MT Light"/>
                <w:color w:val="000000"/>
                <w:sz w:val="24"/>
                <w:szCs w:val="24"/>
                <w:lang w:val="id-ID"/>
              </w:rPr>
              <w:t xml:space="preserve"> dan</w:t>
            </w:r>
            <w:r w:rsidRPr="00D31CDA">
              <w:rPr>
                <w:rFonts w:ascii="Footlight MT Light" w:hAnsi="Footlight MT Light"/>
                <w:color w:val="000000"/>
                <w:sz w:val="24"/>
                <w:szCs w:val="24"/>
                <w:lang w:val="fi-FI"/>
              </w:rPr>
              <w:t xml:space="preserve"> </w:t>
            </w:r>
          </w:p>
          <w:p w:rsidR="00000000" w:rsidRPr="00D31CDA" w:rsidRDefault="00D95C16">
            <w:pPr>
              <w:numPr>
                <w:ilvl w:val="0"/>
                <w:numId w:val="7"/>
              </w:numPr>
              <w:ind w:left="1242" w:hanging="425"/>
              <w:jc w:val="both"/>
              <w:rPr>
                <w:rFonts w:ascii="Footlight MT Light" w:hAnsi="Footlight MT Light"/>
                <w:color w:val="000000"/>
                <w:sz w:val="24"/>
                <w:szCs w:val="24"/>
                <w:lang w:val="nl-NL"/>
              </w:rPr>
            </w:pPr>
            <w:r w:rsidRPr="00D31CDA">
              <w:rPr>
                <w:rFonts w:ascii="Footlight MT Light" w:hAnsi="Footlight MT Light"/>
                <w:color w:val="000000"/>
                <w:sz w:val="24"/>
                <w:szCs w:val="24"/>
                <w:lang w:val="id-ID"/>
              </w:rPr>
              <w:t>Dokumen Penawaran Biaya.</w:t>
            </w:r>
            <w:r w:rsidRPr="00D31CDA">
              <w:rPr>
                <w:rFonts w:ascii="Footlight MT Light" w:hAnsi="Footlight MT Light"/>
                <w:color w:val="000000"/>
                <w:sz w:val="24"/>
                <w:szCs w:val="24"/>
                <w:lang w:val="fi-FI"/>
              </w:rPr>
              <w:t xml:space="preserve">        </w:t>
            </w:r>
            <w:r w:rsidR="004F38ED" w:rsidRPr="00D31CDA">
              <w:rPr>
                <w:rFonts w:ascii="Footlight MT Light" w:hAnsi="Footlight MT Light"/>
                <w:color w:val="000000"/>
                <w:sz w:val="24"/>
                <w:szCs w:val="24"/>
                <w:lang w:val="id-ID"/>
              </w:rPr>
              <w:t xml:space="preserve"> </w:t>
            </w:r>
          </w:p>
          <w:p w:rsidR="00D95C16" w:rsidRPr="00D31CDA" w:rsidRDefault="00E35A15" w:rsidP="008D7806">
            <w:pPr>
              <w:numPr>
                <w:ilvl w:val="1"/>
                <w:numId w:val="27"/>
              </w:numPr>
              <w:ind w:left="817"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 xml:space="preserve"> </w:t>
            </w:r>
            <w:r w:rsidR="00D95C16" w:rsidRPr="00D31CDA">
              <w:rPr>
                <w:rFonts w:ascii="Footlight MT Light" w:hAnsi="Footlight MT Light"/>
                <w:color w:val="000000"/>
                <w:sz w:val="24"/>
                <w:szCs w:val="24"/>
                <w:lang w:val="fi-FI"/>
              </w:rPr>
              <w:t xml:space="preserve">Bentuk Dokumen </w:t>
            </w:r>
            <w:r w:rsidR="00D95C16" w:rsidRPr="00D31CDA">
              <w:rPr>
                <w:rFonts w:ascii="Footlight MT Light" w:hAnsi="Footlight MT Light"/>
                <w:color w:val="000000"/>
                <w:sz w:val="24"/>
                <w:szCs w:val="24"/>
                <w:lang w:val="id-ID"/>
              </w:rPr>
              <w:t xml:space="preserve">Lain </w:t>
            </w:r>
            <w:r w:rsidR="00D95C16" w:rsidRPr="00D31CDA">
              <w:rPr>
                <w:rFonts w:ascii="Footlight MT Light" w:hAnsi="Footlight MT Light"/>
                <w:color w:val="000000"/>
                <w:sz w:val="24"/>
                <w:szCs w:val="24"/>
                <w:lang w:val="fi-FI"/>
              </w:rPr>
              <w:t xml:space="preserve">: </w:t>
            </w:r>
          </w:p>
          <w:p w:rsidR="00D95C16" w:rsidRPr="00D31CDA" w:rsidRDefault="00D95C16" w:rsidP="00E44AC9">
            <w:pPr>
              <w:numPr>
                <w:ilvl w:val="2"/>
                <w:numId w:val="27"/>
              </w:numPr>
              <w:ind w:left="1242" w:hanging="425"/>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SPPBJ</w:t>
            </w:r>
            <w:r w:rsidRPr="00D31CDA">
              <w:rPr>
                <w:rFonts w:ascii="Footlight MT Light" w:hAnsi="Footlight MT Light"/>
                <w:color w:val="000000"/>
                <w:sz w:val="24"/>
                <w:szCs w:val="24"/>
                <w:lang w:val="fi-FI"/>
              </w:rPr>
              <w:t xml:space="preserve">, </w:t>
            </w:r>
          </w:p>
          <w:p w:rsidR="00D95C16" w:rsidRPr="00D31CDA" w:rsidRDefault="00D95C16" w:rsidP="00E44AC9">
            <w:pPr>
              <w:numPr>
                <w:ilvl w:val="2"/>
                <w:numId w:val="27"/>
              </w:numPr>
              <w:ind w:left="1242" w:hanging="425"/>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SPMK</w:t>
            </w:r>
            <w:r w:rsidRPr="00D31CDA">
              <w:rPr>
                <w:rFonts w:ascii="Footlight MT Light" w:hAnsi="Footlight MT Light"/>
                <w:color w:val="000000"/>
                <w:sz w:val="24"/>
                <w:szCs w:val="24"/>
                <w:lang w:val="fi-FI"/>
              </w:rPr>
              <w:t xml:space="preserve">, </w:t>
            </w:r>
          </w:p>
          <w:p w:rsidR="00D95C16" w:rsidRPr="00D31CDA" w:rsidRDefault="00D95C16" w:rsidP="00E44AC9">
            <w:pPr>
              <w:numPr>
                <w:ilvl w:val="2"/>
                <w:numId w:val="27"/>
              </w:numPr>
              <w:ind w:left="1242" w:hanging="425"/>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Jaminan Uang Muka</w:t>
            </w:r>
            <w:r w:rsidR="00A45737" w:rsidRPr="00D31CDA">
              <w:rPr>
                <w:rFonts w:ascii="Footlight MT Light" w:hAnsi="Footlight MT Light"/>
                <w:color w:val="000000"/>
                <w:sz w:val="24"/>
                <w:szCs w:val="24"/>
                <w:lang w:val="id-ID"/>
              </w:rPr>
              <w:t xml:space="preserve"> (apabila </w:t>
            </w:r>
            <w:r w:rsidR="00E35A15" w:rsidRPr="00D31CDA">
              <w:rPr>
                <w:rFonts w:ascii="Footlight MT Light" w:hAnsi="Footlight MT Light"/>
                <w:color w:val="000000"/>
                <w:sz w:val="24"/>
                <w:szCs w:val="24"/>
                <w:lang w:val="id-ID"/>
              </w:rPr>
              <w:t>dipersyaratkan</w:t>
            </w:r>
            <w:r w:rsidR="00A45737" w:rsidRPr="00D31CDA">
              <w:rPr>
                <w:rFonts w:ascii="Footlight MT Light" w:hAnsi="Footlight MT Light"/>
                <w:color w:val="000000"/>
                <w:sz w:val="24"/>
                <w:szCs w:val="24"/>
                <w:lang w:val="id-ID"/>
              </w:rPr>
              <w:t>),</w:t>
            </w:r>
            <w:r w:rsidRPr="00D31CDA">
              <w:rPr>
                <w:rFonts w:ascii="Footlight MT Light" w:hAnsi="Footlight MT Light"/>
                <w:color w:val="000000"/>
                <w:sz w:val="24"/>
                <w:szCs w:val="24"/>
                <w:lang w:val="id-ID"/>
              </w:rPr>
              <w:t xml:space="preserve"> dan</w:t>
            </w:r>
          </w:p>
          <w:p w:rsidR="00D95C16" w:rsidRPr="00D31CDA" w:rsidRDefault="00D95C16" w:rsidP="00E44AC9">
            <w:pPr>
              <w:numPr>
                <w:ilvl w:val="2"/>
                <w:numId w:val="27"/>
              </w:numPr>
              <w:ind w:left="1242" w:hanging="425"/>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Jaminan Sanggahan Banding</w:t>
            </w:r>
            <w:r w:rsidR="00B937A2" w:rsidRPr="00D31CDA">
              <w:rPr>
                <w:rFonts w:ascii="Footlight MT Light" w:hAnsi="Footlight MT Light"/>
                <w:color w:val="000000"/>
                <w:sz w:val="24"/>
                <w:szCs w:val="24"/>
                <w:lang w:val="id-ID"/>
              </w:rPr>
              <w:t>.</w:t>
            </w:r>
          </w:p>
          <w:p w:rsidR="00D95C16" w:rsidRPr="00D31CDA" w:rsidRDefault="00D95C16" w:rsidP="00034016">
            <w:pPr>
              <w:ind w:left="1809" w:hanging="1269"/>
              <w:jc w:val="both"/>
              <w:rPr>
                <w:rFonts w:ascii="Footlight MT Light" w:hAnsi="Footlight MT Light"/>
                <w:color w:val="000000"/>
                <w:sz w:val="24"/>
                <w:szCs w:val="24"/>
                <w:lang w:val="fi-FI"/>
              </w:rPr>
            </w:pPr>
          </w:p>
          <w:p w:rsidR="00A45737" w:rsidRPr="00D31CDA" w:rsidRDefault="00A45737" w:rsidP="008D7806">
            <w:pPr>
              <w:numPr>
                <w:ilvl w:val="1"/>
                <w:numId w:val="54"/>
              </w:numPr>
              <w:ind w:left="534" w:hanging="534"/>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Dokumen Kualifikasi meliputi :</w:t>
            </w:r>
          </w:p>
          <w:p w:rsidR="00A45737" w:rsidRPr="00D31CDA" w:rsidRDefault="00A45737" w:rsidP="00E44AC9">
            <w:pPr>
              <w:pStyle w:val="ListParagraph"/>
              <w:numPr>
                <w:ilvl w:val="1"/>
                <w:numId w:val="211"/>
              </w:numPr>
              <w:ind w:left="959" w:hanging="425"/>
              <w:jc w:val="both"/>
              <w:rPr>
                <w:rFonts w:ascii="Footlight MT Light" w:hAnsi="Footlight MT Light"/>
                <w:color w:val="000000"/>
                <w:lang w:val="id-ID"/>
              </w:rPr>
            </w:pPr>
            <w:r w:rsidRPr="00D31CDA">
              <w:rPr>
                <w:rFonts w:ascii="Footlight MT Light" w:hAnsi="Footlight MT Light"/>
                <w:color w:val="000000"/>
                <w:lang w:val="id-ID"/>
              </w:rPr>
              <w:t>Lembar Data Kualifikasi;</w:t>
            </w:r>
          </w:p>
          <w:p w:rsidR="00A45737" w:rsidRPr="00D31CDA" w:rsidRDefault="00A45737" w:rsidP="00E44AC9">
            <w:pPr>
              <w:pStyle w:val="ListParagraph"/>
              <w:numPr>
                <w:ilvl w:val="0"/>
                <w:numId w:val="211"/>
              </w:numPr>
              <w:ind w:left="959" w:hanging="425"/>
              <w:jc w:val="both"/>
              <w:rPr>
                <w:rFonts w:ascii="Footlight MT Light" w:hAnsi="Footlight MT Light"/>
                <w:color w:val="000000"/>
                <w:lang w:val="id-ID"/>
              </w:rPr>
            </w:pPr>
            <w:r w:rsidRPr="00D31CDA">
              <w:rPr>
                <w:rFonts w:ascii="Footlight MT Light" w:hAnsi="Footlight MT Light"/>
                <w:color w:val="000000"/>
                <w:lang w:val="id-ID"/>
              </w:rPr>
              <w:t>Pakta Integeritas;</w:t>
            </w:r>
          </w:p>
          <w:p w:rsidR="00A45737" w:rsidRPr="00D31CDA" w:rsidRDefault="004F38ED" w:rsidP="00E44AC9">
            <w:pPr>
              <w:pStyle w:val="ListParagraph"/>
              <w:numPr>
                <w:ilvl w:val="0"/>
                <w:numId w:val="211"/>
              </w:numPr>
              <w:ind w:left="959" w:hanging="425"/>
              <w:jc w:val="both"/>
              <w:rPr>
                <w:rFonts w:ascii="Footlight MT Light" w:hAnsi="Footlight MT Light"/>
                <w:color w:val="000000"/>
                <w:lang w:val="id-ID"/>
              </w:rPr>
            </w:pPr>
            <w:r w:rsidRPr="00D31CDA">
              <w:rPr>
                <w:rFonts w:ascii="Footlight MT Light" w:hAnsi="Footlight MT Light"/>
                <w:lang w:val="id-ID"/>
              </w:rPr>
              <w:t>Isian Data Kualifikasi</w:t>
            </w:r>
            <w:r w:rsidR="00A45737" w:rsidRPr="00D31CDA">
              <w:rPr>
                <w:rFonts w:ascii="Footlight MT Light" w:hAnsi="Footlight MT Light"/>
                <w:color w:val="000000"/>
                <w:lang w:val="id-ID"/>
              </w:rPr>
              <w:t>;</w:t>
            </w:r>
          </w:p>
          <w:p w:rsidR="00A45737" w:rsidRPr="00D31CDA" w:rsidRDefault="00A45737" w:rsidP="00E44AC9">
            <w:pPr>
              <w:pStyle w:val="ListParagraph"/>
              <w:numPr>
                <w:ilvl w:val="0"/>
                <w:numId w:val="211"/>
              </w:numPr>
              <w:ind w:left="959" w:hanging="425"/>
              <w:jc w:val="both"/>
              <w:rPr>
                <w:rFonts w:ascii="Footlight MT Light" w:hAnsi="Footlight MT Light"/>
                <w:color w:val="000000"/>
                <w:lang w:val="id-ID"/>
              </w:rPr>
            </w:pPr>
            <w:r w:rsidRPr="00D31CDA">
              <w:rPr>
                <w:rFonts w:ascii="Footlight MT Light" w:hAnsi="Footlight MT Light"/>
                <w:color w:val="000000"/>
                <w:lang w:val="id-ID"/>
              </w:rPr>
              <w:t>Petunjuk Pengisian Formulir Isian Kualifikasi;</w:t>
            </w:r>
          </w:p>
          <w:p w:rsidR="00A45737" w:rsidRPr="00D31CDA" w:rsidRDefault="00A45737" w:rsidP="00E44AC9">
            <w:pPr>
              <w:pStyle w:val="ListParagraph"/>
              <w:numPr>
                <w:ilvl w:val="0"/>
                <w:numId w:val="211"/>
              </w:numPr>
              <w:ind w:left="959" w:hanging="425"/>
              <w:jc w:val="both"/>
              <w:rPr>
                <w:rFonts w:ascii="Footlight MT Light" w:hAnsi="Footlight MT Light"/>
                <w:color w:val="000000"/>
                <w:lang w:val="id-ID"/>
              </w:rPr>
            </w:pPr>
            <w:r w:rsidRPr="00D31CDA">
              <w:rPr>
                <w:rFonts w:ascii="Footlight MT Light" w:hAnsi="Footlight MT Light"/>
                <w:color w:val="000000"/>
                <w:lang w:val="id-ID"/>
              </w:rPr>
              <w:t>Tata Cara Evaluasi Kualifiaksi.</w:t>
            </w:r>
          </w:p>
          <w:p w:rsidR="00A45737" w:rsidRPr="00D31CDA" w:rsidRDefault="00A45737" w:rsidP="00A45737">
            <w:pPr>
              <w:ind w:left="534"/>
              <w:jc w:val="both"/>
              <w:rPr>
                <w:rFonts w:ascii="Footlight MT Light" w:hAnsi="Footlight MT Light"/>
                <w:color w:val="000000"/>
                <w:sz w:val="24"/>
                <w:szCs w:val="24"/>
                <w:lang w:val="id-ID"/>
              </w:rPr>
            </w:pPr>
          </w:p>
          <w:p w:rsidR="00D95C16" w:rsidRPr="00D31CDA" w:rsidRDefault="00D95C16" w:rsidP="008D7806">
            <w:pPr>
              <w:numPr>
                <w:ilvl w:val="1"/>
                <w:numId w:val="54"/>
              </w:numPr>
              <w:ind w:left="534" w:hanging="534"/>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Peserta</w:t>
            </w:r>
            <w:r w:rsidRPr="00D31CDA">
              <w:rPr>
                <w:rFonts w:ascii="Footlight MT Light" w:hAnsi="Footlight MT Light"/>
                <w:color w:val="000000"/>
                <w:sz w:val="24"/>
                <w:szCs w:val="24"/>
                <w:lang w:val="fi-FI"/>
              </w:rPr>
              <w:t xml:space="preserve"> berkewajiban memeriksa keseluruhan </w:t>
            </w:r>
            <w:r w:rsidRPr="00D31CDA">
              <w:rPr>
                <w:rFonts w:ascii="Footlight MT Light" w:hAnsi="Footlight MT Light"/>
                <w:color w:val="000000"/>
                <w:sz w:val="24"/>
                <w:szCs w:val="24"/>
                <w:lang w:val="id-ID"/>
              </w:rPr>
              <w:t>isi</w:t>
            </w:r>
            <w:r w:rsidRPr="00D31CDA">
              <w:rPr>
                <w:rFonts w:ascii="Footlight MT Light" w:hAnsi="Footlight MT Light"/>
                <w:color w:val="000000"/>
                <w:sz w:val="24"/>
                <w:szCs w:val="24"/>
                <w:lang w:val="fi-FI"/>
              </w:rPr>
              <w:t xml:space="preserve"> Dokumen </w:t>
            </w:r>
            <w:r w:rsidR="00E7667D" w:rsidRPr="00D31CDA">
              <w:rPr>
                <w:rFonts w:ascii="Footlight MT Light" w:hAnsi="Footlight MT Light"/>
                <w:color w:val="000000"/>
                <w:sz w:val="24"/>
                <w:szCs w:val="24"/>
                <w:lang w:val="id-ID"/>
              </w:rPr>
              <w:t>Pengadaan</w:t>
            </w:r>
            <w:r w:rsidR="00F3166C"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id-ID"/>
              </w:rPr>
              <w:t>ini</w:t>
            </w:r>
            <w:r w:rsidRPr="00D31CDA">
              <w:rPr>
                <w:rFonts w:ascii="Footlight MT Light" w:hAnsi="Footlight MT Light"/>
                <w:color w:val="000000"/>
                <w:sz w:val="24"/>
                <w:szCs w:val="24"/>
                <w:lang w:val="fi-FI"/>
              </w:rPr>
              <w:t xml:space="preserve">. Kelalaian menyampaikan Dokumen Penawaran yang tidak memenuhi persyaratan yang ditetapkan dalam Dokumen </w:t>
            </w:r>
            <w:r w:rsidR="00F3166C" w:rsidRPr="00D31CDA">
              <w:rPr>
                <w:rFonts w:ascii="Footlight MT Light" w:hAnsi="Footlight MT Light"/>
                <w:color w:val="000000"/>
                <w:sz w:val="24"/>
                <w:szCs w:val="24"/>
                <w:lang w:val="id-ID"/>
              </w:rPr>
              <w:t>Pengadaan</w:t>
            </w:r>
            <w:r w:rsidR="00F3166C" w:rsidRPr="00D31CDA" w:rsidDel="00F3166C">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id-ID"/>
              </w:rPr>
              <w:t xml:space="preserve">ini </w:t>
            </w:r>
            <w:r w:rsidRPr="00D31CDA">
              <w:rPr>
                <w:rFonts w:ascii="Footlight MT Light" w:hAnsi="Footlight MT Light"/>
                <w:color w:val="000000"/>
                <w:sz w:val="24"/>
                <w:szCs w:val="24"/>
                <w:lang w:val="fi-FI"/>
              </w:rPr>
              <w:t xml:space="preserve">sepenuhnya merupakan </w:t>
            </w:r>
            <w:r w:rsidR="00A136E8" w:rsidRPr="00D31CDA">
              <w:rPr>
                <w:rFonts w:ascii="Footlight MT Light" w:hAnsi="Footlight MT Light"/>
                <w:color w:val="000000"/>
                <w:sz w:val="24"/>
                <w:szCs w:val="24"/>
                <w:lang w:val="fi-FI"/>
              </w:rPr>
              <w:t>r</w:t>
            </w:r>
            <w:r w:rsidR="00A136E8" w:rsidRPr="00D31CDA">
              <w:rPr>
                <w:rFonts w:ascii="Footlight MT Light" w:hAnsi="Footlight MT Light"/>
                <w:color w:val="000000"/>
                <w:sz w:val="24"/>
                <w:szCs w:val="24"/>
                <w:lang w:val="id-ID"/>
              </w:rPr>
              <w:t>i</w:t>
            </w:r>
            <w:r w:rsidR="00A136E8" w:rsidRPr="00D31CDA">
              <w:rPr>
                <w:rFonts w:ascii="Footlight MT Light" w:hAnsi="Footlight MT Light"/>
                <w:color w:val="000000"/>
                <w:sz w:val="24"/>
                <w:szCs w:val="24"/>
                <w:lang w:val="fi-FI"/>
              </w:rPr>
              <w:t xml:space="preserve">siko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fi-FI"/>
              </w:rPr>
              <w:t>eserta.</w:t>
            </w:r>
          </w:p>
          <w:p w:rsidR="000B606A" w:rsidRPr="00D31CDA" w:rsidRDefault="000B606A" w:rsidP="000B606A">
            <w:pPr>
              <w:ind w:left="534"/>
              <w:jc w:val="both"/>
              <w:rPr>
                <w:rFonts w:ascii="Footlight MT Light" w:hAnsi="Footlight MT Light"/>
                <w:color w:val="000000"/>
                <w:sz w:val="24"/>
                <w:szCs w:val="24"/>
                <w:lang w:val="fi-FI"/>
              </w:rPr>
            </w:pPr>
          </w:p>
          <w:p w:rsidR="00000000" w:rsidRPr="00D31CDA" w:rsidRDefault="00205D97">
            <w:pPr>
              <w:ind w:left="534"/>
              <w:jc w:val="both"/>
              <w:rPr>
                <w:rFonts w:ascii="Footlight MT Light" w:hAnsi="Footlight MT Light"/>
                <w:color w:val="000000"/>
                <w:sz w:val="24"/>
                <w:szCs w:val="24"/>
                <w:lang w:val="id-ID"/>
              </w:rPr>
            </w:pPr>
          </w:p>
        </w:tc>
      </w:tr>
      <w:tr w:rsidR="00D95C16" w:rsidRPr="00D31CDA" w:rsidTr="007A4BDC">
        <w:tc>
          <w:tcPr>
            <w:tcW w:w="2160" w:type="dxa"/>
          </w:tcPr>
          <w:p w:rsidR="00D95C16" w:rsidRPr="00D31CDA" w:rsidRDefault="00D95C16" w:rsidP="008D7806">
            <w:pPr>
              <w:pStyle w:val="Heading2"/>
              <w:numPr>
                <w:ilvl w:val="0"/>
                <w:numId w:val="54"/>
              </w:numPr>
              <w:ind w:left="284" w:hanging="284"/>
              <w:jc w:val="left"/>
              <w:rPr>
                <w:rFonts w:ascii="Footlight MT Light" w:hAnsi="Footlight MT Light"/>
                <w:color w:val="000000"/>
                <w:sz w:val="24"/>
                <w:szCs w:val="24"/>
                <w:lang w:val="nl-NL"/>
              </w:rPr>
            </w:pPr>
            <w:bookmarkStart w:id="359" w:name="_Toc345900049"/>
            <w:r w:rsidRPr="00D31CDA">
              <w:rPr>
                <w:rFonts w:ascii="Footlight MT Light" w:hAnsi="Footlight MT Light"/>
                <w:color w:val="000000"/>
                <w:sz w:val="24"/>
                <w:szCs w:val="24"/>
              </w:rPr>
              <w:lastRenderedPageBreak/>
              <w:t xml:space="preserve">Bahasa  Dokumen </w:t>
            </w:r>
            <w:r w:rsidRPr="00D31CDA">
              <w:rPr>
                <w:rFonts w:ascii="Footlight MT Light" w:hAnsi="Footlight MT Light"/>
                <w:color w:val="000000"/>
                <w:sz w:val="24"/>
                <w:szCs w:val="24"/>
                <w:lang w:val="id-ID"/>
              </w:rPr>
              <w:t>Pengadaan</w:t>
            </w:r>
            <w:bookmarkEnd w:id="359"/>
          </w:p>
        </w:tc>
        <w:tc>
          <w:tcPr>
            <w:tcW w:w="5886" w:type="dxa"/>
          </w:tcPr>
          <w:p w:rsidR="00D95C16" w:rsidRPr="00D31CDA" w:rsidRDefault="00D95C16" w:rsidP="00034016">
            <w:pPr>
              <w:jc w:val="both"/>
              <w:rPr>
                <w:rFonts w:ascii="Footlight MT Light" w:hAnsi="Footlight MT Light"/>
                <w:color w:val="000000"/>
                <w:sz w:val="24"/>
                <w:szCs w:val="24"/>
                <w:lang w:val="nl-NL"/>
              </w:rPr>
            </w:pPr>
            <w:r w:rsidRPr="00D31CDA">
              <w:rPr>
                <w:rFonts w:ascii="Footlight MT Light" w:hAnsi="Footlight MT Light"/>
                <w:color w:val="000000"/>
                <w:sz w:val="24"/>
                <w:szCs w:val="24"/>
                <w:lang w:val="id-ID"/>
              </w:rPr>
              <w:t xml:space="preserve">Dokumen Pengadaan beserta seluruh korespondensi tertulis dalam proses </w:t>
            </w:r>
            <w:r w:rsidR="00E7667D" w:rsidRPr="00D31CDA">
              <w:rPr>
                <w:rFonts w:ascii="Footlight MT Light" w:hAnsi="Footlight MT Light"/>
                <w:color w:val="000000"/>
                <w:sz w:val="24"/>
                <w:szCs w:val="24"/>
                <w:lang w:val="id-ID"/>
              </w:rPr>
              <w:t>Seleksi</w:t>
            </w:r>
            <w:r w:rsidR="00F3166C"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id-ID"/>
              </w:rPr>
              <w:t>menggunakan Bahasa Indonesia.</w:t>
            </w:r>
          </w:p>
          <w:p w:rsidR="00D95C16" w:rsidRPr="00D31CDA" w:rsidRDefault="00D95C16" w:rsidP="00034016">
            <w:pPr>
              <w:ind w:left="534"/>
              <w:jc w:val="both"/>
              <w:rPr>
                <w:rFonts w:ascii="Footlight MT Light" w:hAnsi="Footlight MT Light"/>
                <w:color w:val="000000"/>
                <w:sz w:val="24"/>
                <w:szCs w:val="24"/>
                <w:lang w:val="nl-NL"/>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nl-NL"/>
              </w:rPr>
            </w:pPr>
            <w:bookmarkStart w:id="360" w:name="_Toc147653427"/>
            <w:bookmarkStart w:id="361" w:name="_Toc147702992"/>
            <w:bookmarkStart w:id="362" w:name="_Toc147703126"/>
            <w:bookmarkStart w:id="363" w:name="_Toc147705188"/>
            <w:bookmarkStart w:id="364" w:name="_Toc147705459"/>
            <w:bookmarkStart w:id="365" w:name="_Toc147783011"/>
            <w:bookmarkStart w:id="366" w:name="_Toc147783853"/>
            <w:bookmarkStart w:id="367" w:name="_Toc147784019"/>
            <w:bookmarkStart w:id="368" w:name="_Toc147784358"/>
            <w:bookmarkStart w:id="369" w:name="_Toc147800101"/>
            <w:bookmarkStart w:id="370" w:name="_Toc147800666"/>
            <w:bookmarkStart w:id="371" w:name="_Toc147801241"/>
            <w:bookmarkStart w:id="372" w:name="_Toc147801503"/>
            <w:bookmarkStart w:id="373" w:name="_Toc147951160"/>
            <w:bookmarkStart w:id="374" w:name="_Toc147952032"/>
            <w:bookmarkStart w:id="375" w:name="_Toc147952395"/>
            <w:bookmarkStart w:id="376" w:name="_Toc147952916"/>
            <w:bookmarkStart w:id="377" w:name="_Toc147953527"/>
            <w:bookmarkStart w:id="378" w:name="_Toc147982952"/>
            <w:bookmarkStart w:id="379" w:name="_Toc147992127"/>
            <w:bookmarkStart w:id="380" w:name="_Toc147992662"/>
            <w:bookmarkStart w:id="381" w:name="_Toc147992868"/>
            <w:bookmarkStart w:id="382" w:name="_Toc148105419"/>
            <w:bookmarkStart w:id="383" w:name="_Toc148105626"/>
            <w:bookmarkStart w:id="384" w:name="_Toc148105833"/>
            <w:bookmarkStart w:id="385" w:name="_Toc148106040"/>
            <w:bookmarkStart w:id="386" w:name="_Toc148106454"/>
            <w:bookmarkStart w:id="387" w:name="_Toc148106661"/>
            <w:bookmarkStart w:id="388" w:name="_Toc151527816"/>
            <w:bookmarkStart w:id="389" w:name="_Toc152438093"/>
            <w:bookmarkStart w:id="390" w:name="_Toc152494540"/>
            <w:bookmarkStart w:id="391" w:name="_Toc152494781"/>
            <w:bookmarkStart w:id="392" w:name="_Toc152495269"/>
            <w:bookmarkStart w:id="393" w:name="_Toc152495478"/>
            <w:bookmarkStart w:id="394" w:name="_Toc152495987"/>
            <w:bookmarkStart w:id="395" w:name="_Toc152496415"/>
            <w:bookmarkStart w:id="396" w:name="_Toc150753480"/>
            <w:bookmarkStart w:id="397" w:name="_Toc153473573"/>
            <w:bookmarkStart w:id="398" w:name="_Toc153514385"/>
            <w:bookmarkStart w:id="399" w:name="_Toc345900050"/>
            <w:r w:rsidRPr="00D31CDA">
              <w:rPr>
                <w:rFonts w:ascii="Footlight MT Light" w:hAnsi="Footlight MT Light"/>
                <w:color w:val="000000"/>
                <w:sz w:val="24"/>
                <w:szCs w:val="24"/>
                <w:lang w:val="fi-FI"/>
              </w:rPr>
              <w:t>Pemberian</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nl-NL"/>
              </w:rPr>
              <w:t xml:space="preserve">Penjelasan </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rsidR="000B606A" w:rsidRPr="00D31CDA">
              <w:rPr>
                <w:rFonts w:ascii="Footlight MT Light" w:hAnsi="Footlight MT Light"/>
                <w:color w:val="000000"/>
                <w:sz w:val="24"/>
                <w:szCs w:val="24"/>
                <w:lang w:val="id-ID"/>
              </w:rPr>
              <w:t>(</w:t>
            </w:r>
            <w:r w:rsidR="000B606A" w:rsidRPr="00D31CDA">
              <w:rPr>
                <w:rFonts w:ascii="Footlight MT Light" w:hAnsi="Footlight MT Light"/>
                <w:i/>
                <w:color w:val="000000"/>
                <w:sz w:val="24"/>
                <w:szCs w:val="24"/>
                <w:lang w:val="id-ID"/>
              </w:rPr>
              <w:t>aanwijzing</w:t>
            </w:r>
            <w:r w:rsidR="000B606A" w:rsidRPr="00D31CDA">
              <w:rPr>
                <w:rFonts w:ascii="Footlight MT Light" w:hAnsi="Footlight MT Light"/>
                <w:color w:val="000000"/>
                <w:sz w:val="24"/>
                <w:szCs w:val="24"/>
                <w:lang w:val="id-ID"/>
              </w:rPr>
              <w:t>)</w:t>
            </w:r>
            <w:bookmarkEnd w:id="399"/>
          </w:p>
        </w:tc>
        <w:tc>
          <w:tcPr>
            <w:tcW w:w="5886" w:type="dxa"/>
          </w:tcPr>
          <w:p w:rsidR="00D95C16" w:rsidRPr="00D31CDA" w:rsidRDefault="000505B9"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sz w:val="24"/>
                <w:szCs w:val="24"/>
                <w:lang w:val="id-ID"/>
              </w:rPr>
              <w:t xml:space="preserve">Pemberian penjelasan dilakukan secara </w:t>
            </w:r>
            <w:r w:rsidRPr="00D31CDA">
              <w:rPr>
                <w:rFonts w:ascii="Footlight MT Light" w:hAnsi="Footlight MT Light"/>
                <w:i/>
                <w:sz w:val="24"/>
                <w:szCs w:val="24"/>
                <w:lang w:val="id-ID"/>
              </w:rPr>
              <w:t>online</w:t>
            </w:r>
            <w:r w:rsidRPr="00D31CDA">
              <w:rPr>
                <w:rFonts w:ascii="Footlight MT Light" w:hAnsi="Footlight MT Light"/>
                <w:sz w:val="24"/>
                <w:szCs w:val="24"/>
                <w:lang w:val="id-ID"/>
              </w:rPr>
              <w:t xml:space="preserve"> melalui aplikasi SPSE sesuai jadwal dalam aplikasi SPSE</w:t>
            </w:r>
            <w:r w:rsidR="00D95C16" w:rsidRPr="00D31CDA">
              <w:rPr>
                <w:rFonts w:ascii="Footlight MT Light" w:hAnsi="Footlight MT Light"/>
                <w:color w:val="000000"/>
                <w:sz w:val="24"/>
                <w:szCs w:val="24"/>
                <w:lang w:val="id-ID" w:eastAsia="id-ID"/>
              </w:rPr>
              <w:t>.</w:t>
            </w:r>
          </w:p>
          <w:p w:rsidR="00D95C16" w:rsidRPr="00D31CDA" w:rsidRDefault="00D95C16" w:rsidP="00034016">
            <w:pPr>
              <w:autoSpaceDE w:val="0"/>
              <w:autoSpaceDN w:val="0"/>
              <w:adjustRightInd w:val="0"/>
              <w:ind w:left="392"/>
              <w:jc w:val="both"/>
              <w:rPr>
                <w:rFonts w:ascii="Footlight MT Light" w:hAnsi="Footlight MT Light"/>
                <w:color w:val="000000"/>
                <w:sz w:val="24"/>
                <w:szCs w:val="24"/>
                <w:lang w:eastAsia="id-ID"/>
              </w:rPr>
            </w:pPr>
          </w:p>
          <w:p w:rsidR="000505B9" w:rsidRPr="00D31CDA" w:rsidRDefault="000505B9"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sz w:val="24"/>
                <w:szCs w:val="24"/>
                <w:lang w:val="fi-FI"/>
              </w:rPr>
              <w:t>Ketidakikutsertaan peserta pada saat pemberian penjelasan tidak dapat dijadikan dasar untuk menolak/menggugurkan penawaran</w:t>
            </w:r>
            <w:r w:rsidR="00D95C16" w:rsidRPr="00D31CDA">
              <w:rPr>
                <w:rFonts w:ascii="Footlight MT Light" w:hAnsi="Footlight MT Light"/>
                <w:color w:val="000000"/>
                <w:sz w:val="24"/>
                <w:szCs w:val="24"/>
                <w:lang w:val="id-ID" w:eastAsia="id-ID"/>
              </w:rPr>
              <w:t>.</w:t>
            </w:r>
          </w:p>
          <w:p w:rsidR="00000000" w:rsidRPr="00D31CDA" w:rsidRDefault="000505B9">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sz w:val="24"/>
                <w:szCs w:val="24"/>
                <w:lang w:val="id-ID"/>
              </w:rPr>
              <w:t xml:space="preserve">Apabila diperlukan Pokja ULP dapat memberikan informasi yang dianggap penting terkait dengan dokumen </w:t>
            </w:r>
            <w:r w:rsidR="004F38ED" w:rsidRPr="00D31CDA">
              <w:rPr>
                <w:rFonts w:ascii="Footlight MT Light" w:hAnsi="Footlight MT Light"/>
                <w:sz w:val="24"/>
                <w:szCs w:val="24"/>
                <w:lang w:val="id-ID"/>
              </w:rPr>
              <w:t>pengadaan</w:t>
            </w:r>
            <w:r w:rsidRPr="00D31CDA">
              <w:rPr>
                <w:rFonts w:ascii="Footlight MT Light" w:hAnsi="Footlight MT Light"/>
                <w:sz w:val="24"/>
                <w:szCs w:val="24"/>
                <w:lang w:val="id-ID"/>
              </w:rPr>
              <w:t>.</w:t>
            </w:r>
          </w:p>
          <w:p w:rsidR="00D95C16" w:rsidRPr="00D31CDA" w:rsidRDefault="000505B9"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sz w:val="24"/>
                <w:szCs w:val="24"/>
                <w:lang w:val="nl-NL"/>
              </w:rPr>
              <w:t>Apabila dipandang perlu, Pokja ULP</w:t>
            </w:r>
            <w:r w:rsidRPr="00D31CDA">
              <w:rPr>
                <w:rFonts w:ascii="Footlight MT Light" w:hAnsi="Footlight MT Light"/>
                <w:sz w:val="24"/>
                <w:szCs w:val="24"/>
                <w:lang w:val="id-ID"/>
              </w:rPr>
              <w:t xml:space="preserve"> melalui tim atau tenaga ahli pemberi penjelasan teknis yang </w:t>
            </w:r>
            <w:r w:rsidRPr="00D31CDA">
              <w:rPr>
                <w:rFonts w:ascii="Footlight MT Light" w:hAnsi="Footlight MT Light"/>
                <w:sz w:val="24"/>
                <w:szCs w:val="24"/>
                <w:lang w:val="id-ID"/>
              </w:rPr>
              <w:lastRenderedPageBreak/>
              <w:t>ditunjuk</w:t>
            </w:r>
            <w:r w:rsidRPr="00D31CDA">
              <w:rPr>
                <w:rFonts w:ascii="Footlight MT Light" w:hAnsi="Footlight MT Light"/>
                <w:sz w:val="24"/>
                <w:szCs w:val="24"/>
                <w:lang w:val="nl-NL"/>
              </w:rPr>
              <w:t xml:space="preserve"> dapat memberikan penjelasan lanjutan dengan cara melakukan peninjauan lapangan. Biaya  peninjauan lapangan ditanggung oleh peserta</w:t>
            </w:r>
            <w:r w:rsidR="00D95C16" w:rsidRPr="00D31CDA">
              <w:rPr>
                <w:rFonts w:ascii="Footlight MT Light" w:hAnsi="Footlight MT Light"/>
                <w:color w:val="000000"/>
                <w:sz w:val="24"/>
                <w:szCs w:val="24"/>
                <w:lang w:val="id-ID" w:eastAsia="id-ID"/>
              </w:rPr>
              <w:t>.</w:t>
            </w:r>
          </w:p>
          <w:p w:rsidR="006B6E10" w:rsidRPr="00D31CDA" w:rsidRDefault="006B6E10">
            <w:pPr>
              <w:autoSpaceDE w:val="0"/>
              <w:autoSpaceDN w:val="0"/>
              <w:adjustRightInd w:val="0"/>
              <w:ind w:left="534"/>
              <w:jc w:val="both"/>
              <w:rPr>
                <w:rFonts w:ascii="Footlight MT Light" w:hAnsi="Footlight MT Light"/>
                <w:color w:val="000000"/>
                <w:sz w:val="24"/>
                <w:szCs w:val="24"/>
                <w:lang w:val="id-ID" w:eastAsia="id-ID"/>
              </w:rPr>
            </w:pPr>
          </w:p>
          <w:p w:rsidR="00A45737" w:rsidRPr="00D31CDA" w:rsidRDefault="000505B9"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sz w:val="24"/>
                <w:szCs w:val="24"/>
                <w:lang w:val="id-ID"/>
              </w:rPr>
              <w:t>kumpulan tanya jawab pada saat pemberian penjelasan dalam aplikasi SPSE merupakan Berita Acara Pemberian Penjelasan (BAPP)</w:t>
            </w:r>
            <w:r w:rsidR="00A45737" w:rsidRPr="00D31CDA">
              <w:rPr>
                <w:rFonts w:ascii="Footlight MT Light" w:hAnsi="Footlight MT Light"/>
                <w:color w:val="000000"/>
                <w:sz w:val="24"/>
                <w:szCs w:val="24"/>
                <w:lang w:val="id-ID" w:eastAsia="id-ID"/>
              </w:rPr>
              <w:t>.</w:t>
            </w:r>
          </w:p>
          <w:p w:rsidR="00A45737" w:rsidRPr="00D31CDA" w:rsidRDefault="00A45737" w:rsidP="00A45737">
            <w:pPr>
              <w:autoSpaceDE w:val="0"/>
              <w:autoSpaceDN w:val="0"/>
              <w:adjustRightInd w:val="0"/>
              <w:ind w:left="534"/>
              <w:jc w:val="both"/>
              <w:rPr>
                <w:rFonts w:ascii="Footlight MT Light" w:hAnsi="Footlight MT Light"/>
                <w:color w:val="000000"/>
                <w:sz w:val="24"/>
                <w:szCs w:val="24"/>
                <w:lang w:val="id-ID" w:eastAsia="id-ID"/>
              </w:rPr>
            </w:pPr>
          </w:p>
          <w:p w:rsidR="00D95C16" w:rsidRPr="00D31CDA" w:rsidRDefault="000505B9" w:rsidP="0003401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sz w:val="24"/>
                <w:szCs w:val="24"/>
                <w:lang w:val="nl-NL"/>
              </w:rPr>
              <w:t xml:space="preserve">Jika dilaksanakan peninjauan lapangan </w:t>
            </w:r>
            <w:r w:rsidRPr="00D31CDA">
              <w:rPr>
                <w:rFonts w:ascii="Footlight MT Light" w:hAnsi="Footlight MT Light"/>
                <w:sz w:val="24"/>
                <w:szCs w:val="24"/>
                <w:lang w:val="id-ID"/>
              </w:rPr>
              <w:t xml:space="preserve"> </w:t>
            </w:r>
            <w:r w:rsidRPr="00D31CDA">
              <w:rPr>
                <w:rFonts w:ascii="Footlight MT Light" w:hAnsi="Footlight MT Light"/>
                <w:sz w:val="24"/>
                <w:szCs w:val="24"/>
                <w:lang w:val="nl-NL"/>
              </w:rPr>
              <w:t xml:space="preserve">dapat dibuat Berita Acara </w:t>
            </w:r>
            <w:r w:rsidRPr="00D31CDA">
              <w:rPr>
                <w:rFonts w:ascii="Footlight MT Light" w:hAnsi="Footlight MT Light"/>
                <w:sz w:val="24"/>
                <w:szCs w:val="24"/>
                <w:lang w:val="id-ID"/>
              </w:rPr>
              <w:t xml:space="preserve">Pemberian </w:t>
            </w:r>
            <w:r w:rsidRPr="00D31CDA">
              <w:rPr>
                <w:rFonts w:ascii="Footlight MT Light" w:hAnsi="Footlight MT Light"/>
                <w:sz w:val="24"/>
                <w:szCs w:val="24"/>
                <w:lang w:val="nl-NL"/>
              </w:rPr>
              <w:t xml:space="preserve">Penjelasan Lanjutan </w:t>
            </w:r>
            <w:r w:rsidRPr="00D31CDA">
              <w:rPr>
                <w:rFonts w:ascii="Footlight MT Light" w:hAnsi="Footlight MT Light"/>
                <w:sz w:val="24"/>
                <w:szCs w:val="24"/>
                <w:lang w:val="id-ID"/>
              </w:rPr>
              <w:t xml:space="preserve">dan </w:t>
            </w:r>
            <w:r w:rsidRPr="00D31CDA">
              <w:rPr>
                <w:rFonts w:ascii="Footlight MT Light" w:hAnsi="Footlight MT Light"/>
                <w:sz w:val="24"/>
                <w:szCs w:val="24"/>
                <w:lang w:val="nl-NL"/>
              </w:rPr>
              <w:t xml:space="preserve">diunggah </w:t>
            </w:r>
            <w:r w:rsidRPr="00D31CDA">
              <w:rPr>
                <w:rFonts w:ascii="Footlight MT Light" w:hAnsi="Footlight MT Light"/>
                <w:sz w:val="24"/>
                <w:szCs w:val="24"/>
                <w:lang w:val="id-ID"/>
              </w:rPr>
              <w:t xml:space="preserve">melalui </w:t>
            </w:r>
            <w:r w:rsidRPr="00D31CDA">
              <w:rPr>
                <w:rFonts w:ascii="Footlight MT Light" w:hAnsi="Footlight MT Light"/>
                <w:sz w:val="24"/>
                <w:szCs w:val="24"/>
                <w:lang w:val="nl-NL"/>
              </w:rPr>
              <w:t>aplikasi SPSE</w:t>
            </w:r>
            <w:r w:rsidR="00D95C16" w:rsidRPr="00D31CDA">
              <w:rPr>
                <w:rFonts w:ascii="Footlight MT Light" w:hAnsi="Footlight MT Light"/>
                <w:color w:val="000000"/>
                <w:sz w:val="24"/>
                <w:szCs w:val="24"/>
                <w:lang w:val="id-ID" w:eastAsia="id-ID"/>
              </w:rPr>
              <w:t>.</w:t>
            </w:r>
          </w:p>
          <w:p w:rsidR="002139E8" w:rsidRPr="00D31CDA" w:rsidRDefault="002139E8" w:rsidP="00034016">
            <w:pPr>
              <w:ind w:left="512" w:hanging="512"/>
              <w:jc w:val="both"/>
              <w:rPr>
                <w:rFonts w:ascii="Footlight MT Light" w:hAnsi="Footlight MT Light"/>
                <w:color w:val="000000"/>
                <w:sz w:val="24"/>
                <w:szCs w:val="24"/>
                <w:lang w:val="id-ID" w:eastAsia="id-ID"/>
              </w:rPr>
            </w:pPr>
          </w:p>
          <w:p w:rsidR="007A4BDC" w:rsidRPr="00D31CDA" w:rsidRDefault="007A4BDC" w:rsidP="00034016">
            <w:pPr>
              <w:ind w:left="512" w:hanging="512"/>
              <w:jc w:val="both"/>
              <w:rPr>
                <w:rFonts w:ascii="Footlight MT Light" w:hAnsi="Footlight MT Light"/>
                <w:color w:val="000000"/>
                <w:sz w:val="24"/>
                <w:szCs w:val="24"/>
                <w:lang w:val="id-ID"/>
              </w:rPr>
            </w:pPr>
          </w:p>
        </w:tc>
      </w:tr>
      <w:tr w:rsidR="00D95C16" w:rsidRPr="00D31CDA" w:rsidTr="007A4BDC">
        <w:tc>
          <w:tcPr>
            <w:tcW w:w="2160" w:type="dxa"/>
          </w:tcPr>
          <w:p w:rsidR="00D95C16" w:rsidRPr="00D31CDA" w:rsidRDefault="00D95C16" w:rsidP="00923155">
            <w:pPr>
              <w:pStyle w:val="Heading2"/>
              <w:numPr>
                <w:ilvl w:val="0"/>
                <w:numId w:val="54"/>
              </w:numPr>
              <w:ind w:left="426" w:hanging="426"/>
              <w:jc w:val="left"/>
              <w:rPr>
                <w:rFonts w:ascii="Footlight MT Light" w:hAnsi="Footlight MT Light"/>
                <w:color w:val="000000"/>
                <w:sz w:val="24"/>
                <w:szCs w:val="24"/>
                <w:lang w:val="id-ID"/>
              </w:rPr>
            </w:pPr>
            <w:bookmarkStart w:id="400" w:name="_Toc147653429"/>
            <w:bookmarkStart w:id="401" w:name="_Toc147702994"/>
            <w:bookmarkStart w:id="402" w:name="_Toc147703128"/>
            <w:bookmarkStart w:id="403" w:name="_Toc147705190"/>
            <w:bookmarkStart w:id="404" w:name="_Toc147705461"/>
            <w:bookmarkStart w:id="405" w:name="_Toc147783013"/>
            <w:bookmarkStart w:id="406" w:name="_Toc147783855"/>
            <w:bookmarkStart w:id="407" w:name="_Toc147784021"/>
            <w:bookmarkStart w:id="408" w:name="_Toc147784360"/>
            <w:bookmarkStart w:id="409" w:name="_Toc147800103"/>
            <w:bookmarkStart w:id="410" w:name="_Toc147800668"/>
            <w:bookmarkStart w:id="411" w:name="_Toc147801243"/>
            <w:bookmarkStart w:id="412" w:name="_Toc147801505"/>
            <w:bookmarkStart w:id="413" w:name="_Toc147951162"/>
            <w:bookmarkStart w:id="414" w:name="_Toc147952034"/>
            <w:bookmarkStart w:id="415" w:name="_Toc147952397"/>
            <w:bookmarkStart w:id="416" w:name="_Toc147952918"/>
            <w:bookmarkStart w:id="417" w:name="_Toc147953529"/>
            <w:bookmarkStart w:id="418" w:name="_Toc147982954"/>
            <w:bookmarkStart w:id="419" w:name="_Toc147992129"/>
            <w:bookmarkStart w:id="420" w:name="_Toc147992664"/>
            <w:bookmarkStart w:id="421" w:name="_Toc147992870"/>
            <w:bookmarkStart w:id="422" w:name="_Toc148105421"/>
            <w:bookmarkStart w:id="423" w:name="_Toc148105628"/>
            <w:bookmarkStart w:id="424" w:name="_Toc148105835"/>
            <w:bookmarkStart w:id="425" w:name="_Toc148106042"/>
            <w:bookmarkStart w:id="426" w:name="_Toc148106456"/>
            <w:bookmarkStart w:id="427" w:name="_Toc148106663"/>
            <w:bookmarkStart w:id="428" w:name="_Toc151527818"/>
            <w:bookmarkStart w:id="429" w:name="_Toc152438095"/>
            <w:bookmarkStart w:id="430" w:name="_Toc152494541"/>
            <w:bookmarkStart w:id="431" w:name="_Toc152494782"/>
            <w:bookmarkStart w:id="432" w:name="_Toc152495270"/>
            <w:bookmarkStart w:id="433" w:name="_Toc152495479"/>
            <w:bookmarkStart w:id="434" w:name="_Toc152495988"/>
            <w:bookmarkStart w:id="435" w:name="_Toc152496416"/>
            <w:bookmarkStart w:id="436" w:name="_Toc150753481"/>
            <w:bookmarkStart w:id="437" w:name="_Toc153473574"/>
            <w:bookmarkStart w:id="438" w:name="_Toc153514386"/>
            <w:bookmarkStart w:id="439" w:name="_Toc345900051"/>
            <w:r w:rsidRPr="00D31CDA">
              <w:rPr>
                <w:rFonts w:ascii="Footlight MT Light" w:hAnsi="Footlight MT Light"/>
                <w:color w:val="000000"/>
                <w:sz w:val="24"/>
                <w:szCs w:val="24"/>
                <w:lang w:val="fi-FI"/>
              </w:rPr>
              <w:lastRenderedPageBreak/>
              <w:t>Perubahan</w:t>
            </w:r>
            <w:r w:rsidRPr="00D31CDA">
              <w:rPr>
                <w:rFonts w:ascii="Footlight MT Light" w:hAnsi="Footlight MT Light"/>
                <w:color w:val="000000"/>
                <w:sz w:val="24"/>
                <w:szCs w:val="24"/>
                <w:lang w:val="nl-NL"/>
              </w:rPr>
              <w:t xml:space="preserve"> </w:t>
            </w:r>
            <w:r w:rsidRPr="00D31CDA">
              <w:rPr>
                <w:rFonts w:ascii="Footlight MT Light" w:hAnsi="Footlight MT Light"/>
                <w:color w:val="000000"/>
                <w:sz w:val="24"/>
                <w:szCs w:val="24"/>
                <w:lang w:val="fi-FI"/>
              </w:rPr>
              <w:t>Dokumen</w:t>
            </w:r>
            <w:r w:rsidRPr="00D31CDA">
              <w:rPr>
                <w:rFonts w:ascii="Footlight MT Light" w:hAnsi="Footlight MT Light"/>
                <w:color w:val="000000"/>
                <w:sz w:val="24"/>
                <w:szCs w:val="24"/>
                <w:lang w:val="nl-NL"/>
              </w:rPr>
              <w:t xml:space="preserve"> </w:t>
            </w:r>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sidR="00923155" w:rsidRPr="00D31CDA">
              <w:rPr>
                <w:rFonts w:ascii="Footlight MT Light" w:hAnsi="Footlight MT Light"/>
                <w:color w:val="000000"/>
                <w:sz w:val="24"/>
                <w:szCs w:val="24"/>
                <w:lang w:val="id-ID"/>
              </w:rPr>
              <w:t>Pengadaan</w:t>
            </w:r>
            <w:bookmarkEnd w:id="439"/>
          </w:p>
        </w:tc>
        <w:tc>
          <w:tcPr>
            <w:tcW w:w="5886" w:type="dxa"/>
          </w:tcPr>
          <w:p w:rsidR="00A45737" w:rsidRPr="00D31CDA" w:rsidRDefault="000505B9" w:rsidP="00A45737">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sz w:val="24"/>
                <w:szCs w:val="24"/>
                <w:lang w:val="nl-NL"/>
              </w:rPr>
              <w:t xml:space="preserve">Apabila </w:t>
            </w:r>
            <w:r w:rsidRPr="00D31CDA">
              <w:rPr>
                <w:rFonts w:ascii="Footlight MT Light" w:hAnsi="Footlight MT Light"/>
                <w:sz w:val="24"/>
                <w:szCs w:val="24"/>
                <w:lang w:val="id-ID"/>
              </w:rPr>
              <w:t>pada saat pemberian penjelasan</w:t>
            </w:r>
            <w:r w:rsidRPr="00D31CDA">
              <w:rPr>
                <w:rFonts w:ascii="Footlight MT Light" w:hAnsi="Footlight MT Light"/>
                <w:sz w:val="24"/>
                <w:szCs w:val="24"/>
                <w:lang w:val="nl-NL"/>
              </w:rPr>
              <w:t xml:space="preserve"> terdapat hal-hal/ketentuan baru atau perubahan penting yang perlu ditampung, maka Pokja ULP menuangkan ke dalam Adendum Dokumen Pe</w:t>
            </w:r>
            <w:r w:rsidRPr="00D31CDA">
              <w:rPr>
                <w:rFonts w:ascii="Footlight MT Light" w:hAnsi="Footlight MT Light"/>
                <w:sz w:val="24"/>
                <w:szCs w:val="24"/>
                <w:lang w:val="id-ID"/>
              </w:rPr>
              <w:t>ngadaan</w:t>
            </w:r>
            <w:r w:rsidRPr="00D31CDA">
              <w:rPr>
                <w:rFonts w:ascii="Footlight MT Light" w:hAnsi="Footlight MT Light"/>
                <w:sz w:val="24"/>
                <w:szCs w:val="24"/>
                <w:lang w:val="nl-NL"/>
              </w:rPr>
              <w:t xml:space="preserve"> yang menjadi bagian tidak terpisahkan dari Dokumen </w:t>
            </w:r>
            <w:r w:rsidRPr="00D31CDA">
              <w:rPr>
                <w:rFonts w:ascii="Footlight MT Light" w:hAnsi="Footlight MT Light"/>
                <w:sz w:val="24"/>
                <w:szCs w:val="24"/>
                <w:lang w:val="id-ID"/>
              </w:rPr>
              <w:t>Pengadaan</w:t>
            </w:r>
            <w:r w:rsidR="00A45737" w:rsidRPr="00D31CDA">
              <w:rPr>
                <w:rFonts w:ascii="Footlight MT Light" w:hAnsi="Footlight MT Light"/>
                <w:color w:val="000000"/>
                <w:sz w:val="24"/>
                <w:szCs w:val="24"/>
                <w:lang w:val="id-ID" w:eastAsia="id-ID"/>
              </w:rPr>
              <w:t>.</w:t>
            </w:r>
          </w:p>
          <w:p w:rsidR="00A45737" w:rsidRPr="00D31CDA" w:rsidRDefault="00A45737" w:rsidP="00A45737">
            <w:pPr>
              <w:autoSpaceDE w:val="0"/>
              <w:autoSpaceDN w:val="0"/>
              <w:adjustRightInd w:val="0"/>
              <w:jc w:val="both"/>
              <w:rPr>
                <w:rFonts w:ascii="Footlight MT Light" w:hAnsi="Footlight MT Light"/>
                <w:color w:val="000000"/>
                <w:sz w:val="24"/>
                <w:szCs w:val="24"/>
                <w:lang w:val="id-ID" w:eastAsia="id-ID"/>
              </w:rPr>
            </w:pPr>
          </w:p>
          <w:p w:rsidR="00A45737" w:rsidRPr="00D31CDA" w:rsidRDefault="00A45737" w:rsidP="00A45737">
            <w:pPr>
              <w:numPr>
                <w:ilvl w:val="1"/>
                <w:numId w:val="54"/>
              </w:numPr>
              <w:autoSpaceDE w:val="0"/>
              <w:autoSpaceDN w:val="0"/>
              <w:adjustRightInd w:val="0"/>
              <w:ind w:left="534" w:hanging="567"/>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Perubahan rancangan kontrak, Kerangka Acuan Kerja (KAK), spesifikasi teknis, gambar dan/atau nilai total HPS, harus mendapatkan persetujuan PPK sebelum dituangkan dalam Adendum Dokumen Pengadaan.</w:t>
            </w:r>
          </w:p>
          <w:p w:rsidR="00A45737" w:rsidRPr="00D31CDA" w:rsidRDefault="00A45737" w:rsidP="00A45737">
            <w:pPr>
              <w:pStyle w:val="ListParagraph"/>
              <w:rPr>
                <w:rFonts w:ascii="Footlight MT Light" w:hAnsi="Footlight MT Light"/>
                <w:color w:val="000000"/>
                <w:lang w:val="id-ID" w:eastAsia="id-ID"/>
              </w:rPr>
            </w:pPr>
          </w:p>
          <w:p w:rsidR="00A45737" w:rsidRPr="00D31CDA" w:rsidRDefault="00A45737" w:rsidP="00A45737">
            <w:pPr>
              <w:numPr>
                <w:ilvl w:val="1"/>
                <w:numId w:val="54"/>
              </w:numPr>
              <w:autoSpaceDE w:val="0"/>
              <w:autoSpaceDN w:val="0"/>
              <w:adjustRightInd w:val="0"/>
              <w:ind w:left="534" w:hanging="567"/>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Apabila ketentuan baru atau perubahan penting tersebut tidak dituangkan dalam Adendum Dokumen Pengadaan maka ketentuan baru atau perubahan tersebut dianggap tidak ada dan ketentuan yang berlaku adalah yang tercantum dalam Dokumen Pengadaan yang awal.</w:t>
            </w:r>
          </w:p>
          <w:p w:rsidR="00A45737" w:rsidRPr="00D31CDA" w:rsidRDefault="00A45737" w:rsidP="00A45737">
            <w:pPr>
              <w:autoSpaceDE w:val="0"/>
              <w:autoSpaceDN w:val="0"/>
              <w:adjustRightInd w:val="0"/>
              <w:jc w:val="both"/>
              <w:rPr>
                <w:rFonts w:ascii="Footlight MT Light" w:hAnsi="Footlight MT Light"/>
                <w:color w:val="000000"/>
                <w:sz w:val="24"/>
                <w:szCs w:val="24"/>
                <w:lang w:val="id-ID" w:eastAsia="id-ID"/>
              </w:rPr>
            </w:pPr>
          </w:p>
          <w:p w:rsidR="00D95C16" w:rsidRPr="00D31CDA" w:rsidRDefault="00D95C16" w:rsidP="008D7806">
            <w:pPr>
              <w:numPr>
                <w:ilvl w:val="1"/>
                <w:numId w:val="54"/>
              </w:numPr>
              <w:ind w:left="534" w:hanging="534"/>
              <w:jc w:val="both"/>
              <w:rPr>
                <w:rFonts w:ascii="Footlight MT Light" w:hAnsi="Footlight MT Light"/>
                <w:color w:val="000000"/>
                <w:sz w:val="24"/>
                <w:szCs w:val="24"/>
                <w:lang w:val="nl-NL"/>
              </w:rPr>
            </w:pPr>
            <w:r w:rsidRPr="00D31CDA">
              <w:rPr>
                <w:rFonts w:ascii="Footlight MT Light" w:hAnsi="Footlight MT Light"/>
                <w:color w:val="000000"/>
                <w:sz w:val="24"/>
                <w:szCs w:val="24"/>
                <w:lang w:val="nl-NL"/>
              </w:rPr>
              <w:t>S</w:t>
            </w:r>
            <w:r w:rsidRPr="00D31CDA">
              <w:rPr>
                <w:rFonts w:ascii="Footlight MT Light" w:hAnsi="Footlight MT Light"/>
                <w:color w:val="000000"/>
                <w:sz w:val="24"/>
                <w:szCs w:val="24"/>
                <w:lang w:val="id-ID"/>
              </w:rPr>
              <w:t>etelah Pemberian Penjelasan dan s</w:t>
            </w:r>
            <w:r w:rsidRPr="00D31CDA">
              <w:rPr>
                <w:rFonts w:ascii="Footlight MT Light" w:hAnsi="Footlight MT Light"/>
                <w:color w:val="000000"/>
                <w:sz w:val="24"/>
                <w:szCs w:val="24"/>
                <w:lang w:val="nl-NL"/>
              </w:rPr>
              <w:t xml:space="preserve">ebelum batas akhir waktu pemasukan penawaran, </w:t>
            </w:r>
            <w:r w:rsidRPr="00D31CDA">
              <w:rPr>
                <w:rFonts w:ascii="Footlight MT Light" w:hAnsi="Footlight MT Light"/>
                <w:color w:val="000000"/>
                <w:sz w:val="24"/>
                <w:szCs w:val="24"/>
                <w:lang w:val="id-ID"/>
              </w:rPr>
              <w:t>Pokja ULP</w:t>
            </w:r>
            <w:r w:rsidRPr="00D31CDA">
              <w:rPr>
                <w:rFonts w:ascii="Footlight MT Light" w:hAnsi="Footlight MT Light"/>
                <w:color w:val="000000"/>
                <w:sz w:val="24"/>
                <w:szCs w:val="24"/>
                <w:lang w:val="nl-NL"/>
              </w:rPr>
              <w:t xml:space="preserve"> dapat</w:t>
            </w:r>
            <w:r w:rsidRPr="00D31CDA">
              <w:rPr>
                <w:rFonts w:ascii="Footlight MT Light" w:hAnsi="Footlight MT Light"/>
                <w:color w:val="000000"/>
                <w:sz w:val="24"/>
                <w:szCs w:val="24"/>
                <w:lang w:val="id-ID"/>
              </w:rPr>
              <w:t xml:space="preserve"> menetapkan</w:t>
            </w:r>
            <w:r w:rsidRPr="00D31CDA">
              <w:rPr>
                <w:rFonts w:ascii="Footlight MT Light" w:hAnsi="Footlight MT Light"/>
                <w:color w:val="000000"/>
                <w:sz w:val="24"/>
                <w:szCs w:val="24"/>
                <w:lang w:val="nl-NL"/>
              </w:rPr>
              <w:t xml:space="preserve"> Adendum</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nl-NL"/>
              </w:rPr>
              <w:t xml:space="preserve">Dokumen </w:t>
            </w:r>
            <w:r w:rsidRPr="00D31CDA">
              <w:rPr>
                <w:rFonts w:ascii="Footlight MT Light" w:hAnsi="Footlight MT Light"/>
                <w:color w:val="000000"/>
                <w:sz w:val="24"/>
                <w:szCs w:val="24"/>
                <w:lang w:val="id-ID"/>
              </w:rPr>
              <w:t xml:space="preserve">Pengadaan, berdasarkan informasi baru yang mempengaruhi substansi </w:t>
            </w:r>
            <w:r w:rsidR="00202462" w:rsidRPr="00D31CDA">
              <w:rPr>
                <w:rFonts w:ascii="Footlight MT Light" w:hAnsi="Footlight MT Light"/>
                <w:color w:val="000000"/>
                <w:sz w:val="24"/>
                <w:szCs w:val="24"/>
                <w:lang w:val="id-ID"/>
              </w:rPr>
              <w:t>Dokumen Pengadaan</w:t>
            </w:r>
            <w:r w:rsidRPr="00D31CDA">
              <w:rPr>
                <w:rFonts w:ascii="Footlight MT Light" w:hAnsi="Footlight MT Light"/>
                <w:color w:val="000000"/>
                <w:sz w:val="24"/>
                <w:szCs w:val="24"/>
                <w:lang w:val="nl-NL"/>
              </w:rPr>
              <w:t>.</w:t>
            </w:r>
          </w:p>
          <w:p w:rsidR="00D95C16" w:rsidRPr="00D31CDA" w:rsidRDefault="00D95C16" w:rsidP="00034016">
            <w:pPr>
              <w:jc w:val="both"/>
              <w:rPr>
                <w:rFonts w:ascii="Footlight MT Light" w:hAnsi="Footlight MT Light"/>
                <w:color w:val="000000"/>
                <w:sz w:val="24"/>
                <w:szCs w:val="24"/>
                <w:lang w:val="nl-NL"/>
              </w:rPr>
            </w:pPr>
          </w:p>
          <w:p w:rsidR="00D95C16" w:rsidRPr="00D31CDA" w:rsidRDefault="00D95C16" w:rsidP="008D7806">
            <w:pPr>
              <w:numPr>
                <w:ilvl w:val="1"/>
                <w:numId w:val="54"/>
              </w:numPr>
              <w:ind w:left="534" w:hanging="53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nl-NL"/>
              </w:rPr>
              <w:t xml:space="preserve">Setiap Adendum yang ditetapkan merupakan bagian yang tidak terpisahkan dari Dokumen </w:t>
            </w:r>
            <w:r w:rsidRPr="00D31CDA">
              <w:rPr>
                <w:rFonts w:ascii="Footlight MT Light" w:hAnsi="Footlight MT Light"/>
                <w:color w:val="000000"/>
                <w:sz w:val="24"/>
                <w:szCs w:val="24"/>
                <w:lang w:val="id-ID"/>
              </w:rPr>
              <w:t>Pengadaan</w:t>
            </w:r>
            <w:r w:rsidRPr="00D31CDA">
              <w:rPr>
                <w:rFonts w:ascii="Footlight MT Light" w:hAnsi="Footlight MT Light"/>
                <w:color w:val="000000"/>
                <w:sz w:val="24"/>
                <w:szCs w:val="24"/>
                <w:lang w:val="nl-NL"/>
              </w:rPr>
              <w:t>.</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923155" w:rsidRPr="00D31CDA" w:rsidRDefault="000505B9" w:rsidP="00923155">
            <w:pPr>
              <w:numPr>
                <w:ilvl w:val="1"/>
                <w:numId w:val="54"/>
              </w:numPr>
              <w:autoSpaceDE w:val="0"/>
              <w:autoSpaceDN w:val="0"/>
              <w:adjustRightInd w:val="0"/>
              <w:ind w:left="534" w:hanging="567"/>
              <w:jc w:val="both"/>
              <w:rPr>
                <w:rFonts w:ascii="Footlight MT Light" w:hAnsi="Footlight MT Light"/>
                <w:color w:val="000000"/>
                <w:sz w:val="24"/>
                <w:szCs w:val="24"/>
                <w:lang w:val="id-ID" w:eastAsia="id-ID"/>
              </w:rPr>
            </w:pPr>
            <w:r w:rsidRPr="00D31CDA">
              <w:rPr>
                <w:rFonts w:ascii="Footlight MT Light" w:hAnsi="Footlight MT Light"/>
                <w:sz w:val="24"/>
                <w:szCs w:val="24"/>
                <w:lang w:val="id-ID"/>
              </w:rPr>
              <w:t xml:space="preserve">Pokja ULP dapat mengumumkan </w:t>
            </w:r>
            <w:r w:rsidRPr="00D31CDA">
              <w:rPr>
                <w:rFonts w:ascii="Footlight MT Light" w:hAnsi="Footlight MT Light"/>
                <w:sz w:val="24"/>
                <w:szCs w:val="24"/>
                <w:lang w:val="nl-NL"/>
              </w:rPr>
              <w:t xml:space="preserve">Adendum Dokumen </w:t>
            </w:r>
            <w:r w:rsidRPr="00D31CDA">
              <w:rPr>
                <w:rFonts w:ascii="Footlight MT Light" w:hAnsi="Footlight MT Light"/>
                <w:sz w:val="24"/>
                <w:szCs w:val="24"/>
                <w:lang w:val="id-ID"/>
              </w:rPr>
              <w:t>Pemilihan dengan cara mengunggah (</w:t>
            </w:r>
            <w:r w:rsidRPr="00D31CDA">
              <w:rPr>
                <w:rFonts w:ascii="Footlight MT Light" w:hAnsi="Footlight MT Light"/>
                <w:i/>
                <w:sz w:val="24"/>
                <w:szCs w:val="24"/>
                <w:lang w:val="id-ID"/>
              </w:rPr>
              <w:t>upload</w:t>
            </w:r>
            <w:r w:rsidRPr="00D31CDA">
              <w:rPr>
                <w:rFonts w:ascii="Footlight MT Light" w:hAnsi="Footlight MT Light"/>
                <w:sz w:val="24"/>
                <w:szCs w:val="24"/>
                <w:lang w:val="id-ID"/>
              </w:rPr>
              <w:t xml:space="preserve">)  </w:t>
            </w:r>
            <w:r w:rsidRPr="00D31CDA">
              <w:rPr>
                <w:rFonts w:ascii="Footlight MT Light" w:hAnsi="Footlight MT Light"/>
                <w:i/>
                <w:sz w:val="24"/>
                <w:szCs w:val="24"/>
                <w:lang w:val="id-ID"/>
              </w:rPr>
              <w:t>file</w:t>
            </w:r>
            <w:r w:rsidRPr="00D31CDA">
              <w:rPr>
                <w:rFonts w:ascii="Footlight MT Light" w:hAnsi="Footlight MT Light"/>
                <w:sz w:val="24"/>
                <w:szCs w:val="24"/>
                <w:lang w:val="id-ID"/>
              </w:rPr>
              <w:t xml:space="preserve"> adendum dokumen Pemilihan melalui aplikasi</w:t>
            </w:r>
            <w:r w:rsidRPr="00D31CDA">
              <w:rPr>
                <w:rFonts w:ascii="Footlight MT Light" w:hAnsi="Footlight MT Light"/>
                <w:sz w:val="24"/>
                <w:szCs w:val="24"/>
                <w:lang w:val="nl-NL"/>
              </w:rPr>
              <w:t xml:space="preserve"> </w:t>
            </w:r>
            <w:r w:rsidRPr="00D31CDA">
              <w:rPr>
                <w:rFonts w:ascii="Footlight MT Light" w:hAnsi="Footlight MT Light"/>
                <w:sz w:val="24"/>
                <w:szCs w:val="24"/>
                <w:lang w:val="id-ID"/>
              </w:rPr>
              <w:t xml:space="preserve">SPSE </w:t>
            </w:r>
            <w:r w:rsidRPr="00D31CDA">
              <w:rPr>
                <w:rFonts w:ascii="Footlight MT Light" w:hAnsi="Footlight MT Light"/>
                <w:sz w:val="24"/>
                <w:szCs w:val="24"/>
                <w:lang w:val="nl-NL"/>
              </w:rPr>
              <w:t>paling lambat 2 (dua) hari sebelum batas akhir pemasukan penawaran.</w:t>
            </w:r>
            <w:r w:rsidRPr="00D31CDA">
              <w:rPr>
                <w:rFonts w:ascii="Footlight MT Light" w:hAnsi="Footlight MT Light"/>
                <w:sz w:val="24"/>
                <w:szCs w:val="24"/>
                <w:lang w:val="id-ID"/>
              </w:rPr>
              <w:t xml:space="preserve"> Apabila Pokja ULP akan mengunggah (</w:t>
            </w:r>
            <w:r w:rsidRPr="00D31CDA">
              <w:rPr>
                <w:rFonts w:ascii="Footlight MT Light" w:hAnsi="Footlight MT Light"/>
                <w:i/>
                <w:sz w:val="24"/>
                <w:szCs w:val="24"/>
                <w:lang w:val="id-ID"/>
              </w:rPr>
              <w:t>upload</w:t>
            </w:r>
            <w:r w:rsidRPr="00D31CDA">
              <w:rPr>
                <w:rFonts w:ascii="Footlight MT Light" w:hAnsi="Footlight MT Light"/>
                <w:sz w:val="24"/>
                <w:szCs w:val="24"/>
                <w:lang w:val="id-ID"/>
              </w:rPr>
              <w:t xml:space="preserve">) </w:t>
            </w:r>
            <w:r w:rsidRPr="00D31CDA">
              <w:rPr>
                <w:rFonts w:ascii="Footlight MT Light" w:hAnsi="Footlight MT Light"/>
                <w:i/>
                <w:sz w:val="24"/>
                <w:szCs w:val="24"/>
                <w:lang w:val="id-ID"/>
              </w:rPr>
              <w:t>file</w:t>
            </w:r>
            <w:r w:rsidRPr="00D31CDA">
              <w:rPr>
                <w:rFonts w:ascii="Footlight MT Light" w:hAnsi="Footlight MT Light"/>
                <w:sz w:val="24"/>
                <w:szCs w:val="24"/>
                <w:lang w:val="id-ID"/>
              </w:rPr>
              <w:t xml:space="preserve"> </w:t>
            </w:r>
            <w:r w:rsidRPr="00D31CDA">
              <w:rPr>
                <w:rFonts w:ascii="Footlight MT Light" w:hAnsi="Footlight MT Light"/>
                <w:sz w:val="24"/>
                <w:szCs w:val="24"/>
                <w:lang w:val="nl-NL"/>
              </w:rPr>
              <w:t xml:space="preserve"> Adendum Dokumen </w:t>
            </w:r>
            <w:r w:rsidRPr="00D31CDA">
              <w:rPr>
                <w:rFonts w:ascii="Footlight MT Light" w:hAnsi="Footlight MT Light"/>
                <w:sz w:val="24"/>
                <w:szCs w:val="24"/>
                <w:lang w:val="id-ID"/>
              </w:rPr>
              <w:t>Pemilihan</w:t>
            </w:r>
            <w:r w:rsidRPr="00D31CDA">
              <w:rPr>
                <w:rFonts w:ascii="Footlight MT Light" w:hAnsi="Footlight MT Light"/>
                <w:sz w:val="24"/>
                <w:szCs w:val="24"/>
                <w:lang w:val="nl-NL"/>
              </w:rPr>
              <w:t xml:space="preserve"> kurang dari 2 (dua) hari </w:t>
            </w:r>
            <w:r w:rsidRPr="00D31CDA">
              <w:rPr>
                <w:rFonts w:ascii="Footlight MT Light" w:hAnsi="Footlight MT Light"/>
                <w:sz w:val="24"/>
                <w:szCs w:val="24"/>
                <w:lang w:val="nl-NL"/>
              </w:rPr>
              <w:lastRenderedPageBreak/>
              <w:t>sebelum batas akhir pemasukan penawaran, maka Pokja ULP wajib mengundurkan batas akhir pemasukan penawaran</w:t>
            </w:r>
            <w:r w:rsidR="00923155" w:rsidRPr="00D31CDA">
              <w:rPr>
                <w:rFonts w:ascii="Footlight MT Light" w:hAnsi="Footlight MT Light" w:cs="Arial"/>
                <w:color w:val="000000"/>
                <w:sz w:val="24"/>
                <w:szCs w:val="24"/>
                <w:lang w:val="id-ID"/>
              </w:rPr>
              <w:t>.</w:t>
            </w:r>
          </w:p>
          <w:p w:rsidR="00923155" w:rsidRPr="00D31CDA" w:rsidRDefault="00923155" w:rsidP="00923155">
            <w:pPr>
              <w:autoSpaceDE w:val="0"/>
              <w:autoSpaceDN w:val="0"/>
              <w:adjustRightInd w:val="0"/>
              <w:ind w:left="534"/>
              <w:jc w:val="both"/>
              <w:rPr>
                <w:rFonts w:ascii="Footlight MT Light" w:hAnsi="Footlight MT Light"/>
                <w:color w:val="000000"/>
                <w:sz w:val="24"/>
                <w:szCs w:val="24"/>
                <w:lang w:val="id-ID" w:eastAsia="id-ID"/>
              </w:rPr>
            </w:pPr>
          </w:p>
          <w:p w:rsidR="00D95C16" w:rsidRPr="00D31CDA" w:rsidRDefault="000505B9" w:rsidP="008D7806">
            <w:pPr>
              <w:numPr>
                <w:ilvl w:val="1"/>
                <w:numId w:val="54"/>
              </w:numPr>
              <w:ind w:left="534" w:hanging="534"/>
              <w:jc w:val="both"/>
              <w:rPr>
                <w:rFonts w:ascii="Footlight MT Light" w:hAnsi="Footlight MT Light"/>
                <w:color w:val="000000"/>
                <w:sz w:val="24"/>
                <w:szCs w:val="24"/>
                <w:lang w:val="id-ID"/>
              </w:rPr>
            </w:pPr>
            <w:r w:rsidRPr="00D31CDA">
              <w:rPr>
                <w:rFonts w:ascii="Footlight MT Light" w:hAnsi="Footlight MT Light"/>
                <w:sz w:val="24"/>
                <w:szCs w:val="24"/>
                <w:lang w:val="nl-NL"/>
              </w:rPr>
              <w:t xml:space="preserve">Peserta </w:t>
            </w:r>
            <w:r w:rsidRPr="00D31CDA">
              <w:rPr>
                <w:rFonts w:ascii="Footlight MT Light" w:hAnsi="Footlight MT Light"/>
                <w:sz w:val="24"/>
                <w:szCs w:val="24"/>
                <w:lang w:val="id-ID"/>
              </w:rPr>
              <w:t xml:space="preserve">dapat </w:t>
            </w:r>
            <w:r w:rsidRPr="00D31CDA">
              <w:rPr>
                <w:rFonts w:ascii="Footlight MT Light" w:hAnsi="Footlight MT Light"/>
                <w:sz w:val="24"/>
                <w:szCs w:val="24"/>
                <w:lang w:val="nl-NL"/>
              </w:rPr>
              <w:t>mengunduh</w:t>
            </w:r>
            <w:r w:rsidRPr="00D31CDA">
              <w:rPr>
                <w:rFonts w:ascii="Footlight MT Light" w:hAnsi="Footlight MT Light"/>
                <w:sz w:val="24"/>
                <w:szCs w:val="24"/>
                <w:lang w:val="id-ID"/>
              </w:rPr>
              <w:t xml:space="preserve"> (</w:t>
            </w:r>
            <w:r w:rsidRPr="00D31CDA">
              <w:rPr>
                <w:rFonts w:ascii="Footlight MT Light" w:hAnsi="Footlight MT Light"/>
                <w:i/>
                <w:sz w:val="24"/>
                <w:szCs w:val="24"/>
                <w:lang w:val="id-ID"/>
              </w:rPr>
              <w:t>download</w:t>
            </w:r>
            <w:r w:rsidRPr="00D31CDA">
              <w:rPr>
                <w:rFonts w:ascii="Footlight MT Light" w:hAnsi="Footlight MT Light"/>
                <w:sz w:val="24"/>
                <w:szCs w:val="24"/>
                <w:lang w:val="id-ID"/>
              </w:rPr>
              <w:t>)</w:t>
            </w:r>
            <w:r w:rsidRPr="00D31CDA">
              <w:rPr>
                <w:rFonts w:ascii="Footlight MT Light" w:hAnsi="Footlight MT Light"/>
                <w:sz w:val="24"/>
                <w:szCs w:val="24"/>
                <w:lang w:val="nl-NL"/>
              </w:rPr>
              <w:t xml:space="preserve"> Adendum Dokumen  </w:t>
            </w:r>
            <w:r w:rsidRPr="00D31CDA">
              <w:rPr>
                <w:rFonts w:ascii="Footlight MT Light" w:hAnsi="Footlight MT Light"/>
                <w:sz w:val="24"/>
                <w:szCs w:val="24"/>
                <w:lang w:val="id-ID"/>
              </w:rPr>
              <w:t>Pemilihan</w:t>
            </w:r>
            <w:r w:rsidRPr="00D31CDA">
              <w:rPr>
                <w:rFonts w:ascii="Footlight MT Light" w:hAnsi="Footlight MT Light"/>
                <w:sz w:val="24"/>
                <w:szCs w:val="24"/>
                <w:lang w:val="nl-NL"/>
              </w:rPr>
              <w:t xml:space="preserve"> yang diunggah</w:t>
            </w:r>
            <w:r w:rsidRPr="00D31CDA">
              <w:rPr>
                <w:rFonts w:ascii="Footlight MT Light" w:hAnsi="Footlight MT Light"/>
                <w:sz w:val="24"/>
                <w:szCs w:val="24"/>
                <w:lang w:val="id-ID"/>
              </w:rPr>
              <w:t xml:space="preserve"> (</w:t>
            </w:r>
            <w:r w:rsidRPr="00D31CDA">
              <w:rPr>
                <w:rFonts w:ascii="Footlight MT Light" w:hAnsi="Footlight MT Light"/>
                <w:i/>
                <w:sz w:val="24"/>
                <w:szCs w:val="24"/>
                <w:lang w:val="id-ID"/>
              </w:rPr>
              <w:t>upload</w:t>
            </w:r>
            <w:r w:rsidRPr="00D31CDA">
              <w:rPr>
                <w:rFonts w:ascii="Footlight MT Light" w:hAnsi="Footlight MT Light"/>
                <w:sz w:val="24"/>
                <w:szCs w:val="24"/>
                <w:lang w:val="id-ID"/>
              </w:rPr>
              <w:t xml:space="preserve">) </w:t>
            </w:r>
            <w:r w:rsidRPr="00D31CDA">
              <w:rPr>
                <w:rFonts w:ascii="Footlight MT Light" w:hAnsi="Footlight MT Light"/>
                <w:sz w:val="24"/>
                <w:szCs w:val="24"/>
                <w:lang w:val="nl-NL"/>
              </w:rPr>
              <w:t xml:space="preserve"> Pokja ULP pada aplikasi SPSE</w:t>
            </w:r>
            <w:r w:rsidRPr="00D31CDA">
              <w:rPr>
                <w:rFonts w:ascii="Footlight MT Light" w:hAnsi="Footlight MT Light"/>
                <w:sz w:val="24"/>
                <w:szCs w:val="24"/>
                <w:lang w:val="id-ID"/>
              </w:rPr>
              <w:t xml:space="preserve"> (apabila ada</w:t>
            </w:r>
            <w:r w:rsidRPr="00D31CDA">
              <w:rPr>
                <w:rFonts w:ascii="Footlight MT Light" w:hAnsi="Footlight MT Light"/>
                <w:color w:val="000000"/>
                <w:sz w:val="24"/>
                <w:szCs w:val="24"/>
                <w:lang w:val="id-ID"/>
              </w:rPr>
              <w:t>)</w:t>
            </w:r>
            <w:r w:rsidR="00923155" w:rsidRPr="00D31CDA">
              <w:rPr>
                <w:rFonts w:ascii="Footlight MT Light" w:hAnsi="Footlight MT Light"/>
                <w:color w:val="000000"/>
                <w:sz w:val="24"/>
                <w:szCs w:val="24"/>
                <w:lang w:val="id-ID"/>
              </w:rPr>
              <w:t>.</w:t>
            </w:r>
          </w:p>
          <w:p w:rsidR="00D95C16" w:rsidRPr="00D31CDA" w:rsidRDefault="00D95C16" w:rsidP="00923155">
            <w:pPr>
              <w:autoSpaceDE w:val="0"/>
              <w:autoSpaceDN w:val="0"/>
              <w:adjustRightInd w:val="0"/>
              <w:ind w:left="534"/>
              <w:jc w:val="both"/>
              <w:rPr>
                <w:rFonts w:ascii="Footlight MT Light" w:hAnsi="Footlight MT Light"/>
                <w:color w:val="000000"/>
                <w:sz w:val="24"/>
                <w:szCs w:val="24"/>
                <w:lang w:val="nl-NL"/>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id-ID"/>
              </w:rPr>
            </w:pPr>
            <w:bookmarkStart w:id="440" w:name="_Toc345900052"/>
            <w:r w:rsidRPr="00D31CDA">
              <w:rPr>
                <w:rFonts w:ascii="Footlight MT Light" w:hAnsi="Footlight MT Light"/>
                <w:color w:val="000000"/>
                <w:sz w:val="24"/>
                <w:szCs w:val="24"/>
                <w:lang w:val="id-ID"/>
              </w:rPr>
              <w:lastRenderedPageBreak/>
              <w:t>Tambahan Waktu Pemasukan Dokumen Penawaran</w:t>
            </w:r>
            <w:bookmarkEnd w:id="440"/>
          </w:p>
        </w:tc>
        <w:tc>
          <w:tcPr>
            <w:tcW w:w="5886" w:type="dxa"/>
          </w:tcPr>
          <w:p w:rsidR="00D95C16" w:rsidRPr="00D31CDA" w:rsidRDefault="000505B9" w:rsidP="00034016">
            <w:pPr>
              <w:jc w:val="both"/>
              <w:rPr>
                <w:rFonts w:ascii="Footlight MT Light" w:hAnsi="Footlight MT Light"/>
                <w:color w:val="000000"/>
                <w:sz w:val="24"/>
                <w:szCs w:val="24"/>
                <w:lang w:val="nl-NL"/>
              </w:rPr>
            </w:pPr>
            <w:r w:rsidRPr="00D31CDA">
              <w:rPr>
                <w:rFonts w:ascii="Footlight MT Light" w:hAnsi="Footlight MT Light"/>
                <w:sz w:val="24"/>
                <w:szCs w:val="24"/>
                <w:lang w:val="id-ID"/>
              </w:rPr>
              <w:t>Apabila adendum dokumen pengadaan mengakibatkan kebutuhan penambahan waktu penyiapan dokumen penawaran maka Pokja ULP memperpanjang batas akhir pemasukan penawaran</w:t>
            </w:r>
            <w:r w:rsidR="00D95C16" w:rsidRPr="00D31CDA">
              <w:rPr>
                <w:rFonts w:ascii="Footlight MT Light" w:hAnsi="Footlight MT Light"/>
                <w:color w:val="000000"/>
                <w:sz w:val="24"/>
                <w:szCs w:val="24"/>
                <w:lang w:val="id-ID" w:eastAsia="id-ID"/>
              </w:rPr>
              <w:t>.</w:t>
            </w:r>
          </w:p>
        </w:tc>
      </w:tr>
    </w:tbl>
    <w:p w:rsidR="00D95C16" w:rsidRPr="00D31CDA" w:rsidRDefault="00D95C16" w:rsidP="00D95C16">
      <w:pPr>
        <w:jc w:val="center"/>
        <w:rPr>
          <w:rFonts w:ascii="Footlight MT Light" w:hAnsi="Footlight MT Light"/>
          <w:color w:val="000000"/>
          <w:sz w:val="24"/>
          <w:szCs w:val="24"/>
          <w:lang w:val="nl-NL"/>
        </w:rPr>
      </w:pPr>
    </w:p>
    <w:p w:rsidR="00D95C16" w:rsidRPr="00D31CDA" w:rsidRDefault="00D95C16" w:rsidP="00D95C16">
      <w:pPr>
        <w:pStyle w:val="Heading1"/>
        <w:jc w:val="left"/>
        <w:rPr>
          <w:rFonts w:ascii="Footlight MT Light" w:hAnsi="Footlight MT Light"/>
          <w:color w:val="000000"/>
          <w:sz w:val="24"/>
          <w:szCs w:val="24"/>
          <w:lang w:val="id-ID"/>
        </w:rPr>
      </w:pPr>
      <w:bookmarkStart w:id="441" w:name="_Toc29564250"/>
      <w:bookmarkStart w:id="442" w:name="_Toc147653430"/>
      <w:bookmarkStart w:id="443" w:name="_Toc147702995"/>
      <w:bookmarkStart w:id="444" w:name="_Toc147703129"/>
      <w:bookmarkStart w:id="445" w:name="_Toc147705191"/>
      <w:bookmarkStart w:id="446" w:name="_Toc147705462"/>
      <w:bookmarkStart w:id="447" w:name="_Toc147783014"/>
      <w:bookmarkStart w:id="448" w:name="_Toc147783856"/>
      <w:bookmarkStart w:id="449" w:name="_Toc147784022"/>
      <w:bookmarkStart w:id="450" w:name="_Toc147784361"/>
      <w:bookmarkStart w:id="451" w:name="_Toc147800104"/>
      <w:bookmarkStart w:id="452" w:name="_Toc147800669"/>
      <w:bookmarkStart w:id="453" w:name="_Toc147801244"/>
      <w:bookmarkStart w:id="454" w:name="_Toc147801506"/>
      <w:bookmarkStart w:id="455" w:name="_Toc147951163"/>
      <w:bookmarkStart w:id="456" w:name="_Toc147952035"/>
      <w:bookmarkStart w:id="457" w:name="_Toc147952398"/>
      <w:bookmarkStart w:id="458" w:name="_Toc147952919"/>
      <w:bookmarkStart w:id="459" w:name="_Toc147953530"/>
      <w:bookmarkStart w:id="460" w:name="_Toc147982955"/>
      <w:bookmarkStart w:id="461" w:name="_Toc147992130"/>
      <w:bookmarkStart w:id="462" w:name="_Toc147992665"/>
      <w:bookmarkStart w:id="463" w:name="_Toc147992871"/>
      <w:bookmarkStart w:id="464" w:name="_Toc148105422"/>
      <w:bookmarkStart w:id="465" w:name="_Toc148105629"/>
      <w:bookmarkStart w:id="466" w:name="_Toc148105836"/>
      <w:bookmarkStart w:id="467" w:name="_Toc148106043"/>
      <w:bookmarkStart w:id="468" w:name="_Toc148106457"/>
      <w:bookmarkStart w:id="469" w:name="_Toc148106664"/>
      <w:bookmarkStart w:id="470" w:name="_Toc151527819"/>
      <w:bookmarkStart w:id="471" w:name="_Toc152438096"/>
      <w:bookmarkStart w:id="472" w:name="_Toc152494542"/>
      <w:bookmarkStart w:id="473" w:name="_Toc152494783"/>
      <w:bookmarkStart w:id="474" w:name="_Toc152495271"/>
      <w:bookmarkStart w:id="475" w:name="_Toc152495480"/>
      <w:bookmarkStart w:id="476" w:name="_Toc152495989"/>
      <w:bookmarkStart w:id="477" w:name="_Toc152496417"/>
      <w:bookmarkStart w:id="478" w:name="_Toc150753482"/>
      <w:bookmarkStart w:id="479" w:name="_Toc153473575"/>
      <w:bookmarkStart w:id="480" w:name="_Toc153514387"/>
      <w:bookmarkStart w:id="481" w:name="_Toc345900053"/>
      <w:r w:rsidRPr="00D31CDA">
        <w:rPr>
          <w:rFonts w:ascii="Footlight MT Light" w:hAnsi="Footlight MT Light"/>
          <w:color w:val="000000"/>
          <w:sz w:val="24"/>
          <w:szCs w:val="24"/>
        </w:rPr>
        <w:t xml:space="preserve">C.  </w:t>
      </w:r>
      <w:bookmarkEnd w:id="441"/>
      <w:r w:rsidR="007A4BDC" w:rsidRPr="00D31CDA">
        <w:rPr>
          <w:rFonts w:ascii="Footlight MT Light" w:hAnsi="Footlight MT Light"/>
          <w:color w:val="000000"/>
          <w:sz w:val="24"/>
          <w:szCs w:val="24"/>
        </w:rPr>
        <w:t>PENYIAPAN PENAWARAN</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rsidR="007A4BDC" w:rsidRPr="00D31CDA">
        <w:rPr>
          <w:rFonts w:ascii="Footlight MT Light" w:hAnsi="Footlight MT Light"/>
          <w:color w:val="000000"/>
          <w:sz w:val="24"/>
          <w:szCs w:val="24"/>
          <w:lang w:val="id-ID"/>
        </w:rPr>
        <w:t xml:space="preserve"> DAN KUALIFIKASI</w:t>
      </w:r>
      <w:bookmarkEnd w:id="481"/>
    </w:p>
    <w:p w:rsidR="00D95C16" w:rsidRPr="00D31CDA" w:rsidRDefault="00D95C16" w:rsidP="00D95C16">
      <w:pPr>
        <w:jc w:val="center"/>
        <w:rPr>
          <w:rFonts w:ascii="Footlight MT Light" w:hAnsi="Footlight MT Light"/>
          <w:color w:val="000000"/>
          <w:sz w:val="24"/>
          <w:szCs w:val="24"/>
        </w:rPr>
      </w:pPr>
    </w:p>
    <w:tbl>
      <w:tblPr>
        <w:tblW w:w="0" w:type="auto"/>
        <w:tblLayout w:type="fixed"/>
        <w:tblLook w:val="0000"/>
      </w:tblPr>
      <w:tblGrid>
        <w:gridCol w:w="2160"/>
        <w:gridCol w:w="5886"/>
      </w:tblGrid>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nl-NL"/>
              </w:rPr>
            </w:pPr>
            <w:bookmarkStart w:id="482" w:name="_Toc147653431"/>
            <w:bookmarkStart w:id="483" w:name="_Toc147702996"/>
            <w:bookmarkStart w:id="484" w:name="_Toc147703130"/>
            <w:bookmarkStart w:id="485" w:name="_Toc147705192"/>
            <w:bookmarkStart w:id="486" w:name="_Toc147705463"/>
            <w:bookmarkStart w:id="487" w:name="_Toc147783015"/>
            <w:bookmarkStart w:id="488" w:name="_Toc147783857"/>
            <w:bookmarkStart w:id="489" w:name="_Toc147784023"/>
            <w:bookmarkStart w:id="490" w:name="_Toc147784362"/>
            <w:bookmarkStart w:id="491" w:name="_Toc147800105"/>
            <w:bookmarkStart w:id="492" w:name="_Toc147800670"/>
            <w:bookmarkStart w:id="493" w:name="_Toc147801245"/>
            <w:bookmarkStart w:id="494" w:name="_Toc147801507"/>
            <w:bookmarkStart w:id="495" w:name="_Toc147951164"/>
            <w:bookmarkStart w:id="496" w:name="_Toc147952036"/>
            <w:bookmarkStart w:id="497" w:name="_Toc147952399"/>
            <w:bookmarkStart w:id="498" w:name="_Toc147952920"/>
            <w:bookmarkStart w:id="499" w:name="_Toc147953531"/>
            <w:bookmarkStart w:id="500" w:name="_Toc147982956"/>
            <w:bookmarkStart w:id="501" w:name="_Toc147992131"/>
            <w:bookmarkStart w:id="502" w:name="_Toc147992666"/>
            <w:bookmarkStart w:id="503" w:name="_Toc147992872"/>
            <w:bookmarkStart w:id="504" w:name="_Toc148105423"/>
            <w:bookmarkStart w:id="505" w:name="_Toc148105630"/>
            <w:bookmarkStart w:id="506" w:name="_Toc148105837"/>
            <w:bookmarkStart w:id="507" w:name="_Toc148106044"/>
            <w:bookmarkStart w:id="508" w:name="_Toc148106458"/>
            <w:bookmarkStart w:id="509" w:name="_Toc148106665"/>
            <w:bookmarkStart w:id="510" w:name="_Toc151527820"/>
            <w:bookmarkStart w:id="511" w:name="_Toc152438097"/>
            <w:bookmarkStart w:id="512" w:name="_Toc152494543"/>
            <w:bookmarkStart w:id="513" w:name="_Toc152494784"/>
            <w:bookmarkStart w:id="514" w:name="_Toc152495272"/>
            <w:bookmarkStart w:id="515" w:name="_Toc152495481"/>
            <w:bookmarkStart w:id="516" w:name="_Toc152495990"/>
            <w:bookmarkStart w:id="517" w:name="_Toc152496418"/>
            <w:bookmarkStart w:id="518" w:name="_Toc150753483"/>
            <w:bookmarkStart w:id="519" w:name="_Toc153473576"/>
            <w:bookmarkStart w:id="520" w:name="_Toc153514388"/>
            <w:bookmarkStart w:id="521" w:name="_Toc345900054"/>
            <w:r w:rsidRPr="00D31CDA">
              <w:rPr>
                <w:rFonts w:ascii="Footlight MT Light" w:hAnsi="Footlight MT Light"/>
                <w:color w:val="000000"/>
                <w:sz w:val="24"/>
                <w:szCs w:val="24"/>
                <w:lang w:val="nl-NL"/>
              </w:rPr>
              <w:t xml:space="preserve">Biaya </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r w:rsidRPr="00D31CDA">
              <w:rPr>
                <w:rFonts w:ascii="Footlight MT Light" w:hAnsi="Footlight MT Light"/>
                <w:color w:val="000000"/>
                <w:sz w:val="24"/>
                <w:szCs w:val="24"/>
                <w:lang w:val="nl-NL"/>
              </w:rPr>
              <w:t>dalam Penyiapan Penawaran</w:t>
            </w:r>
            <w:r w:rsidRPr="00D31CDA">
              <w:rPr>
                <w:rFonts w:ascii="Footlight MT Light" w:hAnsi="Footlight MT Light"/>
                <w:color w:val="000000"/>
                <w:sz w:val="24"/>
                <w:szCs w:val="24"/>
                <w:lang w:val="id-ID"/>
              </w:rPr>
              <w:t xml:space="preserve"> dan kualifikasi</w:t>
            </w:r>
            <w:bookmarkEnd w:id="521"/>
          </w:p>
          <w:p w:rsidR="00D95C16" w:rsidRPr="00D31CDA" w:rsidRDefault="00D95C16" w:rsidP="00034016">
            <w:pPr>
              <w:rPr>
                <w:color w:val="000000"/>
                <w:lang w:val="id-ID"/>
              </w:rPr>
            </w:pPr>
          </w:p>
        </w:tc>
        <w:tc>
          <w:tcPr>
            <w:tcW w:w="5886" w:type="dxa"/>
          </w:tcPr>
          <w:p w:rsidR="006B6E10" w:rsidRPr="00D31CDA" w:rsidRDefault="00D95C16">
            <w:pPr>
              <w:numPr>
                <w:ilvl w:val="0"/>
                <w:numId w:val="160"/>
              </w:numPr>
              <w:ind w:left="534" w:hanging="567"/>
              <w:jc w:val="both"/>
              <w:rPr>
                <w:rFonts w:ascii="Footlight MT Light" w:hAnsi="Footlight MT Light"/>
                <w:color w:val="000000"/>
                <w:sz w:val="24"/>
                <w:szCs w:val="24"/>
                <w:lang w:val="nl-NL"/>
              </w:rPr>
            </w:pPr>
            <w:r w:rsidRPr="00D31CDA">
              <w:rPr>
                <w:rFonts w:ascii="Footlight MT Light" w:hAnsi="Footlight MT Light"/>
                <w:color w:val="000000"/>
                <w:sz w:val="24"/>
                <w:szCs w:val="24"/>
                <w:lang w:val="nl-NL"/>
              </w:rPr>
              <w:t>Peserta menanggung semua biaya dalam penyiapan dan penyampaian penawaran</w:t>
            </w:r>
            <w:r w:rsidRPr="00D31CDA">
              <w:rPr>
                <w:rFonts w:ascii="Footlight MT Light" w:hAnsi="Footlight MT Light"/>
                <w:color w:val="000000"/>
                <w:sz w:val="24"/>
                <w:szCs w:val="24"/>
                <w:lang w:val="id-ID"/>
              </w:rPr>
              <w:t xml:space="preserve"> dan kualifikasi</w:t>
            </w:r>
            <w:r w:rsidRPr="00D31CDA">
              <w:rPr>
                <w:rFonts w:ascii="Footlight MT Light" w:hAnsi="Footlight MT Light"/>
                <w:color w:val="000000"/>
                <w:sz w:val="24"/>
                <w:szCs w:val="24"/>
                <w:lang w:val="nl-NL"/>
              </w:rPr>
              <w:t>.</w:t>
            </w:r>
          </w:p>
          <w:p w:rsidR="006B6E10" w:rsidRPr="00D31CDA" w:rsidRDefault="006B6E10">
            <w:pPr>
              <w:ind w:left="534"/>
              <w:jc w:val="both"/>
              <w:rPr>
                <w:rFonts w:ascii="Footlight MT Light" w:hAnsi="Footlight MT Light"/>
                <w:color w:val="000000"/>
                <w:sz w:val="24"/>
                <w:szCs w:val="24"/>
                <w:lang w:val="id-ID"/>
              </w:rPr>
            </w:pPr>
          </w:p>
          <w:p w:rsidR="004A39FE" w:rsidRPr="00D31CDA" w:rsidRDefault="004A39FE">
            <w:pPr>
              <w:ind w:left="534"/>
              <w:jc w:val="both"/>
              <w:rPr>
                <w:rFonts w:ascii="Footlight MT Light" w:hAnsi="Footlight MT Light"/>
                <w:color w:val="000000"/>
                <w:sz w:val="24"/>
                <w:szCs w:val="24"/>
                <w:lang w:val="id-ID"/>
              </w:rPr>
            </w:pPr>
          </w:p>
          <w:p w:rsidR="004A39FE" w:rsidRPr="00D31CDA" w:rsidRDefault="00202462">
            <w:pPr>
              <w:numPr>
                <w:ilvl w:val="0"/>
                <w:numId w:val="160"/>
              </w:numPr>
              <w:ind w:left="534" w:hanging="567"/>
              <w:jc w:val="both"/>
              <w:rPr>
                <w:rFonts w:ascii="Footlight MT Light" w:hAnsi="Footlight MT Light"/>
                <w:color w:val="000000"/>
                <w:sz w:val="24"/>
                <w:szCs w:val="24"/>
                <w:lang w:val="nl-NL"/>
              </w:rPr>
            </w:pPr>
            <w:r w:rsidRPr="00D31CDA">
              <w:rPr>
                <w:rFonts w:ascii="Footlight MT Light" w:hAnsi="Footlight MT Light"/>
                <w:color w:val="000000"/>
                <w:sz w:val="24"/>
                <w:szCs w:val="24"/>
                <w:lang w:val="id-ID"/>
              </w:rPr>
              <w:t>Pokja ULP tidak bertanggung jawab atas kerugian apapun yang ditanggung oleh peserta.</w:t>
            </w:r>
          </w:p>
          <w:p w:rsidR="000B606A" w:rsidRPr="00D31CDA" w:rsidRDefault="000B606A" w:rsidP="004A39FE">
            <w:pPr>
              <w:ind w:left="534"/>
              <w:jc w:val="both"/>
              <w:rPr>
                <w:rFonts w:ascii="Footlight MT Light" w:hAnsi="Footlight MT Light"/>
                <w:color w:val="000000"/>
                <w:sz w:val="24"/>
                <w:szCs w:val="24"/>
                <w:lang w:val="id-ID"/>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nl-NL"/>
              </w:rPr>
            </w:pPr>
            <w:bookmarkStart w:id="522" w:name="_Toc147653432"/>
            <w:bookmarkStart w:id="523" w:name="_Toc147702997"/>
            <w:bookmarkStart w:id="524" w:name="_Toc147703131"/>
            <w:bookmarkStart w:id="525" w:name="_Toc147705193"/>
            <w:bookmarkStart w:id="526" w:name="_Toc147705464"/>
            <w:bookmarkStart w:id="527" w:name="_Toc147783016"/>
            <w:bookmarkStart w:id="528" w:name="_Toc147783858"/>
            <w:bookmarkStart w:id="529" w:name="_Toc147784024"/>
            <w:bookmarkStart w:id="530" w:name="_Toc147784363"/>
            <w:bookmarkStart w:id="531" w:name="_Toc147800106"/>
            <w:bookmarkStart w:id="532" w:name="_Toc147800671"/>
            <w:bookmarkStart w:id="533" w:name="_Toc147801246"/>
            <w:bookmarkStart w:id="534" w:name="_Toc147801508"/>
            <w:bookmarkStart w:id="535" w:name="_Toc147951165"/>
            <w:bookmarkStart w:id="536" w:name="_Toc147952037"/>
            <w:bookmarkStart w:id="537" w:name="_Toc147952400"/>
            <w:bookmarkStart w:id="538" w:name="_Toc147952921"/>
            <w:bookmarkStart w:id="539" w:name="_Toc147953532"/>
            <w:bookmarkStart w:id="540" w:name="_Toc147982957"/>
            <w:bookmarkStart w:id="541" w:name="_Toc147992132"/>
            <w:bookmarkStart w:id="542" w:name="_Toc147992667"/>
            <w:bookmarkStart w:id="543" w:name="_Toc147992873"/>
            <w:bookmarkStart w:id="544" w:name="_Toc148105424"/>
            <w:bookmarkStart w:id="545" w:name="_Toc148105631"/>
            <w:bookmarkStart w:id="546" w:name="_Toc148105838"/>
            <w:bookmarkStart w:id="547" w:name="_Toc148106045"/>
            <w:bookmarkStart w:id="548" w:name="_Toc148106459"/>
            <w:bookmarkStart w:id="549" w:name="_Toc148106666"/>
            <w:bookmarkStart w:id="550" w:name="_Toc151527821"/>
            <w:bookmarkStart w:id="551" w:name="_Toc152438098"/>
            <w:bookmarkStart w:id="552" w:name="_Toc152494544"/>
            <w:bookmarkStart w:id="553" w:name="_Toc152494785"/>
            <w:bookmarkStart w:id="554" w:name="_Toc152495273"/>
            <w:bookmarkStart w:id="555" w:name="_Toc152495482"/>
            <w:bookmarkStart w:id="556" w:name="_Toc152495991"/>
            <w:bookmarkStart w:id="557" w:name="_Toc152496419"/>
            <w:bookmarkStart w:id="558" w:name="_Toc150753484"/>
            <w:bookmarkStart w:id="559" w:name="_Toc153473577"/>
            <w:bookmarkStart w:id="560" w:name="_Toc153514389"/>
            <w:bookmarkStart w:id="561" w:name="_Toc345900055"/>
            <w:r w:rsidRPr="00D31CDA">
              <w:rPr>
                <w:rFonts w:ascii="Footlight MT Light" w:hAnsi="Footlight MT Light"/>
                <w:color w:val="000000"/>
                <w:sz w:val="24"/>
                <w:szCs w:val="24"/>
                <w:lang w:val="nl-NL"/>
              </w:rPr>
              <w:t>Bahasa Penawaran</w:t>
            </w:r>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p>
        </w:tc>
        <w:tc>
          <w:tcPr>
            <w:tcW w:w="5886" w:type="dxa"/>
          </w:tcPr>
          <w:p w:rsidR="006B6E10" w:rsidRPr="00D31CDA" w:rsidRDefault="00D95C16">
            <w:pPr>
              <w:numPr>
                <w:ilvl w:val="1"/>
                <w:numId w:val="54"/>
              </w:numPr>
              <w:ind w:left="512" w:hanging="567"/>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Semua Dokumen Penawaran dan Dokumen Isian Kualifikasi harus menggunakan Bahasa Indonesia.</w:t>
            </w:r>
            <w:r w:rsidRPr="00D31CDA">
              <w:rPr>
                <w:rFonts w:ascii="Footlight MT Light" w:hAnsi="Footlight MT Light"/>
                <w:color w:val="000000"/>
                <w:sz w:val="24"/>
                <w:szCs w:val="24"/>
                <w:lang w:val="nl-NL"/>
              </w:rPr>
              <w:t xml:space="preserve"> </w:t>
            </w:r>
            <w:r w:rsidRPr="00D31CDA">
              <w:rPr>
                <w:rFonts w:ascii="Footlight MT Light" w:hAnsi="Footlight MT Light"/>
                <w:color w:val="000000"/>
                <w:sz w:val="24"/>
                <w:szCs w:val="24"/>
                <w:lang w:val="nl-NL"/>
              </w:rPr>
              <w:tab/>
            </w:r>
          </w:p>
          <w:p w:rsidR="006B6E10" w:rsidRPr="00D31CDA" w:rsidRDefault="00D95C16">
            <w:pPr>
              <w:numPr>
                <w:ilvl w:val="1"/>
                <w:numId w:val="54"/>
              </w:numPr>
              <w:ind w:left="534" w:hanging="567"/>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Dokumen penunjang yang terkait dengan Dokumen Penawaran dapat menggunakan Bahasa Indones</w:t>
            </w:r>
            <w:r w:rsidRPr="00D31CDA">
              <w:rPr>
                <w:rFonts w:ascii="Footlight MT Light" w:hAnsi="Footlight MT Light"/>
                <w:color w:val="000000"/>
                <w:sz w:val="24"/>
                <w:szCs w:val="24"/>
                <w:lang w:val="nl-NL"/>
              </w:rPr>
              <w:t xml:space="preserve">ia atau </w:t>
            </w:r>
            <w:r w:rsidRPr="00D31CDA">
              <w:rPr>
                <w:rFonts w:ascii="Footlight MT Light" w:hAnsi="Footlight MT Light"/>
                <w:color w:val="000000"/>
                <w:sz w:val="24"/>
                <w:szCs w:val="24"/>
                <w:lang w:val="id-ID"/>
              </w:rPr>
              <w:t>b</w:t>
            </w:r>
            <w:r w:rsidRPr="00D31CDA">
              <w:rPr>
                <w:rFonts w:ascii="Footlight MT Light" w:hAnsi="Footlight MT Light"/>
                <w:color w:val="000000"/>
                <w:sz w:val="24"/>
                <w:szCs w:val="24"/>
                <w:lang w:val="nl-NL"/>
              </w:rPr>
              <w:t xml:space="preserve">ahasa </w:t>
            </w:r>
            <w:r w:rsidRPr="00D31CDA">
              <w:rPr>
                <w:rFonts w:ascii="Footlight MT Light" w:hAnsi="Footlight MT Light"/>
                <w:color w:val="000000"/>
                <w:sz w:val="24"/>
                <w:szCs w:val="24"/>
                <w:lang w:val="id-ID"/>
              </w:rPr>
              <w:t>asing</w:t>
            </w:r>
            <w:r w:rsidRPr="00D31CDA">
              <w:rPr>
                <w:rFonts w:ascii="Footlight MT Light" w:hAnsi="Footlight MT Light"/>
                <w:color w:val="000000"/>
                <w:sz w:val="24"/>
                <w:szCs w:val="24"/>
                <w:lang w:val="nl-NL"/>
              </w:rPr>
              <w:t>.</w:t>
            </w:r>
          </w:p>
          <w:p w:rsidR="00D95C16" w:rsidRPr="00D31CDA" w:rsidRDefault="00D95C16" w:rsidP="00034016">
            <w:pPr>
              <w:ind w:left="512" w:hanging="512"/>
              <w:jc w:val="both"/>
              <w:rPr>
                <w:rFonts w:ascii="Footlight MT Light" w:hAnsi="Footlight MT Light"/>
                <w:color w:val="000000"/>
                <w:sz w:val="24"/>
                <w:szCs w:val="24"/>
                <w:lang w:val="id-ID"/>
              </w:rPr>
            </w:pPr>
          </w:p>
          <w:p w:rsidR="006B6E10" w:rsidRPr="00D31CDA" w:rsidRDefault="00D95C16">
            <w:pPr>
              <w:numPr>
                <w:ilvl w:val="1"/>
                <w:numId w:val="54"/>
              </w:numPr>
              <w:ind w:left="534" w:hanging="567"/>
              <w:jc w:val="both"/>
              <w:rPr>
                <w:rFonts w:ascii="Footlight MT Light" w:hAnsi="Footlight MT Light"/>
                <w:color w:val="000000"/>
                <w:sz w:val="24"/>
                <w:szCs w:val="24"/>
                <w:lang w:val="id-ID"/>
              </w:rPr>
            </w:pPr>
            <w:r w:rsidRPr="00D31CDA">
              <w:rPr>
                <w:rFonts w:ascii="Footlight MT Light" w:hAnsi="Footlight MT Light"/>
                <w:color w:val="000000"/>
                <w:sz w:val="24"/>
                <w:szCs w:val="24"/>
                <w:lang w:val="nl-NL"/>
              </w:rPr>
              <w:t>Dokumen</w:t>
            </w:r>
            <w:r w:rsidRPr="00D31CDA">
              <w:rPr>
                <w:rFonts w:ascii="Footlight MT Light" w:hAnsi="Footlight MT Light"/>
                <w:color w:val="000000"/>
                <w:sz w:val="24"/>
                <w:szCs w:val="24"/>
                <w:lang w:val="id-ID"/>
              </w:rPr>
              <w:t xml:space="preserve"> penunjang yang berbahasa asing perlu disertai penjelasan dalam Bahasa Indonesia. Dalam hal terjadi perbedaan penafsiran, maka yang berlaku adalah penjelasan dalam Bahasa Indonesia.</w:t>
            </w:r>
          </w:p>
          <w:p w:rsidR="00D95C16" w:rsidRPr="00D31CDA" w:rsidRDefault="00D95C16" w:rsidP="00034016">
            <w:pPr>
              <w:jc w:val="both"/>
              <w:rPr>
                <w:rFonts w:ascii="Footlight MT Light" w:hAnsi="Footlight MT Light"/>
                <w:color w:val="000000"/>
                <w:sz w:val="24"/>
                <w:szCs w:val="24"/>
                <w:lang w:val="nl-NL"/>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nl-NL"/>
              </w:rPr>
            </w:pPr>
            <w:bookmarkStart w:id="562" w:name="_Toc147653433"/>
            <w:bookmarkStart w:id="563" w:name="_Toc147702998"/>
            <w:bookmarkStart w:id="564" w:name="_Toc147703132"/>
            <w:bookmarkStart w:id="565" w:name="_Toc147705194"/>
            <w:bookmarkStart w:id="566" w:name="_Toc147705465"/>
            <w:bookmarkStart w:id="567" w:name="_Toc147783017"/>
            <w:bookmarkStart w:id="568" w:name="_Toc147783859"/>
            <w:bookmarkStart w:id="569" w:name="_Toc147784025"/>
            <w:bookmarkStart w:id="570" w:name="_Toc147784364"/>
            <w:bookmarkStart w:id="571" w:name="_Toc147800107"/>
            <w:bookmarkStart w:id="572" w:name="_Toc147800672"/>
            <w:bookmarkStart w:id="573" w:name="_Toc147801247"/>
            <w:bookmarkStart w:id="574" w:name="_Toc147801509"/>
            <w:bookmarkStart w:id="575" w:name="_Toc147951166"/>
            <w:bookmarkStart w:id="576" w:name="_Toc147952038"/>
            <w:bookmarkStart w:id="577" w:name="_Toc147952401"/>
            <w:bookmarkStart w:id="578" w:name="_Toc147952922"/>
            <w:bookmarkStart w:id="579" w:name="_Toc147953533"/>
            <w:bookmarkStart w:id="580" w:name="_Toc147982958"/>
            <w:bookmarkStart w:id="581" w:name="_Toc147992133"/>
            <w:bookmarkStart w:id="582" w:name="_Toc147992668"/>
            <w:bookmarkStart w:id="583" w:name="_Toc147992874"/>
            <w:bookmarkStart w:id="584" w:name="_Toc148105425"/>
            <w:bookmarkStart w:id="585" w:name="_Toc148105632"/>
            <w:bookmarkStart w:id="586" w:name="_Toc148105839"/>
            <w:bookmarkStart w:id="587" w:name="_Toc148106046"/>
            <w:bookmarkStart w:id="588" w:name="_Toc148106460"/>
            <w:bookmarkStart w:id="589" w:name="_Toc148106667"/>
            <w:bookmarkStart w:id="590" w:name="_Toc151527822"/>
            <w:bookmarkStart w:id="591" w:name="_Toc152438099"/>
            <w:bookmarkStart w:id="592" w:name="_Toc152494545"/>
            <w:bookmarkStart w:id="593" w:name="_Toc152494786"/>
            <w:bookmarkStart w:id="594" w:name="_Toc152495274"/>
            <w:bookmarkStart w:id="595" w:name="_Toc152495483"/>
            <w:bookmarkStart w:id="596" w:name="_Toc152495992"/>
            <w:bookmarkStart w:id="597" w:name="_Toc152496420"/>
            <w:bookmarkStart w:id="598" w:name="_Toc150753485"/>
            <w:bookmarkStart w:id="599" w:name="_Toc153473578"/>
            <w:bookmarkStart w:id="600" w:name="_Toc153514390"/>
            <w:bookmarkStart w:id="601" w:name="_Toc345900056"/>
            <w:r w:rsidRPr="00D31CDA">
              <w:rPr>
                <w:rFonts w:ascii="Footlight MT Light" w:hAnsi="Footlight MT Light"/>
                <w:color w:val="000000"/>
                <w:sz w:val="24"/>
                <w:szCs w:val="24"/>
                <w:lang w:val="nl-NL"/>
              </w:rPr>
              <w:t>Dokumen Penawaran</w:t>
            </w:r>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tc>
        <w:tc>
          <w:tcPr>
            <w:tcW w:w="5886" w:type="dxa"/>
          </w:tcPr>
          <w:p w:rsidR="006B6E10" w:rsidRPr="00D31CDA" w:rsidRDefault="00A45737">
            <w:pPr>
              <w:numPr>
                <w:ilvl w:val="1"/>
                <w:numId w:val="54"/>
              </w:numPr>
              <w:ind w:left="534" w:hanging="567"/>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nl-NL"/>
              </w:rPr>
              <w:t>D</w:t>
            </w:r>
            <w:r w:rsidRPr="00D31CDA">
              <w:rPr>
                <w:rFonts w:ascii="Footlight MT Light" w:hAnsi="Footlight MT Light"/>
                <w:color w:val="000000"/>
                <w:sz w:val="24"/>
                <w:szCs w:val="24"/>
                <w:lang w:val="nl-NL" w:eastAsia="id-ID"/>
              </w:rPr>
              <w:t xml:space="preserve">okumen </w:t>
            </w:r>
            <w:r w:rsidR="00D95C16" w:rsidRPr="00D31CDA">
              <w:rPr>
                <w:rFonts w:ascii="Footlight MT Light" w:hAnsi="Footlight MT Light"/>
                <w:color w:val="000000"/>
                <w:sz w:val="24"/>
                <w:szCs w:val="24"/>
                <w:lang w:val="id-ID"/>
              </w:rPr>
              <w:t>Penawaran</w:t>
            </w:r>
            <w:r w:rsidR="00D95C16" w:rsidRPr="00D31CDA">
              <w:rPr>
                <w:rFonts w:ascii="Footlight MT Light" w:hAnsi="Footlight MT Light"/>
                <w:color w:val="000000"/>
                <w:sz w:val="24"/>
                <w:szCs w:val="24"/>
                <w:lang w:val="nl-NL"/>
              </w:rPr>
              <w:t xml:space="preserve"> </w:t>
            </w:r>
            <w:r w:rsidR="00D95C16" w:rsidRPr="00D31CDA">
              <w:rPr>
                <w:rFonts w:ascii="Footlight MT Light" w:hAnsi="Footlight MT Light"/>
                <w:color w:val="000000"/>
                <w:sz w:val="24"/>
                <w:szCs w:val="24"/>
                <w:lang w:val="id-ID"/>
              </w:rPr>
              <w:t xml:space="preserve">Administrasi </w:t>
            </w:r>
            <w:r w:rsidR="00D95C16" w:rsidRPr="00D31CDA">
              <w:rPr>
                <w:rFonts w:ascii="Footlight MT Light" w:hAnsi="Footlight MT Light"/>
                <w:color w:val="000000"/>
                <w:sz w:val="24"/>
                <w:szCs w:val="24"/>
                <w:lang w:val="nl-NL"/>
              </w:rPr>
              <w:t>terdiri dar</w:t>
            </w:r>
            <w:r w:rsidR="00D95C16" w:rsidRPr="00D31CDA">
              <w:rPr>
                <w:rFonts w:ascii="Footlight MT Light" w:hAnsi="Footlight MT Light"/>
                <w:color w:val="000000"/>
                <w:sz w:val="24"/>
                <w:szCs w:val="24"/>
                <w:lang w:val="id-ID"/>
              </w:rPr>
              <w:t xml:space="preserve">i </w:t>
            </w:r>
            <w:r w:rsidR="00D95C16" w:rsidRPr="00D31CDA">
              <w:rPr>
                <w:rFonts w:ascii="Footlight MT Light" w:hAnsi="Footlight MT Light"/>
                <w:color w:val="000000"/>
                <w:sz w:val="24"/>
                <w:szCs w:val="24"/>
                <w:lang w:val="nl-NL"/>
              </w:rPr>
              <w:t>Surat Penawaran</w:t>
            </w:r>
            <w:r w:rsidR="00D95C16" w:rsidRPr="00D31CDA">
              <w:rPr>
                <w:rFonts w:ascii="Footlight MT Light" w:hAnsi="Footlight MT Light"/>
                <w:color w:val="000000"/>
                <w:sz w:val="24"/>
                <w:szCs w:val="24"/>
                <w:lang w:val="id-ID"/>
              </w:rPr>
              <w:t>,</w:t>
            </w:r>
            <w:r w:rsidR="00D95C16" w:rsidRPr="00D31CDA">
              <w:rPr>
                <w:rFonts w:ascii="Footlight MT Light" w:hAnsi="Footlight MT Light"/>
                <w:color w:val="000000"/>
                <w:sz w:val="24"/>
                <w:szCs w:val="24"/>
                <w:lang w:val="nl-NL"/>
              </w:rPr>
              <w:t xml:space="preserve"> </w:t>
            </w:r>
            <w:r w:rsidR="00D95C16" w:rsidRPr="00D31CDA">
              <w:rPr>
                <w:rFonts w:ascii="Footlight MT Light" w:hAnsi="Footlight MT Light"/>
                <w:color w:val="000000"/>
                <w:sz w:val="24"/>
                <w:szCs w:val="24"/>
                <w:lang w:val="id-ID" w:eastAsia="id-ID"/>
              </w:rPr>
              <w:t>yang didalamnya mencantumkan:</w:t>
            </w:r>
          </w:p>
          <w:p w:rsidR="00D95C16" w:rsidRPr="00D31CDA" w:rsidRDefault="00D95C16" w:rsidP="008D7806">
            <w:pPr>
              <w:numPr>
                <w:ilvl w:val="0"/>
                <w:numId w:val="12"/>
              </w:numPr>
              <w:autoSpaceDE w:val="0"/>
              <w:autoSpaceDN w:val="0"/>
              <w:adjustRightInd w:val="0"/>
              <w:ind w:left="817"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  tanggal;</w:t>
            </w:r>
          </w:p>
          <w:p w:rsidR="00D95C16" w:rsidRPr="00D31CDA" w:rsidRDefault="00D95C16" w:rsidP="008D7806">
            <w:pPr>
              <w:numPr>
                <w:ilvl w:val="0"/>
                <w:numId w:val="12"/>
              </w:numPr>
              <w:autoSpaceDE w:val="0"/>
              <w:autoSpaceDN w:val="0"/>
              <w:adjustRightInd w:val="0"/>
              <w:ind w:left="817"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  masa berlaku penawaran</w:t>
            </w:r>
            <w:r w:rsidRPr="00D31CDA">
              <w:rPr>
                <w:rFonts w:ascii="Footlight MT Light" w:hAnsi="Footlight MT Light"/>
                <w:color w:val="000000"/>
                <w:sz w:val="24"/>
                <w:szCs w:val="24"/>
                <w:lang w:val="nl-NL"/>
              </w:rPr>
              <w:t>;</w:t>
            </w:r>
            <w:r w:rsidR="000505B9" w:rsidRPr="00D31CDA">
              <w:rPr>
                <w:rFonts w:ascii="Footlight MT Light" w:hAnsi="Footlight MT Light"/>
                <w:color w:val="000000"/>
                <w:sz w:val="24"/>
                <w:szCs w:val="24"/>
                <w:lang w:val="id-ID"/>
              </w:rPr>
              <w:t xml:space="preserve"> dan</w:t>
            </w:r>
          </w:p>
          <w:p w:rsidR="00D95C16" w:rsidRPr="00D31CDA" w:rsidRDefault="00D95C16" w:rsidP="008D7806">
            <w:pPr>
              <w:numPr>
                <w:ilvl w:val="0"/>
                <w:numId w:val="12"/>
              </w:numPr>
              <w:autoSpaceDE w:val="0"/>
              <w:autoSpaceDN w:val="0"/>
              <w:adjustRightInd w:val="0"/>
              <w:ind w:left="817"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rPr>
              <w:t xml:space="preserve">  total penawaran biaya;</w:t>
            </w:r>
          </w:p>
          <w:p w:rsidR="00D95C16" w:rsidRPr="00D31CDA" w:rsidRDefault="00D95C16" w:rsidP="008D7806">
            <w:pPr>
              <w:numPr>
                <w:ilvl w:val="0"/>
                <w:numId w:val="12"/>
              </w:numPr>
              <w:autoSpaceDE w:val="0"/>
              <w:autoSpaceDN w:val="0"/>
              <w:adjustRightInd w:val="0"/>
              <w:ind w:left="817"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rPr>
              <w:t xml:space="preserve">  jangka waktu pelaksanaan pekerjaan; dan</w:t>
            </w:r>
          </w:p>
          <w:p w:rsidR="00000000" w:rsidRPr="00D31CDA" w:rsidRDefault="00205D97">
            <w:pPr>
              <w:autoSpaceDE w:val="0"/>
              <w:autoSpaceDN w:val="0"/>
              <w:adjustRightInd w:val="0"/>
              <w:ind w:left="817"/>
              <w:jc w:val="both"/>
              <w:rPr>
                <w:rFonts w:ascii="Footlight MT Light" w:hAnsi="Footlight MT Light"/>
                <w:color w:val="000000"/>
                <w:sz w:val="24"/>
                <w:szCs w:val="24"/>
                <w:lang w:val="id-ID" w:eastAsia="id-ID"/>
              </w:rPr>
            </w:pPr>
          </w:p>
          <w:p w:rsidR="006B6E10" w:rsidRPr="00D31CDA" w:rsidRDefault="004F38ED">
            <w:pPr>
              <w:numPr>
                <w:ilvl w:val="1"/>
                <w:numId w:val="54"/>
              </w:numPr>
              <w:ind w:left="534" w:hanging="567"/>
              <w:jc w:val="both"/>
              <w:rPr>
                <w:rFonts w:ascii="Footlight MT Light" w:hAnsi="Footlight MT Light"/>
                <w:color w:val="000000"/>
                <w:sz w:val="24"/>
                <w:szCs w:val="24"/>
                <w:lang w:val="nl-NL" w:eastAsia="id-ID"/>
              </w:rPr>
            </w:pP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id-ID" w:eastAsia="id-ID"/>
              </w:rPr>
              <w:t>D</w:t>
            </w:r>
            <w:r w:rsidR="00D95C16" w:rsidRPr="00D31CDA">
              <w:rPr>
                <w:rFonts w:ascii="Footlight MT Light" w:hAnsi="Footlight MT Light"/>
                <w:color w:val="000000"/>
                <w:sz w:val="24"/>
                <w:szCs w:val="24"/>
                <w:lang w:val="nl-NL" w:eastAsia="id-ID"/>
              </w:rPr>
              <w:t>okumen Penawaran Teknis terdiri dari:</w:t>
            </w:r>
          </w:p>
          <w:p w:rsidR="006B6E10" w:rsidRPr="00D31CDA" w:rsidRDefault="00D95C16">
            <w:pPr>
              <w:numPr>
                <w:ilvl w:val="0"/>
                <w:numId w:val="161"/>
              </w:numPr>
              <w:autoSpaceDE w:val="0"/>
              <w:autoSpaceDN w:val="0"/>
              <w:adjustRightInd w:val="0"/>
              <w:ind w:hanging="186"/>
              <w:rPr>
                <w:rFonts w:ascii="Footlight MT Light" w:hAnsi="Footlight MT Light" w:cs="TTFE62EBB8t00"/>
                <w:color w:val="000000"/>
                <w:sz w:val="24"/>
                <w:szCs w:val="24"/>
                <w:lang w:val="fi-FI" w:eastAsia="id-ID"/>
              </w:rPr>
            </w:pPr>
            <w:r w:rsidRPr="00D31CDA">
              <w:rPr>
                <w:rFonts w:ascii="Footlight MT Light" w:hAnsi="Footlight MT Light"/>
                <w:color w:val="000000"/>
                <w:sz w:val="24"/>
                <w:szCs w:val="24"/>
                <w:lang w:val="nl-NL" w:eastAsia="id-ID"/>
              </w:rPr>
              <w:t xml:space="preserve">  </w:t>
            </w:r>
            <w:r w:rsidRPr="00D31CDA">
              <w:rPr>
                <w:rFonts w:ascii="Footlight MT Light" w:hAnsi="Footlight MT Light"/>
                <w:color w:val="000000"/>
                <w:sz w:val="24"/>
                <w:szCs w:val="24"/>
                <w:lang w:val="fi-FI" w:eastAsia="id-ID"/>
              </w:rPr>
              <w:t>Pende</w:t>
            </w:r>
            <w:r w:rsidRPr="00D31CDA">
              <w:rPr>
                <w:rFonts w:ascii="Footlight MT Light" w:hAnsi="Footlight MT Light"/>
                <w:color w:val="000000"/>
                <w:sz w:val="24"/>
                <w:szCs w:val="24"/>
                <w:lang w:val="id-ID" w:eastAsia="id-ID"/>
              </w:rPr>
              <w:t>k</w:t>
            </w:r>
            <w:r w:rsidRPr="00D31CDA">
              <w:rPr>
                <w:rFonts w:ascii="Footlight MT Light" w:hAnsi="Footlight MT Light"/>
                <w:color w:val="000000"/>
                <w:sz w:val="24"/>
                <w:szCs w:val="24"/>
                <w:lang w:val="fi-FI" w:eastAsia="id-ID"/>
              </w:rPr>
              <w:t>atan</w:t>
            </w:r>
            <w:r w:rsidRPr="00D31CDA">
              <w:rPr>
                <w:rFonts w:ascii="Footlight MT Light" w:hAnsi="Footlight MT Light" w:cs="TTFE62EBB8t00"/>
                <w:color w:val="000000"/>
                <w:sz w:val="24"/>
                <w:szCs w:val="24"/>
                <w:lang w:val="fi-FI" w:eastAsia="id-ID"/>
              </w:rPr>
              <w:t xml:space="preserve"> </w:t>
            </w:r>
            <w:r w:rsidRPr="00D31CDA">
              <w:rPr>
                <w:rFonts w:ascii="Footlight MT Light" w:hAnsi="Footlight MT Light"/>
                <w:color w:val="000000"/>
                <w:sz w:val="24"/>
                <w:szCs w:val="24"/>
                <w:lang w:val="fi-FI" w:eastAsia="id-ID"/>
              </w:rPr>
              <w:t>dan m</w:t>
            </w:r>
            <w:r w:rsidRPr="00D31CDA">
              <w:rPr>
                <w:rFonts w:ascii="Footlight MT Light" w:hAnsi="Footlight MT Light"/>
                <w:color w:val="000000"/>
                <w:sz w:val="24"/>
                <w:szCs w:val="24"/>
                <w:lang w:val="id-ID" w:eastAsia="id-ID"/>
              </w:rPr>
              <w:t>e</w:t>
            </w:r>
            <w:r w:rsidRPr="00D31CDA">
              <w:rPr>
                <w:rFonts w:ascii="Footlight MT Light" w:hAnsi="Footlight MT Light"/>
                <w:color w:val="000000"/>
                <w:sz w:val="24"/>
                <w:szCs w:val="24"/>
                <w:lang w:val="fi-FI" w:eastAsia="id-ID"/>
              </w:rPr>
              <w:t>todol</w:t>
            </w:r>
            <w:r w:rsidRPr="00D31CDA">
              <w:rPr>
                <w:rFonts w:ascii="Footlight MT Light" w:hAnsi="Footlight MT Light"/>
                <w:color w:val="000000"/>
                <w:sz w:val="24"/>
                <w:szCs w:val="24"/>
                <w:lang w:val="id-ID" w:eastAsia="id-ID"/>
              </w:rPr>
              <w:t>o</w:t>
            </w:r>
            <w:r w:rsidRPr="00D31CDA">
              <w:rPr>
                <w:rFonts w:ascii="Footlight MT Light" w:hAnsi="Footlight MT Light"/>
                <w:color w:val="000000"/>
                <w:sz w:val="24"/>
                <w:szCs w:val="24"/>
                <w:lang w:val="fi-FI" w:eastAsia="id-ID"/>
              </w:rPr>
              <w:t>gi, ter</w:t>
            </w:r>
            <w:r w:rsidRPr="00D31CDA">
              <w:rPr>
                <w:rFonts w:ascii="Footlight MT Light" w:hAnsi="Footlight MT Light"/>
                <w:color w:val="000000"/>
                <w:sz w:val="24"/>
                <w:szCs w:val="24"/>
                <w:lang w:val="id-ID" w:eastAsia="id-ID"/>
              </w:rPr>
              <w:t>di</w:t>
            </w:r>
            <w:r w:rsidRPr="00D31CDA">
              <w:rPr>
                <w:rFonts w:ascii="Footlight MT Light" w:hAnsi="Footlight MT Light"/>
                <w:color w:val="000000"/>
                <w:sz w:val="24"/>
                <w:szCs w:val="24"/>
                <w:lang w:val="fi-FI" w:eastAsia="id-ID"/>
              </w:rPr>
              <w:t>ri</w:t>
            </w:r>
            <w:r w:rsidRPr="00D31CDA">
              <w:rPr>
                <w:rFonts w:ascii="Footlight MT Light" w:hAnsi="Footlight MT Light"/>
                <w:color w:val="000000"/>
                <w:sz w:val="24"/>
                <w:szCs w:val="24"/>
                <w:lang w:val="id-ID" w:eastAsia="id-ID"/>
              </w:rPr>
              <w:t xml:space="preserve"> dari :</w:t>
            </w:r>
          </w:p>
          <w:p w:rsidR="00D95C16" w:rsidRPr="00D31CDA" w:rsidRDefault="00D95C16" w:rsidP="008D7806">
            <w:pPr>
              <w:numPr>
                <w:ilvl w:val="0"/>
                <w:numId w:val="82"/>
              </w:numPr>
              <w:autoSpaceDE w:val="0"/>
              <w:autoSpaceDN w:val="0"/>
              <w:adjustRightInd w:val="0"/>
              <w:ind w:left="1101" w:hanging="284"/>
              <w:jc w:val="both"/>
              <w:rPr>
                <w:rFonts w:ascii="Footlight MT Light" w:hAnsi="Footlight MT Light" w:cs="TTFE62EBB8t00"/>
                <w:color w:val="000000"/>
                <w:sz w:val="24"/>
                <w:szCs w:val="24"/>
                <w:lang w:val="id-ID" w:eastAsia="id-ID"/>
              </w:rPr>
            </w:pPr>
            <w:r w:rsidRPr="00D31CDA">
              <w:rPr>
                <w:rFonts w:ascii="Footlight MT Light" w:hAnsi="Footlight MT Light"/>
                <w:color w:val="000000"/>
                <w:sz w:val="24"/>
                <w:szCs w:val="24"/>
                <w:lang w:val="fi-FI" w:eastAsia="id-ID"/>
              </w:rPr>
              <w:t>t</w:t>
            </w:r>
            <w:r w:rsidRPr="00D31CDA">
              <w:rPr>
                <w:rFonts w:ascii="Footlight MT Light" w:hAnsi="Footlight MT Light"/>
                <w:color w:val="000000"/>
                <w:sz w:val="24"/>
                <w:szCs w:val="24"/>
                <w:lang w:val="id-ID" w:eastAsia="id-ID"/>
              </w:rPr>
              <w:t>a</w:t>
            </w:r>
            <w:r w:rsidRPr="00D31CDA">
              <w:rPr>
                <w:rFonts w:ascii="Footlight MT Light" w:hAnsi="Footlight MT Light"/>
                <w:color w:val="000000"/>
                <w:sz w:val="24"/>
                <w:szCs w:val="24"/>
                <w:lang w:val="fi-FI" w:eastAsia="id-ID"/>
              </w:rPr>
              <w:t>nggap</w:t>
            </w:r>
            <w:r w:rsidRPr="00D31CDA">
              <w:rPr>
                <w:rFonts w:ascii="Footlight MT Light" w:hAnsi="Footlight MT Light"/>
                <w:color w:val="000000"/>
                <w:sz w:val="24"/>
                <w:szCs w:val="24"/>
                <w:lang w:val="id-ID" w:eastAsia="id-ID"/>
              </w:rPr>
              <w:t>a</w:t>
            </w:r>
            <w:r w:rsidRPr="00D31CDA">
              <w:rPr>
                <w:rFonts w:ascii="Footlight MT Light" w:hAnsi="Footlight MT Light"/>
                <w:color w:val="000000"/>
                <w:sz w:val="24"/>
                <w:szCs w:val="24"/>
                <w:lang w:val="fi-FI" w:eastAsia="id-ID"/>
              </w:rPr>
              <w:t>n</w:t>
            </w:r>
            <w:r w:rsidRPr="00D31CDA">
              <w:rPr>
                <w:rFonts w:ascii="Footlight MT Light" w:hAnsi="Footlight MT Light"/>
                <w:color w:val="000000"/>
                <w:sz w:val="24"/>
                <w:szCs w:val="24"/>
                <w:lang w:val="fi-FI"/>
              </w:rPr>
              <w:t xml:space="preserve"> dan </w:t>
            </w:r>
            <w:r w:rsidRPr="00D31CDA">
              <w:rPr>
                <w:rFonts w:ascii="Footlight MT Light" w:hAnsi="Footlight MT Light"/>
                <w:color w:val="000000"/>
                <w:sz w:val="24"/>
                <w:szCs w:val="24"/>
                <w:lang w:val="id-ID"/>
              </w:rPr>
              <w:t>sa</w:t>
            </w:r>
            <w:r w:rsidRPr="00D31CDA">
              <w:rPr>
                <w:rFonts w:ascii="Footlight MT Light" w:hAnsi="Footlight MT Light"/>
                <w:color w:val="000000"/>
                <w:sz w:val="24"/>
                <w:szCs w:val="24"/>
                <w:lang w:val="id-ID" w:eastAsia="id-ID"/>
              </w:rPr>
              <w:t>ran terhadap Kerangka Acuan  Kerja (KAK),</w:t>
            </w:r>
          </w:p>
          <w:p w:rsidR="00D95C16" w:rsidRPr="00D31CDA" w:rsidRDefault="00D95C16" w:rsidP="008D7806">
            <w:pPr>
              <w:numPr>
                <w:ilvl w:val="0"/>
                <w:numId w:val="82"/>
              </w:numPr>
              <w:autoSpaceDE w:val="0"/>
              <w:autoSpaceDN w:val="0"/>
              <w:adjustRightInd w:val="0"/>
              <w:ind w:left="1101"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uraian pendekatan, metodologi dan program kerja,</w:t>
            </w:r>
          </w:p>
          <w:p w:rsidR="00D95C16" w:rsidRPr="00D31CDA" w:rsidRDefault="00D95C16" w:rsidP="008D7806">
            <w:pPr>
              <w:numPr>
                <w:ilvl w:val="0"/>
                <w:numId w:val="82"/>
              </w:numPr>
              <w:autoSpaceDE w:val="0"/>
              <w:autoSpaceDN w:val="0"/>
              <w:adjustRightInd w:val="0"/>
              <w:ind w:left="1101"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jadwal pelaksanaan pekerjaan,</w:t>
            </w:r>
          </w:p>
          <w:p w:rsidR="00D95C16" w:rsidRPr="00D31CDA" w:rsidRDefault="00D95C16" w:rsidP="008D7806">
            <w:pPr>
              <w:numPr>
                <w:ilvl w:val="0"/>
                <w:numId w:val="82"/>
              </w:numPr>
              <w:autoSpaceDE w:val="0"/>
              <w:autoSpaceDN w:val="0"/>
              <w:adjustRightInd w:val="0"/>
              <w:ind w:left="1101" w:hanging="284"/>
              <w:jc w:val="both"/>
              <w:rPr>
                <w:rFonts w:ascii="Footlight MT Light" w:hAnsi="Footlight MT Light" w:cs="TTFE62EBB8t00"/>
                <w:color w:val="000000"/>
                <w:sz w:val="24"/>
                <w:szCs w:val="24"/>
                <w:lang w:val="id-ID" w:eastAsia="id-ID"/>
              </w:rPr>
            </w:pPr>
            <w:r w:rsidRPr="00D31CDA">
              <w:rPr>
                <w:rFonts w:ascii="Footlight MT Light" w:hAnsi="Footlight MT Light"/>
                <w:color w:val="000000"/>
                <w:sz w:val="24"/>
                <w:szCs w:val="24"/>
                <w:lang w:val="id-ID" w:eastAsia="id-ID"/>
              </w:rPr>
              <w:t>jadwal penugasan tenaga ahli,</w:t>
            </w:r>
          </w:p>
          <w:p w:rsidR="006B6E10" w:rsidRPr="00D31CDA" w:rsidRDefault="00D95C16">
            <w:pPr>
              <w:numPr>
                <w:ilvl w:val="0"/>
                <w:numId w:val="161"/>
              </w:numPr>
              <w:autoSpaceDE w:val="0"/>
              <w:autoSpaceDN w:val="0"/>
              <w:adjustRightInd w:val="0"/>
              <w:ind w:left="817" w:hanging="283"/>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lastRenderedPageBreak/>
              <w:t xml:space="preserve">  Kualifikasi tenaga ahli, </w:t>
            </w:r>
            <w:r w:rsidRPr="00D31CDA">
              <w:rPr>
                <w:rFonts w:ascii="Footlight MT Light" w:hAnsi="Footlight MT Light" w:cs="TTFE62EBB8t00"/>
                <w:color w:val="000000"/>
                <w:sz w:val="24"/>
                <w:szCs w:val="24"/>
                <w:lang w:val="id-ID" w:eastAsia="id-ID"/>
              </w:rPr>
              <w:t>t</w:t>
            </w:r>
            <w:r w:rsidRPr="00D31CDA">
              <w:rPr>
                <w:rFonts w:ascii="Footlight MT Light" w:hAnsi="Footlight MT Light"/>
                <w:color w:val="000000"/>
                <w:sz w:val="24"/>
                <w:szCs w:val="24"/>
                <w:lang w:val="id-ID" w:eastAsia="id-ID"/>
              </w:rPr>
              <w:t>erdiri dari :</w:t>
            </w:r>
          </w:p>
          <w:p w:rsidR="00D95C16" w:rsidRPr="00D31CDA" w:rsidRDefault="00D95C16" w:rsidP="008D7806">
            <w:pPr>
              <w:numPr>
                <w:ilvl w:val="0"/>
                <w:numId w:val="83"/>
              </w:numPr>
              <w:autoSpaceDE w:val="0"/>
              <w:autoSpaceDN w:val="0"/>
              <w:adjustRightInd w:val="0"/>
              <w:ind w:left="1101"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Daftar Riwayat H</w:t>
            </w:r>
            <w:r w:rsidRPr="00D31CDA">
              <w:rPr>
                <w:rFonts w:ascii="Footlight MT Light" w:hAnsi="Footlight MT Light"/>
                <w:color w:val="000000"/>
                <w:sz w:val="24"/>
                <w:szCs w:val="24"/>
                <w:lang w:val="fi-FI" w:eastAsia="id-ID"/>
              </w:rPr>
              <w:t>idu</w:t>
            </w:r>
            <w:r w:rsidRPr="00D31CDA">
              <w:rPr>
                <w:rFonts w:ascii="Footlight MT Light" w:hAnsi="Footlight MT Light"/>
                <w:color w:val="000000"/>
                <w:sz w:val="24"/>
                <w:szCs w:val="24"/>
                <w:lang w:val="id-ID" w:eastAsia="id-ID"/>
              </w:rPr>
              <w:t>p,</w:t>
            </w:r>
          </w:p>
          <w:p w:rsidR="006B6E10" w:rsidRPr="00D31CDA" w:rsidRDefault="00D95C16" w:rsidP="00A45737">
            <w:pPr>
              <w:numPr>
                <w:ilvl w:val="0"/>
                <w:numId w:val="83"/>
              </w:numPr>
              <w:autoSpaceDE w:val="0"/>
              <w:autoSpaceDN w:val="0"/>
              <w:adjustRightInd w:val="0"/>
              <w:ind w:left="1101" w:hanging="284"/>
              <w:jc w:val="both"/>
              <w:rPr>
                <w:rFonts w:ascii="Footlight MT Light" w:hAnsi="Footlight MT Light"/>
                <w:color w:val="000000"/>
                <w:sz w:val="24"/>
                <w:szCs w:val="24"/>
                <w:lang w:val="pt-BR"/>
              </w:rPr>
            </w:pPr>
            <w:r w:rsidRPr="00D31CDA">
              <w:rPr>
                <w:rFonts w:ascii="Footlight MT Light" w:hAnsi="Footlight MT Light"/>
                <w:color w:val="000000"/>
                <w:sz w:val="24"/>
                <w:szCs w:val="24"/>
                <w:lang w:val="id-ID" w:eastAsia="id-ID"/>
              </w:rPr>
              <w:t>surat pernyat</w:t>
            </w:r>
            <w:r w:rsidRPr="00D31CDA">
              <w:rPr>
                <w:rFonts w:ascii="Footlight MT Light" w:hAnsi="Footlight MT Light" w:cs="TTFE62EBB8t00"/>
                <w:color w:val="000000"/>
                <w:sz w:val="24"/>
                <w:szCs w:val="24"/>
                <w:lang w:val="id-ID" w:eastAsia="id-ID"/>
              </w:rPr>
              <w:t>a</w:t>
            </w:r>
            <w:r w:rsidRPr="00D31CDA">
              <w:rPr>
                <w:rFonts w:ascii="Footlight MT Light" w:hAnsi="Footlight MT Light"/>
                <w:color w:val="000000"/>
                <w:sz w:val="24"/>
                <w:szCs w:val="24"/>
                <w:lang w:val="fi-FI"/>
              </w:rPr>
              <w:t xml:space="preserve">an </w:t>
            </w:r>
            <w:r w:rsidRPr="00D31CDA">
              <w:rPr>
                <w:rFonts w:ascii="Footlight MT Light" w:hAnsi="Footlight MT Light"/>
                <w:color w:val="000000"/>
                <w:sz w:val="24"/>
                <w:szCs w:val="24"/>
                <w:lang w:val="id-ID"/>
              </w:rPr>
              <w:t>k</w:t>
            </w:r>
            <w:r w:rsidRPr="00D31CDA">
              <w:rPr>
                <w:rFonts w:ascii="Footlight MT Light" w:hAnsi="Footlight MT Light"/>
                <w:color w:val="000000"/>
                <w:sz w:val="24"/>
                <w:szCs w:val="24"/>
                <w:lang w:val="fi-FI"/>
              </w:rPr>
              <w:t xml:space="preserve">esediaan untuk </w:t>
            </w:r>
            <w:r w:rsidRPr="00D31CDA">
              <w:rPr>
                <w:rFonts w:ascii="Footlight MT Light" w:hAnsi="Footlight MT Light"/>
                <w:color w:val="000000"/>
                <w:sz w:val="24"/>
                <w:szCs w:val="24"/>
                <w:lang w:val="id-ID"/>
              </w:rPr>
              <w:t>d</w:t>
            </w:r>
            <w:r w:rsidRPr="00D31CDA">
              <w:rPr>
                <w:rFonts w:ascii="Footlight MT Light" w:hAnsi="Footlight MT Light"/>
                <w:color w:val="000000"/>
                <w:sz w:val="24"/>
                <w:szCs w:val="24"/>
                <w:lang w:val="fi-FI"/>
              </w:rPr>
              <w:t>itugaskan</w:t>
            </w:r>
            <w:r w:rsidRPr="00D31CDA">
              <w:rPr>
                <w:rFonts w:ascii="Footlight MT Light" w:hAnsi="Footlight MT Light"/>
                <w:color w:val="000000"/>
                <w:sz w:val="24"/>
                <w:szCs w:val="24"/>
                <w:lang w:val="id-ID"/>
              </w:rPr>
              <w:t>.</w:t>
            </w:r>
            <w:r w:rsidRPr="00D31CDA">
              <w:rPr>
                <w:rFonts w:ascii="Footlight MT Light" w:hAnsi="Footlight MT Light"/>
                <w:color w:val="000000"/>
                <w:sz w:val="24"/>
                <w:szCs w:val="24"/>
                <w:lang w:eastAsia="id-ID"/>
              </w:rPr>
              <w:t xml:space="preserve">  </w:t>
            </w:r>
          </w:p>
          <w:p w:rsidR="00D95C16" w:rsidRPr="00D31CDA" w:rsidRDefault="00D95C16" w:rsidP="00034016">
            <w:pPr>
              <w:ind w:left="512"/>
              <w:jc w:val="both"/>
              <w:rPr>
                <w:rFonts w:ascii="Footlight MT Light" w:hAnsi="Footlight MT Light"/>
                <w:color w:val="000000"/>
                <w:sz w:val="24"/>
                <w:szCs w:val="24"/>
                <w:lang w:val="id-ID"/>
              </w:rPr>
            </w:pPr>
          </w:p>
          <w:p w:rsidR="00D95C16" w:rsidRPr="00D31CDA" w:rsidRDefault="00A45737" w:rsidP="008D7806">
            <w:pPr>
              <w:numPr>
                <w:ilvl w:val="1"/>
                <w:numId w:val="54"/>
              </w:numPr>
              <w:ind w:left="534" w:hanging="534"/>
              <w:jc w:val="both"/>
              <w:rPr>
                <w:rFonts w:ascii="Footlight MT Light" w:hAnsi="Footlight MT Light"/>
                <w:color w:val="000000"/>
                <w:sz w:val="24"/>
                <w:szCs w:val="24"/>
                <w:lang w:val="pt-BR"/>
              </w:rPr>
            </w:pPr>
            <w:r w:rsidRPr="00D31CDA">
              <w:rPr>
                <w:rFonts w:ascii="Footlight MT Light" w:hAnsi="Footlight MT Light"/>
                <w:color w:val="000000"/>
                <w:sz w:val="24"/>
                <w:szCs w:val="24"/>
                <w:lang w:val="nl-NL"/>
              </w:rPr>
              <w:t>D</w:t>
            </w:r>
            <w:r w:rsidRPr="00D31CDA">
              <w:rPr>
                <w:rFonts w:ascii="Footlight MT Light" w:hAnsi="Footlight MT Light"/>
                <w:color w:val="000000"/>
                <w:sz w:val="24"/>
                <w:szCs w:val="24"/>
                <w:lang w:val="nl-NL" w:eastAsia="id-ID"/>
              </w:rPr>
              <w:t xml:space="preserve">okumen </w:t>
            </w:r>
            <w:r w:rsidR="00D95C16" w:rsidRPr="00D31CDA">
              <w:rPr>
                <w:rFonts w:ascii="Footlight MT Light" w:hAnsi="Footlight MT Light"/>
                <w:color w:val="000000"/>
                <w:sz w:val="24"/>
                <w:szCs w:val="24"/>
                <w:lang w:val="id-ID"/>
              </w:rPr>
              <w:t>Penawaran</w:t>
            </w:r>
            <w:r w:rsidR="00D95C16" w:rsidRPr="00D31CDA">
              <w:rPr>
                <w:rFonts w:ascii="Footlight MT Light" w:hAnsi="Footlight MT Light"/>
                <w:color w:val="000000"/>
                <w:sz w:val="24"/>
                <w:szCs w:val="24"/>
                <w:lang w:val="pt-BR"/>
              </w:rPr>
              <w:t xml:space="preserve"> Biaya terdiri dari:</w:t>
            </w:r>
          </w:p>
          <w:p w:rsidR="006B6E10" w:rsidRPr="00D31CDA" w:rsidRDefault="00E7667D">
            <w:pPr>
              <w:numPr>
                <w:ilvl w:val="0"/>
                <w:numId w:val="185"/>
              </w:numPr>
              <w:tabs>
                <w:tab w:val="left" w:pos="817"/>
              </w:tabs>
              <w:autoSpaceDE w:val="0"/>
              <w:autoSpaceDN w:val="0"/>
              <w:adjustRightInd w:val="0"/>
              <w:ind w:hanging="64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R</w:t>
            </w:r>
            <w:r w:rsidR="00D95C16" w:rsidRPr="00D31CDA">
              <w:rPr>
                <w:rFonts w:ascii="Footlight MT Light" w:hAnsi="Footlight MT Light"/>
                <w:color w:val="000000"/>
                <w:sz w:val="24"/>
                <w:szCs w:val="24"/>
                <w:lang w:val="id-ID" w:eastAsia="id-ID"/>
              </w:rPr>
              <w:t>ekapitulasi penawaran biaya;</w:t>
            </w:r>
          </w:p>
          <w:p w:rsidR="006B6E10" w:rsidRPr="00D31CDA" w:rsidRDefault="00D95C16">
            <w:pPr>
              <w:numPr>
                <w:ilvl w:val="0"/>
                <w:numId w:val="185"/>
              </w:numPr>
              <w:tabs>
                <w:tab w:val="left" w:pos="817"/>
              </w:tabs>
              <w:autoSpaceDE w:val="0"/>
              <w:autoSpaceDN w:val="0"/>
              <w:adjustRightInd w:val="0"/>
              <w:ind w:left="817"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Rincian Biaya Langsung Personil (</w:t>
            </w:r>
            <w:r w:rsidR="00E7667D" w:rsidRPr="00D31CDA">
              <w:rPr>
                <w:rFonts w:ascii="Footlight MT Light" w:hAnsi="Footlight MT Light"/>
                <w:i/>
                <w:color w:val="000000"/>
                <w:sz w:val="24"/>
                <w:szCs w:val="24"/>
                <w:lang w:val="id-ID" w:eastAsia="id-ID"/>
              </w:rPr>
              <w:t>remuneration</w:t>
            </w:r>
            <w:r w:rsidRPr="00D31CDA">
              <w:rPr>
                <w:rFonts w:ascii="Footlight MT Light" w:hAnsi="Footlight MT Light"/>
                <w:color w:val="000000"/>
                <w:sz w:val="24"/>
                <w:szCs w:val="24"/>
                <w:lang w:val="id-ID" w:eastAsia="id-ID"/>
              </w:rPr>
              <w:t>);</w:t>
            </w:r>
          </w:p>
          <w:p w:rsidR="006B6E10" w:rsidRPr="00D31CDA" w:rsidRDefault="00D95C16" w:rsidP="00A45737">
            <w:pPr>
              <w:numPr>
                <w:ilvl w:val="0"/>
                <w:numId w:val="185"/>
              </w:numPr>
              <w:tabs>
                <w:tab w:val="left" w:pos="817"/>
              </w:tabs>
              <w:autoSpaceDE w:val="0"/>
              <w:autoSpaceDN w:val="0"/>
              <w:adjustRightInd w:val="0"/>
              <w:ind w:left="817"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Rincian Biaya Langsung Non-Personil (</w:t>
            </w:r>
            <w:r w:rsidR="00E7667D" w:rsidRPr="00D31CDA">
              <w:rPr>
                <w:rFonts w:ascii="Footlight MT Light" w:hAnsi="Footlight MT Light"/>
                <w:i/>
                <w:color w:val="000000"/>
                <w:sz w:val="24"/>
                <w:szCs w:val="24"/>
                <w:lang w:val="id-ID" w:eastAsia="id-ID"/>
              </w:rPr>
              <w:t>direct reimburseable cost</w:t>
            </w:r>
            <w:r w:rsidR="00E7667D" w:rsidRPr="00D31CDA">
              <w:rPr>
                <w:rFonts w:ascii="Footlight MT Light" w:hAnsi="Footlight MT Light"/>
                <w:color w:val="000000"/>
                <w:sz w:val="24"/>
                <w:szCs w:val="24"/>
                <w:lang w:val="id-ID" w:eastAsia="id-ID"/>
              </w:rPr>
              <w:t>);</w:t>
            </w:r>
          </w:p>
          <w:p w:rsidR="00A45737" w:rsidRPr="00D31CDA" w:rsidRDefault="00D95C16" w:rsidP="00034016">
            <w:pPr>
              <w:ind w:left="540"/>
              <w:jc w:val="both"/>
              <w:rPr>
                <w:rFonts w:ascii="Footlight MT Light" w:hAnsi="Footlight MT Light"/>
                <w:color w:val="000000"/>
                <w:sz w:val="24"/>
                <w:szCs w:val="24"/>
                <w:lang w:val="id-ID"/>
              </w:rPr>
            </w:pPr>
            <w:r w:rsidRPr="00D31CDA">
              <w:rPr>
                <w:rFonts w:ascii="Footlight MT Light" w:hAnsi="Footlight MT Light"/>
                <w:b/>
                <w:color w:val="000000"/>
                <w:sz w:val="24"/>
                <w:szCs w:val="24"/>
                <w:u w:val="single"/>
                <w:lang w:val="id-ID" w:eastAsia="id-ID"/>
              </w:rPr>
              <w:t>Ket</w:t>
            </w:r>
            <w:r w:rsidRPr="00D31CDA">
              <w:rPr>
                <w:rFonts w:ascii="Footlight MT Light" w:hAnsi="Footlight MT Light"/>
                <w:b/>
                <w:i/>
                <w:color w:val="000000"/>
                <w:sz w:val="24"/>
                <w:szCs w:val="24"/>
                <w:u w:val="single"/>
                <w:lang w:val="id-ID" w:eastAsia="id-ID"/>
              </w:rPr>
              <w:t>erangan:</w:t>
            </w:r>
            <w:r w:rsidRPr="00D31CDA">
              <w:rPr>
                <w:rFonts w:ascii="Footlight MT Light" w:hAnsi="Footlight MT Light"/>
                <w:i/>
                <w:color w:val="000000"/>
                <w:sz w:val="24"/>
                <w:szCs w:val="24"/>
                <w:lang w:val="id-ID" w:eastAsia="id-ID"/>
              </w:rPr>
              <w:t xml:space="preserve"> dokumen b</w:t>
            </w:r>
            <w:r w:rsidR="00A45737" w:rsidRPr="00D31CDA">
              <w:rPr>
                <w:rFonts w:ascii="Footlight MT Light" w:hAnsi="Footlight MT Light"/>
                <w:i/>
                <w:color w:val="000000"/>
                <w:sz w:val="24"/>
                <w:szCs w:val="24"/>
                <w:lang w:val="id-ID" w:eastAsia="id-ID"/>
              </w:rPr>
              <w:t xml:space="preserve"> dan </w:t>
            </w:r>
            <w:r w:rsidRPr="00D31CDA">
              <w:rPr>
                <w:rFonts w:ascii="Footlight MT Light" w:hAnsi="Footlight MT Light"/>
                <w:i/>
                <w:color w:val="000000"/>
                <w:sz w:val="24"/>
                <w:szCs w:val="24"/>
                <w:lang w:val="id-ID" w:eastAsia="id-ID"/>
              </w:rPr>
              <w:t>c</w:t>
            </w:r>
            <w:r w:rsidR="00A45737" w:rsidRPr="00D31CDA">
              <w:rPr>
                <w:rFonts w:ascii="Footlight MT Light" w:hAnsi="Footlight MT Light"/>
                <w:i/>
                <w:color w:val="000000"/>
                <w:sz w:val="24"/>
                <w:szCs w:val="24"/>
                <w:lang w:val="id-ID" w:eastAsia="id-ID"/>
              </w:rPr>
              <w:t xml:space="preserve"> </w:t>
            </w:r>
            <w:r w:rsidRPr="00D31CDA">
              <w:rPr>
                <w:rFonts w:ascii="Footlight MT Light" w:hAnsi="Footlight MT Light"/>
                <w:color w:val="000000"/>
                <w:sz w:val="24"/>
                <w:szCs w:val="24"/>
                <w:lang w:val="id-ID" w:eastAsia="id-ID"/>
              </w:rPr>
              <w:t>ti</w:t>
            </w:r>
            <w:r w:rsidRPr="00D31CDA">
              <w:rPr>
                <w:rFonts w:ascii="Footlight MT Light" w:hAnsi="Footlight MT Light"/>
                <w:color w:val="000000"/>
                <w:sz w:val="24"/>
                <w:szCs w:val="24"/>
                <w:lang w:val="pt-BR"/>
              </w:rPr>
              <w:t>dak wajib dipenuhi u</w:t>
            </w:r>
            <w:r w:rsidRPr="00D31CDA">
              <w:rPr>
                <w:rFonts w:ascii="Footlight MT Light" w:hAnsi="Footlight MT Light"/>
                <w:color w:val="000000"/>
                <w:sz w:val="24"/>
                <w:szCs w:val="24"/>
                <w:lang w:val="id-ID"/>
              </w:rPr>
              <w:t>ntu</w:t>
            </w:r>
            <w:r w:rsidRPr="00D31CDA">
              <w:rPr>
                <w:rFonts w:ascii="Footlight MT Light" w:hAnsi="Footlight MT Light"/>
                <w:color w:val="000000"/>
                <w:sz w:val="24"/>
                <w:szCs w:val="24"/>
                <w:lang w:val="pt-BR"/>
              </w:rPr>
              <w:t xml:space="preserve">k kontrak </w:t>
            </w:r>
            <w:r w:rsidR="00E7667D" w:rsidRPr="00D31CDA">
              <w:rPr>
                <w:rFonts w:ascii="Footlight MT Light" w:hAnsi="Footlight MT Light"/>
                <w:i/>
                <w:color w:val="000000"/>
                <w:sz w:val="24"/>
                <w:szCs w:val="24"/>
                <w:lang w:val="id-ID"/>
              </w:rPr>
              <w:t>lump</w:t>
            </w:r>
            <w:r w:rsidR="00202462" w:rsidRPr="00D31CDA">
              <w:rPr>
                <w:rFonts w:ascii="Footlight MT Light" w:hAnsi="Footlight MT Light"/>
                <w:i/>
                <w:color w:val="000000"/>
                <w:sz w:val="24"/>
                <w:szCs w:val="24"/>
                <w:lang w:val="id-ID"/>
              </w:rPr>
              <w:t xml:space="preserve"> </w:t>
            </w:r>
            <w:r w:rsidR="00E7667D" w:rsidRPr="00D31CDA">
              <w:rPr>
                <w:rFonts w:ascii="Footlight MT Light" w:hAnsi="Footlight MT Light"/>
                <w:i/>
                <w:color w:val="000000"/>
                <w:sz w:val="24"/>
                <w:szCs w:val="24"/>
                <w:lang w:val="id-ID"/>
              </w:rPr>
              <w:t>sum</w:t>
            </w:r>
            <w:r w:rsidRPr="00D31CDA">
              <w:rPr>
                <w:rFonts w:ascii="Footlight MT Light" w:hAnsi="Footlight MT Light"/>
                <w:color w:val="000000"/>
                <w:sz w:val="24"/>
                <w:szCs w:val="24"/>
                <w:lang w:val="pt-BR"/>
              </w:rPr>
              <w:t>.</w:t>
            </w:r>
          </w:p>
          <w:p w:rsidR="00A45737" w:rsidRPr="00D31CDA" w:rsidRDefault="00A45737" w:rsidP="00034016">
            <w:pPr>
              <w:ind w:left="540"/>
              <w:jc w:val="both"/>
              <w:rPr>
                <w:rFonts w:ascii="Footlight MT Light" w:hAnsi="Footlight MT Light"/>
                <w:color w:val="000000"/>
                <w:sz w:val="24"/>
                <w:szCs w:val="24"/>
                <w:lang w:val="id-ID"/>
              </w:rPr>
            </w:pPr>
          </w:p>
          <w:p w:rsidR="00745311" w:rsidRPr="00D31CDA" w:rsidRDefault="004F38ED" w:rsidP="00A45737">
            <w:pPr>
              <w:numPr>
                <w:ilvl w:val="1"/>
                <w:numId w:val="54"/>
              </w:numPr>
              <w:tabs>
                <w:tab w:val="left" w:pos="534"/>
              </w:tabs>
              <w:ind w:left="0" w:firstLine="0"/>
              <w:jc w:val="both"/>
              <w:rPr>
                <w:rFonts w:ascii="Footlight MT Light" w:hAnsi="Footlight MT Light"/>
                <w:color w:val="000000"/>
                <w:sz w:val="24"/>
                <w:szCs w:val="24"/>
                <w:lang w:val="id-ID"/>
              </w:rPr>
            </w:pPr>
            <w:r w:rsidRPr="00D31CDA">
              <w:rPr>
                <w:rFonts w:ascii="Footlight MT Light" w:hAnsi="Footlight MT Light"/>
                <w:sz w:val="24"/>
                <w:szCs w:val="24"/>
                <w:lang w:val="id-ID"/>
              </w:rPr>
              <w:t>Data kualifikasi</w:t>
            </w:r>
            <w:r w:rsidR="00745311" w:rsidRPr="00D31CDA">
              <w:rPr>
                <w:rFonts w:ascii="Footlight MT Light" w:hAnsi="Footlight MT Light"/>
                <w:sz w:val="24"/>
                <w:szCs w:val="24"/>
                <w:lang w:val="id-ID"/>
              </w:rPr>
              <w:t xml:space="preserve"> (diinputkan melalui form isian      </w:t>
            </w:r>
          </w:p>
          <w:p w:rsidR="00000000" w:rsidRPr="00D31CDA" w:rsidRDefault="00745311">
            <w:pPr>
              <w:tabs>
                <w:tab w:val="left" w:pos="534"/>
              </w:tabs>
              <w:jc w:val="both"/>
              <w:rPr>
                <w:rFonts w:ascii="Footlight MT Light" w:hAnsi="Footlight MT Light"/>
                <w:color w:val="000000"/>
                <w:sz w:val="24"/>
                <w:szCs w:val="24"/>
                <w:lang w:val="id-ID"/>
              </w:rPr>
            </w:pPr>
            <w:r w:rsidRPr="00D31CDA">
              <w:rPr>
                <w:rFonts w:ascii="Footlight MT Light" w:hAnsi="Footlight MT Light"/>
                <w:sz w:val="24"/>
                <w:szCs w:val="24"/>
                <w:lang w:val="id-ID"/>
              </w:rPr>
              <w:t xml:space="preserve">         elektronik data kualifikasi)</w:t>
            </w:r>
            <w:r w:rsidR="00A45737" w:rsidRPr="00D31CDA">
              <w:rPr>
                <w:rFonts w:ascii="Footlight MT Light" w:hAnsi="Footlight MT Light"/>
                <w:color w:val="000000"/>
                <w:lang w:val="id-ID"/>
              </w:rPr>
              <w:t>.</w:t>
            </w:r>
          </w:p>
          <w:p w:rsidR="00D95C16" w:rsidRPr="00D31CDA" w:rsidRDefault="00D95C16" w:rsidP="00A45737">
            <w:pPr>
              <w:pStyle w:val="ListParagraph"/>
              <w:ind w:left="0"/>
              <w:rPr>
                <w:color w:val="000000"/>
                <w:lang w:val="id-ID"/>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nl-NL"/>
              </w:rPr>
            </w:pPr>
            <w:bookmarkStart w:id="602" w:name="_Toc147653434"/>
            <w:bookmarkStart w:id="603" w:name="_Toc147702999"/>
            <w:bookmarkStart w:id="604" w:name="_Toc147703133"/>
            <w:bookmarkStart w:id="605" w:name="_Toc147705195"/>
            <w:bookmarkStart w:id="606" w:name="_Toc147705466"/>
            <w:bookmarkStart w:id="607" w:name="_Toc147783018"/>
            <w:bookmarkStart w:id="608" w:name="_Toc147783860"/>
            <w:bookmarkStart w:id="609" w:name="_Toc147784026"/>
            <w:bookmarkStart w:id="610" w:name="_Toc147784365"/>
            <w:bookmarkStart w:id="611" w:name="_Toc147800108"/>
            <w:bookmarkStart w:id="612" w:name="_Toc147800673"/>
            <w:bookmarkStart w:id="613" w:name="_Toc147801248"/>
            <w:bookmarkStart w:id="614" w:name="_Toc147801510"/>
            <w:bookmarkStart w:id="615" w:name="_Toc147951167"/>
            <w:bookmarkStart w:id="616" w:name="_Toc147952039"/>
            <w:bookmarkStart w:id="617" w:name="_Toc147952402"/>
            <w:bookmarkStart w:id="618" w:name="_Toc147952923"/>
            <w:bookmarkStart w:id="619" w:name="_Toc147953534"/>
            <w:bookmarkStart w:id="620" w:name="_Toc147982959"/>
            <w:bookmarkStart w:id="621" w:name="_Toc147992134"/>
            <w:bookmarkStart w:id="622" w:name="_Toc147992669"/>
            <w:bookmarkStart w:id="623" w:name="_Toc147992875"/>
            <w:bookmarkStart w:id="624" w:name="_Toc148105426"/>
            <w:bookmarkStart w:id="625" w:name="_Toc148105633"/>
            <w:bookmarkStart w:id="626" w:name="_Toc148105840"/>
            <w:bookmarkStart w:id="627" w:name="_Toc148106047"/>
            <w:bookmarkStart w:id="628" w:name="_Toc148106461"/>
            <w:bookmarkStart w:id="629" w:name="_Toc148106668"/>
            <w:bookmarkStart w:id="630" w:name="_Toc151527823"/>
            <w:bookmarkStart w:id="631" w:name="_Toc152438100"/>
            <w:bookmarkStart w:id="632" w:name="_Toc152494546"/>
            <w:bookmarkStart w:id="633" w:name="_Toc152494787"/>
            <w:bookmarkStart w:id="634" w:name="_Toc152495275"/>
            <w:bookmarkStart w:id="635" w:name="_Toc152495484"/>
            <w:bookmarkStart w:id="636" w:name="_Toc152495993"/>
            <w:bookmarkStart w:id="637" w:name="_Toc152496421"/>
            <w:bookmarkStart w:id="638" w:name="_Toc150753486"/>
            <w:bookmarkStart w:id="639" w:name="_Toc153473579"/>
            <w:bookmarkStart w:id="640" w:name="_Toc153514391"/>
            <w:bookmarkStart w:id="641" w:name="_Toc345900057"/>
            <w:r w:rsidRPr="00D31CDA">
              <w:rPr>
                <w:rFonts w:ascii="Footlight MT Light" w:hAnsi="Footlight MT Light"/>
                <w:color w:val="000000"/>
                <w:sz w:val="24"/>
                <w:szCs w:val="24"/>
                <w:lang w:val="nl-NL"/>
              </w:rPr>
              <w:lastRenderedPageBreak/>
              <w:t>Penawaran</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r w:rsidRPr="00D31CDA">
              <w:rPr>
                <w:rFonts w:ascii="Footlight MT Light" w:hAnsi="Footlight MT Light"/>
                <w:color w:val="000000"/>
                <w:sz w:val="24"/>
                <w:szCs w:val="24"/>
                <w:lang w:val="nl-NL"/>
              </w:rPr>
              <w:t xml:space="preserve"> Biaya</w:t>
            </w:r>
            <w:bookmarkEnd w:id="641"/>
          </w:p>
        </w:tc>
        <w:tc>
          <w:tcPr>
            <w:tcW w:w="5886" w:type="dxa"/>
          </w:tcPr>
          <w:p w:rsidR="00A45737" w:rsidRPr="00D31CDA" w:rsidRDefault="00A45737" w:rsidP="008D7806">
            <w:pPr>
              <w:numPr>
                <w:ilvl w:val="1"/>
                <w:numId w:val="54"/>
              </w:numPr>
              <w:ind w:left="534" w:hanging="53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Harga penawaran ditulis dengan jelas dalam angka dan huruf.</w:t>
            </w:r>
          </w:p>
          <w:p w:rsidR="00A45737" w:rsidRPr="00D31CDA" w:rsidRDefault="00A45737" w:rsidP="00A45737">
            <w:pPr>
              <w:ind w:left="534"/>
              <w:jc w:val="both"/>
              <w:rPr>
                <w:rFonts w:ascii="Footlight MT Light" w:hAnsi="Footlight MT Light"/>
                <w:color w:val="000000"/>
                <w:sz w:val="24"/>
                <w:szCs w:val="24"/>
                <w:lang w:val="id-ID"/>
              </w:rPr>
            </w:pPr>
          </w:p>
          <w:p w:rsidR="00D95C16" w:rsidRPr="00D31CDA" w:rsidRDefault="00D95C16" w:rsidP="008D7806">
            <w:pPr>
              <w:numPr>
                <w:ilvl w:val="1"/>
                <w:numId w:val="54"/>
              </w:numPr>
              <w:ind w:left="534" w:hanging="534"/>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 xml:space="preserve">[Untuk kontrak harga satuan atau kontrak gabungan </w:t>
            </w:r>
            <w:r w:rsidR="00592333" w:rsidRPr="00D31CDA">
              <w:rPr>
                <w:rFonts w:ascii="Footlight MT Light" w:hAnsi="Footlight MT Light"/>
                <w:i/>
                <w:color w:val="000000"/>
                <w:sz w:val="24"/>
                <w:szCs w:val="24"/>
                <w:lang w:val="id-ID"/>
              </w:rPr>
              <w:t xml:space="preserve">lump sum dan </w:t>
            </w:r>
            <w:r w:rsidRPr="00D31CDA">
              <w:rPr>
                <w:rFonts w:ascii="Footlight MT Light" w:hAnsi="Footlight MT Light"/>
                <w:i/>
                <w:color w:val="000000"/>
                <w:sz w:val="24"/>
                <w:szCs w:val="24"/>
                <w:lang w:val="id-ID"/>
              </w:rPr>
              <w:t>harga satuan, peserta</w:t>
            </w:r>
            <w:r w:rsidRPr="00D31CDA">
              <w:rPr>
                <w:rFonts w:ascii="Footlight MT Light" w:hAnsi="Footlight MT Light"/>
                <w:i/>
                <w:color w:val="000000"/>
                <w:sz w:val="24"/>
                <w:szCs w:val="24"/>
                <w:lang w:val="nl-NL"/>
              </w:rPr>
              <w:t xml:space="preserve"> mencantumkan harga satuan dan biaya total untuk tiap mata pembayaran/pekerjaan dalam Rincian Biaya Langsung Personil dan Non-Personil. Jika harga satuan ditulis nol atau tidak dicantumkan maka kegiatan dalam mata pembayaran tersebut dianggap telah termasuk dalam harga satuan kegiatan yang lain dan kegiatan tersebut tetap harus dilaksanakan</w:t>
            </w:r>
            <w:r w:rsidRPr="00D31CDA">
              <w:rPr>
                <w:rFonts w:ascii="Footlight MT Light" w:hAnsi="Footlight MT Light"/>
                <w:i/>
                <w:color w:val="000000"/>
                <w:sz w:val="24"/>
                <w:szCs w:val="24"/>
                <w:lang w:val="id-ID"/>
              </w:rPr>
              <w:t>]</w:t>
            </w:r>
            <w:r w:rsidRPr="00D31CDA">
              <w:rPr>
                <w:rFonts w:ascii="Footlight MT Light" w:hAnsi="Footlight MT Light"/>
                <w:i/>
                <w:color w:val="000000"/>
                <w:sz w:val="24"/>
                <w:szCs w:val="24"/>
                <w:lang w:val="nl-NL"/>
              </w:rPr>
              <w:t>.</w:t>
            </w:r>
            <w:r w:rsidRPr="00D31CDA">
              <w:rPr>
                <w:rFonts w:ascii="Footlight MT Light" w:hAnsi="Footlight MT Light"/>
                <w:i/>
                <w:color w:val="000000"/>
                <w:sz w:val="24"/>
                <w:szCs w:val="24"/>
                <w:lang w:val="id-ID"/>
              </w:rPr>
              <w:t xml:space="preserve"> </w:t>
            </w:r>
          </w:p>
          <w:p w:rsidR="00D95C16" w:rsidRPr="00D31CDA" w:rsidRDefault="00D95C16" w:rsidP="00034016">
            <w:pPr>
              <w:ind w:left="534"/>
              <w:jc w:val="both"/>
              <w:rPr>
                <w:rFonts w:ascii="Footlight MT Light" w:hAnsi="Footlight MT Light"/>
                <w:i/>
                <w:color w:val="000000"/>
                <w:sz w:val="24"/>
                <w:szCs w:val="24"/>
              </w:rPr>
            </w:pPr>
          </w:p>
          <w:p w:rsidR="00D95C16" w:rsidRPr="00D31CDA" w:rsidRDefault="00D95C16" w:rsidP="00034016">
            <w:pPr>
              <w:ind w:left="512" w:firstLine="22"/>
              <w:jc w:val="both"/>
              <w:rPr>
                <w:rFonts w:ascii="Footlight MT Light" w:hAnsi="Footlight MT Light"/>
                <w:color w:val="000000"/>
                <w:sz w:val="24"/>
                <w:szCs w:val="24"/>
                <w:lang w:val="id-ID"/>
              </w:rPr>
            </w:pPr>
            <w:r w:rsidRPr="00D31CDA">
              <w:rPr>
                <w:rFonts w:ascii="Footlight MT Light" w:hAnsi="Footlight MT Light"/>
                <w:i/>
                <w:color w:val="000000"/>
                <w:sz w:val="24"/>
                <w:szCs w:val="24"/>
                <w:lang w:val="id-ID"/>
              </w:rPr>
              <w:t>[Untuk kontrak lumpsum, apabila dipersyaratkan, peserta</w:t>
            </w:r>
            <w:r w:rsidRPr="00D31CDA">
              <w:rPr>
                <w:rFonts w:ascii="Footlight MT Light" w:hAnsi="Footlight MT Light"/>
                <w:i/>
                <w:color w:val="000000"/>
                <w:sz w:val="24"/>
                <w:szCs w:val="24"/>
                <w:lang w:val="nl-NL"/>
              </w:rPr>
              <w:t xml:space="preserve"> mencantumkan harga satuan dan biaya total untuk tiap mata pembayaran/pekerjaan dalam Rincian Biaya Langsung Personil dan Non-Personi</w:t>
            </w:r>
            <w:r w:rsidRPr="00D31CDA">
              <w:rPr>
                <w:rFonts w:ascii="Footlight MT Light" w:hAnsi="Footlight MT Light"/>
                <w:i/>
                <w:color w:val="000000"/>
                <w:sz w:val="24"/>
                <w:szCs w:val="24"/>
                <w:lang w:val="id-ID"/>
              </w:rPr>
              <w:t>l]</w:t>
            </w:r>
            <w:r w:rsidRPr="00D31CDA">
              <w:rPr>
                <w:rFonts w:ascii="Footlight MT Light" w:hAnsi="Footlight MT Light"/>
                <w:i/>
                <w:color w:val="000000"/>
                <w:sz w:val="24"/>
                <w:szCs w:val="24"/>
                <w:lang w:val="nl-NL"/>
              </w:rPr>
              <w:t>.</w:t>
            </w:r>
          </w:p>
          <w:p w:rsidR="00D95C16" w:rsidRPr="00D31CDA" w:rsidRDefault="00D95C16" w:rsidP="00034016">
            <w:pPr>
              <w:ind w:left="534"/>
              <w:jc w:val="both"/>
              <w:rPr>
                <w:rFonts w:ascii="Footlight MT Light" w:hAnsi="Footlight MT Light"/>
                <w:i/>
                <w:color w:val="000000"/>
                <w:sz w:val="24"/>
                <w:szCs w:val="24"/>
                <w:lang w:val="id-ID"/>
              </w:rPr>
            </w:pPr>
          </w:p>
          <w:p w:rsidR="00DC7AC1" w:rsidRPr="00D31CDA" w:rsidRDefault="008102EB" w:rsidP="008D7806">
            <w:pPr>
              <w:numPr>
                <w:ilvl w:val="1"/>
                <w:numId w:val="54"/>
              </w:numPr>
              <w:ind w:left="534" w:hanging="534"/>
              <w:jc w:val="both"/>
              <w:rPr>
                <w:rFonts w:ascii="Footlight MT Light" w:hAnsi="Footlight MT Light"/>
                <w:i/>
                <w:color w:val="000000"/>
                <w:sz w:val="24"/>
                <w:szCs w:val="24"/>
                <w:lang w:val="id-ID"/>
              </w:rPr>
            </w:pPr>
            <w:r w:rsidRPr="00D31CDA">
              <w:rPr>
                <w:rFonts w:ascii="Footlight MT Light" w:hAnsi="Footlight MT Light"/>
                <w:color w:val="000000"/>
                <w:sz w:val="24"/>
                <w:szCs w:val="24"/>
                <w:lang w:val="id-ID"/>
              </w:rPr>
              <w:t>A</w:t>
            </w:r>
            <w:r w:rsidR="00D95C16" w:rsidRPr="00D31CDA">
              <w:rPr>
                <w:rFonts w:ascii="Footlight MT Light" w:hAnsi="Footlight MT Light"/>
                <w:color w:val="000000"/>
                <w:sz w:val="24"/>
                <w:szCs w:val="24"/>
              </w:rPr>
              <w:t xml:space="preserve">suransi dan keuntungan </w:t>
            </w:r>
            <w:r w:rsidR="00D95C16" w:rsidRPr="00D31CDA">
              <w:rPr>
                <w:rFonts w:ascii="Footlight MT Light" w:hAnsi="Footlight MT Light"/>
                <w:color w:val="000000"/>
                <w:sz w:val="24"/>
                <w:szCs w:val="24"/>
                <w:lang w:val="id-ID"/>
              </w:rPr>
              <w:t>serta</w:t>
            </w:r>
            <w:r w:rsidR="00D95C16" w:rsidRPr="00D31CDA">
              <w:rPr>
                <w:rFonts w:ascii="Footlight MT Light" w:hAnsi="Footlight MT Light"/>
                <w:color w:val="000000"/>
                <w:sz w:val="24"/>
                <w:szCs w:val="24"/>
                <w:lang w:val="nl-NL"/>
              </w:rPr>
              <w:t xml:space="preserve"> </w:t>
            </w:r>
            <w:r w:rsidR="00D95C16" w:rsidRPr="00D31CDA">
              <w:rPr>
                <w:rFonts w:ascii="Footlight MT Light" w:hAnsi="Footlight MT Light"/>
                <w:color w:val="000000"/>
                <w:sz w:val="24"/>
                <w:szCs w:val="24"/>
                <w:lang w:val="id-ID"/>
              </w:rPr>
              <w:t>s</w:t>
            </w:r>
            <w:r w:rsidR="00D95C16" w:rsidRPr="00D31CDA">
              <w:rPr>
                <w:rFonts w:ascii="Footlight MT Light" w:hAnsi="Footlight MT Light"/>
                <w:color w:val="000000"/>
                <w:sz w:val="24"/>
                <w:szCs w:val="24"/>
                <w:lang w:val="nl-NL"/>
              </w:rPr>
              <w:t>emua pajak, bea, retribusi, dan pungutan lain yang sah serta biaya asuransi yang harus dibayar</w:t>
            </w:r>
            <w:r w:rsidR="00D95C16" w:rsidRPr="00D31CDA">
              <w:rPr>
                <w:rFonts w:ascii="Footlight MT Light" w:hAnsi="Footlight MT Light"/>
                <w:color w:val="000000"/>
                <w:sz w:val="24"/>
                <w:szCs w:val="24"/>
                <w:lang w:val="id-ID"/>
              </w:rPr>
              <w:t xml:space="preserve"> oleh peserta untuk pelaksanaan paket pekerjaan </w:t>
            </w:r>
            <w:r w:rsidR="00D95C16" w:rsidRPr="00D31CDA">
              <w:rPr>
                <w:rFonts w:ascii="Footlight MT Light" w:hAnsi="Footlight MT Light"/>
                <w:color w:val="000000"/>
                <w:sz w:val="24"/>
                <w:szCs w:val="24"/>
              </w:rPr>
              <w:t>jasa konsultansi</w:t>
            </w:r>
            <w:r w:rsidR="00D95C16" w:rsidRPr="00D31CDA">
              <w:rPr>
                <w:rFonts w:ascii="Footlight MT Light" w:hAnsi="Footlight MT Light"/>
                <w:color w:val="000000"/>
                <w:sz w:val="24"/>
                <w:szCs w:val="24"/>
                <w:lang w:val="id-ID"/>
              </w:rPr>
              <w:t xml:space="preserve"> ini diperhitungkan dalam total </w:t>
            </w:r>
            <w:r w:rsidR="00D95C16" w:rsidRPr="00D31CDA">
              <w:rPr>
                <w:rFonts w:ascii="Footlight MT Light" w:hAnsi="Footlight MT Light"/>
                <w:color w:val="000000"/>
                <w:sz w:val="24"/>
                <w:szCs w:val="24"/>
              </w:rPr>
              <w:t>biaya penawaran.</w:t>
            </w:r>
          </w:p>
          <w:p w:rsidR="006B6E10" w:rsidRPr="00D31CDA" w:rsidRDefault="006B6E10">
            <w:pPr>
              <w:ind w:left="534"/>
              <w:jc w:val="both"/>
              <w:rPr>
                <w:rFonts w:ascii="Footlight MT Light" w:hAnsi="Footlight MT Light"/>
                <w:i/>
                <w:color w:val="000000"/>
                <w:sz w:val="24"/>
                <w:szCs w:val="24"/>
                <w:lang w:val="id-ID"/>
              </w:rPr>
            </w:pPr>
          </w:p>
          <w:p w:rsidR="00D95C16" w:rsidRPr="00D31CDA" w:rsidRDefault="00D95C16" w:rsidP="008D7806">
            <w:pPr>
              <w:numPr>
                <w:ilvl w:val="1"/>
                <w:numId w:val="54"/>
              </w:numPr>
              <w:ind w:left="534" w:hanging="534"/>
              <w:jc w:val="both"/>
              <w:rPr>
                <w:rFonts w:ascii="Footlight MT Light" w:hAnsi="Footlight MT Light"/>
                <w:color w:val="000000"/>
                <w:sz w:val="24"/>
                <w:szCs w:val="24"/>
                <w:lang w:val="nl-NL"/>
              </w:rPr>
            </w:pPr>
            <w:r w:rsidRPr="00D31CDA">
              <w:rPr>
                <w:rFonts w:ascii="Footlight MT Light" w:hAnsi="Footlight MT Light"/>
                <w:i/>
                <w:color w:val="000000"/>
                <w:sz w:val="24"/>
                <w:szCs w:val="24"/>
                <w:lang w:val="id-ID"/>
              </w:rPr>
              <w:t>[</w:t>
            </w:r>
            <w:r w:rsidRPr="00D31CDA">
              <w:rPr>
                <w:rFonts w:ascii="Footlight MT Light" w:hAnsi="Footlight MT Light"/>
                <w:i/>
                <w:color w:val="000000"/>
                <w:sz w:val="24"/>
                <w:szCs w:val="24"/>
                <w:lang w:val="nl-NL"/>
              </w:rPr>
              <w:t>untuk</w:t>
            </w:r>
            <w:r w:rsidRPr="00D31CDA">
              <w:rPr>
                <w:rFonts w:ascii="Footlight MT Light" w:hAnsi="Footlight MT Light"/>
                <w:i/>
                <w:color w:val="000000"/>
                <w:sz w:val="24"/>
                <w:szCs w:val="24"/>
                <w:lang w:val="id-ID"/>
              </w:rPr>
              <w:t xml:space="preserve"> kontrak yang masa pelaksanaannya lebih dari 12 (dua belas) bulan, penyesuaian harga diberlakukan sebagaimana diatur dalam </w:t>
            </w:r>
            <w:r w:rsidRPr="00D31CDA">
              <w:rPr>
                <w:rFonts w:ascii="Footlight MT Light" w:hAnsi="Footlight MT Light"/>
                <w:i/>
                <w:color w:val="000000"/>
                <w:sz w:val="24"/>
                <w:szCs w:val="24"/>
                <w:lang w:val="nl-NL"/>
              </w:rPr>
              <w:t>Syarat-Syarat Umum/Khusus Kontrak</w:t>
            </w:r>
            <w:r w:rsidRPr="00D31CDA">
              <w:rPr>
                <w:rFonts w:ascii="Footlight MT Light" w:hAnsi="Footlight MT Light"/>
                <w:i/>
                <w:color w:val="000000"/>
                <w:sz w:val="24"/>
                <w:szCs w:val="24"/>
                <w:lang w:val="id-ID"/>
              </w:rPr>
              <w:t>]</w:t>
            </w:r>
            <w:r w:rsidRPr="00D31CDA">
              <w:rPr>
                <w:rFonts w:ascii="Footlight MT Light" w:hAnsi="Footlight MT Light"/>
                <w:color w:val="000000"/>
                <w:sz w:val="24"/>
                <w:szCs w:val="24"/>
                <w:lang w:val="nl-NL"/>
              </w:rPr>
              <w:t xml:space="preserve">. </w:t>
            </w:r>
          </w:p>
          <w:p w:rsidR="00D95C16" w:rsidRPr="00D31CDA" w:rsidRDefault="00D95C16" w:rsidP="00034016">
            <w:pPr>
              <w:ind w:left="512" w:hanging="512"/>
              <w:jc w:val="both"/>
              <w:rPr>
                <w:rFonts w:ascii="Footlight MT Light" w:hAnsi="Footlight MT Light"/>
                <w:color w:val="000000"/>
                <w:sz w:val="24"/>
                <w:szCs w:val="24"/>
                <w:lang w:val="nl-NL"/>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es-ES"/>
              </w:rPr>
            </w:pPr>
            <w:bookmarkStart w:id="642" w:name="_Toc147653435"/>
            <w:bookmarkStart w:id="643" w:name="_Toc147703000"/>
            <w:bookmarkStart w:id="644" w:name="_Toc147703134"/>
            <w:bookmarkStart w:id="645" w:name="_Toc147705196"/>
            <w:bookmarkStart w:id="646" w:name="_Toc147705467"/>
            <w:bookmarkStart w:id="647" w:name="_Toc147783019"/>
            <w:bookmarkStart w:id="648" w:name="_Toc147783861"/>
            <w:bookmarkStart w:id="649" w:name="_Toc147784027"/>
            <w:bookmarkStart w:id="650" w:name="_Toc147784366"/>
            <w:bookmarkStart w:id="651" w:name="_Toc147800109"/>
            <w:bookmarkStart w:id="652" w:name="_Toc147800674"/>
            <w:bookmarkStart w:id="653" w:name="_Toc147801249"/>
            <w:bookmarkStart w:id="654" w:name="_Toc147801511"/>
            <w:bookmarkStart w:id="655" w:name="_Toc147951168"/>
            <w:bookmarkStart w:id="656" w:name="_Toc147952040"/>
            <w:bookmarkStart w:id="657" w:name="_Toc147952403"/>
            <w:bookmarkStart w:id="658" w:name="_Toc147952924"/>
            <w:bookmarkStart w:id="659" w:name="_Toc147953535"/>
            <w:bookmarkStart w:id="660" w:name="_Toc147982960"/>
            <w:bookmarkStart w:id="661" w:name="_Toc147992135"/>
            <w:bookmarkStart w:id="662" w:name="_Toc147992670"/>
            <w:bookmarkStart w:id="663" w:name="_Toc147992876"/>
            <w:bookmarkStart w:id="664" w:name="_Toc148105427"/>
            <w:bookmarkStart w:id="665" w:name="_Toc148105634"/>
            <w:bookmarkStart w:id="666" w:name="_Toc148105841"/>
            <w:bookmarkStart w:id="667" w:name="_Toc148106048"/>
            <w:bookmarkStart w:id="668" w:name="_Toc148106462"/>
            <w:bookmarkStart w:id="669" w:name="_Toc148106669"/>
            <w:bookmarkStart w:id="670" w:name="_Toc151527824"/>
            <w:bookmarkStart w:id="671" w:name="_Toc152438101"/>
            <w:bookmarkStart w:id="672" w:name="_Toc152494547"/>
            <w:bookmarkStart w:id="673" w:name="_Toc152494788"/>
            <w:bookmarkStart w:id="674" w:name="_Toc152495276"/>
            <w:bookmarkStart w:id="675" w:name="_Toc152495485"/>
            <w:bookmarkStart w:id="676" w:name="_Toc152495994"/>
            <w:bookmarkStart w:id="677" w:name="_Toc152496422"/>
            <w:bookmarkStart w:id="678" w:name="_Toc150753487"/>
            <w:bookmarkStart w:id="679" w:name="_Toc153473580"/>
            <w:bookmarkStart w:id="680" w:name="_Toc153514392"/>
            <w:bookmarkStart w:id="681" w:name="_Toc345900058"/>
            <w:r w:rsidRPr="00D31CDA">
              <w:rPr>
                <w:rFonts w:ascii="Footlight MT Light" w:hAnsi="Footlight MT Light"/>
                <w:color w:val="000000"/>
                <w:sz w:val="24"/>
                <w:szCs w:val="24"/>
                <w:lang w:val="es-ES"/>
              </w:rPr>
              <w:t>Mata Uang Penawaran dan Cara Pembayaran</w:t>
            </w:r>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p>
          <w:p w:rsidR="00D95C16" w:rsidRPr="00D31CDA" w:rsidRDefault="00D95C16" w:rsidP="00034016">
            <w:pPr>
              <w:rPr>
                <w:color w:val="000000"/>
                <w:lang w:val="es-ES"/>
              </w:rPr>
            </w:pPr>
          </w:p>
        </w:tc>
        <w:tc>
          <w:tcPr>
            <w:tcW w:w="5886" w:type="dxa"/>
          </w:tcPr>
          <w:p w:rsidR="00D95C16" w:rsidRPr="00D31CDA" w:rsidRDefault="00D95C16" w:rsidP="008D7806">
            <w:pPr>
              <w:numPr>
                <w:ilvl w:val="1"/>
                <w:numId w:val="54"/>
              </w:numPr>
              <w:ind w:left="534" w:right="108" w:hanging="534"/>
              <w:jc w:val="both"/>
              <w:rPr>
                <w:rFonts w:ascii="Footlight MT Light" w:hAnsi="Footlight MT Light"/>
                <w:color w:val="000000"/>
                <w:sz w:val="24"/>
                <w:szCs w:val="24"/>
                <w:lang w:val="es-ES"/>
              </w:rPr>
            </w:pPr>
            <w:r w:rsidRPr="00D31CDA">
              <w:rPr>
                <w:rFonts w:ascii="Footlight MT Light" w:hAnsi="Footlight MT Light"/>
                <w:color w:val="000000"/>
                <w:sz w:val="24"/>
                <w:szCs w:val="24"/>
                <w:lang w:val="es-ES"/>
              </w:rPr>
              <w:t xml:space="preserve">Semua biaya dalam penawaran harus dalam bentuk mata uang </w:t>
            </w:r>
            <w:r w:rsidR="00202462" w:rsidRPr="00D31CDA">
              <w:rPr>
                <w:rFonts w:ascii="Footlight MT Light" w:hAnsi="Footlight MT Light"/>
                <w:color w:val="000000"/>
                <w:sz w:val="24"/>
                <w:szCs w:val="24"/>
                <w:lang w:val="id-ID"/>
              </w:rPr>
              <w:t xml:space="preserve">sebagaimana tercantum </w:t>
            </w:r>
            <w:r w:rsidRPr="00D31CDA">
              <w:rPr>
                <w:rFonts w:ascii="Footlight MT Light" w:hAnsi="Footlight MT Light"/>
                <w:color w:val="000000"/>
                <w:sz w:val="24"/>
                <w:szCs w:val="24"/>
                <w:lang w:val="es-ES"/>
              </w:rPr>
              <w:t>dalam L</w:t>
            </w:r>
            <w:r w:rsidRPr="00D31CDA">
              <w:rPr>
                <w:rFonts w:ascii="Footlight MT Light" w:hAnsi="Footlight MT Light"/>
                <w:color w:val="000000"/>
                <w:sz w:val="24"/>
                <w:szCs w:val="24"/>
                <w:lang w:val="id-ID"/>
              </w:rPr>
              <w:t>DP</w:t>
            </w:r>
            <w:r w:rsidRPr="00D31CDA">
              <w:rPr>
                <w:rFonts w:ascii="Footlight MT Light" w:hAnsi="Footlight MT Light"/>
                <w:color w:val="000000"/>
                <w:sz w:val="24"/>
                <w:szCs w:val="24"/>
                <w:lang w:val="es-ES"/>
              </w:rPr>
              <w:t>.</w:t>
            </w:r>
            <w:r w:rsidRPr="00D31CDA">
              <w:rPr>
                <w:rFonts w:ascii="Footlight MT Light" w:hAnsi="Footlight MT Light"/>
                <w:color w:val="000000"/>
                <w:sz w:val="24"/>
                <w:szCs w:val="24"/>
                <w:lang w:val="es-ES"/>
              </w:rPr>
              <w:tab/>
            </w:r>
          </w:p>
          <w:p w:rsidR="006B6E10" w:rsidRPr="00D31CDA" w:rsidRDefault="006B6E10">
            <w:pPr>
              <w:ind w:left="534" w:right="108"/>
              <w:jc w:val="both"/>
              <w:rPr>
                <w:rFonts w:ascii="Footlight MT Light" w:hAnsi="Footlight MT Light"/>
                <w:color w:val="000000"/>
                <w:sz w:val="24"/>
                <w:szCs w:val="24"/>
                <w:lang w:val="es-ES"/>
              </w:rPr>
            </w:pPr>
          </w:p>
          <w:p w:rsidR="00D95C16" w:rsidRPr="00D31CDA" w:rsidRDefault="00D95C16" w:rsidP="008D7806">
            <w:pPr>
              <w:numPr>
                <w:ilvl w:val="1"/>
                <w:numId w:val="54"/>
              </w:numPr>
              <w:ind w:left="534" w:right="108" w:hanging="534"/>
              <w:jc w:val="both"/>
              <w:rPr>
                <w:rFonts w:ascii="Footlight MT Light" w:hAnsi="Footlight MT Light"/>
                <w:color w:val="000000"/>
                <w:sz w:val="24"/>
                <w:szCs w:val="24"/>
                <w:lang w:val="es-ES"/>
              </w:rPr>
            </w:pPr>
            <w:r w:rsidRPr="00D31CDA">
              <w:rPr>
                <w:rFonts w:ascii="Footlight MT Light" w:hAnsi="Footlight MT Light"/>
                <w:color w:val="000000"/>
                <w:sz w:val="24"/>
                <w:szCs w:val="24"/>
                <w:lang w:val="es-ES"/>
              </w:rPr>
              <w:t xml:space="preserve">Pembayaran atas pretasi pekerjaan jasa konsultansi ini dilakukan sesuai dengan cara </w:t>
            </w:r>
            <w:r w:rsidR="00202462" w:rsidRPr="00D31CDA">
              <w:rPr>
                <w:rFonts w:ascii="Footlight MT Light" w:hAnsi="Footlight MT Light"/>
                <w:color w:val="000000"/>
                <w:sz w:val="24"/>
                <w:szCs w:val="24"/>
                <w:lang w:val="id-ID"/>
              </w:rPr>
              <w:t xml:space="preserve">sebagaimana </w:t>
            </w:r>
            <w:r w:rsidR="00202462" w:rsidRPr="00D31CDA">
              <w:rPr>
                <w:rFonts w:ascii="Footlight MT Light" w:hAnsi="Footlight MT Light"/>
                <w:color w:val="000000"/>
                <w:sz w:val="24"/>
                <w:szCs w:val="24"/>
                <w:lang w:val="id-ID"/>
              </w:rPr>
              <w:lastRenderedPageBreak/>
              <w:t xml:space="preserve">tercantum </w:t>
            </w:r>
            <w:r w:rsidRPr="00D31CDA">
              <w:rPr>
                <w:rFonts w:ascii="Footlight MT Light" w:hAnsi="Footlight MT Light"/>
                <w:color w:val="000000"/>
                <w:sz w:val="24"/>
                <w:szCs w:val="24"/>
                <w:lang w:val="es-ES"/>
              </w:rPr>
              <w:t>dalam L</w:t>
            </w:r>
            <w:r w:rsidRPr="00D31CDA">
              <w:rPr>
                <w:rFonts w:ascii="Footlight MT Light" w:hAnsi="Footlight MT Light"/>
                <w:color w:val="000000"/>
                <w:sz w:val="24"/>
                <w:szCs w:val="24"/>
                <w:lang w:val="id-ID"/>
              </w:rPr>
              <w:t>DP</w:t>
            </w:r>
            <w:r w:rsidRPr="00D31CDA">
              <w:rPr>
                <w:rFonts w:ascii="Footlight MT Light" w:hAnsi="Footlight MT Light"/>
                <w:color w:val="000000"/>
                <w:sz w:val="24"/>
                <w:szCs w:val="24"/>
                <w:lang w:val="es-ES"/>
              </w:rPr>
              <w:t xml:space="preserve"> dan diuraikan dalam Syarat-Syarat Umum/Khusus Kontrak.</w:t>
            </w:r>
          </w:p>
          <w:p w:rsidR="00D95C16" w:rsidRPr="00D31CDA" w:rsidRDefault="00D95C16" w:rsidP="00034016">
            <w:pPr>
              <w:tabs>
                <w:tab w:val="left" w:pos="6660"/>
              </w:tabs>
              <w:ind w:right="108"/>
              <w:jc w:val="both"/>
              <w:rPr>
                <w:rFonts w:ascii="Footlight MT Light" w:hAnsi="Footlight MT Light"/>
                <w:color w:val="000000"/>
                <w:sz w:val="24"/>
                <w:szCs w:val="24"/>
                <w:lang w:val="es-ES"/>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fi-FI"/>
              </w:rPr>
            </w:pPr>
            <w:bookmarkStart w:id="682" w:name="_Toc147653436"/>
            <w:bookmarkStart w:id="683" w:name="_Toc147703001"/>
            <w:bookmarkStart w:id="684" w:name="_Toc147703135"/>
            <w:bookmarkStart w:id="685" w:name="_Toc147705197"/>
            <w:bookmarkStart w:id="686" w:name="_Toc147705468"/>
            <w:bookmarkStart w:id="687" w:name="_Toc147783020"/>
            <w:bookmarkStart w:id="688" w:name="_Toc147783862"/>
            <w:bookmarkStart w:id="689" w:name="_Toc147784028"/>
            <w:bookmarkStart w:id="690" w:name="_Toc147784367"/>
            <w:bookmarkStart w:id="691" w:name="_Toc147800110"/>
            <w:bookmarkStart w:id="692" w:name="_Toc147800675"/>
            <w:bookmarkStart w:id="693" w:name="_Toc147801250"/>
            <w:bookmarkStart w:id="694" w:name="_Toc147801512"/>
            <w:bookmarkStart w:id="695" w:name="_Toc147951169"/>
            <w:bookmarkStart w:id="696" w:name="_Toc147952041"/>
            <w:bookmarkStart w:id="697" w:name="_Toc147952404"/>
            <w:bookmarkStart w:id="698" w:name="_Toc147952925"/>
            <w:bookmarkStart w:id="699" w:name="_Toc147953536"/>
            <w:bookmarkStart w:id="700" w:name="_Toc147982961"/>
            <w:bookmarkStart w:id="701" w:name="_Toc147992136"/>
            <w:bookmarkStart w:id="702" w:name="_Toc147992671"/>
            <w:bookmarkStart w:id="703" w:name="_Toc147992877"/>
            <w:bookmarkStart w:id="704" w:name="_Toc148105428"/>
            <w:bookmarkStart w:id="705" w:name="_Toc148105635"/>
            <w:bookmarkStart w:id="706" w:name="_Toc148105842"/>
            <w:bookmarkStart w:id="707" w:name="_Toc148106049"/>
            <w:bookmarkStart w:id="708" w:name="_Toc148106463"/>
            <w:bookmarkStart w:id="709" w:name="_Toc148106670"/>
            <w:bookmarkStart w:id="710" w:name="_Toc151527825"/>
            <w:bookmarkStart w:id="711" w:name="_Toc152438102"/>
            <w:bookmarkStart w:id="712" w:name="_Toc152494548"/>
            <w:bookmarkStart w:id="713" w:name="_Toc152494789"/>
            <w:bookmarkStart w:id="714" w:name="_Toc152495277"/>
            <w:bookmarkStart w:id="715" w:name="_Toc152495486"/>
            <w:bookmarkStart w:id="716" w:name="_Toc152495995"/>
            <w:bookmarkStart w:id="717" w:name="_Toc152496423"/>
            <w:bookmarkStart w:id="718" w:name="_Toc150753488"/>
            <w:bookmarkStart w:id="719" w:name="_Toc153473581"/>
            <w:bookmarkStart w:id="720" w:name="_Toc153514393"/>
            <w:bookmarkStart w:id="721" w:name="_Toc345900059"/>
            <w:r w:rsidRPr="00D31CDA">
              <w:rPr>
                <w:rFonts w:ascii="Footlight MT Light" w:hAnsi="Footlight MT Light"/>
                <w:color w:val="000000"/>
                <w:sz w:val="24"/>
                <w:szCs w:val="24"/>
                <w:lang w:val="fi-FI"/>
              </w:rPr>
              <w:lastRenderedPageBreak/>
              <w:t>Masa Berlaku Penawaran</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r w:rsidRPr="00D31CDA">
              <w:rPr>
                <w:rFonts w:ascii="Footlight MT Light" w:hAnsi="Footlight MT Light"/>
                <w:color w:val="000000"/>
                <w:sz w:val="24"/>
                <w:szCs w:val="24"/>
                <w:lang w:val="fi-FI"/>
              </w:rPr>
              <w:t xml:space="preserve"> dan Jangka Waktu Pelaksanaan</w:t>
            </w:r>
            <w:bookmarkEnd w:id="721"/>
          </w:p>
          <w:p w:rsidR="00D95C16" w:rsidRPr="00D31CDA" w:rsidRDefault="00D95C16" w:rsidP="00034016">
            <w:pPr>
              <w:rPr>
                <w:rFonts w:ascii="Footlight MT Light" w:hAnsi="Footlight MT Light"/>
                <w:color w:val="000000"/>
                <w:sz w:val="24"/>
                <w:szCs w:val="24"/>
                <w:lang w:val="fi-FI"/>
              </w:rPr>
            </w:pPr>
          </w:p>
          <w:p w:rsidR="00D95C16" w:rsidRPr="00D31CDA" w:rsidRDefault="00D95C16" w:rsidP="00034016">
            <w:pPr>
              <w:rPr>
                <w:rFonts w:ascii="Footlight MT Light" w:hAnsi="Footlight MT Light"/>
                <w:color w:val="000000"/>
                <w:sz w:val="24"/>
                <w:szCs w:val="24"/>
                <w:lang w:val="fi-FI"/>
              </w:rPr>
            </w:pPr>
          </w:p>
          <w:p w:rsidR="00D95C16" w:rsidRPr="00D31CDA" w:rsidRDefault="00D95C16" w:rsidP="00034016">
            <w:pPr>
              <w:rPr>
                <w:rFonts w:ascii="Footlight MT Light" w:hAnsi="Footlight MT Light"/>
                <w:b/>
                <w:color w:val="000000"/>
                <w:sz w:val="24"/>
                <w:szCs w:val="24"/>
                <w:lang w:val="id-ID"/>
              </w:rPr>
            </w:pPr>
          </w:p>
        </w:tc>
        <w:tc>
          <w:tcPr>
            <w:tcW w:w="5886" w:type="dxa"/>
          </w:tcPr>
          <w:p w:rsidR="00D95C16" w:rsidRPr="00D31CDA" w:rsidRDefault="00D95C16" w:rsidP="00A45737">
            <w:pPr>
              <w:numPr>
                <w:ilvl w:val="1"/>
                <w:numId w:val="54"/>
              </w:numPr>
              <w:ind w:left="534" w:right="-108" w:hanging="534"/>
              <w:jc w:val="both"/>
              <w:rPr>
                <w:rFonts w:ascii="Footlight MT Light" w:hAnsi="Footlight MT Light"/>
                <w:color w:val="000000"/>
                <w:sz w:val="24"/>
                <w:szCs w:val="24"/>
                <w:lang w:val="es-ES"/>
              </w:rPr>
            </w:pPr>
            <w:r w:rsidRPr="00D31CDA">
              <w:rPr>
                <w:rFonts w:ascii="Footlight MT Light" w:hAnsi="Footlight MT Light"/>
                <w:color w:val="000000"/>
                <w:sz w:val="24"/>
                <w:szCs w:val="24"/>
                <w:lang w:val="es-ES"/>
              </w:rPr>
              <w:t>Masa berlaku</w:t>
            </w:r>
            <w:r w:rsidRPr="00D31CDA">
              <w:rPr>
                <w:rFonts w:ascii="Footlight MT Light" w:hAnsi="Footlight MT Light"/>
                <w:color w:val="000000"/>
                <w:sz w:val="24"/>
                <w:szCs w:val="24"/>
                <w:lang w:val="id-ID"/>
              </w:rPr>
              <w:t>nya</w:t>
            </w:r>
            <w:r w:rsidRPr="00D31CDA">
              <w:rPr>
                <w:rFonts w:ascii="Footlight MT Light" w:hAnsi="Footlight MT Light"/>
                <w:color w:val="000000"/>
                <w:sz w:val="24"/>
                <w:szCs w:val="24"/>
                <w:lang w:val="es-ES"/>
              </w:rPr>
              <w:t xml:space="preserve">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es-ES"/>
              </w:rPr>
              <w:t xml:space="preserve">enawaran </w:t>
            </w:r>
            <w:r w:rsidR="00202462" w:rsidRPr="00D31CDA">
              <w:rPr>
                <w:rFonts w:ascii="Footlight MT Light" w:hAnsi="Footlight MT Light"/>
                <w:color w:val="000000"/>
                <w:sz w:val="24"/>
                <w:szCs w:val="24"/>
                <w:lang w:val="id-ID"/>
              </w:rPr>
              <w:t xml:space="preserve">sebagaimana tercantum </w:t>
            </w:r>
            <w:r w:rsidRPr="00D31CDA">
              <w:rPr>
                <w:rFonts w:ascii="Footlight MT Light" w:hAnsi="Footlight MT Light"/>
                <w:color w:val="000000"/>
                <w:sz w:val="24"/>
                <w:szCs w:val="24"/>
                <w:lang w:val="es-ES"/>
              </w:rPr>
              <w:t>dalam L</w:t>
            </w:r>
            <w:r w:rsidRPr="00D31CDA">
              <w:rPr>
                <w:rFonts w:ascii="Footlight MT Light" w:hAnsi="Footlight MT Light"/>
                <w:color w:val="000000"/>
                <w:sz w:val="24"/>
                <w:szCs w:val="24"/>
                <w:lang w:val="id-ID"/>
              </w:rPr>
              <w:t>DP</w:t>
            </w:r>
            <w:r w:rsidRPr="00D31CDA">
              <w:rPr>
                <w:rFonts w:ascii="Footlight MT Light" w:hAnsi="Footlight MT Light"/>
                <w:color w:val="000000"/>
                <w:sz w:val="24"/>
                <w:szCs w:val="24"/>
                <w:lang w:val="es-ES"/>
              </w:rPr>
              <w:t>.</w:t>
            </w:r>
          </w:p>
          <w:p w:rsidR="00D95C16" w:rsidRPr="00D31CDA" w:rsidRDefault="00D95C16" w:rsidP="00034016">
            <w:pPr>
              <w:suppressAutoHyphens/>
              <w:jc w:val="both"/>
              <w:rPr>
                <w:rFonts w:ascii="Footlight MT Light" w:hAnsi="Footlight MT Light"/>
                <w:color w:val="000000"/>
                <w:sz w:val="24"/>
                <w:szCs w:val="24"/>
                <w:lang w:val="id-ID"/>
              </w:rPr>
            </w:pPr>
          </w:p>
          <w:p w:rsidR="00D95C16" w:rsidRPr="00D31CDA" w:rsidRDefault="00D95C16" w:rsidP="00A45737">
            <w:pPr>
              <w:numPr>
                <w:ilvl w:val="1"/>
                <w:numId w:val="54"/>
              </w:numPr>
              <w:spacing w:before="120"/>
              <w:ind w:left="534" w:right="-108" w:hanging="53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fi-FI"/>
              </w:rPr>
              <w:t>Jangka</w:t>
            </w:r>
            <w:r w:rsidRPr="00D31CDA">
              <w:rPr>
                <w:rFonts w:ascii="Footlight MT Light" w:hAnsi="Footlight MT Light"/>
                <w:color w:val="000000"/>
                <w:sz w:val="24"/>
                <w:szCs w:val="24"/>
                <w:lang w:val="id-ID"/>
              </w:rPr>
              <w:t xml:space="preserve"> waktu pelaksanaan pekerjaan yang ditawarkan tidak melebihi jangka waktu </w:t>
            </w:r>
            <w:r w:rsidR="00202462" w:rsidRPr="00D31CDA">
              <w:rPr>
                <w:rFonts w:ascii="Footlight MT Light" w:hAnsi="Footlight MT Light"/>
                <w:color w:val="000000"/>
                <w:sz w:val="24"/>
                <w:szCs w:val="24"/>
                <w:lang w:val="id-ID"/>
              </w:rPr>
              <w:t xml:space="preserve">sebagaimana tercantum </w:t>
            </w:r>
            <w:r w:rsidRPr="00D31CDA">
              <w:rPr>
                <w:rFonts w:ascii="Footlight MT Light" w:hAnsi="Footlight MT Light"/>
                <w:color w:val="000000"/>
                <w:sz w:val="24"/>
                <w:szCs w:val="24"/>
                <w:lang w:val="id-ID"/>
              </w:rPr>
              <w:t>dalam LDP.</w:t>
            </w:r>
          </w:p>
          <w:p w:rsidR="00D95C16" w:rsidRPr="00D31CDA" w:rsidRDefault="00D95C16" w:rsidP="00034016">
            <w:pPr>
              <w:jc w:val="both"/>
              <w:rPr>
                <w:rFonts w:ascii="Footlight MT Light" w:hAnsi="Footlight MT Light"/>
                <w:b/>
                <w:color w:val="000000"/>
                <w:sz w:val="24"/>
                <w:szCs w:val="24"/>
                <w:lang w:val="id-ID"/>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rPr>
            </w:pPr>
            <w:bookmarkStart w:id="722" w:name="_Toc345900060"/>
            <w:r w:rsidRPr="00D31CDA">
              <w:rPr>
                <w:rFonts w:ascii="Footlight MT Light" w:hAnsi="Footlight MT Light"/>
                <w:color w:val="000000"/>
                <w:sz w:val="24"/>
                <w:szCs w:val="24"/>
                <w:lang w:val="fi-FI"/>
              </w:rPr>
              <w:t>Pengisian</w:t>
            </w:r>
            <w:r w:rsidRPr="00D31CDA">
              <w:rPr>
                <w:rFonts w:ascii="Footlight MT Light" w:hAnsi="Footlight MT Light"/>
                <w:b w:val="0"/>
                <w:color w:val="000000"/>
                <w:sz w:val="24"/>
                <w:szCs w:val="24"/>
                <w:lang w:val="id-ID"/>
              </w:rPr>
              <w:t xml:space="preserve"> </w:t>
            </w:r>
            <w:r w:rsidR="00745311" w:rsidRPr="00D31CDA">
              <w:rPr>
                <w:rFonts w:ascii="Footlight MT Light" w:hAnsi="Footlight MT Light"/>
                <w:color w:val="000000"/>
                <w:sz w:val="24"/>
                <w:szCs w:val="24"/>
                <w:lang w:val="id-ID"/>
              </w:rPr>
              <w:t xml:space="preserve">Data </w:t>
            </w:r>
            <w:r w:rsidRPr="00D31CDA">
              <w:rPr>
                <w:rFonts w:ascii="Footlight MT Light" w:hAnsi="Footlight MT Light"/>
                <w:color w:val="000000"/>
                <w:sz w:val="24"/>
                <w:szCs w:val="24"/>
              </w:rPr>
              <w:t>Kualifikasi</w:t>
            </w:r>
            <w:bookmarkEnd w:id="722"/>
          </w:p>
          <w:p w:rsidR="00D95C16" w:rsidRPr="00D31CDA" w:rsidRDefault="00D95C16" w:rsidP="00034016">
            <w:pPr>
              <w:pStyle w:val="Heading2"/>
              <w:jc w:val="left"/>
              <w:rPr>
                <w:rFonts w:ascii="Footlight MT Light" w:hAnsi="Footlight MT Light"/>
                <w:color w:val="000000"/>
                <w:sz w:val="24"/>
                <w:szCs w:val="24"/>
                <w:lang w:val="fi-FI"/>
              </w:rPr>
            </w:pPr>
          </w:p>
        </w:tc>
        <w:tc>
          <w:tcPr>
            <w:tcW w:w="5886" w:type="dxa"/>
          </w:tcPr>
          <w:p w:rsidR="00D95C16" w:rsidRPr="00D31CDA" w:rsidRDefault="00745311" w:rsidP="008D7806">
            <w:pPr>
              <w:numPr>
                <w:ilvl w:val="1"/>
                <w:numId w:val="54"/>
              </w:numPr>
              <w:suppressAutoHyphens/>
              <w:ind w:left="534" w:right="-108" w:hanging="534"/>
              <w:jc w:val="both"/>
              <w:rPr>
                <w:rFonts w:ascii="Footlight MT Light" w:hAnsi="Footlight MT Light"/>
                <w:color w:val="000000"/>
                <w:sz w:val="24"/>
                <w:szCs w:val="24"/>
                <w:lang w:val="id-ID"/>
              </w:rPr>
            </w:pPr>
            <w:r w:rsidRPr="00D31CDA">
              <w:rPr>
                <w:rFonts w:ascii="Footlight MT Light" w:hAnsi="Footlight MT Light"/>
                <w:sz w:val="24"/>
                <w:szCs w:val="24"/>
                <w:lang w:val="sv-SE"/>
              </w:rPr>
              <w:t xml:space="preserve">Peserta berkewajiban untuk menyetujui Pakta Integritas dan mengisi </w:t>
            </w:r>
            <w:r w:rsidRPr="00D31CDA">
              <w:rPr>
                <w:rFonts w:ascii="Footlight MT Light" w:hAnsi="Footlight MT Light"/>
                <w:sz w:val="24"/>
                <w:szCs w:val="24"/>
                <w:lang w:val="id-ID"/>
              </w:rPr>
              <w:t>form isian elektronik data</w:t>
            </w:r>
            <w:r w:rsidRPr="00D31CDA">
              <w:rPr>
                <w:rFonts w:ascii="Footlight MT Light" w:hAnsi="Footlight MT Light"/>
                <w:sz w:val="24"/>
                <w:szCs w:val="24"/>
                <w:lang w:val="sv-SE"/>
              </w:rPr>
              <w:t xml:space="preserve"> </w:t>
            </w:r>
            <w:r w:rsidRPr="00D31CDA">
              <w:rPr>
                <w:rFonts w:ascii="Footlight MT Light" w:hAnsi="Footlight MT Light"/>
                <w:sz w:val="24"/>
                <w:szCs w:val="24"/>
                <w:lang w:val="id-ID"/>
              </w:rPr>
              <w:t>k</w:t>
            </w:r>
            <w:r w:rsidRPr="00D31CDA">
              <w:rPr>
                <w:rFonts w:ascii="Footlight MT Light" w:hAnsi="Footlight MT Light"/>
                <w:sz w:val="24"/>
                <w:szCs w:val="24"/>
                <w:lang w:val="sv-SE"/>
              </w:rPr>
              <w:t>ualifikasi dalam aplikasi SPSE</w:t>
            </w:r>
            <w:r w:rsidR="00D95C16" w:rsidRPr="00D31CDA">
              <w:rPr>
                <w:rFonts w:ascii="Footlight MT Light" w:hAnsi="Footlight MT Light"/>
                <w:color w:val="000000"/>
                <w:sz w:val="24"/>
                <w:szCs w:val="24"/>
                <w:lang w:val="id-ID"/>
              </w:rPr>
              <w:t xml:space="preserve">.  </w:t>
            </w:r>
          </w:p>
          <w:p w:rsidR="00D95C16" w:rsidRPr="00D31CDA" w:rsidRDefault="00D95C16" w:rsidP="00034016">
            <w:pPr>
              <w:suppressAutoHyphens/>
              <w:ind w:left="490" w:right="-108" w:hanging="490"/>
              <w:jc w:val="both"/>
              <w:rPr>
                <w:rFonts w:ascii="Footlight MT Light" w:hAnsi="Footlight MT Light"/>
                <w:color w:val="000000"/>
                <w:sz w:val="24"/>
                <w:szCs w:val="24"/>
                <w:lang w:val="id-ID"/>
              </w:rPr>
            </w:pPr>
          </w:p>
          <w:p w:rsidR="00D95C16" w:rsidRPr="00D31CDA" w:rsidRDefault="00745311" w:rsidP="00745311">
            <w:pPr>
              <w:numPr>
                <w:ilvl w:val="1"/>
                <w:numId w:val="54"/>
              </w:numPr>
              <w:suppressAutoHyphens/>
              <w:ind w:left="534" w:right="-108" w:hanging="534"/>
              <w:jc w:val="both"/>
              <w:rPr>
                <w:rFonts w:ascii="Footlight MT Light" w:hAnsi="Footlight MT Light"/>
                <w:color w:val="000000"/>
                <w:sz w:val="24"/>
                <w:szCs w:val="24"/>
                <w:lang w:val="id-ID"/>
              </w:rPr>
            </w:pPr>
            <w:r w:rsidRPr="00D31CDA">
              <w:rPr>
                <w:rFonts w:ascii="Footlight MT Light" w:hAnsi="Footlight MT Light"/>
                <w:sz w:val="24"/>
                <w:szCs w:val="24"/>
                <w:lang w:val="sv-SE"/>
              </w:rPr>
              <w:t>Pakta Integritas dan Data Kualifikasi dianggap telah disetujui dan ditandatangani oleh peserta pengadaan</w:t>
            </w:r>
            <w:r w:rsidR="00D95C16" w:rsidRPr="00D31CDA">
              <w:rPr>
                <w:rFonts w:ascii="Footlight MT Light" w:hAnsi="Footlight MT Light"/>
                <w:color w:val="000000"/>
                <w:sz w:val="24"/>
                <w:szCs w:val="24"/>
                <w:lang w:val="id-ID"/>
              </w:rPr>
              <w:t>.</w:t>
            </w:r>
          </w:p>
          <w:p w:rsidR="00D95C16" w:rsidRPr="00D31CDA" w:rsidRDefault="00D95C16" w:rsidP="00034016">
            <w:pPr>
              <w:ind w:left="534"/>
              <w:jc w:val="both"/>
              <w:rPr>
                <w:rFonts w:ascii="Footlight MT Light" w:hAnsi="Footlight MT Light"/>
                <w:color w:val="000000"/>
                <w:sz w:val="24"/>
                <w:szCs w:val="24"/>
                <w:lang w:val="es-ES"/>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fi-FI"/>
              </w:rPr>
            </w:pPr>
            <w:bookmarkStart w:id="723" w:name="_Toc345900061"/>
            <w:r w:rsidRPr="00D31CDA">
              <w:rPr>
                <w:rFonts w:ascii="Footlight MT Light" w:hAnsi="Footlight MT Light"/>
                <w:color w:val="000000"/>
                <w:sz w:val="24"/>
                <w:szCs w:val="24"/>
                <w:lang w:val="id-ID"/>
              </w:rPr>
              <w:t>Pakta Integritas</w:t>
            </w:r>
            <w:bookmarkEnd w:id="723"/>
          </w:p>
        </w:tc>
        <w:tc>
          <w:tcPr>
            <w:tcW w:w="5886" w:type="dxa"/>
          </w:tcPr>
          <w:p w:rsidR="006B6E10" w:rsidRPr="00D31CDA" w:rsidRDefault="00D95C16" w:rsidP="00A45737">
            <w:pPr>
              <w:numPr>
                <w:ilvl w:val="1"/>
                <w:numId w:val="54"/>
              </w:numPr>
              <w:ind w:left="534" w:right="-108" w:hanging="534"/>
              <w:jc w:val="both"/>
              <w:rPr>
                <w:rFonts w:ascii="Footlight MT Light" w:hAnsi="Footlight MT Light"/>
                <w:color w:val="000000"/>
                <w:sz w:val="24"/>
                <w:szCs w:val="24"/>
                <w:lang w:val="nl-NL"/>
              </w:rPr>
            </w:pPr>
            <w:r w:rsidRPr="00D31CDA">
              <w:rPr>
                <w:rFonts w:ascii="Footlight MT Light" w:hAnsi="Footlight MT Light"/>
                <w:color w:val="000000"/>
                <w:sz w:val="24"/>
                <w:szCs w:val="24"/>
                <w:lang w:val="nl-NL"/>
              </w:rPr>
              <w:t xml:space="preserve">Pakta integritas berisi ikrar untuk mencegah dan tidak melakukan kolusi, korupsi, dan nepotisme </w:t>
            </w:r>
            <w:r w:rsidR="0065016F" w:rsidRPr="00D31CDA">
              <w:rPr>
                <w:rFonts w:ascii="Footlight MT Light" w:hAnsi="Footlight MT Light"/>
                <w:color w:val="000000"/>
                <w:sz w:val="24"/>
                <w:szCs w:val="24"/>
                <w:lang w:val="id-ID"/>
              </w:rPr>
              <w:t>(KKN), serta akan mengikuti proses pengadaan secara bersih, transparan, dan profesional</w:t>
            </w:r>
            <w:r w:rsidRPr="00D31CDA">
              <w:rPr>
                <w:rFonts w:ascii="Footlight MT Light" w:hAnsi="Footlight MT Light"/>
                <w:color w:val="000000"/>
                <w:sz w:val="24"/>
                <w:szCs w:val="24"/>
                <w:lang w:val="id-ID"/>
              </w:rPr>
              <w:t>.</w:t>
            </w:r>
          </w:p>
          <w:p w:rsidR="002139E8" w:rsidRPr="00D31CDA" w:rsidRDefault="002139E8" w:rsidP="002139E8">
            <w:pPr>
              <w:ind w:left="534" w:right="-108"/>
              <w:jc w:val="both"/>
              <w:rPr>
                <w:rFonts w:ascii="Footlight MT Light" w:hAnsi="Footlight MT Light"/>
                <w:color w:val="000000"/>
                <w:sz w:val="24"/>
                <w:szCs w:val="24"/>
                <w:lang w:val="nl-NL"/>
              </w:rPr>
            </w:pPr>
          </w:p>
          <w:p w:rsidR="00D95C16" w:rsidRPr="00D31CDA" w:rsidRDefault="00745311" w:rsidP="008D7806">
            <w:pPr>
              <w:numPr>
                <w:ilvl w:val="1"/>
                <w:numId w:val="54"/>
              </w:numPr>
              <w:suppressAutoHyphens/>
              <w:ind w:left="534" w:right="-108" w:hanging="534"/>
              <w:jc w:val="both"/>
              <w:rPr>
                <w:rFonts w:ascii="Footlight MT Light" w:hAnsi="Footlight MT Light"/>
                <w:color w:val="000000"/>
                <w:sz w:val="24"/>
                <w:szCs w:val="24"/>
                <w:lang w:val="id-ID"/>
              </w:rPr>
            </w:pPr>
            <w:r w:rsidRPr="00D31CDA">
              <w:rPr>
                <w:rFonts w:ascii="Footlight MT Light" w:hAnsi="Footlight MT Light"/>
                <w:sz w:val="24"/>
                <w:szCs w:val="24"/>
                <w:lang w:val="id-ID"/>
              </w:rPr>
              <w:t xml:space="preserve">Dengan mendaftar sebagai peserta </w:t>
            </w:r>
            <w:r w:rsidR="00D31CDA">
              <w:rPr>
                <w:rFonts w:ascii="Footlight MT Light" w:hAnsi="Footlight MT Light"/>
                <w:sz w:val="24"/>
                <w:szCs w:val="24"/>
                <w:lang w:val="id-ID"/>
              </w:rPr>
              <w:t>seleksi</w:t>
            </w:r>
            <w:r w:rsidRPr="00D31CDA">
              <w:rPr>
                <w:rFonts w:ascii="Footlight MT Light" w:hAnsi="Footlight MT Light"/>
                <w:sz w:val="24"/>
                <w:szCs w:val="24"/>
                <w:lang w:val="id-ID"/>
              </w:rPr>
              <w:t xml:space="preserve"> pada suatu paket pekerjaan melalui aplikasi SPSE, maka peserta telah menandatangani Pakta Integritas.</w:t>
            </w:r>
          </w:p>
          <w:p w:rsidR="00D95C16" w:rsidRPr="00D31CDA" w:rsidRDefault="00D95C16" w:rsidP="00034016">
            <w:pPr>
              <w:suppressAutoHyphens/>
              <w:ind w:right="-108"/>
              <w:jc w:val="both"/>
              <w:rPr>
                <w:rFonts w:ascii="Footlight MT Light" w:hAnsi="Footlight MT Light"/>
                <w:color w:val="000000"/>
                <w:sz w:val="24"/>
                <w:szCs w:val="24"/>
                <w:lang w:val="id-ID"/>
              </w:rPr>
            </w:pPr>
          </w:p>
        </w:tc>
      </w:tr>
      <w:tr w:rsidR="00A45737" w:rsidRPr="00D31CDA" w:rsidTr="006B6E10">
        <w:tc>
          <w:tcPr>
            <w:tcW w:w="2160" w:type="dxa"/>
          </w:tcPr>
          <w:p w:rsidR="00A45737" w:rsidRPr="00D31CDA" w:rsidRDefault="00A45737" w:rsidP="00A45737">
            <w:pPr>
              <w:pStyle w:val="Heading2"/>
              <w:numPr>
                <w:ilvl w:val="0"/>
                <w:numId w:val="54"/>
              </w:numPr>
              <w:ind w:left="426" w:hanging="426"/>
              <w:jc w:val="left"/>
              <w:rPr>
                <w:rFonts w:ascii="Footlight MT Light" w:hAnsi="Footlight MT Light"/>
                <w:color w:val="000000"/>
                <w:sz w:val="24"/>
                <w:szCs w:val="24"/>
                <w:lang w:val="id-ID"/>
              </w:rPr>
            </w:pPr>
            <w:bookmarkStart w:id="724" w:name="_Toc290538923"/>
            <w:bookmarkStart w:id="725" w:name="_Toc290561687"/>
            <w:bookmarkStart w:id="726" w:name="_Toc345900062"/>
            <w:r w:rsidRPr="00D31CDA">
              <w:rPr>
                <w:rFonts w:ascii="Footlight MT Light" w:hAnsi="Footlight MT Light"/>
                <w:color w:val="000000"/>
                <w:sz w:val="24"/>
                <w:szCs w:val="24"/>
                <w:lang w:val="id-ID"/>
              </w:rPr>
              <w:t xml:space="preserve">Bentuk Dokumen </w:t>
            </w:r>
            <w:bookmarkEnd w:id="724"/>
            <w:bookmarkEnd w:id="725"/>
            <w:r w:rsidRPr="00D31CDA">
              <w:rPr>
                <w:rFonts w:ascii="Footlight MT Light" w:hAnsi="Footlight MT Light"/>
                <w:color w:val="000000"/>
                <w:sz w:val="24"/>
                <w:szCs w:val="24"/>
                <w:lang w:val="id-ID"/>
              </w:rPr>
              <w:t>Penawaran</w:t>
            </w:r>
            <w:bookmarkEnd w:id="726"/>
          </w:p>
        </w:tc>
        <w:tc>
          <w:tcPr>
            <w:tcW w:w="5886" w:type="dxa"/>
          </w:tcPr>
          <w:p w:rsidR="00A45737" w:rsidRDefault="00A45737" w:rsidP="006B6E10">
            <w:pPr>
              <w:ind w:right="-1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sv-SE"/>
              </w:rPr>
              <w:t xml:space="preserve">Dokumen </w:t>
            </w:r>
            <w:r w:rsidRPr="00D31CDA">
              <w:rPr>
                <w:rFonts w:ascii="Footlight MT Light" w:hAnsi="Footlight MT Light"/>
                <w:color w:val="000000"/>
                <w:sz w:val="24"/>
                <w:szCs w:val="24"/>
                <w:lang w:val="id-ID"/>
              </w:rPr>
              <w:t>Penawaran</w:t>
            </w:r>
            <w:r w:rsidRPr="00D31CDA">
              <w:rPr>
                <w:rFonts w:ascii="Footlight MT Light" w:hAnsi="Footlight MT Light"/>
                <w:color w:val="000000"/>
                <w:sz w:val="24"/>
                <w:szCs w:val="24"/>
                <w:lang w:val="sv-SE"/>
              </w:rPr>
              <w:t xml:space="preserve"> disampaikan </w:t>
            </w:r>
            <w:r w:rsidR="00745311" w:rsidRPr="00D31CDA">
              <w:rPr>
                <w:rFonts w:ascii="Footlight MT Light" w:hAnsi="Footlight MT Light"/>
                <w:color w:val="000000"/>
                <w:sz w:val="24"/>
                <w:szCs w:val="24"/>
                <w:lang w:val="id-ID"/>
              </w:rPr>
              <w:t>dalam bentuk file penawaran yang telah disandikan/dienkripsi menggunakan APENDO dan dikirimkan melalui fasilitas pengiriman penawaran</w:t>
            </w:r>
            <w:r w:rsidRPr="00D31CDA">
              <w:rPr>
                <w:rFonts w:ascii="Footlight MT Light" w:hAnsi="Footlight MT Light"/>
                <w:color w:val="000000"/>
                <w:sz w:val="24"/>
                <w:szCs w:val="24"/>
                <w:lang w:val="id-ID"/>
              </w:rPr>
              <w:t xml:space="preserve">  </w:t>
            </w:r>
            <w:r w:rsidR="00745311" w:rsidRPr="00D31CDA">
              <w:rPr>
                <w:rFonts w:ascii="Footlight MT Light" w:hAnsi="Footlight MT Light"/>
                <w:color w:val="000000"/>
                <w:sz w:val="24"/>
                <w:szCs w:val="24"/>
                <w:lang w:val="id-ID"/>
              </w:rPr>
              <w:t>pada aplikasi SPSE.</w:t>
            </w:r>
          </w:p>
          <w:p w:rsidR="00D31CDA" w:rsidRPr="00D31CDA" w:rsidRDefault="00D31CDA" w:rsidP="006B6E10">
            <w:pPr>
              <w:ind w:right="-108"/>
              <w:jc w:val="both"/>
              <w:rPr>
                <w:rFonts w:ascii="Footlight MT Light" w:hAnsi="Footlight MT Light"/>
                <w:color w:val="000000"/>
                <w:sz w:val="24"/>
                <w:szCs w:val="24"/>
                <w:lang w:val="id-ID"/>
              </w:rPr>
            </w:pPr>
          </w:p>
          <w:p w:rsidR="00A45737" w:rsidRPr="00D31CDA" w:rsidRDefault="00A45737" w:rsidP="006B6E10">
            <w:pPr>
              <w:ind w:right="-108"/>
              <w:jc w:val="both"/>
              <w:rPr>
                <w:rFonts w:ascii="Footlight MT Light" w:hAnsi="Footlight MT Light"/>
                <w:color w:val="000000"/>
                <w:sz w:val="24"/>
                <w:szCs w:val="24"/>
                <w:lang w:val="id-ID"/>
              </w:rPr>
            </w:pPr>
          </w:p>
        </w:tc>
      </w:tr>
    </w:tbl>
    <w:p w:rsidR="00D95C16" w:rsidRPr="00D31CDA" w:rsidRDefault="00D95C16" w:rsidP="00D95C16">
      <w:pPr>
        <w:pStyle w:val="Heading1"/>
        <w:jc w:val="left"/>
        <w:rPr>
          <w:rFonts w:ascii="Footlight MT Light" w:hAnsi="Footlight MT Light"/>
          <w:color w:val="000000"/>
          <w:sz w:val="24"/>
          <w:szCs w:val="24"/>
        </w:rPr>
      </w:pPr>
      <w:bookmarkStart w:id="727" w:name="_Toc29564259"/>
      <w:bookmarkStart w:id="728" w:name="_Toc147653441"/>
      <w:bookmarkStart w:id="729" w:name="_Toc147703006"/>
      <w:bookmarkStart w:id="730" w:name="_Toc147703140"/>
      <w:bookmarkStart w:id="731" w:name="_Toc147705202"/>
      <w:bookmarkStart w:id="732" w:name="_Toc147705473"/>
      <w:bookmarkStart w:id="733" w:name="_Toc147783025"/>
      <w:bookmarkStart w:id="734" w:name="_Toc147783867"/>
      <w:bookmarkStart w:id="735" w:name="_Toc147784033"/>
      <w:bookmarkStart w:id="736" w:name="_Toc147784372"/>
      <w:bookmarkStart w:id="737" w:name="_Toc147800115"/>
      <w:bookmarkStart w:id="738" w:name="_Toc147800680"/>
      <w:bookmarkStart w:id="739" w:name="_Toc147801255"/>
      <w:bookmarkStart w:id="740" w:name="_Toc147801517"/>
      <w:bookmarkStart w:id="741" w:name="_Toc147951174"/>
      <w:bookmarkStart w:id="742" w:name="_Toc147952046"/>
      <w:bookmarkStart w:id="743" w:name="_Toc147952409"/>
      <w:bookmarkStart w:id="744" w:name="_Toc147952930"/>
      <w:bookmarkStart w:id="745" w:name="_Toc147953541"/>
      <w:bookmarkStart w:id="746" w:name="_Toc147982966"/>
      <w:bookmarkStart w:id="747" w:name="_Toc147992141"/>
      <w:bookmarkStart w:id="748" w:name="_Toc147992676"/>
      <w:bookmarkStart w:id="749" w:name="_Toc147992882"/>
      <w:bookmarkStart w:id="750" w:name="_Toc148105433"/>
      <w:bookmarkStart w:id="751" w:name="_Toc148105640"/>
      <w:bookmarkStart w:id="752" w:name="_Toc148105847"/>
      <w:bookmarkStart w:id="753" w:name="_Toc148106054"/>
      <w:bookmarkStart w:id="754" w:name="_Toc148106468"/>
      <w:bookmarkStart w:id="755" w:name="_Toc148106675"/>
      <w:bookmarkStart w:id="756" w:name="_Toc151527830"/>
      <w:bookmarkStart w:id="757" w:name="_Toc152438107"/>
      <w:bookmarkStart w:id="758" w:name="_Toc152494551"/>
      <w:bookmarkStart w:id="759" w:name="_Toc152494792"/>
      <w:bookmarkStart w:id="760" w:name="_Toc152495280"/>
      <w:bookmarkStart w:id="761" w:name="_Toc152495489"/>
      <w:bookmarkStart w:id="762" w:name="_Toc152495998"/>
      <w:bookmarkStart w:id="763" w:name="_Toc152496426"/>
      <w:bookmarkStart w:id="764" w:name="_Toc150753491"/>
      <w:bookmarkStart w:id="765" w:name="_Toc153473584"/>
      <w:bookmarkStart w:id="766" w:name="_Toc153514396"/>
      <w:bookmarkStart w:id="767" w:name="_Toc345900063"/>
      <w:r w:rsidRPr="00D31CDA">
        <w:rPr>
          <w:rFonts w:ascii="Footlight MT Light" w:hAnsi="Footlight MT Light"/>
          <w:color w:val="000000"/>
          <w:sz w:val="24"/>
          <w:szCs w:val="24"/>
        </w:rPr>
        <w:t xml:space="preserve">D.  </w:t>
      </w:r>
      <w:bookmarkEnd w:id="727"/>
      <w:r w:rsidR="007A4BDC" w:rsidRPr="00D31CDA">
        <w:rPr>
          <w:rFonts w:ascii="Footlight MT Light" w:hAnsi="Footlight MT Light"/>
          <w:color w:val="000000"/>
          <w:sz w:val="24"/>
          <w:szCs w:val="24"/>
        </w:rPr>
        <w:t xml:space="preserve">PEMASUKAN </w:t>
      </w:r>
      <w:r w:rsidR="007A4BDC" w:rsidRPr="00D31CDA">
        <w:rPr>
          <w:rFonts w:ascii="Footlight MT Light" w:hAnsi="Footlight MT Light"/>
          <w:color w:val="000000"/>
          <w:sz w:val="24"/>
          <w:szCs w:val="24"/>
          <w:lang w:val="id-ID"/>
        </w:rPr>
        <w:t xml:space="preserve">DOKUMEN </w:t>
      </w:r>
      <w:r w:rsidR="007A4BDC" w:rsidRPr="00D31CDA">
        <w:rPr>
          <w:rFonts w:ascii="Footlight MT Light" w:hAnsi="Footlight MT Light"/>
          <w:color w:val="000000"/>
          <w:sz w:val="24"/>
          <w:szCs w:val="24"/>
        </w:rPr>
        <w:t>PENAWARAN</w:t>
      </w:r>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p>
    <w:p w:rsidR="00D95C16" w:rsidRPr="00D31CDA" w:rsidRDefault="00D95C16" w:rsidP="00D95C16">
      <w:pPr>
        <w:jc w:val="center"/>
        <w:rPr>
          <w:rFonts w:ascii="Footlight MT Light" w:hAnsi="Footlight MT Light"/>
          <w:color w:val="000000"/>
          <w:sz w:val="24"/>
          <w:szCs w:val="24"/>
        </w:rPr>
      </w:pPr>
    </w:p>
    <w:tbl>
      <w:tblPr>
        <w:tblW w:w="0" w:type="auto"/>
        <w:tblLayout w:type="fixed"/>
        <w:tblLook w:val="0000"/>
      </w:tblPr>
      <w:tblGrid>
        <w:gridCol w:w="2160"/>
        <w:gridCol w:w="5886"/>
      </w:tblGrid>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nl-NL"/>
              </w:rPr>
            </w:pPr>
            <w:bookmarkStart w:id="768" w:name="_Toc147653442"/>
            <w:bookmarkStart w:id="769" w:name="_Toc147703007"/>
            <w:bookmarkStart w:id="770" w:name="_Toc147703141"/>
            <w:bookmarkStart w:id="771" w:name="_Toc147705203"/>
            <w:bookmarkStart w:id="772" w:name="_Toc147705474"/>
            <w:bookmarkStart w:id="773" w:name="_Toc147783026"/>
            <w:bookmarkStart w:id="774" w:name="_Toc147783868"/>
            <w:bookmarkStart w:id="775" w:name="_Toc147784034"/>
            <w:bookmarkStart w:id="776" w:name="_Toc147784373"/>
            <w:bookmarkStart w:id="777" w:name="_Toc147800116"/>
            <w:bookmarkStart w:id="778" w:name="_Toc147800681"/>
            <w:bookmarkStart w:id="779" w:name="_Toc147801256"/>
            <w:bookmarkStart w:id="780" w:name="_Toc147801518"/>
            <w:bookmarkStart w:id="781" w:name="_Toc147951175"/>
            <w:bookmarkStart w:id="782" w:name="_Toc147952047"/>
            <w:bookmarkStart w:id="783" w:name="_Toc147952410"/>
            <w:bookmarkStart w:id="784" w:name="_Toc147952931"/>
            <w:bookmarkStart w:id="785" w:name="_Toc147953542"/>
            <w:bookmarkStart w:id="786" w:name="_Toc147982967"/>
            <w:bookmarkStart w:id="787" w:name="_Toc147992142"/>
            <w:bookmarkStart w:id="788" w:name="_Toc147992677"/>
            <w:bookmarkStart w:id="789" w:name="_Toc147992883"/>
            <w:bookmarkStart w:id="790" w:name="_Toc148105434"/>
            <w:bookmarkStart w:id="791" w:name="_Toc148105641"/>
            <w:bookmarkStart w:id="792" w:name="_Toc148105848"/>
            <w:bookmarkStart w:id="793" w:name="_Toc148106055"/>
            <w:bookmarkStart w:id="794" w:name="_Toc148106469"/>
            <w:bookmarkStart w:id="795" w:name="_Toc148106676"/>
            <w:bookmarkStart w:id="796" w:name="_Toc151527831"/>
            <w:bookmarkStart w:id="797" w:name="_Toc152438108"/>
            <w:bookmarkStart w:id="798" w:name="_Toc152494552"/>
            <w:bookmarkStart w:id="799" w:name="_Toc152494793"/>
            <w:bookmarkStart w:id="800" w:name="_Toc152495281"/>
            <w:bookmarkStart w:id="801" w:name="_Toc152495490"/>
            <w:bookmarkStart w:id="802" w:name="_Toc152495999"/>
            <w:bookmarkStart w:id="803" w:name="_Toc152496427"/>
            <w:bookmarkStart w:id="804" w:name="_Toc150753492"/>
            <w:bookmarkStart w:id="805" w:name="_Toc153473585"/>
            <w:bookmarkStart w:id="806" w:name="_Toc153514397"/>
            <w:bookmarkStart w:id="807" w:name="_Toc345900064"/>
            <w:r w:rsidRPr="00D31CDA">
              <w:rPr>
                <w:rFonts w:ascii="Footlight MT Light" w:hAnsi="Footlight MT Light"/>
                <w:color w:val="000000"/>
                <w:sz w:val="24"/>
                <w:szCs w:val="24"/>
                <w:lang w:val="fi-FI"/>
              </w:rPr>
              <w:t>Penyampulan</w:t>
            </w:r>
            <w:r w:rsidRPr="00D31CDA">
              <w:rPr>
                <w:rFonts w:ascii="Footlight MT Light" w:hAnsi="Footlight MT Light"/>
                <w:color w:val="000000"/>
                <w:sz w:val="24"/>
                <w:szCs w:val="24"/>
                <w:lang w:val="nl-NL"/>
              </w:rPr>
              <w:t xml:space="preserve"> dan Penandaan Sampul Penawaran</w:t>
            </w:r>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p>
        </w:tc>
        <w:tc>
          <w:tcPr>
            <w:tcW w:w="5886" w:type="dxa"/>
          </w:tcPr>
          <w:p w:rsidR="00923155" w:rsidRPr="00D31CDA" w:rsidRDefault="00923155" w:rsidP="00923155">
            <w:pPr>
              <w:numPr>
                <w:ilvl w:val="1"/>
                <w:numId w:val="54"/>
              </w:numPr>
              <w:ind w:left="534" w:hanging="567"/>
              <w:jc w:val="both"/>
              <w:rPr>
                <w:rFonts w:ascii="Footlight MT Light" w:hAnsi="Footlight MT Light"/>
                <w:color w:val="000000"/>
                <w:sz w:val="24"/>
                <w:szCs w:val="24"/>
                <w:lang w:val="nl-NL"/>
              </w:rPr>
            </w:pPr>
            <w:r w:rsidRPr="00D31CDA">
              <w:rPr>
                <w:rFonts w:ascii="Footlight MT Light" w:hAnsi="Footlight MT Light"/>
                <w:color w:val="000000"/>
                <w:sz w:val="24"/>
                <w:szCs w:val="24"/>
                <w:lang w:val="id-ID"/>
              </w:rPr>
              <w:t xml:space="preserve">Dokumen </w:t>
            </w:r>
            <w:r w:rsidRPr="00D31CDA">
              <w:rPr>
                <w:rFonts w:ascii="Footlight MT Light" w:hAnsi="Footlight MT Light"/>
                <w:color w:val="000000"/>
                <w:sz w:val="24"/>
                <w:szCs w:val="24"/>
                <w:lang w:val="nl-NL"/>
              </w:rPr>
              <w:t xml:space="preserve">Penawaran </w:t>
            </w:r>
            <w:r w:rsidRPr="00D31CDA">
              <w:rPr>
                <w:rFonts w:ascii="Footlight MT Light" w:hAnsi="Footlight MT Light"/>
                <w:color w:val="000000"/>
                <w:sz w:val="24"/>
                <w:szCs w:val="24"/>
                <w:lang w:val="id-ID"/>
              </w:rPr>
              <w:t>terdiri dari :</w:t>
            </w:r>
          </w:p>
          <w:p w:rsidR="00923155" w:rsidRPr="00D31CDA" w:rsidRDefault="00923155" w:rsidP="00923155">
            <w:pPr>
              <w:ind w:left="53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 p</w:t>
            </w:r>
            <w:r w:rsidRPr="00D31CDA">
              <w:rPr>
                <w:rFonts w:ascii="Footlight MT Light" w:hAnsi="Footlight MT Light"/>
                <w:color w:val="000000"/>
                <w:sz w:val="24"/>
                <w:szCs w:val="24"/>
                <w:lang w:val="nl-NL"/>
              </w:rPr>
              <w:t xml:space="preserve">enawaran </w:t>
            </w:r>
            <w:r w:rsidRPr="00D31CDA">
              <w:rPr>
                <w:rFonts w:ascii="Footlight MT Light" w:hAnsi="Footlight MT Light"/>
                <w:color w:val="000000"/>
                <w:sz w:val="24"/>
                <w:szCs w:val="24"/>
                <w:lang w:val="id-ID"/>
              </w:rPr>
              <w:t>Administrasi</w:t>
            </w:r>
            <w:r w:rsidRPr="00D31CDA">
              <w:rPr>
                <w:rFonts w:ascii="Footlight MT Light" w:hAnsi="Footlight MT Light"/>
                <w:color w:val="000000"/>
                <w:sz w:val="24"/>
                <w:szCs w:val="24"/>
              </w:rPr>
              <w:t>,</w:t>
            </w:r>
            <w:r w:rsidRPr="00D31CDA">
              <w:rPr>
                <w:rFonts w:ascii="Footlight MT Light" w:hAnsi="Footlight MT Light"/>
                <w:color w:val="000000"/>
                <w:sz w:val="24"/>
                <w:szCs w:val="24"/>
                <w:lang w:val="id-ID"/>
              </w:rPr>
              <w:t xml:space="preserve"> </w:t>
            </w:r>
          </w:p>
          <w:p w:rsidR="00923155" w:rsidRPr="00D31CDA" w:rsidRDefault="00923155" w:rsidP="00923155">
            <w:pPr>
              <w:ind w:left="53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b. penawaram </w:t>
            </w:r>
            <w:r w:rsidRPr="00D31CDA">
              <w:rPr>
                <w:rFonts w:ascii="Footlight MT Light" w:hAnsi="Footlight MT Light"/>
                <w:color w:val="000000"/>
                <w:sz w:val="24"/>
                <w:szCs w:val="24"/>
                <w:lang w:val="nl-NL"/>
              </w:rPr>
              <w:t>Teknis</w:t>
            </w:r>
            <w:r w:rsidRPr="00D31CDA">
              <w:rPr>
                <w:rFonts w:ascii="Footlight MT Light" w:hAnsi="Footlight MT Light"/>
                <w:color w:val="000000"/>
                <w:sz w:val="24"/>
                <w:szCs w:val="24"/>
                <w:lang w:val="id-ID"/>
              </w:rPr>
              <w:t>,</w:t>
            </w:r>
            <w:r w:rsidRPr="00D31CDA">
              <w:rPr>
                <w:rFonts w:ascii="Footlight MT Light" w:hAnsi="Footlight MT Light"/>
                <w:color w:val="000000"/>
                <w:sz w:val="24"/>
                <w:szCs w:val="24"/>
                <w:lang w:val="nl-NL"/>
              </w:rPr>
              <w:t xml:space="preserve"> </w:t>
            </w:r>
          </w:p>
          <w:p w:rsidR="00923155" w:rsidRPr="00D31CDA" w:rsidRDefault="00923155" w:rsidP="00923155">
            <w:pPr>
              <w:ind w:left="53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c. penawaran </w:t>
            </w:r>
            <w:r w:rsidRPr="00D31CDA">
              <w:rPr>
                <w:rFonts w:ascii="Footlight MT Light" w:hAnsi="Footlight MT Light"/>
                <w:color w:val="000000"/>
                <w:sz w:val="24"/>
                <w:szCs w:val="24"/>
                <w:lang w:val="nl-NL"/>
              </w:rPr>
              <w:t>Biaya</w:t>
            </w:r>
          </w:p>
          <w:p w:rsidR="00923155" w:rsidRPr="00D31CDA" w:rsidRDefault="00923155" w:rsidP="00923155">
            <w:pPr>
              <w:autoSpaceDE w:val="0"/>
              <w:autoSpaceDN w:val="0"/>
              <w:adjustRightInd w:val="0"/>
              <w:ind w:left="534" w:right="-108"/>
              <w:jc w:val="both"/>
              <w:rPr>
                <w:rFonts w:ascii="Footlight MT Light" w:hAnsi="Footlight MT Light"/>
                <w:color w:val="000000"/>
                <w:sz w:val="24"/>
                <w:szCs w:val="24"/>
                <w:lang w:val="id-ID" w:eastAsia="id-ID"/>
              </w:rPr>
            </w:pPr>
          </w:p>
          <w:p w:rsidR="006B6E10" w:rsidRPr="00D31CDA" w:rsidRDefault="00DB138A" w:rsidP="001C0385">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i/>
                <w:sz w:val="24"/>
                <w:szCs w:val="24"/>
                <w:lang w:val="id-ID"/>
              </w:rPr>
              <w:t>File</w:t>
            </w:r>
            <w:r w:rsidRPr="00D31CDA">
              <w:rPr>
                <w:rFonts w:ascii="Footlight MT Light" w:hAnsi="Footlight MT Light"/>
                <w:sz w:val="24"/>
                <w:szCs w:val="24"/>
                <w:lang w:val="id-ID"/>
              </w:rPr>
              <w:t xml:space="preserve"> penawaran disandikan/dienkripsi dengan Aplikasi Pengaman Dokumen (APENDO)</w:t>
            </w:r>
            <w:r w:rsidR="001C0385" w:rsidRPr="00D31CDA">
              <w:rPr>
                <w:rFonts w:ascii="Footlight MT Light" w:hAnsi="Footlight MT Light"/>
                <w:color w:val="000000"/>
                <w:sz w:val="24"/>
                <w:szCs w:val="24"/>
                <w:lang w:eastAsia="id-ID"/>
              </w:rPr>
              <w:t>.</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eastAsia="id-ID"/>
              </w:rPr>
            </w:pPr>
          </w:p>
          <w:p w:rsidR="00D95C16" w:rsidRPr="00D31CDA" w:rsidRDefault="00DB138A" w:rsidP="00034016">
            <w:pPr>
              <w:numPr>
                <w:ilvl w:val="1"/>
                <w:numId w:val="54"/>
              </w:numPr>
              <w:autoSpaceDE w:val="0"/>
              <w:autoSpaceDN w:val="0"/>
              <w:adjustRightInd w:val="0"/>
              <w:ind w:left="512" w:hanging="512"/>
              <w:jc w:val="both"/>
              <w:rPr>
                <w:rFonts w:ascii="Footlight MT Light" w:hAnsi="Footlight MT Light"/>
                <w:color w:val="000000"/>
                <w:sz w:val="24"/>
                <w:szCs w:val="24"/>
                <w:lang w:val="id-ID" w:eastAsia="id-ID"/>
              </w:rPr>
            </w:pPr>
            <w:r w:rsidRPr="00D31CDA">
              <w:rPr>
                <w:rFonts w:ascii="Footlight MT Light" w:hAnsi="Footlight MT Light"/>
                <w:sz w:val="24"/>
                <w:szCs w:val="24"/>
                <w:lang w:val="id-ID"/>
              </w:rPr>
              <w:t xml:space="preserve">Peserta mengirimkan </w:t>
            </w:r>
            <w:r w:rsidRPr="00D31CDA">
              <w:rPr>
                <w:rFonts w:ascii="Footlight MT Light" w:hAnsi="Footlight MT Light"/>
                <w:i/>
                <w:sz w:val="24"/>
                <w:szCs w:val="24"/>
                <w:lang w:val="id-ID"/>
              </w:rPr>
              <w:t xml:space="preserve">file </w:t>
            </w:r>
            <w:r w:rsidRPr="00D31CDA">
              <w:rPr>
                <w:rFonts w:ascii="Footlight MT Light" w:hAnsi="Footlight MT Light"/>
                <w:sz w:val="24"/>
                <w:szCs w:val="24"/>
                <w:lang w:val="id-ID"/>
              </w:rPr>
              <w:t>penawaran yang telah disandikan/dienkripsi melalui aplikasi SPSE</w:t>
            </w:r>
            <w:r w:rsidR="00D95C16" w:rsidRPr="00D31CDA">
              <w:rPr>
                <w:rFonts w:ascii="Footlight MT Light" w:hAnsi="Footlight MT Light"/>
                <w:color w:val="000000"/>
                <w:sz w:val="24"/>
                <w:szCs w:val="24"/>
                <w:lang w:val="id-ID" w:eastAsia="id-ID"/>
              </w:rPr>
              <w:t>.</w:t>
            </w:r>
            <w:r w:rsidR="00D95C16" w:rsidRPr="00D31CDA">
              <w:rPr>
                <w:rFonts w:ascii="Footlight MT Light" w:hAnsi="Footlight MT Light"/>
                <w:color w:val="000000"/>
                <w:sz w:val="24"/>
                <w:szCs w:val="24"/>
                <w:lang w:eastAsia="id-ID"/>
              </w:rPr>
              <w:t xml:space="preserve"> </w:t>
            </w:r>
          </w:p>
          <w:p w:rsidR="001C0385" w:rsidRPr="00D31CDA" w:rsidRDefault="001C0385" w:rsidP="001C0385">
            <w:pPr>
              <w:autoSpaceDE w:val="0"/>
              <w:autoSpaceDN w:val="0"/>
              <w:adjustRightInd w:val="0"/>
              <w:ind w:left="534"/>
              <w:jc w:val="both"/>
              <w:rPr>
                <w:rFonts w:ascii="Footlight MT Light" w:hAnsi="Footlight MT Light"/>
                <w:color w:val="000000"/>
                <w:sz w:val="24"/>
                <w:szCs w:val="24"/>
                <w:lang w:val="id-ID" w:eastAsia="id-ID"/>
              </w:rPr>
            </w:pPr>
          </w:p>
          <w:p w:rsidR="00D95C16" w:rsidRPr="00D31CDA" w:rsidRDefault="00DB138A"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sz w:val="24"/>
                <w:szCs w:val="24"/>
                <w:lang w:val="id-ID"/>
              </w:rPr>
              <w:t xml:space="preserve">Data kualifikasi </w:t>
            </w:r>
            <w:r w:rsidR="004F38ED" w:rsidRPr="00D31CDA">
              <w:rPr>
                <w:rFonts w:ascii="Footlight MT Light" w:hAnsi="Footlight MT Light"/>
                <w:sz w:val="24"/>
                <w:szCs w:val="24"/>
                <w:lang w:val="id-ID"/>
              </w:rPr>
              <w:t xml:space="preserve">diinput dan dikirimkan </w:t>
            </w:r>
            <w:r w:rsidRPr="00D31CDA">
              <w:rPr>
                <w:rFonts w:ascii="Footlight MT Light" w:hAnsi="Footlight MT Light"/>
                <w:sz w:val="24"/>
                <w:szCs w:val="24"/>
                <w:lang w:val="id-ID"/>
              </w:rPr>
              <w:t>melalui form isian elektronik data kualifikasi pada SPSE</w:t>
            </w:r>
            <w:r w:rsidR="00D95C16" w:rsidRPr="00D31CDA">
              <w:rPr>
                <w:rFonts w:ascii="Footlight MT Light" w:hAnsi="Footlight MT Light"/>
                <w:color w:val="000000"/>
                <w:sz w:val="24"/>
                <w:szCs w:val="24"/>
                <w:lang w:val="id-ID" w:eastAsia="id-ID"/>
              </w:rPr>
              <w:t>.</w:t>
            </w:r>
          </w:p>
          <w:p w:rsidR="00D95C16" w:rsidRPr="00D31CDA" w:rsidRDefault="00D95C16" w:rsidP="00034016">
            <w:pPr>
              <w:ind w:left="512" w:hanging="540"/>
              <w:jc w:val="both"/>
              <w:rPr>
                <w:rFonts w:ascii="Footlight MT Light" w:hAnsi="Footlight MT Light"/>
                <w:color w:val="000000"/>
                <w:sz w:val="24"/>
                <w:szCs w:val="24"/>
                <w:lang w:val="id-ID" w:eastAsia="id-ID"/>
              </w:rPr>
            </w:pPr>
          </w:p>
          <w:p w:rsidR="00DB138A" w:rsidRPr="00D31CDA" w:rsidRDefault="00DB138A" w:rsidP="00034016">
            <w:pPr>
              <w:ind w:left="512" w:hanging="540"/>
              <w:jc w:val="both"/>
              <w:rPr>
                <w:rFonts w:ascii="Footlight MT Light" w:hAnsi="Footlight MT Light"/>
                <w:color w:val="000000"/>
                <w:sz w:val="24"/>
                <w:szCs w:val="24"/>
                <w:lang w:val="id-ID" w:eastAsia="id-ID"/>
              </w:rPr>
            </w:pPr>
          </w:p>
          <w:p w:rsidR="00DB138A" w:rsidRPr="00D31CDA" w:rsidRDefault="00DB138A" w:rsidP="00034016">
            <w:pPr>
              <w:ind w:left="512" w:hanging="540"/>
              <w:jc w:val="both"/>
              <w:rPr>
                <w:rFonts w:ascii="Footlight MT Light" w:hAnsi="Footlight MT Light"/>
                <w:color w:val="000000"/>
                <w:sz w:val="24"/>
                <w:szCs w:val="24"/>
                <w:lang w:val="id-ID" w:eastAsia="id-ID"/>
              </w:rPr>
            </w:pPr>
          </w:p>
          <w:p w:rsidR="00DB138A" w:rsidRPr="00D31CDA" w:rsidRDefault="00DB138A" w:rsidP="00034016">
            <w:pPr>
              <w:ind w:left="512" w:hanging="540"/>
              <w:jc w:val="both"/>
              <w:rPr>
                <w:rFonts w:ascii="Footlight MT Light" w:hAnsi="Footlight MT Light"/>
                <w:color w:val="000000"/>
                <w:sz w:val="24"/>
                <w:szCs w:val="24"/>
                <w:lang w:val="id-ID" w:eastAsia="id-ID"/>
              </w:rPr>
            </w:pPr>
          </w:p>
          <w:p w:rsidR="00DB138A" w:rsidRPr="00D31CDA" w:rsidRDefault="00DB138A" w:rsidP="00034016">
            <w:pPr>
              <w:ind w:left="512" w:hanging="540"/>
              <w:jc w:val="both"/>
              <w:rPr>
                <w:rFonts w:ascii="Footlight MT Light" w:hAnsi="Footlight MT Light"/>
                <w:color w:val="000000"/>
                <w:sz w:val="24"/>
                <w:szCs w:val="24"/>
                <w:lang w:val="id-ID" w:eastAsia="id-ID"/>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id-ID" w:eastAsia="id-ID"/>
              </w:rPr>
            </w:pPr>
            <w:bookmarkStart w:id="808" w:name="_Toc345900065"/>
            <w:r w:rsidRPr="00D31CDA">
              <w:rPr>
                <w:rFonts w:ascii="Footlight MT Light" w:hAnsi="Footlight MT Light"/>
                <w:color w:val="000000"/>
                <w:sz w:val="24"/>
                <w:szCs w:val="24"/>
                <w:lang w:val="id-ID" w:eastAsia="id-ID"/>
              </w:rPr>
              <w:lastRenderedPageBreak/>
              <w:t>Penyampaian Dokumen Penawaran</w:t>
            </w:r>
            <w:bookmarkEnd w:id="808"/>
          </w:p>
          <w:p w:rsidR="00D95C16" w:rsidRPr="00D31CDA" w:rsidRDefault="00D95C16" w:rsidP="00034016">
            <w:pPr>
              <w:rPr>
                <w:rFonts w:ascii="Footlight MT Light" w:hAnsi="Footlight MT Light"/>
                <w:color w:val="000000"/>
                <w:sz w:val="24"/>
                <w:szCs w:val="24"/>
                <w:lang w:val="id-ID" w:eastAsia="id-ID"/>
              </w:rPr>
            </w:pPr>
          </w:p>
          <w:p w:rsidR="00D95C16" w:rsidRPr="00D31CDA" w:rsidRDefault="00D95C16" w:rsidP="00034016">
            <w:pPr>
              <w:rPr>
                <w:rFonts w:ascii="Footlight MT Light" w:hAnsi="Footlight MT Light"/>
                <w:color w:val="000000"/>
                <w:sz w:val="24"/>
                <w:szCs w:val="24"/>
                <w:lang w:val="id-ID" w:eastAsia="id-ID"/>
              </w:rPr>
            </w:pPr>
          </w:p>
          <w:p w:rsidR="00D95C16" w:rsidRPr="00D31CDA" w:rsidRDefault="00D95C16" w:rsidP="00034016">
            <w:pPr>
              <w:rPr>
                <w:rFonts w:ascii="Footlight MT Light" w:hAnsi="Footlight MT Light"/>
                <w:color w:val="000000"/>
                <w:sz w:val="24"/>
                <w:szCs w:val="24"/>
                <w:lang w:val="id-ID" w:eastAsia="id-ID"/>
              </w:rPr>
            </w:pPr>
          </w:p>
          <w:p w:rsidR="00D95C16" w:rsidRPr="00D31CDA" w:rsidRDefault="00D95C16" w:rsidP="00034016">
            <w:pPr>
              <w:rPr>
                <w:rFonts w:ascii="Footlight MT Light" w:hAnsi="Footlight MT Light"/>
                <w:color w:val="000000"/>
                <w:sz w:val="24"/>
                <w:szCs w:val="24"/>
                <w:lang w:val="id-ID" w:eastAsia="id-ID"/>
              </w:rPr>
            </w:pPr>
          </w:p>
        </w:tc>
        <w:tc>
          <w:tcPr>
            <w:tcW w:w="5886" w:type="dxa"/>
          </w:tcPr>
          <w:p w:rsidR="00000000" w:rsidRPr="00D31CDA" w:rsidRDefault="004F38ED">
            <w:pPr>
              <w:numPr>
                <w:ilvl w:val="1"/>
                <w:numId w:val="54"/>
              </w:numPr>
              <w:autoSpaceDE w:val="0"/>
              <w:autoSpaceDN w:val="0"/>
              <w:adjustRightInd w:val="0"/>
              <w:ind w:left="534" w:hanging="534"/>
              <w:jc w:val="both"/>
              <w:rPr>
                <w:rFonts w:ascii="Footlight MT Light" w:hAnsi="Footlight MT Light"/>
                <w:color w:val="000000"/>
                <w:lang w:val="id-ID" w:eastAsia="id-ID"/>
              </w:rPr>
            </w:pPr>
            <w:r w:rsidRPr="00D31CDA">
              <w:rPr>
                <w:rFonts w:ascii="Footlight MT Light" w:hAnsi="Footlight MT Light"/>
                <w:sz w:val="24"/>
                <w:szCs w:val="24"/>
                <w:lang w:val="nl-NL"/>
              </w:rPr>
              <w:t>Peserta menyampaikan Dokumen Penawaran kepada Pokja ULP dengan ketentuan:</w:t>
            </w:r>
          </w:p>
          <w:p w:rsidR="00000000" w:rsidRPr="00D31CDA" w:rsidRDefault="00DB138A">
            <w:pPr>
              <w:pStyle w:val="ListParagraph"/>
              <w:numPr>
                <w:ilvl w:val="0"/>
                <w:numId w:val="223"/>
              </w:numPr>
              <w:ind w:left="1101"/>
              <w:jc w:val="both"/>
              <w:rPr>
                <w:rFonts w:ascii="Footlight MT Light" w:hAnsi="Footlight MT Light"/>
                <w:lang w:val="id-ID"/>
              </w:rPr>
            </w:pPr>
            <w:r w:rsidRPr="00D31CDA">
              <w:rPr>
                <w:rFonts w:ascii="Footlight MT Light" w:hAnsi="Footlight MT Light"/>
                <w:lang w:val="nl-NL"/>
              </w:rPr>
              <w:t xml:space="preserve">Pertama-tama, mengirimkan </w:t>
            </w:r>
            <w:r w:rsidRPr="00D31CDA">
              <w:rPr>
                <w:rFonts w:ascii="Footlight MT Light" w:hAnsi="Footlight MT Light"/>
                <w:lang w:val="id-ID"/>
              </w:rPr>
              <w:t>Data Kualifikasi melalui form isian elektronik data kualifikasi</w:t>
            </w:r>
            <w:r w:rsidRPr="00D31CDA">
              <w:rPr>
                <w:rFonts w:ascii="Footlight MT Light" w:hAnsi="Footlight MT Light"/>
                <w:lang w:val="nl-NL"/>
              </w:rPr>
              <w:t xml:space="preserve"> </w:t>
            </w:r>
            <w:r w:rsidRPr="00D31CDA">
              <w:rPr>
                <w:rFonts w:ascii="Footlight MT Light" w:hAnsi="Footlight MT Light"/>
                <w:lang w:val="id-ID"/>
              </w:rPr>
              <w:t>pada</w:t>
            </w:r>
            <w:r w:rsidRPr="00D31CDA">
              <w:rPr>
                <w:rFonts w:ascii="Footlight MT Light" w:hAnsi="Footlight MT Light"/>
                <w:lang w:val="nl-NL"/>
              </w:rPr>
              <w:t xml:space="preserve"> aplikasi SPSE</w:t>
            </w:r>
          </w:p>
          <w:p w:rsidR="00000000" w:rsidRPr="00D31CDA" w:rsidRDefault="004F38ED">
            <w:pPr>
              <w:pStyle w:val="ListParagraph"/>
              <w:numPr>
                <w:ilvl w:val="0"/>
                <w:numId w:val="223"/>
              </w:numPr>
              <w:ind w:left="1101"/>
              <w:jc w:val="both"/>
              <w:rPr>
                <w:rFonts w:ascii="Footlight MT Light" w:hAnsi="Footlight MT Light"/>
                <w:lang w:val="id-ID"/>
              </w:rPr>
            </w:pPr>
            <w:r w:rsidRPr="00D31CDA">
              <w:rPr>
                <w:rFonts w:ascii="Footlight MT Light" w:hAnsi="Footlight MT Light"/>
                <w:lang w:val="nl-NL"/>
              </w:rPr>
              <w:t xml:space="preserve">Dilanjutkan dengan mengunggah </w:t>
            </w:r>
            <w:r w:rsidRPr="00D31CDA">
              <w:rPr>
                <w:rFonts w:ascii="Footlight MT Light" w:hAnsi="Footlight MT Light"/>
                <w:i/>
                <w:lang w:val="nl-NL"/>
              </w:rPr>
              <w:t>file</w:t>
            </w:r>
            <w:r w:rsidRPr="00D31CDA">
              <w:rPr>
                <w:rFonts w:ascii="Footlight MT Light" w:hAnsi="Footlight MT Light"/>
                <w:lang w:val="nl-NL"/>
              </w:rPr>
              <w:t xml:space="preserve"> penawaran terenkripsi (*.rhs) hanya melalui aplikasi SPSE sesuai jadwal yang ditetapkan</w:t>
            </w:r>
            <w:r w:rsidR="00DB138A" w:rsidRPr="00D31CDA">
              <w:rPr>
                <w:rFonts w:ascii="Footlight MT Light" w:hAnsi="Footlight MT Light"/>
                <w:lang w:val="id-ID"/>
              </w:rPr>
              <w:t>, dengan cara:</w:t>
            </w:r>
          </w:p>
          <w:p w:rsidR="00000000" w:rsidRPr="00D31CDA" w:rsidRDefault="00DB138A">
            <w:pPr>
              <w:pStyle w:val="ListParagraph"/>
              <w:numPr>
                <w:ilvl w:val="1"/>
                <w:numId w:val="224"/>
              </w:numPr>
              <w:ind w:left="1384" w:hanging="283"/>
              <w:jc w:val="both"/>
              <w:rPr>
                <w:rFonts w:ascii="Footlight MT Light" w:hAnsi="Footlight MT Light"/>
                <w:lang w:val="id-ID"/>
              </w:rPr>
            </w:pPr>
            <w:r w:rsidRPr="00D31CDA">
              <w:rPr>
                <w:rFonts w:ascii="Footlight MT Light" w:hAnsi="Footlight MT Light"/>
                <w:i/>
                <w:lang w:val="id-ID"/>
              </w:rPr>
              <w:t>File</w:t>
            </w:r>
            <w:r w:rsidRPr="00D31CDA">
              <w:rPr>
                <w:rFonts w:ascii="Footlight MT Light" w:hAnsi="Footlight MT Light"/>
                <w:lang w:val="id-ID"/>
              </w:rPr>
              <w:t xml:space="preserve"> penawaran administrasi, teknis dan harga dienkripsi menggunakan Apendo.</w:t>
            </w:r>
          </w:p>
          <w:p w:rsidR="00000000" w:rsidRPr="00D31CDA" w:rsidRDefault="004F38ED">
            <w:pPr>
              <w:pStyle w:val="ListParagraph"/>
              <w:numPr>
                <w:ilvl w:val="1"/>
                <w:numId w:val="224"/>
              </w:numPr>
              <w:ind w:left="1384" w:hanging="283"/>
              <w:jc w:val="both"/>
              <w:rPr>
                <w:rFonts w:ascii="Footlight MT Light" w:hAnsi="Footlight MT Light"/>
                <w:lang w:val="id-ID"/>
              </w:rPr>
            </w:pPr>
            <w:r w:rsidRPr="00D31CDA">
              <w:rPr>
                <w:rFonts w:ascii="Footlight MT Light" w:hAnsi="Footlight MT Light"/>
                <w:lang w:val="id-ID"/>
              </w:rPr>
              <w:t>peserta mengunggah (</w:t>
            </w:r>
            <w:r w:rsidRPr="00D31CDA">
              <w:rPr>
                <w:rFonts w:ascii="Footlight MT Light" w:hAnsi="Footlight MT Light"/>
                <w:i/>
                <w:lang w:val="id-ID"/>
              </w:rPr>
              <w:t>upload</w:t>
            </w:r>
            <w:r w:rsidRPr="00D31CDA">
              <w:rPr>
                <w:rFonts w:ascii="Footlight MT Light" w:hAnsi="Footlight MT Light"/>
                <w:lang w:val="id-ID"/>
              </w:rPr>
              <w:t xml:space="preserve">) </w:t>
            </w:r>
            <w:r w:rsidRPr="00D31CDA">
              <w:rPr>
                <w:rFonts w:ascii="Footlight MT Light" w:hAnsi="Footlight MT Light"/>
                <w:i/>
                <w:lang w:val="nl-NL"/>
              </w:rPr>
              <w:t>file</w:t>
            </w:r>
            <w:r w:rsidRPr="00D31CDA">
              <w:rPr>
                <w:rFonts w:ascii="Footlight MT Light" w:hAnsi="Footlight MT Light"/>
                <w:lang w:val="nl-NL"/>
              </w:rPr>
              <w:t xml:space="preserve"> penawaran</w:t>
            </w:r>
            <w:r w:rsidRPr="00D31CDA">
              <w:rPr>
                <w:rFonts w:ascii="Footlight MT Light" w:hAnsi="Footlight MT Light"/>
                <w:lang w:val="id-ID"/>
              </w:rPr>
              <w:t xml:space="preserve"> administrasi, teknis dan harga yang telah</w:t>
            </w:r>
            <w:r w:rsidRPr="00D31CDA">
              <w:rPr>
                <w:rFonts w:ascii="Footlight MT Light" w:hAnsi="Footlight MT Light"/>
                <w:lang w:val="nl-NL"/>
              </w:rPr>
              <w:t xml:space="preserve"> terenkripsi (*.rhs) melalui </w:t>
            </w:r>
            <w:r w:rsidR="00DB138A" w:rsidRPr="00D31CDA">
              <w:rPr>
                <w:rFonts w:ascii="Footlight MT Light" w:hAnsi="Footlight MT Light"/>
                <w:lang w:val="id-ID"/>
              </w:rPr>
              <w:t xml:space="preserve">fasilitas pengiriman penawaran yang disediakan pada </w:t>
            </w:r>
            <w:r w:rsidRPr="00D31CDA">
              <w:rPr>
                <w:rFonts w:ascii="Footlight MT Light" w:hAnsi="Footlight MT Light"/>
                <w:lang w:val="nl-NL"/>
              </w:rPr>
              <w:t>aplikasi SPSE sesuai jadwal yang ditetapkan</w:t>
            </w:r>
          </w:p>
          <w:p w:rsidR="00000000" w:rsidRPr="00D31CDA" w:rsidRDefault="004F38ED">
            <w:pPr>
              <w:pStyle w:val="ListParagraph"/>
              <w:numPr>
                <w:ilvl w:val="0"/>
                <w:numId w:val="223"/>
              </w:numPr>
              <w:ind w:left="1101"/>
              <w:jc w:val="both"/>
              <w:rPr>
                <w:rFonts w:ascii="Footlight MT Light" w:hAnsi="Footlight MT Light"/>
                <w:lang w:val="id-ID"/>
              </w:rPr>
            </w:pPr>
            <w:r w:rsidRPr="00D31CDA">
              <w:rPr>
                <w:rFonts w:ascii="Footlight MT Light" w:hAnsi="Footlight MT Light"/>
                <w:lang w:val="nl-NL"/>
              </w:rPr>
              <w:t xml:space="preserve">Peserta dapat </w:t>
            </w:r>
            <w:r w:rsidRPr="00D31CDA">
              <w:rPr>
                <w:rFonts w:ascii="Footlight MT Light" w:hAnsi="Footlight MT Light"/>
                <w:lang w:val="id-ID"/>
              </w:rPr>
              <w:t>mengirimkan data kualifikasi secara berulang</w:t>
            </w:r>
            <w:r w:rsidRPr="00D31CDA">
              <w:rPr>
                <w:rFonts w:ascii="Footlight MT Light" w:hAnsi="Footlight MT Light"/>
                <w:lang w:val="nl-NL"/>
              </w:rPr>
              <w:t xml:space="preserve"> sebelum batas akhir waktu pemasukan Dokumen Penawaran. </w:t>
            </w:r>
            <w:r w:rsidRPr="00D31CDA">
              <w:rPr>
                <w:rFonts w:ascii="Footlight MT Light" w:hAnsi="Footlight MT Light"/>
                <w:lang w:val="id-ID"/>
              </w:rPr>
              <w:t>Data kualifikasi yang dikirmkan</w:t>
            </w:r>
            <w:r w:rsidRPr="00D31CDA">
              <w:rPr>
                <w:rFonts w:ascii="Footlight MT Light" w:hAnsi="Footlight MT Light"/>
                <w:lang w:val="nl-NL"/>
              </w:rPr>
              <w:t xml:space="preserve"> terakhir akan menggantikan </w:t>
            </w:r>
            <w:r w:rsidRPr="00D31CDA">
              <w:rPr>
                <w:rFonts w:ascii="Footlight MT Light" w:hAnsi="Footlight MT Light"/>
                <w:lang w:val="id-ID"/>
              </w:rPr>
              <w:t>data kualifikasi</w:t>
            </w:r>
            <w:r w:rsidRPr="00D31CDA">
              <w:rPr>
                <w:rFonts w:ascii="Footlight MT Light" w:hAnsi="Footlight MT Light"/>
                <w:lang w:val="nl-NL"/>
              </w:rPr>
              <w:t xml:space="preserve"> yang telah terkirim sebelumnya</w:t>
            </w:r>
            <w:r w:rsidR="00DB138A" w:rsidRPr="00D31CDA">
              <w:rPr>
                <w:rFonts w:ascii="Footlight MT Light" w:hAnsi="Footlight MT Light"/>
                <w:lang w:val="id-ID"/>
              </w:rPr>
              <w:t>.</w:t>
            </w:r>
          </w:p>
          <w:p w:rsidR="00000000" w:rsidRPr="00D31CDA" w:rsidRDefault="00205D97">
            <w:pPr>
              <w:autoSpaceDE w:val="0"/>
              <w:autoSpaceDN w:val="0"/>
              <w:adjustRightInd w:val="0"/>
              <w:ind w:left="534"/>
              <w:jc w:val="both"/>
              <w:rPr>
                <w:rFonts w:ascii="Footlight MT Light" w:hAnsi="Footlight MT Light"/>
                <w:color w:val="000000"/>
                <w:sz w:val="24"/>
                <w:szCs w:val="24"/>
                <w:lang w:val="id-ID" w:eastAsia="id-ID"/>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nl-NL"/>
              </w:rPr>
            </w:pPr>
            <w:bookmarkStart w:id="809" w:name="_Toc147653443"/>
            <w:bookmarkStart w:id="810" w:name="_Toc147703008"/>
            <w:bookmarkStart w:id="811" w:name="_Toc147703142"/>
            <w:bookmarkStart w:id="812" w:name="_Toc147705204"/>
            <w:bookmarkStart w:id="813" w:name="_Toc147705475"/>
            <w:bookmarkStart w:id="814" w:name="_Toc147783027"/>
            <w:bookmarkStart w:id="815" w:name="_Toc147783869"/>
            <w:bookmarkStart w:id="816" w:name="_Toc147784035"/>
            <w:bookmarkStart w:id="817" w:name="_Toc147784374"/>
            <w:bookmarkStart w:id="818" w:name="_Toc147800117"/>
            <w:bookmarkStart w:id="819" w:name="_Toc147800682"/>
            <w:bookmarkStart w:id="820" w:name="_Toc147801257"/>
            <w:bookmarkStart w:id="821" w:name="_Toc147801519"/>
            <w:bookmarkStart w:id="822" w:name="_Toc147951176"/>
            <w:bookmarkStart w:id="823" w:name="_Toc147952048"/>
            <w:bookmarkStart w:id="824" w:name="_Toc147952411"/>
            <w:bookmarkStart w:id="825" w:name="_Toc147952932"/>
            <w:bookmarkStart w:id="826" w:name="_Toc147953543"/>
            <w:bookmarkStart w:id="827" w:name="_Toc147982968"/>
            <w:bookmarkStart w:id="828" w:name="_Toc147992143"/>
            <w:bookmarkStart w:id="829" w:name="_Toc147992678"/>
            <w:bookmarkStart w:id="830" w:name="_Toc147992884"/>
            <w:bookmarkStart w:id="831" w:name="_Toc148105435"/>
            <w:bookmarkStart w:id="832" w:name="_Toc148105642"/>
            <w:bookmarkStart w:id="833" w:name="_Toc148105849"/>
            <w:bookmarkStart w:id="834" w:name="_Toc148106056"/>
            <w:bookmarkStart w:id="835" w:name="_Toc148106470"/>
            <w:bookmarkStart w:id="836" w:name="_Toc148106677"/>
            <w:bookmarkStart w:id="837" w:name="_Toc151527832"/>
            <w:bookmarkStart w:id="838" w:name="_Toc152438109"/>
            <w:bookmarkStart w:id="839" w:name="_Toc152494553"/>
            <w:bookmarkStart w:id="840" w:name="_Toc152494794"/>
            <w:bookmarkStart w:id="841" w:name="_Toc152495282"/>
            <w:bookmarkStart w:id="842" w:name="_Toc152495491"/>
            <w:bookmarkStart w:id="843" w:name="_Toc152496000"/>
            <w:bookmarkStart w:id="844" w:name="_Toc152496428"/>
            <w:bookmarkStart w:id="845" w:name="_Toc150753493"/>
            <w:bookmarkStart w:id="846" w:name="_Toc153473586"/>
            <w:bookmarkStart w:id="847" w:name="_Toc153514398"/>
            <w:bookmarkStart w:id="848" w:name="_Toc345900066"/>
            <w:r w:rsidRPr="00D31CDA">
              <w:rPr>
                <w:rFonts w:ascii="Footlight MT Light" w:hAnsi="Footlight MT Light"/>
                <w:color w:val="000000"/>
                <w:sz w:val="24"/>
                <w:szCs w:val="24"/>
                <w:lang w:val="nl-NL"/>
              </w:rPr>
              <w:t>Batas Akhir Waktu Pemasukan Penawaran</w:t>
            </w:r>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p>
          <w:p w:rsidR="00D95C16" w:rsidRPr="00D31CDA" w:rsidRDefault="00D95C16" w:rsidP="00034016">
            <w:pPr>
              <w:rPr>
                <w:rFonts w:ascii="Footlight MT Light" w:hAnsi="Footlight MT Light"/>
                <w:color w:val="000000"/>
                <w:sz w:val="24"/>
                <w:szCs w:val="24"/>
                <w:lang w:val="nl-NL"/>
              </w:rPr>
            </w:pPr>
          </w:p>
        </w:tc>
        <w:tc>
          <w:tcPr>
            <w:tcW w:w="5886" w:type="dxa"/>
          </w:tcPr>
          <w:p w:rsidR="00D95C16" w:rsidRPr="00D31CDA" w:rsidRDefault="00DB138A" w:rsidP="0035221A">
            <w:pPr>
              <w:numPr>
                <w:ilvl w:val="1"/>
                <w:numId w:val="54"/>
              </w:numPr>
              <w:autoSpaceDE w:val="0"/>
              <w:autoSpaceDN w:val="0"/>
              <w:adjustRightInd w:val="0"/>
              <w:ind w:left="534" w:hanging="534"/>
              <w:jc w:val="both"/>
              <w:rPr>
                <w:rFonts w:ascii="Footlight MT Light" w:hAnsi="Footlight MT Light"/>
                <w:color w:val="000000"/>
                <w:sz w:val="24"/>
                <w:szCs w:val="24"/>
                <w:lang w:val="nl-NL"/>
              </w:rPr>
            </w:pPr>
            <w:r w:rsidRPr="00D31CDA">
              <w:rPr>
                <w:rFonts w:ascii="Footlight MT Light" w:hAnsi="Footlight MT Light"/>
                <w:sz w:val="24"/>
                <w:szCs w:val="24"/>
                <w:lang w:val="id-ID"/>
              </w:rPr>
              <w:t xml:space="preserve">Penawaran harus disampaikan secara elektronik </w:t>
            </w:r>
            <w:r w:rsidRPr="00D31CDA">
              <w:rPr>
                <w:rFonts w:ascii="Footlight MT Light" w:hAnsi="Footlight MT Light"/>
                <w:sz w:val="24"/>
                <w:szCs w:val="24"/>
                <w:lang w:val="nl-NL"/>
              </w:rPr>
              <w:t>melalui</w:t>
            </w:r>
            <w:r w:rsidRPr="00D31CDA">
              <w:rPr>
                <w:rFonts w:ascii="Footlight MT Light" w:hAnsi="Footlight MT Light"/>
                <w:sz w:val="24"/>
                <w:szCs w:val="24"/>
                <w:lang w:val="id-ID"/>
              </w:rPr>
              <w:t xml:space="preserve"> aplikasi SPSE kepada Pokja ULP paling lambat pada waktu yang ditentukan oleh Pokja ULP</w:t>
            </w:r>
            <w:r w:rsidR="00D95C16" w:rsidRPr="00D31CDA">
              <w:rPr>
                <w:rFonts w:ascii="Footlight MT Light" w:hAnsi="Footlight MT Light"/>
                <w:color w:val="000000"/>
                <w:sz w:val="24"/>
                <w:szCs w:val="24"/>
                <w:lang w:val="nl-NL"/>
              </w:rPr>
              <w:t>.</w:t>
            </w:r>
          </w:p>
          <w:p w:rsidR="0035221A" w:rsidRPr="00D31CDA" w:rsidRDefault="0035221A" w:rsidP="0035221A">
            <w:pPr>
              <w:autoSpaceDE w:val="0"/>
              <w:autoSpaceDN w:val="0"/>
              <w:adjustRightInd w:val="0"/>
              <w:ind w:left="534"/>
              <w:jc w:val="both"/>
              <w:rPr>
                <w:rFonts w:ascii="Footlight MT Light" w:hAnsi="Footlight MT Light"/>
                <w:color w:val="000000"/>
                <w:sz w:val="24"/>
                <w:szCs w:val="24"/>
                <w:lang w:val="nl-NL"/>
              </w:rPr>
            </w:pPr>
          </w:p>
          <w:p w:rsidR="00D95C16" w:rsidRPr="00D31CDA" w:rsidRDefault="00AB15ED" w:rsidP="0035221A">
            <w:pPr>
              <w:numPr>
                <w:ilvl w:val="1"/>
                <w:numId w:val="54"/>
              </w:numPr>
              <w:autoSpaceDE w:val="0"/>
              <w:autoSpaceDN w:val="0"/>
              <w:adjustRightInd w:val="0"/>
              <w:ind w:left="534" w:hanging="53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Tidak diperkenankan mengubah tempat da</w:t>
            </w:r>
            <w:r w:rsidR="0035221A" w:rsidRPr="00D31CDA">
              <w:rPr>
                <w:rFonts w:ascii="Footlight MT Light" w:hAnsi="Footlight MT Light"/>
                <w:color w:val="000000"/>
                <w:sz w:val="24"/>
                <w:szCs w:val="24"/>
                <w:lang w:val="id-ID"/>
              </w:rPr>
              <w:t>n</w:t>
            </w:r>
            <w:r w:rsidRPr="00D31CDA">
              <w:rPr>
                <w:rFonts w:ascii="Footlight MT Light" w:hAnsi="Footlight MT Light"/>
                <w:color w:val="000000"/>
                <w:sz w:val="24"/>
                <w:szCs w:val="24"/>
                <w:lang w:val="id-ID"/>
              </w:rPr>
              <w:t xml:space="preserve"> waktu batas akh</w:t>
            </w:r>
            <w:r w:rsidR="0035221A" w:rsidRPr="00D31CDA">
              <w:rPr>
                <w:rFonts w:ascii="Footlight MT Light" w:hAnsi="Footlight MT Light"/>
                <w:color w:val="000000"/>
                <w:sz w:val="24"/>
                <w:szCs w:val="24"/>
                <w:lang w:val="id-ID"/>
              </w:rPr>
              <w:t>i</w:t>
            </w:r>
            <w:r w:rsidRPr="00D31CDA">
              <w:rPr>
                <w:rFonts w:ascii="Footlight MT Light" w:hAnsi="Footlight MT Light"/>
                <w:color w:val="000000"/>
                <w:sz w:val="24"/>
                <w:szCs w:val="24"/>
                <w:lang w:val="id-ID"/>
              </w:rPr>
              <w:t>r pemasukan penawaran kecuali karena keadaan kahar</w:t>
            </w:r>
            <w:r w:rsidR="00DB138A" w:rsidRPr="00D31CDA">
              <w:rPr>
                <w:rFonts w:ascii="Footlight MT Light" w:hAnsi="Footlight MT Light"/>
                <w:color w:val="000000"/>
                <w:sz w:val="24"/>
                <w:szCs w:val="24"/>
                <w:lang w:val="id-ID"/>
              </w:rPr>
              <w:t xml:space="preserve"> </w:t>
            </w:r>
            <w:r w:rsidR="00DB138A" w:rsidRPr="00D31CDA">
              <w:rPr>
                <w:rFonts w:ascii="Footlight MT Light" w:hAnsi="Footlight MT Light"/>
                <w:sz w:val="24"/>
                <w:szCs w:val="24"/>
                <w:lang w:val="id-ID"/>
              </w:rPr>
              <w:t>atau terjadi gangguan teknis</w:t>
            </w:r>
            <w:r w:rsidR="00DB138A" w:rsidRPr="00D31CDA">
              <w:rPr>
                <w:rFonts w:ascii="Footlight MT Light" w:hAnsi="Footlight MT Light"/>
                <w:sz w:val="24"/>
                <w:szCs w:val="24"/>
                <w:lang w:val="nl-NL"/>
              </w:rPr>
              <w:t xml:space="preserve">. Apabila terpaksa dilakukan perubahan waktu batas akhir pemasukan penawaran maka </w:t>
            </w:r>
            <w:r w:rsidR="00DB138A" w:rsidRPr="00D31CDA">
              <w:rPr>
                <w:rFonts w:ascii="Footlight MT Light" w:hAnsi="Footlight MT Light"/>
                <w:sz w:val="24"/>
                <w:szCs w:val="24"/>
                <w:lang w:val="id-ID"/>
              </w:rPr>
              <w:t>Pokja ULP harus menginputkan alasan yang sebenarnya dan dapat dipertanggungjawabkan pada aplikasi SPSE</w:t>
            </w:r>
            <w:r w:rsidR="0035221A" w:rsidRPr="00D31CDA">
              <w:rPr>
                <w:rFonts w:ascii="Footlight MT Light" w:hAnsi="Footlight MT Light"/>
                <w:color w:val="000000"/>
                <w:sz w:val="24"/>
                <w:szCs w:val="24"/>
                <w:lang w:val="id-ID"/>
              </w:rPr>
              <w:t>.</w:t>
            </w:r>
          </w:p>
          <w:p w:rsidR="0035221A" w:rsidRPr="00D31CDA" w:rsidRDefault="0035221A" w:rsidP="00034016">
            <w:pPr>
              <w:ind w:left="534" w:hanging="534"/>
              <w:jc w:val="both"/>
              <w:rPr>
                <w:rFonts w:ascii="Footlight MT Light" w:hAnsi="Footlight MT Light"/>
                <w:color w:val="000000"/>
                <w:sz w:val="24"/>
                <w:szCs w:val="24"/>
                <w:lang w:val="id-ID"/>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nl-NL"/>
              </w:rPr>
            </w:pPr>
            <w:bookmarkStart w:id="849" w:name="_Toc147653444"/>
            <w:bookmarkStart w:id="850" w:name="_Toc147703009"/>
            <w:bookmarkStart w:id="851" w:name="_Toc147703143"/>
            <w:bookmarkStart w:id="852" w:name="_Toc147705205"/>
            <w:bookmarkStart w:id="853" w:name="_Toc147705476"/>
            <w:bookmarkStart w:id="854" w:name="_Toc147783028"/>
            <w:bookmarkStart w:id="855" w:name="_Toc147783870"/>
            <w:bookmarkStart w:id="856" w:name="_Toc147784036"/>
            <w:bookmarkStart w:id="857" w:name="_Toc147784375"/>
            <w:bookmarkStart w:id="858" w:name="_Toc147800118"/>
            <w:bookmarkStart w:id="859" w:name="_Toc147800683"/>
            <w:bookmarkStart w:id="860" w:name="_Toc147801258"/>
            <w:bookmarkStart w:id="861" w:name="_Toc147801520"/>
            <w:bookmarkStart w:id="862" w:name="_Toc147951177"/>
            <w:bookmarkStart w:id="863" w:name="_Toc147952049"/>
            <w:bookmarkStart w:id="864" w:name="_Toc147952412"/>
            <w:bookmarkStart w:id="865" w:name="_Toc147952933"/>
            <w:bookmarkStart w:id="866" w:name="_Toc147953544"/>
            <w:bookmarkStart w:id="867" w:name="_Toc147982969"/>
            <w:bookmarkStart w:id="868" w:name="_Toc147992144"/>
            <w:bookmarkStart w:id="869" w:name="_Toc147992679"/>
            <w:bookmarkStart w:id="870" w:name="_Toc147992885"/>
            <w:bookmarkStart w:id="871" w:name="_Toc148105436"/>
            <w:bookmarkStart w:id="872" w:name="_Toc148105643"/>
            <w:bookmarkStart w:id="873" w:name="_Toc148105850"/>
            <w:bookmarkStart w:id="874" w:name="_Toc148106057"/>
            <w:bookmarkStart w:id="875" w:name="_Toc148106471"/>
            <w:bookmarkStart w:id="876" w:name="_Toc148106678"/>
            <w:bookmarkStart w:id="877" w:name="_Toc151527833"/>
            <w:bookmarkStart w:id="878" w:name="_Toc152438110"/>
            <w:bookmarkStart w:id="879" w:name="_Toc152494554"/>
            <w:bookmarkStart w:id="880" w:name="_Toc152494795"/>
            <w:bookmarkStart w:id="881" w:name="_Toc152495283"/>
            <w:bookmarkStart w:id="882" w:name="_Toc152495492"/>
            <w:bookmarkStart w:id="883" w:name="_Toc152496001"/>
            <w:bookmarkStart w:id="884" w:name="_Toc152496429"/>
            <w:bookmarkStart w:id="885" w:name="_Toc150753494"/>
            <w:bookmarkStart w:id="886" w:name="_Toc153473587"/>
            <w:bookmarkStart w:id="887" w:name="_Toc153514399"/>
            <w:bookmarkStart w:id="888" w:name="_Toc345900067"/>
            <w:r w:rsidRPr="00D31CDA">
              <w:rPr>
                <w:rFonts w:ascii="Footlight MT Light" w:hAnsi="Footlight MT Light"/>
                <w:color w:val="000000"/>
                <w:sz w:val="24"/>
                <w:szCs w:val="24"/>
                <w:lang w:val="nl-NL"/>
              </w:rPr>
              <w:t>Penawaran Terlambat</w:t>
            </w:r>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p>
        </w:tc>
        <w:tc>
          <w:tcPr>
            <w:tcW w:w="5886" w:type="dxa"/>
          </w:tcPr>
          <w:p w:rsidR="00000000" w:rsidRPr="00D31CDA" w:rsidRDefault="00DB138A">
            <w:pPr>
              <w:ind w:left="108"/>
              <w:jc w:val="both"/>
              <w:rPr>
                <w:rFonts w:ascii="Footlight MT Light" w:hAnsi="Footlight MT Light"/>
                <w:color w:val="000000"/>
                <w:sz w:val="24"/>
                <w:szCs w:val="24"/>
                <w:lang w:val="nl-NL"/>
              </w:rPr>
            </w:pPr>
            <w:r w:rsidRPr="00D31CDA">
              <w:rPr>
                <w:rFonts w:ascii="Footlight MT Light" w:hAnsi="Footlight MT Light"/>
                <w:sz w:val="24"/>
                <w:szCs w:val="24"/>
                <w:lang w:val="id-ID"/>
              </w:rPr>
              <w:t xml:space="preserve">Aplikasi SPSE menolak setiap </w:t>
            </w:r>
            <w:r w:rsidRPr="00D31CDA">
              <w:rPr>
                <w:rFonts w:ascii="Footlight MT Light" w:hAnsi="Footlight MT Light"/>
                <w:i/>
                <w:sz w:val="24"/>
                <w:szCs w:val="24"/>
                <w:lang w:val="id-ID"/>
              </w:rPr>
              <w:t>file</w:t>
            </w:r>
            <w:r w:rsidRPr="00D31CDA">
              <w:rPr>
                <w:rFonts w:ascii="Footlight MT Light" w:hAnsi="Footlight MT Light"/>
                <w:sz w:val="24"/>
                <w:szCs w:val="24"/>
                <w:lang w:val="id-ID"/>
              </w:rPr>
              <w:t xml:space="preserve"> penawaran yang dikirimkan setelah batas akhir waktu pemasukan penawaran</w:t>
            </w:r>
            <w:r w:rsidRPr="00D31CDA" w:rsidDel="00DB138A">
              <w:rPr>
                <w:rFonts w:ascii="Footlight MT Light" w:hAnsi="Footlight MT Light"/>
                <w:color w:val="000000"/>
                <w:sz w:val="24"/>
                <w:szCs w:val="24"/>
                <w:lang w:val="id-ID"/>
              </w:rPr>
              <w:t xml:space="preserve"> </w:t>
            </w:r>
            <w:r w:rsidR="00D95C16" w:rsidRPr="00D31CDA">
              <w:rPr>
                <w:rFonts w:ascii="Footlight MT Light" w:hAnsi="Footlight MT Light"/>
                <w:color w:val="000000"/>
                <w:sz w:val="24"/>
                <w:szCs w:val="24"/>
                <w:lang w:val="nl-NL"/>
              </w:rPr>
              <w:t xml:space="preserve">. </w:t>
            </w:r>
          </w:p>
          <w:p w:rsidR="00D95C16" w:rsidRPr="00D31CDA" w:rsidRDefault="00D95C16" w:rsidP="00034016">
            <w:pPr>
              <w:ind w:left="512" w:hanging="512"/>
              <w:jc w:val="both"/>
              <w:rPr>
                <w:rFonts w:ascii="Footlight MT Light" w:hAnsi="Footlight MT Light"/>
                <w:color w:val="000000"/>
                <w:sz w:val="24"/>
                <w:szCs w:val="24"/>
                <w:lang w:val="nl-NL"/>
              </w:rPr>
            </w:pPr>
          </w:p>
          <w:p w:rsidR="00D95C16" w:rsidRPr="00D31CDA" w:rsidRDefault="00D95C16" w:rsidP="00034016">
            <w:pPr>
              <w:jc w:val="both"/>
              <w:rPr>
                <w:rFonts w:ascii="Footlight MT Light" w:hAnsi="Footlight MT Light"/>
                <w:color w:val="000000"/>
                <w:sz w:val="24"/>
                <w:szCs w:val="24"/>
                <w:lang w:val="nl-NL"/>
              </w:rPr>
            </w:pPr>
            <w:r w:rsidRPr="00D31CDA">
              <w:rPr>
                <w:rFonts w:ascii="Footlight MT Light" w:hAnsi="Footlight MT Light"/>
                <w:color w:val="000000"/>
                <w:sz w:val="24"/>
                <w:szCs w:val="24"/>
                <w:lang w:val="nl-NL"/>
              </w:rPr>
              <w:t xml:space="preserve">  </w:t>
            </w:r>
          </w:p>
        </w:tc>
      </w:tr>
    </w:tbl>
    <w:p w:rsidR="00D95C16" w:rsidRPr="00D31CDA" w:rsidRDefault="00D95C16" w:rsidP="00D95C16">
      <w:pPr>
        <w:pStyle w:val="Heading1"/>
        <w:jc w:val="left"/>
        <w:rPr>
          <w:rFonts w:ascii="Footlight MT Light" w:hAnsi="Footlight MT Light"/>
          <w:color w:val="000000"/>
          <w:sz w:val="24"/>
          <w:szCs w:val="24"/>
          <w:lang w:val="fi-FI"/>
        </w:rPr>
      </w:pPr>
      <w:bookmarkStart w:id="889" w:name="_Toc29564264"/>
      <w:bookmarkStart w:id="890" w:name="_Toc147653446"/>
      <w:bookmarkStart w:id="891" w:name="_Toc147703011"/>
      <w:bookmarkStart w:id="892" w:name="_Toc147703145"/>
      <w:bookmarkStart w:id="893" w:name="_Toc147705207"/>
      <w:bookmarkStart w:id="894" w:name="_Toc147705478"/>
      <w:bookmarkStart w:id="895" w:name="_Toc147783030"/>
      <w:bookmarkStart w:id="896" w:name="_Toc147783872"/>
      <w:bookmarkStart w:id="897" w:name="_Toc147784038"/>
      <w:bookmarkStart w:id="898" w:name="_Toc147784377"/>
      <w:bookmarkStart w:id="899" w:name="_Toc147800120"/>
      <w:bookmarkStart w:id="900" w:name="_Toc147800685"/>
      <w:bookmarkStart w:id="901" w:name="_Toc147801260"/>
      <w:bookmarkStart w:id="902" w:name="_Toc147801522"/>
      <w:bookmarkStart w:id="903" w:name="_Toc147951179"/>
      <w:bookmarkStart w:id="904" w:name="_Toc147952051"/>
      <w:bookmarkStart w:id="905" w:name="_Toc147952414"/>
      <w:bookmarkStart w:id="906" w:name="_Toc147952935"/>
      <w:bookmarkStart w:id="907" w:name="_Toc147953546"/>
      <w:bookmarkStart w:id="908" w:name="_Toc147982971"/>
      <w:bookmarkStart w:id="909" w:name="_Toc147992146"/>
      <w:bookmarkStart w:id="910" w:name="_Toc147992681"/>
      <w:bookmarkStart w:id="911" w:name="_Toc147992887"/>
      <w:bookmarkStart w:id="912" w:name="_Toc148105438"/>
      <w:bookmarkStart w:id="913" w:name="_Toc148105645"/>
      <w:bookmarkStart w:id="914" w:name="_Toc148105852"/>
      <w:bookmarkStart w:id="915" w:name="_Toc148106059"/>
      <w:bookmarkStart w:id="916" w:name="_Toc148106473"/>
      <w:bookmarkStart w:id="917" w:name="_Toc148106680"/>
      <w:bookmarkStart w:id="918" w:name="_Toc151527835"/>
      <w:bookmarkStart w:id="919" w:name="_Toc152438112"/>
      <w:bookmarkStart w:id="920" w:name="_Toc152494556"/>
      <w:bookmarkStart w:id="921" w:name="_Toc152494797"/>
      <w:bookmarkStart w:id="922" w:name="_Toc152495285"/>
      <w:bookmarkStart w:id="923" w:name="_Toc152495494"/>
      <w:bookmarkStart w:id="924" w:name="_Toc152496003"/>
      <w:bookmarkStart w:id="925" w:name="_Toc152496431"/>
      <w:bookmarkStart w:id="926" w:name="_Toc150753496"/>
      <w:bookmarkStart w:id="927" w:name="_Toc153473589"/>
      <w:bookmarkStart w:id="928" w:name="_Toc153514401"/>
      <w:bookmarkStart w:id="929" w:name="_Toc345900068"/>
      <w:r w:rsidRPr="00D31CDA">
        <w:rPr>
          <w:rFonts w:ascii="Footlight MT Light" w:hAnsi="Footlight MT Light"/>
          <w:color w:val="000000"/>
          <w:sz w:val="24"/>
          <w:szCs w:val="24"/>
          <w:lang w:val="fi-FI"/>
        </w:rPr>
        <w:t xml:space="preserve">E.  </w:t>
      </w:r>
      <w:bookmarkEnd w:id="889"/>
      <w:r w:rsidR="007A4BDC" w:rsidRPr="00D31CDA">
        <w:rPr>
          <w:rFonts w:ascii="Footlight MT Light" w:hAnsi="Footlight MT Light"/>
          <w:color w:val="000000"/>
          <w:sz w:val="24"/>
          <w:szCs w:val="24"/>
          <w:lang w:val="fi-FI"/>
        </w:rPr>
        <w:t>PEMBUKAAN DAN EVALUASI PENAWARAN</w:t>
      </w:r>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p>
    <w:p w:rsidR="00D95C16" w:rsidRPr="00D31CDA" w:rsidRDefault="00D95C16" w:rsidP="00D95C16">
      <w:pPr>
        <w:jc w:val="center"/>
        <w:rPr>
          <w:rFonts w:ascii="Footlight MT Light" w:hAnsi="Footlight MT Light"/>
          <w:color w:val="000000"/>
          <w:sz w:val="24"/>
          <w:szCs w:val="24"/>
          <w:lang w:val="fi-FI"/>
        </w:rPr>
      </w:pPr>
    </w:p>
    <w:tbl>
      <w:tblPr>
        <w:tblW w:w="0" w:type="auto"/>
        <w:tblLayout w:type="fixed"/>
        <w:tblLook w:val="0000"/>
      </w:tblPr>
      <w:tblGrid>
        <w:gridCol w:w="2160"/>
        <w:gridCol w:w="5886"/>
      </w:tblGrid>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id-ID"/>
              </w:rPr>
            </w:pPr>
            <w:bookmarkStart w:id="930" w:name="_Toc147653447"/>
            <w:bookmarkStart w:id="931" w:name="_Toc147703012"/>
            <w:bookmarkStart w:id="932" w:name="_Toc147703146"/>
            <w:bookmarkStart w:id="933" w:name="_Toc147705208"/>
            <w:bookmarkStart w:id="934" w:name="_Toc147705479"/>
            <w:bookmarkStart w:id="935" w:name="_Toc147783031"/>
            <w:bookmarkStart w:id="936" w:name="_Toc147783873"/>
            <w:bookmarkStart w:id="937" w:name="_Toc147784039"/>
            <w:bookmarkStart w:id="938" w:name="_Toc147784378"/>
            <w:bookmarkStart w:id="939" w:name="_Toc147800121"/>
            <w:bookmarkStart w:id="940" w:name="_Toc147800686"/>
            <w:bookmarkStart w:id="941" w:name="_Toc147801261"/>
            <w:bookmarkStart w:id="942" w:name="_Toc147801523"/>
            <w:bookmarkStart w:id="943" w:name="_Toc147951180"/>
            <w:bookmarkStart w:id="944" w:name="_Toc147952052"/>
            <w:bookmarkStart w:id="945" w:name="_Toc147952415"/>
            <w:bookmarkStart w:id="946" w:name="_Toc147952936"/>
            <w:bookmarkStart w:id="947" w:name="_Toc147953547"/>
            <w:bookmarkStart w:id="948" w:name="_Toc147982972"/>
            <w:bookmarkStart w:id="949" w:name="_Toc147992147"/>
            <w:bookmarkStart w:id="950" w:name="_Toc147992682"/>
            <w:bookmarkStart w:id="951" w:name="_Toc147992888"/>
            <w:bookmarkStart w:id="952" w:name="_Toc148105439"/>
            <w:bookmarkStart w:id="953" w:name="_Toc148105646"/>
            <w:bookmarkStart w:id="954" w:name="_Toc148105853"/>
            <w:bookmarkStart w:id="955" w:name="_Toc148106060"/>
            <w:bookmarkStart w:id="956" w:name="_Toc148106474"/>
            <w:bookmarkStart w:id="957" w:name="_Toc148106681"/>
            <w:bookmarkStart w:id="958" w:name="_Toc151527836"/>
            <w:bookmarkStart w:id="959" w:name="_Toc152438113"/>
            <w:bookmarkStart w:id="960" w:name="_Toc152494557"/>
            <w:bookmarkStart w:id="961" w:name="_Toc152494798"/>
            <w:bookmarkStart w:id="962" w:name="_Toc152495286"/>
            <w:bookmarkStart w:id="963" w:name="_Toc152495495"/>
            <w:bookmarkStart w:id="964" w:name="_Toc152496004"/>
            <w:bookmarkStart w:id="965" w:name="_Toc152496432"/>
            <w:bookmarkStart w:id="966" w:name="_Toc150753497"/>
            <w:bookmarkStart w:id="967" w:name="_Toc153473590"/>
            <w:bookmarkStart w:id="968" w:name="_Toc153514402"/>
            <w:bookmarkStart w:id="969" w:name="_Toc345900069"/>
            <w:r w:rsidRPr="00D31CDA">
              <w:rPr>
                <w:rFonts w:ascii="Footlight MT Light" w:hAnsi="Footlight MT Light"/>
                <w:color w:val="000000"/>
                <w:sz w:val="24"/>
                <w:szCs w:val="24"/>
                <w:lang w:val="nl-NL"/>
              </w:rPr>
              <w:t>Pembukaan</w:t>
            </w:r>
            <w:r w:rsidRPr="00D31CDA">
              <w:rPr>
                <w:rFonts w:ascii="Footlight MT Light" w:hAnsi="Footlight MT Light"/>
                <w:color w:val="000000"/>
                <w:sz w:val="24"/>
                <w:szCs w:val="24"/>
              </w:rPr>
              <w:t xml:space="preserve"> Dokumen Penawaran</w:t>
            </w:r>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r w:rsidRPr="00D31CDA">
              <w:rPr>
                <w:rFonts w:ascii="Footlight MT Light" w:hAnsi="Footlight MT Light"/>
                <w:color w:val="000000"/>
                <w:sz w:val="24"/>
                <w:szCs w:val="24"/>
                <w:lang w:val="id-ID"/>
              </w:rPr>
              <w:t xml:space="preserve"> </w:t>
            </w:r>
          </w:p>
        </w:tc>
        <w:tc>
          <w:tcPr>
            <w:tcW w:w="5886" w:type="dxa"/>
          </w:tcPr>
          <w:p w:rsidR="00D95C16" w:rsidRPr="00D31CDA" w:rsidRDefault="00DB138A"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sz w:val="24"/>
                <w:szCs w:val="24"/>
                <w:lang w:val="id-ID"/>
              </w:rPr>
              <w:t>Pada tahap pembukaan penawaran, Pokja ULP mengunduh (</w:t>
            </w:r>
            <w:r w:rsidRPr="00D31CDA">
              <w:rPr>
                <w:rFonts w:ascii="Footlight MT Light" w:hAnsi="Footlight MT Light"/>
                <w:i/>
                <w:sz w:val="24"/>
                <w:szCs w:val="24"/>
                <w:lang w:val="id-ID"/>
              </w:rPr>
              <w:t>download</w:t>
            </w:r>
            <w:r w:rsidRPr="00D31CDA">
              <w:rPr>
                <w:rFonts w:ascii="Footlight MT Light" w:hAnsi="Footlight MT Light"/>
                <w:sz w:val="24"/>
                <w:szCs w:val="24"/>
                <w:lang w:val="id-ID"/>
              </w:rPr>
              <w:t xml:space="preserve">) dan melakukan dekripsi </w:t>
            </w:r>
            <w:r w:rsidRPr="00D31CDA">
              <w:rPr>
                <w:rFonts w:ascii="Footlight MT Light" w:hAnsi="Footlight MT Light"/>
                <w:i/>
                <w:sz w:val="24"/>
                <w:szCs w:val="24"/>
                <w:lang w:val="id-ID"/>
              </w:rPr>
              <w:t>file</w:t>
            </w:r>
            <w:r w:rsidRPr="00D31CDA">
              <w:rPr>
                <w:rFonts w:ascii="Footlight MT Light" w:hAnsi="Footlight MT Light"/>
                <w:sz w:val="24"/>
                <w:szCs w:val="24"/>
                <w:lang w:val="id-ID"/>
              </w:rPr>
              <w:t xml:space="preserve"> penawaran dengan menggunakan Apendo sesuai waktu yang telah ditetapkan</w:t>
            </w:r>
            <w:r w:rsidR="00D95C16" w:rsidRPr="00D31CDA">
              <w:rPr>
                <w:rFonts w:ascii="Footlight MT Light" w:hAnsi="Footlight MT Light"/>
                <w:color w:val="000000"/>
                <w:sz w:val="24"/>
                <w:szCs w:val="24"/>
                <w:lang w:val="id-ID" w:eastAsia="id-ID"/>
              </w:rPr>
              <w:t>.</w:t>
            </w:r>
          </w:p>
          <w:p w:rsidR="00000000" w:rsidRPr="00D31CDA" w:rsidRDefault="00205D97">
            <w:pPr>
              <w:autoSpaceDE w:val="0"/>
              <w:autoSpaceDN w:val="0"/>
              <w:adjustRightInd w:val="0"/>
              <w:jc w:val="both"/>
              <w:rPr>
                <w:rFonts w:ascii="Footlight MT Light" w:hAnsi="Footlight MT Light"/>
                <w:color w:val="000000"/>
                <w:sz w:val="24"/>
                <w:szCs w:val="24"/>
                <w:lang w:val="id-ID" w:eastAsia="id-ID"/>
              </w:rPr>
            </w:pPr>
          </w:p>
          <w:p w:rsidR="00EF0D8C" w:rsidRPr="00D31CDA" w:rsidRDefault="00EF0D8C" w:rsidP="00EF0D8C">
            <w:pPr>
              <w:autoSpaceDE w:val="0"/>
              <w:autoSpaceDN w:val="0"/>
              <w:adjustRightInd w:val="0"/>
              <w:ind w:left="534"/>
              <w:jc w:val="both"/>
              <w:rPr>
                <w:rFonts w:ascii="Footlight MT Light" w:hAnsi="Footlight MT Light"/>
                <w:color w:val="000000"/>
                <w:sz w:val="24"/>
                <w:szCs w:val="24"/>
                <w:lang w:val="id-ID" w:eastAsia="id-ID"/>
              </w:rPr>
            </w:pPr>
          </w:p>
          <w:p w:rsidR="00D95C16" w:rsidRPr="00D31CDA" w:rsidRDefault="00EE5D47"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sz w:val="24"/>
                <w:szCs w:val="24"/>
                <w:lang w:val="id-ID"/>
              </w:rPr>
              <w:t xml:space="preserve">Terhadap </w:t>
            </w:r>
            <w:r w:rsidRPr="00D31CDA">
              <w:rPr>
                <w:rFonts w:ascii="Footlight MT Light" w:hAnsi="Footlight MT Light"/>
                <w:i/>
                <w:sz w:val="24"/>
                <w:szCs w:val="24"/>
                <w:lang w:val="id-ID"/>
              </w:rPr>
              <w:t>file</w:t>
            </w:r>
            <w:r w:rsidRPr="00D31CDA">
              <w:rPr>
                <w:rFonts w:ascii="Footlight MT Light" w:hAnsi="Footlight MT Light"/>
                <w:sz w:val="24"/>
                <w:szCs w:val="24"/>
                <w:lang w:val="id-ID"/>
              </w:rPr>
              <w:t xml:space="preserve"> penawaran yang tidak dapat dibuka (didekripsi), Pokja ULP menyampaikan </w:t>
            </w:r>
            <w:r w:rsidRPr="00D31CDA">
              <w:rPr>
                <w:rFonts w:ascii="Footlight MT Light" w:hAnsi="Footlight MT Light"/>
                <w:i/>
                <w:sz w:val="24"/>
                <w:szCs w:val="24"/>
                <w:lang w:val="id-ID"/>
              </w:rPr>
              <w:t>file</w:t>
            </w:r>
            <w:r w:rsidRPr="00D31CDA">
              <w:rPr>
                <w:rFonts w:ascii="Footlight MT Light" w:hAnsi="Footlight MT Light"/>
                <w:sz w:val="24"/>
                <w:szCs w:val="24"/>
                <w:lang w:val="id-ID"/>
              </w:rPr>
              <w:t xml:space="preserve"> penawaran tersebut kepada LPSE untuk mendapat keterangan bahwa </w:t>
            </w:r>
            <w:r w:rsidRPr="00D31CDA">
              <w:rPr>
                <w:rFonts w:ascii="Footlight MT Light" w:hAnsi="Footlight MT Light"/>
                <w:i/>
                <w:sz w:val="24"/>
                <w:szCs w:val="24"/>
                <w:lang w:val="id-ID"/>
              </w:rPr>
              <w:t>file</w:t>
            </w:r>
            <w:r w:rsidRPr="00D31CDA">
              <w:rPr>
                <w:rFonts w:ascii="Footlight MT Light" w:hAnsi="Footlight MT Light"/>
                <w:sz w:val="24"/>
                <w:szCs w:val="24"/>
                <w:lang w:val="id-ID"/>
              </w:rPr>
              <w:t xml:space="preserve"> yang bersangkutan tidak dapat dibuka dan bila dianggap perlu LPSE dapat menyampaikan file penawaran tersebut kepada LKPP</w:t>
            </w:r>
            <w:r w:rsidR="00D95C16" w:rsidRPr="00D31CDA">
              <w:rPr>
                <w:rFonts w:ascii="Footlight MT Light" w:hAnsi="Footlight MT Light" w:cs="Arial"/>
                <w:color w:val="000000"/>
                <w:sz w:val="24"/>
                <w:szCs w:val="24"/>
              </w:rPr>
              <w:t>.</w:t>
            </w:r>
          </w:p>
          <w:p w:rsidR="00000000" w:rsidRPr="00D31CDA" w:rsidRDefault="00205D97">
            <w:pPr>
              <w:autoSpaceDE w:val="0"/>
              <w:autoSpaceDN w:val="0"/>
              <w:adjustRightInd w:val="0"/>
              <w:ind w:left="534"/>
              <w:jc w:val="both"/>
              <w:rPr>
                <w:rFonts w:ascii="Footlight MT Light" w:hAnsi="Footlight MT Light"/>
                <w:color w:val="000000"/>
                <w:sz w:val="24"/>
                <w:szCs w:val="24"/>
                <w:lang w:val="id-ID" w:eastAsia="id-ID"/>
              </w:rPr>
            </w:pPr>
          </w:p>
          <w:p w:rsidR="00000000" w:rsidRPr="00D31CDA" w:rsidRDefault="00EE5D47">
            <w:pPr>
              <w:numPr>
                <w:ilvl w:val="1"/>
                <w:numId w:val="54"/>
              </w:numPr>
              <w:autoSpaceDE w:val="0"/>
              <w:autoSpaceDN w:val="0"/>
              <w:adjustRightInd w:val="0"/>
              <w:ind w:left="534" w:hanging="534"/>
              <w:jc w:val="both"/>
              <w:rPr>
                <w:lang w:val="id-ID"/>
              </w:rPr>
            </w:pPr>
            <w:r w:rsidRPr="00D31CDA">
              <w:rPr>
                <w:sz w:val="24"/>
                <w:szCs w:val="24"/>
                <w:lang w:val="id-ID"/>
              </w:rPr>
              <w:t xml:space="preserve">File yang dianggap sebagai penawaran adalah dokumen penawaran yang berhasil dibuka dan dapat dievaluasi yang sekurang-kurangnya memuat </w:t>
            </w:r>
            <w:r w:rsidR="004F38ED" w:rsidRPr="00D31CDA">
              <w:rPr>
                <w:rFonts w:ascii="Footlight MT Light" w:hAnsi="Footlight MT Light" w:cs="Arial"/>
                <w:sz w:val="24"/>
                <w:szCs w:val="24"/>
                <w:lang w:val="id-ID"/>
              </w:rPr>
              <w:t xml:space="preserve">harga penawaran, daftar kuantitas dan harga untuk kontrak harga satuan/gabungan, jangka waktu penawaran, dan deskripsi/spesifikasi barang/jasa yang ditawarkan. </w:t>
            </w:r>
          </w:p>
          <w:p w:rsidR="00942BA6" w:rsidRPr="00D31CDA" w:rsidRDefault="00942BA6" w:rsidP="00942BA6">
            <w:pPr>
              <w:autoSpaceDE w:val="0"/>
              <w:autoSpaceDN w:val="0"/>
              <w:adjustRightInd w:val="0"/>
              <w:ind w:left="534"/>
              <w:jc w:val="both"/>
              <w:rPr>
                <w:rFonts w:ascii="Footlight MT Light" w:hAnsi="Footlight MT Light"/>
                <w:color w:val="000000"/>
                <w:sz w:val="24"/>
                <w:szCs w:val="24"/>
                <w:lang w:val="id-ID" w:eastAsia="id-ID"/>
              </w:rPr>
            </w:pPr>
          </w:p>
          <w:p w:rsidR="00D95C16" w:rsidRPr="00D31CDA" w:rsidRDefault="00D95C16" w:rsidP="00034016">
            <w:pPr>
              <w:autoSpaceDE w:val="0"/>
              <w:autoSpaceDN w:val="0"/>
              <w:adjustRightInd w:val="0"/>
              <w:ind w:left="675" w:hanging="675"/>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Apabila penawaran yang masuk kurang dari 3 (tiga) peserta maka seleksi dinyatakan gagal.</w:t>
            </w:r>
          </w:p>
          <w:p w:rsidR="00D95C16" w:rsidRPr="00D31CDA" w:rsidRDefault="00D95C16" w:rsidP="00034016">
            <w:pPr>
              <w:autoSpaceDE w:val="0"/>
              <w:autoSpaceDN w:val="0"/>
              <w:adjustRightInd w:val="0"/>
              <w:ind w:left="675" w:hanging="675"/>
              <w:jc w:val="both"/>
              <w:rPr>
                <w:rFonts w:ascii="Footlight MT Light" w:hAnsi="Footlight MT Light"/>
                <w:color w:val="000000"/>
                <w:sz w:val="24"/>
                <w:szCs w:val="24"/>
                <w:lang w:val="id-ID" w:eastAsia="id-ID"/>
              </w:rPr>
            </w:pPr>
          </w:p>
          <w:p w:rsidR="00D95C16" w:rsidRPr="00D31CDA" w:rsidRDefault="00D95C16" w:rsidP="00034016">
            <w:pPr>
              <w:autoSpaceDE w:val="0"/>
              <w:autoSpaceDN w:val="0"/>
              <w:adjustRightInd w:val="0"/>
              <w:ind w:left="675" w:hanging="675"/>
              <w:jc w:val="both"/>
              <w:rPr>
                <w:rFonts w:ascii="Footlight MT Light" w:hAnsi="Footlight MT Light"/>
                <w:color w:val="000000"/>
                <w:sz w:val="24"/>
                <w:szCs w:val="24"/>
                <w:lang w:val="id-ID" w:eastAsia="id-ID"/>
              </w:rPr>
            </w:pPr>
          </w:p>
          <w:p w:rsidR="00D95C16" w:rsidRPr="00D31CDA" w:rsidRDefault="009667B3"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sz w:val="24"/>
                <w:szCs w:val="24"/>
                <w:lang w:val="id-ID"/>
              </w:rPr>
              <w:t xml:space="preserve">Pokja ULP tidak boleh menggugurkan penawaran pada waktu pembukaan penawaran, </w:t>
            </w:r>
            <w:r w:rsidRPr="00D31CDA">
              <w:rPr>
                <w:rFonts w:ascii="Footlight MT Light" w:hAnsi="Footlight MT Light"/>
                <w:sz w:val="24"/>
                <w:szCs w:val="24"/>
              </w:rPr>
              <w:t>kecuali untuk file penawaran yang sudah dipastikan tidak dapat dibuka berdasarkan keterangan LPSE</w:t>
            </w:r>
            <w:r w:rsidRPr="00D31CDA" w:rsidDel="009667B3">
              <w:rPr>
                <w:rFonts w:ascii="Footlight MT Light" w:hAnsi="Footlight MT Light"/>
                <w:color w:val="000000"/>
                <w:sz w:val="24"/>
                <w:szCs w:val="24"/>
                <w:lang w:val="id-ID" w:eastAsia="id-ID"/>
              </w:rPr>
              <w:t xml:space="preserve"> </w:t>
            </w:r>
            <w:r w:rsidR="00D95C16" w:rsidRPr="00D31CDA">
              <w:rPr>
                <w:rFonts w:ascii="Footlight MT Light" w:hAnsi="Footlight MT Light"/>
                <w:color w:val="000000"/>
                <w:sz w:val="24"/>
                <w:szCs w:val="24"/>
                <w:lang w:val="id-ID" w:eastAsia="id-ID"/>
              </w:rPr>
              <w:t>.</w:t>
            </w:r>
          </w:p>
          <w:p w:rsidR="00000000" w:rsidRPr="00D31CDA" w:rsidRDefault="00205D97">
            <w:pPr>
              <w:autoSpaceDE w:val="0"/>
              <w:autoSpaceDN w:val="0"/>
              <w:adjustRightInd w:val="0"/>
              <w:ind w:left="675"/>
              <w:jc w:val="both"/>
              <w:rPr>
                <w:rFonts w:ascii="Footlight MT Light" w:hAnsi="Footlight MT Light"/>
                <w:color w:val="000000"/>
                <w:sz w:val="24"/>
                <w:szCs w:val="24"/>
                <w:lang w:val="id-ID"/>
              </w:rPr>
            </w:pPr>
          </w:p>
          <w:p w:rsidR="006B6E10" w:rsidRPr="00D31CDA" w:rsidRDefault="006B6E10">
            <w:pPr>
              <w:autoSpaceDE w:val="0"/>
              <w:autoSpaceDN w:val="0"/>
              <w:adjustRightInd w:val="0"/>
              <w:ind w:left="675"/>
              <w:jc w:val="both"/>
              <w:rPr>
                <w:rFonts w:ascii="Footlight MT Light" w:hAnsi="Footlight MT Light"/>
                <w:color w:val="000000"/>
                <w:sz w:val="24"/>
                <w:szCs w:val="24"/>
                <w:lang w:val="id-ID"/>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id-ID"/>
              </w:rPr>
            </w:pPr>
            <w:bookmarkStart w:id="970" w:name="_Toc147653451"/>
            <w:bookmarkStart w:id="971" w:name="_Toc147703016"/>
            <w:bookmarkStart w:id="972" w:name="_Toc147703150"/>
            <w:bookmarkStart w:id="973" w:name="_Toc147705212"/>
            <w:bookmarkStart w:id="974" w:name="_Toc147705483"/>
            <w:bookmarkStart w:id="975" w:name="_Toc147783035"/>
            <w:bookmarkStart w:id="976" w:name="_Toc147783877"/>
            <w:bookmarkStart w:id="977" w:name="_Toc147784043"/>
            <w:bookmarkStart w:id="978" w:name="_Toc147784382"/>
            <w:bookmarkStart w:id="979" w:name="_Toc147800125"/>
            <w:bookmarkStart w:id="980" w:name="_Toc147800690"/>
            <w:bookmarkStart w:id="981" w:name="_Toc147801265"/>
            <w:bookmarkStart w:id="982" w:name="_Toc147801527"/>
            <w:bookmarkStart w:id="983" w:name="_Toc147951184"/>
            <w:bookmarkStart w:id="984" w:name="_Toc147952056"/>
            <w:bookmarkStart w:id="985" w:name="_Toc147952419"/>
            <w:bookmarkStart w:id="986" w:name="_Toc147952940"/>
            <w:bookmarkStart w:id="987" w:name="_Toc147953551"/>
            <w:bookmarkStart w:id="988" w:name="_Toc147982976"/>
            <w:bookmarkStart w:id="989" w:name="_Toc147992151"/>
            <w:bookmarkStart w:id="990" w:name="_Toc147992686"/>
            <w:bookmarkStart w:id="991" w:name="_Toc147992892"/>
            <w:bookmarkStart w:id="992" w:name="_Toc148105443"/>
            <w:bookmarkStart w:id="993" w:name="_Toc148105650"/>
            <w:bookmarkStart w:id="994" w:name="_Toc148105857"/>
            <w:bookmarkStart w:id="995" w:name="_Toc148106064"/>
            <w:bookmarkStart w:id="996" w:name="_Toc148106478"/>
            <w:bookmarkStart w:id="997" w:name="_Toc148106685"/>
            <w:bookmarkStart w:id="998" w:name="_Toc151527840"/>
            <w:bookmarkStart w:id="999" w:name="_Toc152438117"/>
            <w:bookmarkStart w:id="1000" w:name="_Toc152494559"/>
            <w:bookmarkStart w:id="1001" w:name="_Toc152494800"/>
            <w:bookmarkStart w:id="1002" w:name="_Toc152495288"/>
            <w:bookmarkStart w:id="1003" w:name="_Toc152495497"/>
            <w:bookmarkStart w:id="1004" w:name="_Toc152496006"/>
            <w:bookmarkStart w:id="1005" w:name="_Toc152496434"/>
            <w:bookmarkStart w:id="1006" w:name="_Toc150753499"/>
            <w:bookmarkStart w:id="1007" w:name="_Toc153473592"/>
            <w:bookmarkStart w:id="1008" w:name="_Toc153514404"/>
            <w:bookmarkStart w:id="1009" w:name="_Toc345900070"/>
            <w:r w:rsidRPr="00D31CDA">
              <w:rPr>
                <w:rFonts w:ascii="Footlight MT Light" w:hAnsi="Footlight MT Light"/>
                <w:color w:val="000000"/>
                <w:sz w:val="24"/>
                <w:szCs w:val="24"/>
                <w:lang w:val="nl-NL"/>
              </w:rPr>
              <w:lastRenderedPageBreak/>
              <w:t xml:space="preserve">Evaluasi </w:t>
            </w:r>
            <w:r w:rsidRPr="00D31CDA">
              <w:rPr>
                <w:rFonts w:ascii="Footlight MT Light" w:hAnsi="Footlight MT Light"/>
                <w:color w:val="000000"/>
                <w:sz w:val="24"/>
                <w:szCs w:val="24"/>
              </w:rPr>
              <w:t>Penawaran</w:t>
            </w:r>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r w:rsidRPr="00D31CDA">
              <w:rPr>
                <w:rFonts w:ascii="Footlight MT Light" w:hAnsi="Footlight MT Light"/>
                <w:color w:val="000000"/>
                <w:sz w:val="24"/>
                <w:szCs w:val="24"/>
                <w:lang w:val="id-ID"/>
              </w:rPr>
              <w:t xml:space="preserve"> </w:t>
            </w:r>
          </w:p>
        </w:tc>
        <w:tc>
          <w:tcPr>
            <w:tcW w:w="5886" w:type="dxa"/>
          </w:tcPr>
          <w:p w:rsidR="006B6E10" w:rsidRPr="00D31CDA" w:rsidRDefault="00D95C16" w:rsidP="00EF0D8C">
            <w:pPr>
              <w:numPr>
                <w:ilvl w:val="1"/>
                <w:numId w:val="54"/>
              </w:numPr>
              <w:ind w:left="675" w:hanging="675"/>
              <w:jc w:val="both"/>
              <w:rPr>
                <w:color w:val="000000"/>
                <w:lang w:val="id-ID"/>
              </w:rPr>
            </w:pPr>
            <w:r w:rsidRPr="00D31CDA">
              <w:rPr>
                <w:rFonts w:ascii="Footlight MT Light" w:hAnsi="Footlight MT Light"/>
                <w:color w:val="000000"/>
                <w:sz w:val="24"/>
                <w:szCs w:val="24"/>
                <w:lang w:val="id-ID" w:eastAsia="id-ID"/>
              </w:rPr>
              <w:t>Penawaran dievaluasi dengan cara memeriksa dan membandingkan Dokumen Penawaran terhadap pemenuhan persyaratan yang diurut mulai dari tahapan penilaian persyaratan administrasi, persyaratan teknis, dan kewajaran biaya</w:t>
            </w:r>
            <w:r w:rsidRPr="00D31CDA">
              <w:rPr>
                <w:color w:val="000000"/>
                <w:sz w:val="24"/>
                <w:szCs w:val="24"/>
                <w:lang w:val="id-ID"/>
              </w:rPr>
              <w:t xml:space="preserve">. </w:t>
            </w:r>
          </w:p>
          <w:p w:rsidR="006B6E10" w:rsidRPr="00D31CDA" w:rsidRDefault="006B6E10">
            <w:pPr>
              <w:ind w:left="675"/>
              <w:jc w:val="both"/>
              <w:rPr>
                <w:rFonts w:ascii="Footlight MT Light" w:hAnsi="Footlight MT Light"/>
                <w:color w:val="000000"/>
                <w:sz w:val="24"/>
                <w:szCs w:val="24"/>
                <w:lang w:val="id-ID"/>
              </w:rPr>
            </w:pPr>
          </w:p>
          <w:p w:rsidR="00D95C16" w:rsidRPr="00D31CDA" w:rsidRDefault="00D95C16" w:rsidP="008D7806">
            <w:pPr>
              <w:numPr>
                <w:ilvl w:val="1"/>
                <w:numId w:val="54"/>
              </w:numPr>
              <w:ind w:left="675" w:hanging="675"/>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Metode evaluasi, kriteria, dan tata cara selain yang disebutkan dalam IKP tidak diperbolehkan.</w:t>
            </w:r>
          </w:p>
          <w:p w:rsidR="00D95C16" w:rsidRPr="00D31CDA" w:rsidRDefault="00D95C16" w:rsidP="00034016">
            <w:pPr>
              <w:ind w:left="512" w:hanging="512"/>
              <w:jc w:val="both"/>
              <w:rPr>
                <w:rFonts w:ascii="Footlight MT Light" w:hAnsi="Footlight MT Light"/>
                <w:color w:val="000000"/>
                <w:sz w:val="24"/>
                <w:szCs w:val="24"/>
                <w:lang w:val="id-ID"/>
              </w:rPr>
            </w:pPr>
          </w:p>
          <w:p w:rsidR="00D95C16" w:rsidRPr="00D31CDA" w:rsidRDefault="00D95C16" w:rsidP="008D7806">
            <w:pPr>
              <w:numPr>
                <w:ilvl w:val="1"/>
                <w:numId w:val="54"/>
              </w:numPr>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Pokja ULP melakukan evaluasi </w:t>
            </w:r>
            <w:r w:rsidRPr="00D31CDA">
              <w:rPr>
                <w:rFonts w:ascii="Footlight MT Light" w:hAnsi="Footlight MT Light"/>
                <w:color w:val="000000"/>
                <w:sz w:val="24"/>
                <w:szCs w:val="24"/>
                <w:lang w:eastAsia="id-ID"/>
              </w:rPr>
              <w:t>penawaran</w:t>
            </w:r>
            <w:r w:rsidRPr="00D31CDA">
              <w:rPr>
                <w:rFonts w:ascii="Footlight MT Light" w:hAnsi="Footlight MT Light"/>
                <w:color w:val="000000"/>
                <w:sz w:val="24"/>
                <w:szCs w:val="24"/>
                <w:lang w:val="id-ID" w:eastAsia="id-ID"/>
              </w:rPr>
              <w:t xml:space="preserve"> yang meliputi:</w:t>
            </w:r>
          </w:p>
          <w:p w:rsidR="00D95C16" w:rsidRPr="00D31CDA" w:rsidRDefault="00D95C16" w:rsidP="008D7806">
            <w:pPr>
              <w:numPr>
                <w:ilvl w:val="1"/>
                <w:numId w:val="60"/>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evaluasi administrasi; </w:t>
            </w:r>
          </w:p>
          <w:p w:rsidR="00D95C16" w:rsidRPr="00D31CDA" w:rsidRDefault="00D95C16" w:rsidP="008D7806">
            <w:pPr>
              <w:numPr>
                <w:ilvl w:val="1"/>
                <w:numId w:val="60"/>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evaluasi teknis</w:t>
            </w:r>
            <w:r w:rsidRPr="00D31CDA">
              <w:rPr>
                <w:rFonts w:ascii="Footlight MT Light" w:hAnsi="Footlight MT Light"/>
                <w:color w:val="000000"/>
                <w:sz w:val="24"/>
                <w:szCs w:val="24"/>
                <w:lang w:eastAsia="id-ID"/>
              </w:rPr>
              <w:t>; dan</w:t>
            </w:r>
          </w:p>
          <w:p w:rsidR="00D95C16" w:rsidRPr="00D31CDA" w:rsidRDefault="00D95C16" w:rsidP="008D7806">
            <w:pPr>
              <w:numPr>
                <w:ilvl w:val="1"/>
                <w:numId w:val="60"/>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evaluasi biaya.</w:t>
            </w:r>
          </w:p>
          <w:p w:rsidR="00D95C16" w:rsidRPr="00D31CDA" w:rsidRDefault="00D95C16" w:rsidP="00034016">
            <w:pPr>
              <w:autoSpaceDE w:val="0"/>
              <w:autoSpaceDN w:val="0"/>
              <w:adjustRightInd w:val="0"/>
              <w:jc w:val="both"/>
              <w:rPr>
                <w:rFonts w:ascii="Footlight MT Light" w:hAnsi="Footlight MT Light"/>
                <w:color w:val="000000"/>
                <w:sz w:val="24"/>
                <w:szCs w:val="24"/>
                <w:lang w:val="id-ID" w:eastAsia="id-ID"/>
              </w:rPr>
            </w:pPr>
          </w:p>
          <w:p w:rsidR="00D95C16" w:rsidRPr="00D31CDA" w:rsidRDefault="00D95C16" w:rsidP="008D7806">
            <w:pPr>
              <w:numPr>
                <w:ilvl w:val="1"/>
                <w:numId w:val="54"/>
              </w:numPr>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Ketentuan umum dalam melakukan evaluasi sebagai berikut :</w:t>
            </w:r>
          </w:p>
          <w:p w:rsidR="00D95C16" w:rsidRPr="00D31CDA" w:rsidRDefault="00D95C16" w:rsidP="008D7806">
            <w:pPr>
              <w:numPr>
                <w:ilvl w:val="1"/>
                <w:numId w:val="61"/>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Pokja ULP dilarang menambah, mengurangi, mengganti dan/atau mengubah </w:t>
            </w:r>
            <w:r w:rsidR="00B87C0A" w:rsidRPr="00D31CDA">
              <w:rPr>
                <w:rFonts w:ascii="Footlight MT Light" w:hAnsi="Footlight MT Light"/>
                <w:color w:val="000000"/>
                <w:sz w:val="24"/>
                <w:szCs w:val="24"/>
                <w:lang w:eastAsia="id-ID"/>
              </w:rPr>
              <w:t>kriteria dan persyaratan yang telah ditetapkan dalam</w:t>
            </w:r>
            <w:r w:rsidR="00B87C0A" w:rsidRPr="00D31CDA">
              <w:rPr>
                <w:rFonts w:ascii="Footlight MT Light" w:hAnsi="Footlight MT Light"/>
                <w:color w:val="000000"/>
                <w:sz w:val="24"/>
                <w:szCs w:val="24"/>
                <w:lang w:val="id-ID" w:eastAsia="id-ID"/>
              </w:rPr>
              <w:t xml:space="preserve"> Dokumen </w:t>
            </w:r>
            <w:r w:rsidR="00B87C0A" w:rsidRPr="00D31CDA">
              <w:rPr>
                <w:rFonts w:ascii="Footlight MT Light" w:hAnsi="Footlight MT Light"/>
                <w:color w:val="000000"/>
                <w:sz w:val="24"/>
                <w:szCs w:val="24"/>
                <w:lang w:val="nl-NL" w:eastAsia="id-ID"/>
              </w:rPr>
              <w:t>Pengadaan</w:t>
            </w:r>
            <w:r w:rsidRPr="00D31CDA">
              <w:rPr>
                <w:rFonts w:ascii="Footlight MT Light" w:hAnsi="Footlight MT Light"/>
                <w:color w:val="000000"/>
                <w:sz w:val="24"/>
                <w:szCs w:val="24"/>
                <w:lang w:val="id-ID" w:eastAsia="id-ID"/>
              </w:rPr>
              <w:t>;</w:t>
            </w:r>
          </w:p>
          <w:p w:rsidR="00B87C0A" w:rsidRPr="00D31CDA" w:rsidRDefault="00B87C0A" w:rsidP="008D7806">
            <w:pPr>
              <w:numPr>
                <w:ilvl w:val="1"/>
                <w:numId w:val="61"/>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lastRenderedPageBreak/>
              <w:t>Pokja ULP dan/atau peserta dilarang menambah, mengurangi, mengganti, dan/atau mengubah isi Dokumen Penawaran;</w:t>
            </w:r>
          </w:p>
          <w:p w:rsidR="00D95C16" w:rsidRPr="00D31CDA" w:rsidRDefault="00D95C16" w:rsidP="008D7806">
            <w:pPr>
              <w:numPr>
                <w:ilvl w:val="1"/>
                <w:numId w:val="61"/>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penawaran yang memenuhi syarat adalah penawaran yang sesuai dengan ketentuan, syarat-syarat, dan ruang lingkup serta kualifikasi tenaga ahli yang ditetapkan dalam Dokumen Pengadaan, tanpa ada penyimpangan yang bersifat penting/pokok atau penawaran bersyarat;</w:t>
            </w:r>
          </w:p>
          <w:p w:rsidR="00D95C16" w:rsidRPr="00D31CDA" w:rsidRDefault="00D95C16" w:rsidP="008D7806">
            <w:pPr>
              <w:numPr>
                <w:ilvl w:val="1"/>
                <w:numId w:val="61"/>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penyimpangan yang bersifat penting/pokok atau penawaran bersyarat adalah:</w:t>
            </w:r>
          </w:p>
          <w:p w:rsidR="00D95C16" w:rsidRPr="00D31CDA" w:rsidRDefault="00D95C16" w:rsidP="00B87C0A">
            <w:pPr>
              <w:numPr>
                <w:ilvl w:val="2"/>
                <w:numId w:val="62"/>
              </w:numPr>
              <w:autoSpaceDE w:val="0"/>
              <w:autoSpaceDN w:val="0"/>
              <w:adjustRightInd w:val="0"/>
              <w:ind w:left="1242"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penyimpangan dari Dokumen Pengadaan yang mempengaruhi lingkup, kualitas, dan hasil/kinerja pekerjaan; dan/atau</w:t>
            </w:r>
          </w:p>
          <w:p w:rsidR="00D95C16" w:rsidRPr="00D31CDA" w:rsidRDefault="00D95C16" w:rsidP="00B87C0A">
            <w:pPr>
              <w:numPr>
                <w:ilvl w:val="2"/>
                <w:numId w:val="62"/>
              </w:numPr>
              <w:autoSpaceDE w:val="0"/>
              <w:autoSpaceDN w:val="0"/>
              <w:adjustRightInd w:val="0"/>
              <w:ind w:left="1242"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penawaran dari peserta dengan persyaratan tambahan yang akan menimbulkan persaingan usaha tidak sehat dan/atau tidak adil diantara peserta yang memenuhi syarat.</w:t>
            </w:r>
          </w:p>
          <w:p w:rsidR="0010034C" w:rsidRPr="00D31CDA" w:rsidRDefault="00E7667D" w:rsidP="0010034C">
            <w:pPr>
              <w:numPr>
                <w:ilvl w:val="1"/>
                <w:numId w:val="61"/>
              </w:numPr>
              <w:autoSpaceDE w:val="0"/>
              <w:autoSpaceDN w:val="0"/>
              <w:adjustRightInd w:val="0"/>
              <w:ind w:left="959" w:hanging="284"/>
              <w:jc w:val="both"/>
              <w:rPr>
                <w:rFonts w:ascii="Footlight MT Light" w:hAnsi="Footlight MT Light"/>
                <w:color w:val="000000"/>
                <w:sz w:val="24"/>
                <w:szCs w:val="24"/>
                <w:lang w:eastAsia="id-ID"/>
              </w:rPr>
            </w:pPr>
            <w:r w:rsidRPr="00D31CDA">
              <w:rPr>
                <w:rFonts w:ascii="Footlight MT Light" w:hAnsi="Footlight MT Light"/>
                <w:color w:val="000000"/>
                <w:sz w:val="24"/>
                <w:szCs w:val="24"/>
                <w:lang w:eastAsia="id-ID"/>
              </w:rPr>
              <w:t>Pokja</w:t>
            </w:r>
            <w:r w:rsidRPr="00D31CDA">
              <w:rPr>
                <w:rFonts w:ascii="Footlight MT Light" w:hAnsi="Footlight MT Light"/>
                <w:color w:val="000000"/>
                <w:sz w:val="24"/>
                <w:szCs w:val="24"/>
                <w:lang w:val="id-ID" w:eastAsia="id-ID"/>
              </w:rPr>
              <w:t xml:space="preserve"> </w:t>
            </w:r>
            <w:r w:rsidRPr="00D31CDA">
              <w:rPr>
                <w:rFonts w:ascii="Footlight MT Light" w:hAnsi="Footlight MT Light"/>
                <w:color w:val="000000"/>
                <w:sz w:val="24"/>
                <w:szCs w:val="24"/>
                <w:lang w:eastAsia="id-ID"/>
              </w:rPr>
              <w:t xml:space="preserve">ULP dilarang menggugurkan </w:t>
            </w:r>
            <w:r w:rsidRPr="00D31CDA">
              <w:rPr>
                <w:rFonts w:ascii="Footlight MT Light" w:hAnsi="Footlight MT Light"/>
                <w:color w:val="000000"/>
                <w:sz w:val="24"/>
                <w:szCs w:val="24"/>
                <w:lang w:val="id-ID" w:eastAsia="id-ID"/>
              </w:rPr>
              <w:t xml:space="preserve">penawaran </w:t>
            </w:r>
            <w:r w:rsidRPr="00D31CDA">
              <w:rPr>
                <w:rFonts w:ascii="Footlight MT Light" w:hAnsi="Footlight MT Light"/>
                <w:color w:val="000000"/>
                <w:sz w:val="24"/>
                <w:szCs w:val="24"/>
                <w:lang w:eastAsia="id-ID"/>
              </w:rPr>
              <w:t>dengan alasan</w:t>
            </w:r>
            <w:r w:rsidRPr="00D31CDA">
              <w:rPr>
                <w:rFonts w:ascii="Footlight MT Light" w:hAnsi="Footlight MT Light"/>
                <w:color w:val="000000"/>
                <w:sz w:val="24"/>
                <w:szCs w:val="24"/>
                <w:lang w:val="id-ID" w:eastAsia="id-ID"/>
              </w:rPr>
              <w:t>:</w:t>
            </w:r>
            <w:r w:rsidRPr="00D31CDA">
              <w:rPr>
                <w:rFonts w:ascii="Footlight MT Light" w:hAnsi="Footlight MT Light"/>
                <w:color w:val="000000"/>
                <w:sz w:val="24"/>
                <w:szCs w:val="24"/>
                <w:lang w:eastAsia="id-ID"/>
              </w:rPr>
              <w:t xml:space="preserve"> </w:t>
            </w:r>
          </w:p>
          <w:p w:rsidR="006B6E10" w:rsidRPr="00D31CDA" w:rsidRDefault="00E7667D">
            <w:pPr>
              <w:numPr>
                <w:ilvl w:val="0"/>
                <w:numId w:val="165"/>
              </w:numPr>
              <w:autoSpaceDE w:val="0"/>
              <w:autoSpaceDN w:val="0"/>
              <w:adjustRightInd w:val="0"/>
              <w:ind w:left="1242"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ketidakhadiran dalam pemberian penjelasan </w:t>
            </w:r>
            <w:r w:rsidR="00DE381D" w:rsidRPr="00D31CDA">
              <w:rPr>
                <w:rFonts w:ascii="Footlight MT Light" w:hAnsi="Footlight MT Light"/>
                <w:color w:val="000000"/>
                <w:sz w:val="24"/>
                <w:szCs w:val="24"/>
                <w:lang w:val="id-ID" w:eastAsia="id-ID"/>
              </w:rPr>
              <w:t>(</w:t>
            </w:r>
            <w:r w:rsidR="00DE381D" w:rsidRPr="00D31CDA">
              <w:rPr>
                <w:rFonts w:ascii="Footlight MT Light" w:hAnsi="Footlight MT Light"/>
                <w:i/>
                <w:color w:val="000000"/>
                <w:sz w:val="24"/>
                <w:szCs w:val="24"/>
                <w:lang w:val="id-ID" w:eastAsia="id-ID"/>
              </w:rPr>
              <w:t>aanwijzing</w:t>
            </w:r>
            <w:r w:rsidR="00DE381D" w:rsidRPr="00D31CDA">
              <w:rPr>
                <w:rFonts w:ascii="Footlight MT Light" w:hAnsi="Footlight MT Light"/>
                <w:color w:val="000000"/>
                <w:sz w:val="24"/>
                <w:szCs w:val="24"/>
                <w:lang w:val="id-ID" w:eastAsia="id-ID"/>
              </w:rPr>
              <w:t xml:space="preserve">) </w:t>
            </w:r>
            <w:r w:rsidRPr="00D31CDA">
              <w:rPr>
                <w:rFonts w:ascii="Footlight MT Light" w:hAnsi="Footlight MT Light"/>
                <w:color w:val="000000"/>
                <w:sz w:val="24"/>
                <w:szCs w:val="24"/>
                <w:lang w:val="id-ID" w:eastAsia="id-ID"/>
              </w:rPr>
              <w:t>dan/atau pembukaan penawaran; dan/atau</w:t>
            </w:r>
          </w:p>
          <w:p w:rsidR="006B6E10" w:rsidRPr="00D31CDA" w:rsidRDefault="000F53D2">
            <w:pPr>
              <w:numPr>
                <w:ilvl w:val="0"/>
                <w:numId w:val="165"/>
              </w:numPr>
              <w:autoSpaceDE w:val="0"/>
              <w:autoSpaceDN w:val="0"/>
              <w:adjustRightInd w:val="0"/>
              <w:ind w:left="1242" w:hanging="283"/>
              <w:jc w:val="both"/>
              <w:rPr>
                <w:rFonts w:ascii="Footlight MT Light" w:hAnsi="Footlight MT Light"/>
                <w:color w:val="000000"/>
                <w:sz w:val="24"/>
                <w:szCs w:val="24"/>
                <w:lang w:val="id-ID" w:eastAsia="id-ID"/>
              </w:rPr>
            </w:pPr>
            <w:r w:rsidRPr="00D31CDA">
              <w:rPr>
                <w:rFonts w:ascii="Footlight MT Light" w:hAnsi="Footlight MT Light"/>
                <w:sz w:val="24"/>
                <w:szCs w:val="24"/>
              </w:rPr>
              <w:t xml:space="preserve">kesalahan yang tidak substansial, misalnya </w:t>
            </w:r>
            <w:r w:rsidRPr="00D31CDA">
              <w:rPr>
                <w:rFonts w:ascii="Footlight MT Light" w:hAnsi="Footlight MT Light"/>
                <w:sz w:val="24"/>
                <w:szCs w:val="24"/>
                <w:lang w:val="id-ID"/>
              </w:rPr>
              <w:t xml:space="preserve">kesalahan pengetikan, penyebutan sebagian nama atau keterangan, </w:t>
            </w:r>
            <w:r w:rsidRPr="00D31CDA">
              <w:rPr>
                <w:rFonts w:ascii="Footlight MT Light" w:hAnsi="Footlight MT Light"/>
                <w:sz w:val="24"/>
                <w:szCs w:val="24"/>
              </w:rPr>
              <w:t>surat penawaran tidak berkop perusahaan</w:t>
            </w:r>
            <w:r w:rsidR="00E7667D" w:rsidRPr="00D31CDA">
              <w:rPr>
                <w:rFonts w:ascii="Footlight MT Light" w:hAnsi="Footlight MT Light"/>
                <w:color w:val="000000"/>
                <w:sz w:val="24"/>
                <w:szCs w:val="24"/>
                <w:lang w:val="id-ID" w:eastAsia="id-ID"/>
              </w:rPr>
              <w:t>.</w:t>
            </w:r>
          </w:p>
          <w:p w:rsidR="00D95C16" w:rsidRPr="00D31CDA" w:rsidRDefault="00D95C16" w:rsidP="008D7806">
            <w:pPr>
              <w:numPr>
                <w:ilvl w:val="1"/>
                <w:numId w:val="61"/>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para pihak dilarang mempengaruhi atau melakukan intervensi kepada Pokja ULP selama proses evaluasi;</w:t>
            </w:r>
          </w:p>
          <w:p w:rsidR="00D95C16" w:rsidRPr="00D31CDA" w:rsidRDefault="00D95C16" w:rsidP="008D7806">
            <w:pPr>
              <w:numPr>
                <w:ilvl w:val="1"/>
                <w:numId w:val="61"/>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apabila dalam evaluasi ditemukan bukti adanya persaingan usaha yang tidak sehat dan/atau terjadi pengaturan bersama (kolusi/</w:t>
            </w:r>
            <w:r w:rsidR="003E76BE" w:rsidRPr="00D31CDA">
              <w:rPr>
                <w:rFonts w:ascii="Footlight MT Light" w:hAnsi="Footlight MT Light"/>
                <w:color w:val="000000"/>
                <w:sz w:val="24"/>
                <w:szCs w:val="24"/>
                <w:lang w:val="id-ID" w:eastAsia="id-ID"/>
              </w:rPr>
              <w:t xml:space="preserve"> </w:t>
            </w:r>
            <w:r w:rsidRPr="00D31CDA">
              <w:rPr>
                <w:rFonts w:ascii="Footlight MT Light" w:hAnsi="Footlight MT Light"/>
                <w:color w:val="000000"/>
                <w:sz w:val="24"/>
                <w:szCs w:val="24"/>
                <w:lang w:val="id-ID" w:eastAsia="id-ID"/>
              </w:rPr>
              <w:t>persekongkolan) antara peserta, Pokja ULP dan/atau PPK dengan tujuan untuk memenangkan salah satu peserta, maka :</w:t>
            </w:r>
          </w:p>
          <w:p w:rsidR="0010034C" w:rsidRPr="00D31CDA" w:rsidRDefault="0010034C" w:rsidP="0010034C">
            <w:pPr>
              <w:numPr>
                <w:ilvl w:val="2"/>
                <w:numId w:val="63"/>
              </w:numPr>
              <w:autoSpaceDE w:val="0"/>
              <w:autoSpaceDN w:val="0"/>
              <w:adjustRightInd w:val="0"/>
              <w:ind w:left="1384"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peserta yang ditunjuk sebagai calon pemenang dan peserta lain yang terlibat dimasukkan ke dalam Daftar Hitam;</w:t>
            </w:r>
          </w:p>
          <w:p w:rsidR="00D95C16" w:rsidRPr="00D31CDA" w:rsidRDefault="00D95C16" w:rsidP="008D7806">
            <w:pPr>
              <w:numPr>
                <w:ilvl w:val="2"/>
                <w:numId w:val="63"/>
              </w:numPr>
              <w:autoSpaceDE w:val="0"/>
              <w:autoSpaceDN w:val="0"/>
              <w:adjustRightInd w:val="0"/>
              <w:ind w:left="1384"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proses evaluasi tetap dilanjutkan dengan menetapkan peserta lainnya yang tidak terlibat;</w:t>
            </w:r>
          </w:p>
          <w:p w:rsidR="00D95C16" w:rsidRPr="00D31CDA" w:rsidRDefault="00D95C16" w:rsidP="008D7806">
            <w:pPr>
              <w:numPr>
                <w:ilvl w:val="2"/>
                <w:numId w:val="63"/>
              </w:numPr>
              <w:autoSpaceDE w:val="0"/>
              <w:autoSpaceDN w:val="0"/>
              <w:adjustRightInd w:val="0"/>
              <w:ind w:left="1384"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apabila tidak ada peserta lainnya sebagaimana dimaksud pada angka </w:t>
            </w:r>
            <w:r w:rsidR="003E76BE" w:rsidRPr="00D31CDA">
              <w:rPr>
                <w:rFonts w:ascii="Footlight MT Light" w:hAnsi="Footlight MT Light"/>
                <w:color w:val="000000"/>
                <w:sz w:val="24"/>
                <w:szCs w:val="24"/>
                <w:lang w:val="id-ID" w:eastAsia="id-ID"/>
              </w:rPr>
              <w:t>2</w:t>
            </w:r>
            <w:r w:rsidRPr="00D31CDA">
              <w:rPr>
                <w:rFonts w:ascii="Footlight MT Light" w:hAnsi="Footlight MT Light"/>
                <w:color w:val="000000"/>
                <w:sz w:val="24"/>
                <w:szCs w:val="24"/>
                <w:lang w:val="id-ID" w:eastAsia="id-ID"/>
              </w:rPr>
              <w:t>), maka seleksi dinyatakan gagal.</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95C16" w:rsidP="008D7806">
            <w:pPr>
              <w:numPr>
                <w:ilvl w:val="1"/>
                <w:numId w:val="54"/>
              </w:numPr>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Evaluasi Administrasi :</w:t>
            </w:r>
          </w:p>
          <w:p w:rsidR="00D95C16" w:rsidRPr="00D31CDA" w:rsidRDefault="00D95C16" w:rsidP="008D7806">
            <w:pPr>
              <w:numPr>
                <w:ilvl w:val="1"/>
                <w:numId w:val="14"/>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Evaluasi terhadap data administrasi hanya dilakukan terhadap hal-hal yang tidak dinilai pada saat penilaian kualifikasi</w:t>
            </w:r>
            <w:r w:rsidR="0010034C" w:rsidRPr="00D31CDA">
              <w:rPr>
                <w:rFonts w:ascii="Footlight MT Light" w:hAnsi="Footlight MT Light"/>
                <w:color w:val="000000"/>
                <w:sz w:val="24"/>
                <w:szCs w:val="24"/>
                <w:lang w:val="id-ID" w:eastAsia="id-ID"/>
              </w:rPr>
              <w:t>;</w:t>
            </w:r>
          </w:p>
          <w:p w:rsidR="00D95C16" w:rsidRPr="00D31CDA" w:rsidRDefault="00D95C16" w:rsidP="008D7806">
            <w:pPr>
              <w:numPr>
                <w:ilvl w:val="1"/>
                <w:numId w:val="14"/>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lastRenderedPageBreak/>
              <w:t>Penawaran dinyatakan memenuhi persyaratan administrasi, apabila:</w:t>
            </w:r>
          </w:p>
          <w:p w:rsidR="00D95C16" w:rsidRPr="00D31CDA" w:rsidRDefault="00D95C16" w:rsidP="008D7806">
            <w:pPr>
              <w:numPr>
                <w:ilvl w:val="1"/>
                <w:numId w:val="15"/>
              </w:numPr>
              <w:autoSpaceDE w:val="0"/>
              <w:autoSpaceDN w:val="0"/>
              <w:adjustRightInd w:val="0"/>
              <w:ind w:left="1384"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syarat-syarat substansial yang diminta berdasarkan Dokumen </w:t>
            </w:r>
            <w:r w:rsidR="00E7667D" w:rsidRPr="00D31CDA">
              <w:rPr>
                <w:rFonts w:ascii="Footlight MT Light" w:hAnsi="Footlight MT Light"/>
                <w:color w:val="000000"/>
                <w:sz w:val="24"/>
                <w:szCs w:val="24"/>
                <w:lang w:val="id-ID" w:eastAsia="id-ID"/>
              </w:rPr>
              <w:t>Pengadaan</w:t>
            </w:r>
            <w:r w:rsidR="00DD64E4" w:rsidRPr="00D31CDA">
              <w:rPr>
                <w:rFonts w:ascii="Footlight MT Light" w:hAnsi="Footlight MT Light"/>
                <w:color w:val="000000"/>
                <w:sz w:val="24"/>
                <w:szCs w:val="24"/>
                <w:lang w:val="id-ID" w:eastAsia="id-ID"/>
              </w:rPr>
              <w:t xml:space="preserve"> </w:t>
            </w:r>
            <w:r w:rsidRPr="00D31CDA">
              <w:rPr>
                <w:rFonts w:ascii="Footlight MT Light" w:hAnsi="Footlight MT Light"/>
                <w:color w:val="000000"/>
                <w:sz w:val="24"/>
                <w:szCs w:val="24"/>
                <w:lang w:val="id-ID" w:eastAsia="id-ID"/>
              </w:rPr>
              <w:t>dipenuhi/dilengkapi;</w:t>
            </w:r>
          </w:p>
          <w:p w:rsidR="00D95C16" w:rsidRPr="00D31CDA" w:rsidRDefault="00D95C16" w:rsidP="008D7806">
            <w:pPr>
              <w:numPr>
                <w:ilvl w:val="1"/>
                <w:numId w:val="15"/>
              </w:numPr>
              <w:autoSpaceDE w:val="0"/>
              <w:autoSpaceDN w:val="0"/>
              <w:adjustRightInd w:val="0"/>
              <w:ind w:left="1384"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surat penawaran </w:t>
            </w:r>
            <w:r w:rsidR="00EF0D8C" w:rsidRPr="00D31CDA">
              <w:rPr>
                <w:rFonts w:ascii="Footlight MT Light" w:hAnsi="Footlight MT Light"/>
                <w:color w:val="000000"/>
                <w:sz w:val="24"/>
                <w:szCs w:val="24"/>
                <w:lang w:val="id-ID" w:eastAsia="id-ID"/>
              </w:rPr>
              <w:t>memenuhi ketentuan sebagai berikut</w:t>
            </w:r>
            <w:r w:rsidRPr="00D31CDA">
              <w:rPr>
                <w:rFonts w:ascii="Footlight MT Light" w:hAnsi="Footlight MT Light"/>
                <w:color w:val="000000"/>
                <w:sz w:val="24"/>
                <w:szCs w:val="24"/>
                <w:lang w:val="id-ID" w:eastAsia="id-ID"/>
              </w:rPr>
              <w:t>:</w:t>
            </w:r>
          </w:p>
          <w:p w:rsidR="00D95C16" w:rsidRPr="00D31CDA" w:rsidRDefault="00D95C16" w:rsidP="008D7806">
            <w:pPr>
              <w:numPr>
                <w:ilvl w:val="0"/>
                <w:numId w:val="16"/>
              </w:numPr>
              <w:autoSpaceDE w:val="0"/>
              <w:autoSpaceDN w:val="0"/>
              <w:adjustRightInd w:val="0"/>
              <w:ind w:left="1809"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ditandatangani oleh peserta yang mengikuti seleksi;</w:t>
            </w:r>
          </w:p>
          <w:p w:rsidR="00D95C16" w:rsidRPr="00D31CDA" w:rsidRDefault="00D95C16" w:rsidP="008D7806">
            <w:pPr>
              <w:numPr>
                <w:ilvl w:val="0"/>
                <w:numId w:val="16"/>
              </w:numPr>
              <w:autoSpaceDE w:val="0"/>
              <w:autoSpaceDN w:val="0"/>
              <w:adjustRightInd w:val="0"/>
              <w:ind w:left="1809"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jangka waktu berlakunya surat penawaran tidak kurang dari waktu </w:t>
            </w:r>
            <w:r w:rsidR="00EF0D8C" w:rsidRPr="00D31CDA">
              <w:rPr>
                <w:rFonts w:ascii="Footlight MT Light" w:hAnsi="Footlight MT Light"/>
                <w:color w:val="000000"/>
                <w:sz w:val="24"/>
                <w:szCs w:val="24"/>
                <w:lang w:val="id-ID" w:eastAsia="id-ID"/>
              </w:rPr>
              <w:t>sebagaimana tercantum dalam LDP</w:t>
            </w:r>
            <w:r w:rsidRPr="00D31CDA">
              <w:rPr>
                <w:rFonts w:ascii="Footlight MT Light" w:hAnsi="Footlight MT Light"/>
                <w:color w:val="000000"/>
                <w:sz w:val="24"/>
                <w:szCs w:val="24"/>
                <w:lang w:val="id-ID" w:eastAsia="id-ID"/>
              </w:rPr>
              <w:t>;</w:t>
            </w:r>
          </w:p>
          <w:p w:rsidR="00D95C16" w:rsidRPr="00D31CDA" w:rsidRDefault="00D95C16" w:rsidP="008D7806">
            <w:pPr>
              <w:numPr>
                <w:ilvl w:val="0"/>
                <w:numId w:val="16"/>
              </w:numPr>
              <w:autoSpaceDE w:val="0"/>
              <w:autoSpaceDN w:val="0"/>
              <w:adjustRightInd w:val="0"/>
              <w:ind w:left="1809"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total penawaran biaya;</w:t>
            </w:r>
          </w:p>
          <w:p w:rsidR="00D95C16" w:rsidRPr="00D31CDA" w:rsidRDefault="00D95C16" w:rsidP="008D7806">
            <w:pPr>
              <w:numPr>
                <w:ilvl w:val="0"/>
                <w:numId w:val="16"/>
              </w:numPr>
              <w:autoSpaceDE w:val="0"/>
              <w:autoSpaceDN w:val="0"/>
              <w:adjustRightInd w:val="0"/>
              <w:ind w:left="1809"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jangka waktu pelaksanaan pekerjaan yang ditawarkan tidak melebihi jangka waktu yang ditetapkan dalam Dokumen Pemilihan; dan</w:t>
            </w:r>
          </w:p>
          <w:p w:rsidR="00D95C16" w:rsidRPr="00D31CDA" w:rsidRDefault="00D95C16" w:rsidP="008D7806">
            <w:pPr>
              <w:numPr>
                <w:ilvl w:val="0"/>
                <w:numId w:val="16"/>
              </w:numPr>
              <w:autoSpaceDE w:val="0"/>
              <w:autoSpaceDN w:val="0"/>
              <w:adjustRightInd w:val="0"/>
              <w:ind w:left="1809"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bertanggal.</w:t>
            </w:r>
          </w:p>
          <w:p w:rsidR="00D95C16" w:rsidRPr="00D31CDA" w:rsidRDefault="00D95C16" w:rsidP="008D7806">
            <w:pPr>
              <w:numPr>
                <w:ilvl w:val="1"/>
                <w:numId w:val="15"/>
              </w:numPr>
              <w:autoSpaceDE w:val="0"/>
              <w:autoSpaceDN w:val="0"/>
              <w:adjustRightInd w:val="0"/>
              <w:ind w:left="1384"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Pokja ULP dapat melakukan klarifikasi terhadap hal-hal yang kurang jelas dan meragukan;</w:t>
            </w:r>
          </w:p>
          <w:p w:rsidR="00DE381D" w:rsidRPr="00D31CDA" w:rsidRDefault="00DE381D" w:rsidP="008D7806">
            <w:pPr>
              <w:numPr>
                <w:ilvl w:val="1"/>
                <w:numId w:val="15"/>
              </w:numPr>
              <w:autoSpaceDE w:val="0"/>
              <w:autoSpaceDN w:val="0"/>
              <w:adjustRightInd w:val="0"/>
              <w:ind w:left="1384"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apabila dari 3 (tiga) </w:t>
            </w:r>
            <w:r w:rsidR="000F53D2" w:rsidRPr="00D31CDA">
              <w:rPr>
                <w:rFonts w:ascii="Footlight MT Light" w:hAnsi="Footlight MT Light"/>
                <w:color w:val="000000"/>
                <w:sz w:val="24"/>
                <w:szCs w:val="24"/>
                <w:lang w:val="id-ID" w:eastAsia="id-ID"/>
              </w:rPr>
              <w:t xml:space="preserve">penawaran </w:t>
            </w:r>
            <w:r w:rsidRPr="00D31CDA">
              <w:rPr>
                <w:rFonts w:ascii="Footlight MT Light" w:hAnsi="Footlight MT Light"/>
                <w:color w:val="000000"/>
                <w:sz w:val="24"/>
                <w:szCs w:val="24"/>
                <w:lang w:val="id-ID" w:eastAsia="id-ID"/>
              </w:rPr>
              <w:t>teredndah ada yang tidak</w:t>
            </w:r>
            <w:r w:rsidR="004A39FE" w:rsidRPr="00D31CDA">
              <w:rPr>
                <w:rFonts w:ascii="Footlight MT Light" w:hAnsi="Footlight MT Light"/>
                <w:color w:val="000000"/>
                <w:sz w:val="24"/>
                <w:szCs w:val="24"/>
                <w:lang w:val="id-ID" w:eastAsia="id-ID"/>
              </w:rPr>
              <w:t xml:space="preserve"> memenuhi persyaratan administr</w:t>
            </w:r>
            <w:r w:rsidRPr="00D31CDA">
              <w:rPr>
                <w:rFonts w:ascii="Footlight MT Light" w:hAnsi="Footlight MT Light"/>
                <w:color w:val="000000"/>
                <w:sz w:val="24"/>
                <w:szCs w:val="24"/>
                <w:lang w:val="id-ID" w:eastAsia="id-ID"/>
              </w:rPr>
              <w:t>asi maka Pokja ULP melakukan evaluasi administrasi terhadap penawar terendah berikutnya (apabila ada);</w:t>
            </w:r>
          </w:p>
          <w:p w:rsidR="00D95C16" w:rsidRPr="00D31CDA" w:rsidRDefault="00D95C16" w:rsidP="008D7806">
            <w:pPr>
              <w:numPr>
                <w:ilvl w:val="1"/>
                <w:numId w:val="15"/>
              </w:numPr>
              <w:autoSpaceDE w:val="0"/>
              <w:autoSpaceDN w:val="0"/>
              <w:adjustRightInd w:val="0"/>
              <w:ind w:left="1384"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apabila hanya ada 1 (satu) atau 2 (dua) peserta yang memenuhi persyaratan administrasi, maka evaluasi tetap dilanjutkan dengan evaluasi teknis; </w:t>
            </w:r>
            <w:r w:rsidR="003E76BE" w:rsidRPr="00D31CDA">
              <w:rPr>
                <w:rFonts w:ascii="Footlight MT Light" w:hAnsi="Footlight MT Light"/>
                <w:color w:val="000000"/>
                <w:sz w:val="24"/>
                <w:szCs w:val="24"/>
                <w:lang w:val="id-ID" w:eastAsia="id-ID"/>
              </w:rPr>
              <w:t>dan</w:t>
            </w:r>
          </w:p>
          <w:p w:rsidR="00D95C16" w:rsidRPr="00D31CDA" w:rsidRDefault="003E76BE" w:rsidP="008D7806">
            <w:pPr>
              <w:numPr>
                <w:ilvl w:val="1"/>
                <w:numId w:val="15"/>
              </w:numPr>
              <w:autoSpaceDE w:val="0"/>
              <w:autoSpaceDN w:val="0"/>
              <w:adjustRightInd w:val="0"/>
              <w:ind w:left="1384"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apabila </w:t>
            </w:r>
            <w:r w:rsidR="00D95C16" w:rsidRPr="00D31CDA">
              <w:rPr>
                <w:rFonts w:ascii="Footlight MT Light" w:hAnsi="Footlight MT Light"/>
                <w:color w:val="000000"/>
                <w:sz w:val="24"/>
                <w:szCs w:val="24"/>
                <w:lang w:val="id-ID" w:eastAsia="id-ID"/>
              </w:rPr>
              <w:t>tidak ada peserta yang memenuhi persyaratan administrasi, maka seleksi dinyatakan gagal.</w:t>
            </w:r>
          </w:p>
          <w:p w:rsidR="00D95C16" w:rsidRPr="00D31CDA" w:rsidRDefault="00D95C16" w:rsidP="00034016">
            <w:pPr>
              <w:ind w:left="512" w:hanging="512"/>
              <w:jc w:val="both"/>
              <w:rPr>
                <w:rFonts w:ascii="Footlight MT Light" w:hAnsi="Footlight MT Light"/>
                <w:color w:val="000000"/>
                <w:sz w:val="24"/>
                <w:szCs w:val="24"/>
                <w:lang w:val="id-ID"/>
              </w:rPr>
            </w:pPr>
          </w:p>
          <w:p w:rsidR="00D95C16" w:rsidRPr="00D31CDA" w:rsidRDefault="00D95C16" w:rsidP="000B64C9">
            <w:pPr>
              <w:numPr>
                <w:ilvl w:val="1"/>
                <w:numId w:val="54"/>
              </w:numPr>
              <w:ind w:left="675" w:hanging="675"/>
              <w:jc w:val="both"/>
              <w:rPr>
                <w:rFonts w:ascii="Footlight MT Light" w:hAnsi="Footlight MT Light"/>
                <w:b/>
                <w:color w:val="000000"/>
                <w:sz w:val="24"/>
                <w:szCs w:val="24"/>
                <w:lang w:val="id-ID" w:eastAsia="id-ID"/>
              </w:rPr>
            </w:pPr>
            <w:r w:rsidRPr="00D31CDA">
              <w:rPr>
                <w:rFonts w:ascii="Footlight MT Light" w:hAnsi="Footlight MT Light"/>
                <w:color w:val="000000"/>
                <w:sz w:val="24"/>
                <w:szCs w:val="24"/>
                <w:lang w:val="id-ID" w:eastAsia="id-ID"/>
              </w:rPr>
              <w:t>Evaluasi Teknis :</w:t>
            </w:r>
          </w:p>
          <w:p w:rsidR="00D95C16" w:rsidRPr="00D31CDA" w:rsidRDefault="005D1235" w:rsidP="008D7806">
            <w:pPr>
              <w:numPr>
                <w:ilvl w:val="0"/>
                <w:numId w:val="17"/>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evaluasi </w:t>
            </w:r>
            <w:r w:rsidR="00D95C16" w:rsidRPr="00D31CDA">
              <w:rPr>
                <w:rFonts w:ascii="Footlight MT Light" w:hAnsi="Footlight MT Light"/>
                <w:color w:val="000000"/>
                <w:sz w:val="24"/>
                <w:szCs w:val="24"/>
                <w:lang w:val="id-ID" w:eastAsia="id-ID"/>
              </w:rPr>
              <w:t>teknis dilakukan terhadap peserta yang memenuhi persyaratan administrasi.</w:t>
            </w:r>
          </w:p>
          <w:p w:rsidR="00D95C16" w:rsidRPr="00D31CDA" w:rsidRDefault="005D1235" w:rsidP="008D7806">
            <w:pPr>
              <w:numPr>
                <w:ilvl w:val="0"/>
                <w:numId w:val="17"/>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unsur</w:t>
            </w:r>
            <w:r w:rsidR="00D95C16" w:rsidRPr="00D31CDA">
              <w:rPr>
                <w:rFonts w:ascii="Footlight MT Light" w:hAnsi="Footlight MT Light"/>
                <w:color w:val="000000"/>
                <w:sz w:val="24"/>
                <w:szCs w:val="24"/>
                <w:lang w:val="id-ID" w:eastAsia="id-ID"/>
              </w:rPr>
              <w:t>-unsur yang dievaluasi harus sesuai dengan yang ditetapkan</w:t>
            </w:r>
            <w:r w:rsidRPr="00D31CDA">
              <w:rPr>
                <w:rFonts w:ascii="Footlight MT Light" w:hAnsi="Footlight MT Light"/>
                <w:color w:val="000000"/>
                <w:sz w:val="24"/>
                <w:szCs w:val="24"/>
                <w:lang w:val="id-ID" w:eastAsia="id-ID"/>
              </w:rPr>
              <w:t xml:space="preserve"> </w:t>
            </w:r>
            <w:r w:rsidR="00EF0D8C" w:rsidRPr="00D31CDA">
              <w:rPr>
                <w:rFonts w:ascii="Footlight MT Light" w:hAnsi="Footlight MT Light"/>
                <w:color w:val="000000"/>
                <w:sz w:val="24"/>
                <w:szCs w:val="24"/>
                <w:lang w:val="id-ID" w:eastAsia="id-ID"/>
              </w:rPr>
              <w:t xml:space="preserve">sebagaimana tercantum </w:t>
            </w:r>
            <w:r w:rsidRPr="00D31CDA">
              <w:rPr>
                <w:rFonts w:ascii="Footlight MT Light" w:hAnsi="Footlight MT Light"/>
                <w:color w:val="000000"/>
                <w:sz w:val="24"/>
                <w:szCs w:val="24"/>
                <w:lang w:val="id-ID" w:eastAsia="id-ID"/>
              </w:rPr>
              <w:t xml:space="preserve">dalam </w:t>
            </w:r>
            <w:r w:rsidR="003E76BE" w:rsidRPr="00D31CDA">
              <w:rPr>
                <w:rFonts w:ascii="Footlight MT Light" w:hAnsi="Footlight MT Light"/>
                <w:color w:val="000000"/>
                <w:sz w:val="24"/>
                <w:szCs w:val="24"/>
                <w:lang w:val="id-ID" w:eastAsia="id-ID"/>
              </w:rPr>
              <w:t>LDP</w:t>
            </w:r>
            <w:r w:rsidRPr="00D31CDA">
              <w:rPr>
                <w:rFonts w:ascii="Footlight MT Light" w:hAnsi="Footlight MT Light"/>
                <w:color w:val="000000"/>
                <w:sz w:val="24"/>
                <w:szCs w:val="24"/>
                <w:lang w:val="id-ID" w:eastAsia="id-ID"/>
              </w:rPr>
              <w:t>.</w:t>
            </w:r>
          </w:p>
          <w:p w:rsidR="00D95C16" w:rsidRPr="00D31CDA" w:rsidRDefault="005D1235" w:rsidP="008D7806">
            <w:pPr>
              <w:numPr>
                <w:ilvl w:val="0"/>
                <w:numId w:val="17"/>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evaluasi </w:t>
            </w:r>
            <w:r w:rsidR="00D95C16" w:rsidRPr="00D31CDA">
              <w:rPr>
                <w:rFonts w:ascii="Footlight MT Light" w:hAnsi="Footlight MT Light"/>
                <w:color w:val="000000"/>
                <w:sz w:val="24"/>
                <w:szCs w:val="24"/>
                <w:lang w:val="id-ID" w:eastAsia="id-ID"/>
              </w:rPr>
              <w:t xml:space="preserve">teknis dilakukan dengan cara memberikan nilai angka tertentu pada setiap kriteria yang dinilai dan bobot yang telah ditetapkan dalam Dokumen </w:t>
            </w:r>
            <w:r w:rsidR="000B64C9" w:rsidRPr="00D31CDA">
              <w:rPr>
                <w:rFonts w:ascii="Footlight MT Light" w:hAnsi="Footlight MT Light"/>
                <w:color w:val="000000"/>
                <w:sz w:val="24"/>
                <w:szCs w:val="24"/>
                <w:lang w:val="id-ID" w:eastAsia="id-ID"/>
              </w:rPr>
              <w:t>Pengadaan</w:t>
            </w:r>
            <w:r w:rsidR="00D95C16" w:rsidRPr="00D31CDA">
              <w:rPr>
                <w:rFonts w:ascii="Footlight MT Light" w:hAnsi="Footlight MT Light"/>
                <w:color w:val="000000"/>
                <w:sz w:val="24"/>
                <w:szCs w:val="24"/>
                <w:lang w:val="id-ID" w:eastAsia="id-ID"/>
              </w:rPr>
              <w:t>, kemudian membandingkan jumlah perolehan nilai dari para peserta, dengan ketentuan:</w:t>
            </w:r>
          </w:p>
          <w:p w:rsidR="00D95C16" w:rsidRPr="00D31CDA" w:rsidRDefault="00D95C16" w:rsidP="008D7806">
            <w:pPr>
              <w:numPr>
                <w:ilvl w:val="1"/>
                <w:numId w:val="18"/>
              </w:numPr>
              <w:autoSpaceDE w:val="0"/>
              <w:autoSpaceDN w:val="0"/>
              <w:adjustRightInd w:val="0"/>
              <w:ind w:left="1384"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unsur-unsur pokok yang dinilai adalah: </w:t>
            </w:r>
          </w:p>
          <w:p w:rsidR="00D95C16" w:rsidRPr="00D31CDA" w:rsidRDefault="00D95C16" w:rsidP="008D7806">
            <w:pPr>
              <w:numPr>
                <w:ilvl w:val="2"/>
                <w:numId w:val="15"/>
              </w:numPr>
              <w:autoSpaceDE w:val="0"/>
              <w:autoSpaceDN w:val="0"/>
              <w:adjustRightInd w:val="0"/>
              <w:ind w:left="1809"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pendekatan dan metodologi (bobot nilai antara 0 % s.d 20 %)</w:t>
            </w:r>
            <w:r w:rsidR="00E15114" w:rsidRPr="00D31CDA">
              <w:rPr>
                <w:rFonts w:ascii="Footlight MT Light" w:hAnsi="Footlight MT Light"/>
                <w:color w:val="000000"/>
                <w:sz w:val="24"/>
                <w:szCs w:val="24"/>
                <w:lang w:val="id-ID" w:eastAsia="id-ID"/>
              </w:rPr>
              <w:t>;</w:t>
            </w:r>
          </w:p>
          <w:p w:rsidR="00D95C16" w:rsidRPr="00D31CDA" w:rsidRDefault="00D95C16" w:rsidP="008D7806">
            <w:pPr>
              <w:numPr>
                <w:ilvl w:val="2"/>
                <w:numId w:val="15"/>
              </w:numPr>
              <w:autoSpaceDE w:val="0"/>
              <w:autoSpaceDN w:val="0"/>
              <w:adjustRightInd w:val="0"/>
              <w:ind w:left="1809"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kualifikasi tenaga ahli (bobot nilai antara 80 % s.d 100 %)</w:t>
            </w:r>
            <w:r w:rsidR="00E15114" w:rsidRPr="00D31CDA">
              <w:rPr>
                <w:rFonts w:ascii="Footlight MT Light" w:hAnsi="Footlight MT Light"/>
                <w:color w:val="000000"/>
                <w:sz w:val="24"/>
                <w:szCs w:val="24"/>
                <w:lang w:val="id-ID" w:eastAsia="id-ID"/>
              </w:rPr>
              <w:t>.</w:t>
            </w:r>
          </w:p>
          <w:p w:rsidR="00D95C16" w:rsidRPr="00D31CDA" w:rsidRDefault="00D95C16" w:rsidP="008D7806">
            <w:pPr>
              <w:numPr>
                <w:ilvl w:val="1"/>
                <w:numId w:val="18"/>
              </w:numPr>
              <w:autoSpaceDE w:val="0"/>
              <w:autoSpaceDN w:val="0"/>
              <w:adjustRightInd w:val="0"/>
              <w:ind w:left="1384"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lastRenderedPageBreak/>
              <w:t xml:space="preserve">penilaian dilakukan sesuai pembobotan dari masing-masing unsur </w:t>
            </w:r>
            <w:r w:rsidR="0036692E" w:rsidRPr="00D31CDA">
              <w:rPr>
                <w:rFonts w:ascii="Footlight MT Light" w:hAnsi="Footlight MT Light"/>
                <w:color w:val="000000"/>
                <w:sz w:val="24"/>
                <w:szCs w:val="24"/>
                <w:lang w:val="id-ID" w:eastAsia="id-ID"/>
              </w:rPr>
              <w:t xml:space="preserve">sebagaimana tercantum </w:t>
            </w:r>
            <w:r w:rsidRPr="00D31CDA">
              <w:rPr>
                <w:rFonts w:ascii="Footlight MT Light" w:hAnsi="Footlight MT Light"/>
                <w:color w:val="000000"/>
                <w:sz w:val="24"/>
                <w:szCs w:val="24"/>
                <w:lang w:val="id-ID" w:eastAsia="id-ID"/>
              </w:rPr>
              <w:t>dalam LDP;</w:t>
            </w:r>
          </w:p>
          <w:p w:rsidR="00D95C16" w:rsidRPr="00D31CDA" w:rsidRDefault="00D95C16" w:rsidP="008D7806">
            <w:pPr>
              <w:numPr>
                <w:ilvl w:val="1"/>
                <w:numId w:val="18"/>
              </w:numPr>
              <w:autoSpaceDE w:val="0"/>
              <w:autoSpaceDN w:val="0"/>
              <w:adjustRightInd w:val="0"/>
              <w:ind w:left="1384"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bobot masing-masing unsur ditetapkan oleh Pokja ULP berdasarkan jenis pekerjaan yang akan dilaksanakan;</w:t>
            </w:r>
          </w:p>
          <w:p w:rsidR="00D95C16" w:rsidRPr="00D31CDA" w:rsidRDefault="005D1235" w:rsidP="008D7806">
            <w:pPr>
              <w:numPr>
                <w:ilvl w:val="0"/>
                <w:numId w:val="17"/>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penilaian </w:t>
            </w:r>
            <w:r w:rsidR="00D95C16" w:rsidRPr="00D31CDA">
              <w:rPr>
                <w:rFonts w:ascii="Footlight MT Light" w:hAnsi="Footlight MT Light"/>
                <w:color w:val="000000"/>
                <w:sz w:val="24"/>
                <w:szCs w:val="24"/>
                <w:lang w:val="id-ID" w:eastAsia="id-ID"/>
              </w:rPr>
              <w:t>terhadap Pendekatan dan Metodologi dilakukan atas:</w:t>
            </w:r>
          </w:p>
          <w:p w:rsidR="00D95C16" w:rsidRPr="00D31CDA" w:rsidRDefault="00D95C16" w:rsidP="008D7806">
            <w:pPr>
              <w:numPr>
                <w:ilvl w:val="1"/>
                <w:numId w:val="20"/>
              </w:numPr>
              <w:autoSpaceDE w:val="0"/>
              <w:autoSpaceDN w:val="0"/>
              <w:adjustRightInd w:val="0"/>
              <w:ind w:left="1384"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pemahaman peserta atas lingkup pekerjaan/jasa layanan yang diminta dalam KAK, pemahaman atas sasaran/</w:t>
            </w:r>
            <w:r w:rsidR="004901E7" w:rsidRPr="00D31CDA">
              <w:rPr>
                <w:rFonts w:ascii="Footlight MT Light" w:hAnsi="Footlight MT Light"/>
                <w:color w:val="000000"/>
                <w:sz w:val="24"/>
                <w:szCs w:val="24"/>
                <w:lang w:val="id-ID" w:eastAsia="id-ID"/>
              </w:rPr>
              <w:t xml:space="preserve"> </w:t>
            </w:r>
            <w:r w:rsidRPr="00D31CDA">
              <w:rPr>
                <w:rFonts w:ascii="Footlight MT Light" w:hAnsi="Footlight MT Light"/>
                <w:color w:val="000000"/>
                <w:sz w:val="24"/>
                <w:szCs w:val="24"/>
                <w:lang w:val="id-ID" w:eastAsia="id-ID"/>
              </w:rPr>
              <w:t xml:space="preserve">tujuan, kualitas metodologi, dan hasil kerja; </w:t>
            </w:r>
          </w:p>
          <w:p w:rsidR="00D95C16" w:rsidRPr="00D31CDA" w:rsidRDefault="00D95C16" w:rsidP="008D7806">
            <w:pPr>
              <w:numPr>
                <w:ilvl w:val="1"/>
                <w:numId w:val="20"/>
              </w:numPr>
              <w:autoSpaceDE w:val="0"/>
              <w:autoSpaceDN w:val="0"/>
              <w:adjustRightInd w:val="0"/>
              <w:ind w:left="1384"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sub unsur Pendekatan dan Metodologi yang dinilai adalah:</w:t>
            </w:r>
          </w:p>
          <w:p w:rsidR="00D95C16" w:rsidRPr="00D31CDA" w:rsidRDefault="00D95C16" w:rsidP="008D7806">
            <w:pPr>
              <w:numPr>
                <w:ilvl w:val="1"/>
                <w:numId w:val="24"/>
              </w:numPr>
              <w:autoSpaceDE w:val="0"/>
              <w:autoSpaceDN w:val="0"/>
              <w:adjustRightInd w:val="0"/>
              <w:ind w:left="1809"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pemahaman atas jasa layanan yang tercantum dalam KAK, penilaian terutama meliputi: pengertian terhadap tujuan proyek/kegiatan, lingkup serta jasa konsultansi yang diperlukan (aspek-aspek utama yang diindikasikan dalam KAK), dan pengenalan lapangan;</w:t>
            </w:r>
          </w:p>
          <w:p w:rsidR="00D95C16" w:rsidRPr="00D31CDA" w:rsidRDefault="00D95C16" w:rsidP="008D7806">
            <w:pPr>
              <w:numPr>
                <w:ilvl w:val="1"/>
                <w:numId w:val="24"/>
              </w:numPr>
              <w:autoSpaceDE w:val="0"/>
              <w:autoSpaceDN w:val="0"/>
              <w:adjustRightInd w:val="0"/>
              <w:ind w:left="1809"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kualitas metodologi, penilaian terutama meliputi: ketepatan menganalisa masalah dan langkah pemecahan yang diusulkan dengan tetap mengacu kepada persyaratan KAK, konsistensi antara metodologi dengan rencana kerja, apresiasi terhadap inovasi, tanggapan terhadap KAK khususnya mengenai data yang tersedia, orang bulan (</w:t>
            </w:r>
            <w:r w:rsidRPr="00D31CDA">
              <w:rPr>
                <w:rFonts w:ascii="Footlight MT Light" w:hAnsi="Footlight MT Light"/>
                <w:i/>
                <w:color w:val="000000"/>
                <w:sz w:val="24"/>
                <w:szCs w:val="24"/>
                <w:lang w:val="id-ID" w:eastAsia="id-ID"/>
              </w:rPr>
              <w:t>person-month</w:t>
            </w:r>
            <w:r w:rsidRPr="00D31CDA">
              <w:rPr>
                <w:rFonts w:ascii="Footlight MT Light" w:hAnsi="Footlight MT Light"/>
                <w:color w:val="000000"/>
                <w:sz w:val="24"/>
                <w:szCs w:val="24"/>
                <w:lang w:val="id-ID" w:eastAsia="id-ID"/>
              </w:rPr>
              <w:t>) tenaga ahli, uraian tugas, jangka waktu pelaksanaan, laporan-laporan yang disyaratkan, jenis keahlian serta jumlah tenaga ahli yang diperlukan, program kerja, jadwal pekerjaan, jadwal penugasan, organisasi, kebutuhan jumlah orang bulan, dan kebutuhan fasilitas penunjang;</w:t>
            </w:r>
          </w:p>
          <w:p w:rsidR="00D95C16" w:rsidRPr="00D31CDA" w:rsidRDefault="00D95C16" w:rsidP="008D7806">
            <w:pPr>
              <w:numPr>
                <w:ilvl w:val="1"/>
                <w:numId w:val="24"/>
              </w:numPr>
              <w:autoSpaceDE w:val="0"/>
              <w:autoSpaceDN w:val="0"/>
              <w:adjustRightInd w:val="0"/>
              <w:ind w:left="1809"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hasil kerja (</w:t>
            </w:r>
            <w:r w:rsidRPr="00D31CDA">
              <w:rPr>
                <w:rFonts w:ascii="Footlight MT Light" w:hAnsi="Footlight MT Light"/>
                <w:i/>
                <w:color w:val="000000"/>
                <w:sz w:val="24"/>
                <w:szCs w:val="24"/>
                <w:lang w:val="id-ID" w:eastAsia="id-ID"/>
              </w:rPr>
              <w:t>deliverable</w:t>
            </w:r>
            <w:r w:rsidRPr="00D31CDA">
              <w:rPr>
                <w:rFonts w:ascii="Footlight MT Light" w:hAnsi="Footlight MT Light"/>
                <w:color w:val="000000"/>
                <w:sz w:val="24"/>
                <w:szCs w:val="24"/>
                <w:lang w:val="id-ID" w:eastAsia="id-ID"/>
              </w:rPr>
              <w:t>), penilaian meliputi antara lain: analisis, gambar-gambar kerja, spesifikasi teknis, perhitungan teknis, dan laporan-laporan;</w:t>
            </w:r>
          </w:p>
          <w:p w:rsidR="00D95C16" w:rsidRPr="00D31CDA" w:rsidRDefault="00D95C16" w:rsidP="008D7806">
            <w:pPr>
              <w:numPr>
                <w:ilvl w:val="1"/>
                <w:numId w:val="24"/>
              </w:numPr>
              <w:autoSpaceDE w:val="0"/>
              <w:autoSpaceDN w:val="0"/>
              <w:adjustRightInd w:val="0"/>
              <w:ind w:left="1809"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fasilitas pendukung dalam melaksanakan pekerjaan yang diminta dalam KAK;</w:t>
            </w:r>
          </w:p>
          <w:p w:rsidR="00D95C16" w:rsidRPr="00D31CDA" w:rsidRDefault="007E007D" w:rsidP="008D7806">
            <w:pPr>
              <w:numPr>
                <w:ilvl w:val="1"/>
                <w:numId w:val="24"/>
              </w:numPr>
              <w:autoSpaceDE w:val="0"/>
              <w:autoSpaceDN w:val="0"/>
              <w:adjustRightInd w:val="0"/>
              <w:ind w:left="1809"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peserta yang mengajukan </w:t>
            </w:r>
            <w:r w:rsidR="00D95C16" w:rsidRPr="00D31CDA">
              <w:rPr>
                <w:rFonts w:ascii="Footlight MT Light" w:hAnsi="Footlight MT Light"/>
                <w:color w:val="000000"/>
                <w:sz w:val="24"/>
                <w:szCs w:val="24"/>
                <w:lang w:val="id-ID" w:eastAsia="id-ID"/>
              </w:rPr>
              <w:t xml:space="preserve">gagasan baru yang diajukan oleh peserta untuk </w:t>
            </w:r>
            <w:r w:rsidR="00D95C16" w:rsidRPr="00D31CDA">
              <w:rPr>
                <w:rFonts w:ascii="Footlight MT Light" w:hAnsi="Footlight MT Light"/>
                <w:color w:val="000000"/>
                <w:sz w:val="24"/>
                <w:szCs w:val="24"/>
                <w:lang w:val="id-ID" w:eastAsia="id-ID"/>
              </w:rPr>
              <w:lastRenderedPageBreak/>
              <w:t>meningkatkan kualitas keluaran yang diinginkan dalam KAK diberikan nilai lebih;</w:t>
            </w:r>
          </w:p>
          <w:p w:rsidR="00D95C16" w:rsidRPr="00D31CDA" w:rsidRDefault="00D95C16" w:rsidP="008D7806">
            <w:pPr>
              <w:numPr>
                <w:ilvl w:val="0"/>
                <w:numId w:val="19"/>
              </w:numPr>
              <w:autoSpaceDE w:val="0"/>
              <w:autoSpaceDN w:val="0"/>
              <w:adjustRightInd w:val="0"/>
              <w:ind w:left="1809" w:hanging="425"/>
              <w:jc w:val="both"/>
              <w:rPr>
                <w:rFonts w:ascii="Footlight MT Light" w:hAnsi="Footlight MT Light"/>
                <w:i/>
                <w:color w:val="000000"/>
                <w:sz w:val="24"/>
                <w:szCs w:val="24"/>
                <w:lang w:val="id-ID" w:eastAsia="id-ID"/>
              </w:rPr>
            </w:pPr>
            <w:r w:rsidRPr="00D31CDA">
              <w:rPr>
                <w:rFonts w:ascii="Footlight MT Light" w:hAnsi="Footlight MT Light"/>
                <w:i/>
                <w:color w:val="000000"/>
                <w:sz w:val="24"/>
                <w:szCs w:val="24"/>
                <w:lang w:val="id-ID" w:eastAsia="id-ID"/>
              </w:rPr>
              <w:t>[sub unsur lain yang dinilai dan dipersyaratkan]</w:t>
            </w:r>
            <w:r w:rsidRPr="00D31CDA">
              <w:rPr>
                <w:rFonts w:ascii="Footlight MT Light" w:hAnsi="Footlight MT Light"/>
                <w:color w:val="000000"/>
                <w:sz w:val="24"/>
                <w:szCs w:val="24"/>
                <w:lang w:val="id-ID" w:eastAsia="id-ID"/>
              </w:rPr>
              <w:t>.</w:t>
            </w:r>
          </w:p>
          <w:p w:rsidR="00D95C16" w:rsidRPr="00D31CDA" w:rsidRDefault="00D95C16" w:rsidP="008D7806">
            <w:pPr>
              <w:numPr>
                <w:ilvl w:val="1"/>
                <w:numId w:val="20"/>
              </w:numPr>
              <w:autoSpaceDE w:val="0"/>
              <w:autoSpaceDN w:val="0"/>
              <w:adjustRightInd w:val="0"/>
              <w:ind w:left="1384" w:hanging="425"/>
              <w:jc w:val="both"/>
              <w:rPr>
                <w:rFonts w:ascii="Footlight MT Light" w:hAnsi="Footlight MT Light"/>
                <w:i/>
                <w:color w:val="000000"/>
                <w:sz w:val="24"/>
                <w:szCs w:val="24"/>
                <w:lang w:val="id-ID" w:eastAsia="id-ID"/>
              </w:rPr>
            </w:pPr>
            <w:r w:rsidRPr="00D31CDA">
              <w:rPr>
                <w:rFonts w:ascii="Footlight MT Light" w:hAnsi="Footlight MT Light"/>
                <w:color w:val="000000"/>
                <w:sz w:val="24"/>
                <w:szCs w:val="24"/>
                <w:lang w:val="id-ID" w:eastAsia="id-ID"/>
              </w:rPr>
              <w:t xml:space="preserve">bobot masing-masing sub unsur ditetapkan oleh Pokja ULP berdasarkan jenis pekerjaan yang akan dilaksanakan sesuai dengan yang </w:t>
            </w:r>
            <w:r w:rsidR="00E7667D" w:rsidRPr="00D31CDA">
              <w:rPr>
                <w:rFonts w:ascii="Footlight MT Light" w:hAnsi="Footlight MT Light"/>
                <w:color w:val="000000"/>
                <w:sz w:val="24"/>
                <w:szCs w:val="24"/>
                <w:lang w:val="id-ID" w:eastAsia="id-ID"/>
              </w:rPr>
              <w:t>tercantum</w:t>
            </w:r>
            <w:r w:rsidR="007E007D" w:rsidRPr="00D31CDA">
              <w:rPr>
                <w:rFonts w:ascii="Footlight MT Light" w:hAnsi="Footlight MT Light"/>
                <w:color w:val="000000"/>
                <w:sz w:val="24"/>
                <w:szCs w:val="24"/>
                <w:lang w:val="id-ID" w:eastAsia="id-ID"/>
              </w:rPr>
              <w:t xml:space="preserve"> </w:t>
            </w:r>
            <w:r w:rsidR="00C77755" w:rsidRPr="00D31CDA">
              <w:rPr>
                <w:rFonts w:ascii="Footlight MT Light" w:hAnsi="Footlight MT Light"/>
                <w:color w:val="000000"/>
                <w:sz w:val="24"/>
                <w:szCs w:val="24"/>
                <w:lang w:val="id-ID" w:eastAsia="id-ID"/>
              </w:rPr>
              <w:t>dalam</w:t>
            </w:r>
            <w:r w:rsidRPr="00D31CDA">
              <w:rPr>
                <w:rFonts w:ascii="Footlight MT Light" w:hAnsi="Footlight MT Light"/>
                <w:color w:val="000000"/>
                <w:sz w:val="24"/>
                <w:szCs w:val="24"/>
                <w:lang w:val="id-ID" w:eastAsia="id-ID"/>
              </w:rPr>
              <w:t xml:space="preserve"> LDP.</w:t>
            </w:r>
          </w:p>
          <w:p w:rsidR="00D95C16" w:rsidRPr="00D31CDA" w:rsidRDefault="005D1235" w:rsidP="008D7806">
            <w:pPr>
              <w:numPr>
                <w:ilvl w:val="0"/>
                <w:numId w:val="17"/>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kualifikasi </w:t>
            </w:r>
            <w:r w:rsidR="00C77755" w:rsidRPr="00D31CDA">
              <w:rPr>
                <w:rFonts w:ascii="Footlight MT Light" w:hAnsi="Footlight MT Light"/>
                <w:color w:val="000000"/>
                <w:sz w:val="24"/>
                <w:szCs w:val="24"/>
                <w:lang w:val="id-ID" w:eastAsia="id-ID"/>
              </w:rPr>
              <w:t>tenaga ahli</w:t>
            </w:r>
            <w:r w:rsidR="00D95C16" w:rsidRPr="00D31CDA">
              <w:rPr>
                <w:rFonts w:ascii="Footlight MT Light" w:hAnsi="Footlight MT Light"/>
                <w:color w:val="000000"/>
                <w:sz w:val="24"/>
                <w:szCs w:val="24"/>
                <w:lang w:val="id-ID" w:eastAsia="id-ID"/>
              </w:rPr>
              <w:t>, penilaian dilakukan atas:</w:t>
            </w:r>
          </w:p>
          <w:p w:rsidR="00D95C16" w:rsidRPr="00D31CDA" w:rsidRDefault="00D95C16" w:rsidP="008D7806">
            <w:pPr>
              <w:numPr>
                <w:ilvl w:val="1"/>
                <w:numId w:val="21"/>
              </w:numPr>
              <w:autoSpaceDE w:val="0"/>
              <w:autoSpaceDN w:val="0"/>
              <w:adjustRightInd w:val="0"/>
              <w:ind w:left="1384"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peserta dengan memperhatikan jenis keahlian, dan persyaratan yang telah diindikasikan di dalam KAK;</w:t>
            </w:r>
          </w:p>
          <w:p w:rsidR="00D95C16" w:rsidRPr="00D31CDA" w:rsidRDefault="00D95C16" w:rsidP="008D7806">
            <w:pPr>
              <w:numPr>
                <w:ilvl w:val="1"/>
                <w:numId w:val="21"/>
              </w:numPr>
              <w:autoSpaceDE w:val="0"/>
              <w:autoSpaceDN w:val="0"/>
              <w:adjustRightInd w:val="0"/>
              <w:ind w:left="1384"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sub unsur Kualifikasi Tenaga Ahli yang dinilai adalah:</w:t>
            </w:r>
          </w:p>
          <w:p w:rsidR="00D95C16" w:rsidRPr="00D31CDA" w:rsidRDefault="00D95C16" w:rsidP="008D7806">
            <w:pPr>
              <w:numPr>
                <w:ilvl w:val="0"/>
                <w:numId w:val="22"/>
              </w:numPr>
              <w:autoSpaceDE w:val="0"/>
              <w:autoSpaceDN w:val="0"/>
              <w:adjustRightInd w:val="0"/>
              <w:ind w:left="1809"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tingkat pendidikan, yaitu lulusan perguruan tinggi negeri atau perguruan tinggi swasta yang telah lulus ujian negara atau yang telah diakreditasi, atau perguruan tinggi luar negeri yang telah diakreditasi, dibuktikan dengan salinan ijazah;</w:t>
            </w:r>
          </w:p>
          <w:p w:rsidR="00D95C16" w:rsidRPr="00D31CDA" w:rsidRDefault="00D95C16" w:rsidP="008D7806">
            <w:pPr>
              <w:numPr>
                <w:ilvl w:val="0"/>
                <w:numId w:val="22"/>
              </w:numPr>
              <w:autoSpaceDE w:val="0"/>
              <w:autoSpaceDN w:val="0"/>
              <w:adjustRightInd w:val="0"/>
              <w:ind w:left="1809"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pengalaman kerja profesional seperti yang disyaratkan dalam KAK, didukung dengan referensi dari pengguna jasa. Bagi tenaga ahli yang diusulkan sebagai pemimpin/wakil pemimpin pelaksana pekerjaan (</w:t>
            </w:r>
            <w:r w:rsidRPr="00D31CDA">
              <w:rPr>
                <w:rFonts w:ascii="Footlight MT Light" w:hAnsi="Footlight MT Light"/>
                <w:i/>
                <w:color w:val="000000"/>
                <w:sz w:val="24"/>
                <w:szCs w:val="24"/>
                <w:lang w:val="id-ID" w:eastAsia="id-ID"/>
              </w:rPr>
              <w:t>team leader</w:t>
            </w:r>
            <w:r w:rsidRPr="00D31CDA">
              <w:rPr>
                <w:rFonts w:ascii="Footlight MT Light" w:hAnsi="Footlight MT Light"/>
                <w:color w:val="000000"/>
                <w:sz w:val="24"/>
                <w:szCs w:val="24"/>
                <w:lang w:val="id-ID" w:eastAsia="id-ID"/>
              </w:rPr>
              <w:t>/</w:t>
            </w:r>
            <w:r w:rsidRPr="00D31CDA">
              <w:rPr>
                <w:rFonts w:ascii="Footlight MT Light" w:hAnsi="Footlight MT Light"/>
                <w:i/>
                <w:color w:val="000000"/>
                <w:sz w:val="24"/>
                <w:szCs w:val="24"/>
                <w:lang w:val="id-ID" w:eastAsia="id-ID"/>
              </w:rPr>
              <w:t>co team leader</w:t>
            </w:r>
            <w:r w:rsidRPr="00D31CDA">
              <w:rPr>
                <w:rFonts w:ascii="Footlight MT Light" w:hAnsi="Footlight MT Light"/>
                <w:color w:val="000000"/>
                <w:sz w:val="24"/>
                <w:szCs w:val="24"/>
                <w:lang w:val="id-ID" w:eastAsia="id-ID"/>
              </w:rPr>
              <w:t>) dinilai pula pengalaman sebagai pemimpin/</w:t>
            </w:r>
            <w:r w:rsidR="00B06CBB" w:rsidRPr="00D31CDA">
              <w:rPr>
                <w:rFonts w:ascii="Footlight MT Light" w:hAnsi="Footlight MT Light"/>
                <w:color w:val="000000"/>
                <w:sz w:val="24"/>
                <w:szCs w:val="24"/>
                <w:lang w:val="id-ID" w:eastAsia="id-ID"/>
              </w:rPr>
              <w:t xml:space="preserve"> </w:t>
            </w:r>
            <w:r w:rsidRPr="00D31CDA">
              <w:rPr>
                <w:rFonts w:ascii="Footlight MT Light" w:hAnsi="Footlight MT Light"/>
                <w:color w:val="000000"/>
                <w:sz w:val="24"/>
                <w:szCs w:val="24"/>
                <w:lang w:val="id-ID" w:eastAsia="id-ID"/>
              </w:rPr>
              <w:t>wakil pemimpin tim. Ketentuan penghitungan pengalaman kerja profes</w:t>
            </w:r>
            <w:r w:rsidR="00B06CBB" w:rsidRPr="00D31CDA">
              <w:rPr>
                <w:rFonts w:ascii="Footlight MT Light" w:hAnsi="Footlight MT Light"/>
                <w:color w:val="000000"/>
                <w:sz w:val="24"/>
                <w:szCs w:val="24"/>
                <w:lang w:val="id-ID" w:eastAsia="id-ID"/>
              </w:rPr>
              <w:t>ional dilakukan sebagai berikut</w:t>
            </w:r>
            <w:r w:rsidRPr="00D31CDA">
              <w:rPr>
                <w:rFonts w:ascii="Footlight MT Light" w:hAnsi="Footlight MT Light"/>
                <w:color w:val="000000"/>
                <w:sz w:val="24"/>
                <w:szCs w:val="24"/>
                <w:lang w:val="id-ID" w:eastAsia="id-ID"/>
              </w:rPr>
              <w:t>:</w:t>
            </w:r>
          </w:p>
          <w:p w:rsidR="00D95C16" w:rsidRPr="00D31CDA" w:rsidRDefault="00D95C16" w:rsidP="008D7806">
            <w:pPr>
              <w:numPr>
                <w:ilvl w:val="2"/>
                <w:numId w:val="21"/>
              </w:numPr>
              <w:autoSpaceDE w:val="0"/>
              <w:autoSpaceDN w:val="0"/>
              <w:adjustRightInd w:val="0"/>
              <w:ind w:left="2235" w:hanging="426"/>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 xml:space="preserve"> </w:t>
            </w:r>
            <w:r w:rsidRPr="00D31CDA">
              <w:rPr>
                <w:rFonts w:ascii="Footlight MT Light" w:hAnsi="Footlight MT Light"/>
                <w:color w:val="000000"/>
                <w:sz w:val="24"/>
                <w:szCs w:val="24"/>
                <w:lang w:val="id-ID" w:eastAsia="id-ID"/>
              </w:rPr>
              <w:t>tidak boleh terjadi tumpang tindih (</w:t>
            </w:r>
            <w:r w:rsidRPr="00D31CDA">
              <w:rPr>
                <w:rFonts w:ascii="Footlight MT Light" w:hAnsi="Footlight MT Light"/>
                <w:i/>
                <w:color w:val="000000"/>
                <w:sz w:val="24"/>
                <w:szCs w:val="24"/>
                <w:lang w:val="id-ID" w:eastAsia="id-ID"/>
              </w:rPr>
              <w:t>overlap</w:t>
            </w:r>
            <w:r w:rsidRPr="00D31CDA">
              <w:rPr>
                <w:rFonts w:ascii="Footlight MT Light" w:hAnsi="Footlight MT Light"/>
                <w:color w:val="000000"/>
                <w:sz w:val="24"/>
                <w:szCs w:val="24"/>
                <w:lang w:val="id-ID" w:eastAsia="id-ID"/>
              </w:rPr>
              <w:t xml:space="preserve">), bila terjadi </w:t>
            </w:r>
            <w:r w:rsidRPr="00D31CDA">
              <w:rPr>
                <w:rFonts w:ascii="Footlight MT Light" w:hAnsi="Footlight MT Light"/>
                <w:i/>
                <w:color w:val="000000"/>
                <w:sz w:val="24"/>
                <w:szCs w:val="24"/>
                <w:lang w:val="id-ID" w:eastAsia="id-ID"/>
              </w:rPr>
              <w:t>overlap</w:t>
            </w:r>
            <w:r w:rsidRPr="00D31CDA">
              <w:rPr>
                <w:rFonts w:ascii="Footlight MT Light" w:hAnsi="Footlight MT Light"/>
                <w:color w:val="000000"/>
                <w:sz w:val="24"/>
                <w:szCs w:val="24"/>
                <w:lang w:val="id-ID" w:eastAsia="id-ID"/>
              </w:rPr>
              <w:t xml:space="preserve"> yang dihitung hanya salah satu,</w:t>
            </w:r>
          </w:p>
          <w:p w:rsidR="00D95C16" w:rsidRPr="00D31CDA" w:rsidRDefault="00D95C16" w:rsidP="008D7806">
            <w:pPr>
              <w:numPr>
                <w:ilvl w:val="2"/>
                <w:numId w:val="21"/>
              </w:numPr>
              <w:autoSpaceDE w:val="0"/>
              <w:autoSpaceDN w:val="0"/>
              <w:adjustRightInd w:val="0"/>
              <w:ind w:left="2235" w:hanging="426"/>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 xml:space="preserve"> </w:t>
            </w:r>
            <w:r w:rsidRPr="00D31CDA">
              <w:rPr>
                <w:rFonts w:ascii="Footlight MT Light" w:hAnsi="Footlight MT Light"/>
                <w:color w:val="000000"/>
                <w:sz w:val="24"/>
                <w:szCs w:val="24"/>
                <w:lang w:val="id-ID" w:eastAsia="id-ID"/>
              </w:rPr>
              <w:t>apabila terdapat perhitungan bulan menurut Pokja ULP lebih kecil dari yang tertulis dalam penawaran, maka yang diambil adalah perhitungan Pokja ULP. Apabila perhitungan Pokja ULP lebih besar dibandingkan dengan yang tertulis dalam penawaran, maka yang diambil adalah yang tertulis dalam penawaran,</w:t>
            </w:r>
          </w:p>
          <w:p w:rsidR="00D95C16" w:rsidRPr="00D31CDA" w:rsidRDefault="00D95C16" w:rsidP="008D7806">
            <w:pPr>
              <w:numPr>
                <w:ilvl w:val="2"/>
                <w:numId w:val="21"/>
              </w:numPr>
              <w:autoSpaceDE w:val="0"/>
              <w:autoSpaceDN w:val="0"/>
              <w:adjustRightInd w:val="0"/>
              <w:ind w:left="2235" w:hanging="426"/>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 xml:space="preserve"> </w:t>
            </w:r>
            <w:r w:rsidRPr="00D31CDA">
              <w:rPr>
                <w:rFonts w:ascii="Footlight MT Light" w:hAnsi="Footlight MT Light"/>
                <w:color w:val="000000"/>
                <w:sz w:val="24"/>
                <w:szCs w:val="24"/>
                <w:lang w:val="id-ID" w:eastAsia="id-ID"/>
              </w:rPr>
              <w:t xml:space="preserve">apabila jangka waktu pengalaman kerja profesional ditulis secara lengkap tanggal, </w:t>
            </w:r>
            <w:r w:rsidRPr="00D31CDA">
              <w:rPr>
                <w:rFonts w:ascii="Footlight MT Light" w:hAnsi="Footlight MT Light"/>
                <w:color w:val="000000"/>
                <w:sz w:val="24"/>
                <w:szCs w:val="24"/>
                <w:lang w:val="id-ID" w:eastAsia="id-ID"/>
              </w:rPr>
              <w:lastRenderedPageBreak/>
              <w:t xml:space="preserve">bulan, dan tahunnya, maka pengalaman kerja akan dihitung secara penuh (kecuali bila terjadi </w:t>
            </w:r>
            <w:r w:rsidRPr="00D31CDA">
              <w:rPr>
                <w:rFonts w:ascii="Footlight MT Light" w:hAnsi="Footlight MT Light"/>
                <w:i/>
                <w:color w:val="000000"/>
                <w:sz w:val="24"/>
                <w:szCs w:val="24"/>
                <w:lang w:val="id-ID" w:eastAsia="id-ID"/>
              </w:rPr>
              <w:t>overlap</w:t>
            </w:r>
            <w:r w:rsidRPr="00D31CDA">
              <w:rPr>
                <w:rFonts w:ascii="Footlight MT Light" w:hAnsi="Footlight MT Light"/>
                <w:color w:val="000000"/>
                <w:sz w:val="24"/>
                <w:szCs w:val="24"/>
                <w:lang w:val="id-ID" w:eastAsia="id-ID"/>
              </w:rPr>
              <w:t xml:space="preserve">, maka bulan yang </w:t>
            </w:r>
            <w:r w:rsidRPr="00D31CDA">
              <w:rPr>
                <w:rFonts w:ascii="Footlight MT Light" w:hAnsi="Footlight MT Light"/>
                <w:i/>
                <w:color w:val="000000"/>
                <w:sz w:val="24"/>
                <w:szCs w:val="24"/>
                <w:lang w:val="id-ID" w:eastAsia="id-ID"/>
              </w:rPr>
              <w:t>overlap</w:t>
            </w:r>
            <w:r w:rsidRPr="00D31CDA">
              <w:rPr>
                <w:rFonts w:ascii="Footlight MT Light" w:hAnsi="Footlight MT Light"/>
                <w:color w:val="000000"/>
                <w:sz w:val="24"/>
                <w:szCs w:val="24"/>
                <w:lang w:val="id-ID" w:eastAsia="id-ID"/>
              </w:rPr>
              <w:t xml:space="preserve"> dihitung satu kali),</w:t>
            </w:r>
          </w:p>
          <w:p w:rsidR="00D95C16" w:rsidRPr="00D31CDA" w:rsidRDefault="00D95C16" w:rsidP="008D7806">
            <w:pPr>
              <w:numPr>
                <w:ilvl w:val="2"/>
                <w:numId w:val="21"/>
              </w:numPr>
              <w:autoSpaceDE w:val="0"/>
              <w:autoSpaceDN w:val="0"/>
              <w:adjustRightInd w:val="0"/>
              <w:ind w:left="2235" w:hanging="426"/>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 xml:space="preserve"> </w:t>
            </w:r>
            <w:r w:rsidRPr="00D31CDA">
              <w:rPr>
                <w:rFonts w:ascii="Footlight MT Light" w:hAnsi="Footlight MT Light"/>
                <w:color w:val="000000"/>
                <w:sz w:val="24"/>
                <w:szCs w:val="24"/>
                <w:lang w:val="id-ID" w:eastAsia="id-ID"/>
              </w:rPr>
              <w:t>apabila jangka waktu pengalaman kerja profesional ditulis bulan dan tahunnya saja (tanpa tanggal), maka pengalaman kerja yang dihitung adalah total bulannya dikurangi 1 (satu) bulan,</w:t>
            </w:r>
          </w:p>
          <w:p w:rsidR="00D95C16" w:rsidRPr="00D31CDA" w:rsidRDefault="00D95C16" w:rsidP="008D7806">
            <w:pPr>
              <w:numPr>
                <w:ilvl w:val="2"/>
                <w:numId w:val="21"/>
              </w:numPr>
              <w:autoSpaceDE w:val="0"/>
              <w:autoSpaceDN w:val="0"/>
              <w:adjustRightInd w:val="0"/>
              <w:ind w:left="2235" w:hanging="426"/>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 xml:space="preserve"> </w:t>
            </w:r>
            <w:r w:rsidRPr="00D31CDA">
              <w:rPr>
                <w:rFonts w:ascii="Footlight MT Light" w:hAnsi="Footlight MT Light"/>
                <w:color w:val="000000"/>
                <w:sz w:val="24"/>
                <w:szCs w:val="24"/>
                <w:lang w:val="id-ID" w:eastAsia="id-ID"/>
              </w:rPr>
              <w:t>apabila jangka waktu pengalaman kerja profesional ditulis tahunnya saja (tanpa tanggal dan bulan), maka pengalaman kerja yang dihitung hanya 25 % dari total bulannya,</w:t>
            </w:r>
          </w:p>
          <w:p w:rsidR="00D95C16" w:rsidRPr="00D31CDA" w:rsidRDefault="00D95C16" w:rsidP="008D7806">
            <w:pPr>
              <w:numPr>
                <w:ilvl w:val="2"/>
                <w:numId w:val="21"/>
              </w:numPr>
              <w:autoSpaceDE w:val="0"/>
              <w:autoSpaceDN w:val="0"/>
              <w:adjustRightInd w:val="0"/>
              <w:ind w:left="2235" w:hanging="426"/>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 xml:space="preserve"> </w:t>
            </w:r>
            <w:r w:rsidRPr="00D31CDA">
              <w:rPr>
                <w:rFonts w:ascii="Footlight MT Light" w:hAnsi="Footlight MT Light"/>
                <w:color w:val="000000"/>
                <w:sz w:val="24"/>
                <w:szCs w:val="24"/>
                <w:lang w:val="id-ID" w:eastAsia="id-ID"/>
              </w:rPr>
              <w:t>kesesuaian lingkup pekerjaan dan posisi pengalaman kerja profesional dibandingkan dengan yang dipersyaratkan dalam KAK, dinilai dengan kriteria sebagai berikut:</w:t>
            </w:r>
          </w:p>
          <w:p w:rsidR="00D95C16" w:rsidRPr="00D31CDA" w:rsidRDefault="00D95C16" w:rsidP="008D7806">
            <w:pPr>
              <w:numPr>
                <w:ilvl w:val="3"/>
                <w:numId w:val="21"/>
              </w:numPr>
              <w:autoSpaceDE w:val="0"/>
              <w:autoSpaceDN w:val="0"/>
              <w:adjustRightInd w:val="0"/>
              <w:ind w:left="2660"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lingkup pekerjaan :</w:t>
            </w:r>
          </w:p>
          <w:p w:rsidR="00D95C16" w:rsidRPr="00D31CDA" w:rsidRDefault="00D95C16" w:rsidP="008D7806">
            <w:pPr>
              <w:numPr>
                <w:ilvl w:val="0"/>
                <w:numId w:val="25"/>
              </w:numPr>
              <w:autoSpaceDE w:val="0"/>
              <w:autoSpaceDN w:val="0"/>
              <w:adjustRightInd w:val="0"/>
              <w:ind w:left="3085"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sesuai</w:t>
            </w:r>
          </w:p>
          <w:p w:rsidR="00D95C16" w:rsidRPr="00D31CDA" w:rsidRDefault="00D95C16" w:rsidP="008D7806">
            <w:pPr>
              <w:numPr>
                <w:ilvl w:val="0"/>
                <w:numId w:val="25"/>
              </w:numPr>
              <w:autoSpaceDE w:val="0"/>
              <w:autoSpaceDN w:val="0"/>
              <w:adjustRightInd w:val="0"/>
              <w:ind w:left="3085"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menunjang</w:t>
            </w:r>
            <w:r w:rsidR="00284737" w:rsidRPr="00D31CDA">
              <w:rPr>
                <w:rFonts w:ascii="Footlight MT Light" w:hAnsi="Footlight MT Light"/>
                <w:color w:val="000000"/>
                <w:sz w:val="24"/>
                <w:szCs w:val="24"/>
                <w:lang w:val="id-ID" w:eastAsia="id-ID"/>
              </w:rPr>
              <w:t>/t</w:t>
            </w:r>
            <w:r w:rsidRPr="00D31CDA">
              <w:rPr>
                <w:rFonts w:ascii="Footlight MT Light" w:hAnsi="Footlight MT Light"/>
                <w:color w:val="000000"/>
                <w:sz w:val="24"/>
                <w:szCs w:val="24"/>
                <w:lang w:val="id-ID" w:eastAsia="id-ID"/>
              </w:rPr>
              <w:t xml:space="preserve">erkait </w:t>
            </w:r>
          </w:p>
          <w:p w:rsidR="00D95C16" w:rsidRPr="00D31CDA" w:rsidRDefault="00D95C16" w:rsidP="008D7806">
            <w:pPr>
              <w:numPr>
                <w:ilvl w:val="3"/>
                <w:numId w:val="21"/>
              </w:numPr>
              <w:autoSpaceDE w:val="0"/>
              <w:autoSpaceDN w:val="0"/>
              <w:adjustRightInd w:val="0"/>
              <w:ind w:left="2660"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posisi :</w:t>
            </w:r>
          </w:p>
          <w:p w:rsidR="00D95C16" w:rsidRPr="00D31CDA" w:rsidRDefault="00D95C16" w:rsidP="008D7806">
            <w:pPr>
              <w:numPr>
                <w:ilvl w:val="0"/>
                <w:numId w:val="26"/>
              </w:numPr>
              <w:autoSpaceDE w:val="0"/>
              <w:autoSpaceDN w:val="0"/>
              <w:adjustRightInd w:val="0"/>
              <w:ind w:left="3085" w:hanging="426"/>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sesuai </w:t>
            </w:r>
          </w:p>
          <w:p w:rsidR="00D95C16" w:rsidRPr="00D31CDA" w:rsidRDefault="00D95C16" w:rsidP="008D7806">
            <w:pPr>
              <w:numPr>
                <w:ilvl w:val="0"/>
                <w:numId w:val="26"/>
              </w:numPr>
              <w:autoSpaceDE w:val="0"/>
              <w:autoSpaceDN w:val="0"/>
              <w:adjustRightInd w:val="0"/>
              <w:ind w:left="3085" w:hanging="426"/>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tidak sesuai</w:t>
            </w:r>
          </w:p>
          <w:p w:rsidR="00D95C16" w:rsidRPr="00D31CDA" w:rsidRDefault="00D95C16" w:rsidP="008D7806">
            <w:pPr>
              <w:numPr>
                <w:ilvl w:val="3"/>
                <w:numId w:val="21"/>
              </w:numPr>
              <w:autoSpaceDE w:val="0"/>
              <w:autoSpaceDN w:val="0"/>
              <w:adjustRightInd w:val="0"/>
              <w:ind w:left="2660"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nilai masing-masing kriteria ditetapkan oleh Pokja ULP berdasarkan jenis pekerjaan yang akan dilaksanakan sesuai dengan yang tercantum dalam LDP. </w:t>
            </w:r>
          </w:p>
          <w:p w:rsidR="00D95C16" w:rsidRPr="00D31CDA" w:rsidRDefault="00D95C16" w:rsidP="008D7806">
            <w:pPr>
              <w:numPr>
                <w:ilvl w:val="2"/>
                <w:numId w:val="21"/>
              </w:numPr>
              <w:autoSpaceDE w:val="0"/>
              <w:autoSpaceDN w:val="0"/>
              <w:adjustRightInd w:val="0"/>
              <w:ind w:left="2235" w:hanging="426"/>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 xml:space="preserve"> </w:t>
            </w:r>
            <w:r w:rsidRPr="00D31CDA">
              <w:rPr>
                <w:rFonts w:ascii="Footlight MT Light" w:hAnsi="Footlight MT Light"/>
                <w:color w:val="000000"/>
                <w:sz w:val="24"/>
                <w:szCs w:val="24"/>
                <w:lang w:val="id-ID" w:eastAsia="id-ID"/>
              </w:rPr>
              <w:t>bulan kerja profesional yang didapatkan dari angka (3), (4), dan (5) dikalikan dengan nilai kesesuaian lingkup pekerjaan dan posisi yang didapatkan dari angka (6),</w:t>
            </w:r>
          </w:p>
          <w:p w:rsidR="00D95C16" w:rsidRPr="00D31CDA" w:rsidRDefault="00D95C16" w:rsidP="008D7806">
            <w:pPr>
              <w:numPr>
                <w:ilvl w:val="2"/>
                <w:numId w:val="21"/>
              </w:numPr>
              <w:autoSpaceDE w:val="0"/>
              <w:autoSpaceDN w:val="0"/>
              <w:adjustRightInd w:val="0"/>
              <w:ind w:left="2235" w:hanging="426"/>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 xml:space="preserve"> </w:t>
            </w:r>
            <w:r w:rsidRPr="00D31CDA">
              <w:rPr>
                <w:rFonts w:ascii="Footlight MT Light" w:hAnsi="Footlight MT Light"/>
                <w:color w:val="000000"/>
                <w:sz w:val="24"/>
                <w:szCs w:val="24"/>
                <w:lang w:val="id-ID" w:eastAsia="id-ID"/>
              </w:rPr>
              <w:t>total seluruh bulan kerja profesional dibagi dengan angka 12 sehingga didapatkan jangka waktu pengalaman kerja profesional seorang tenaga ahli.</w:t>
            </w:r>
          </w:p>
          <w:p w:rsidR="00D95C16" w:rsidRPr="00D31CDA" w:rsidRDefault="00D95C16" w:rsidP="008D7806">
            <w:pPr>
              <w:numPr>
                <w:ilvl w:val="2"/>
                <w:numId w:val="21"/>
              </w:numPr>
              <w:autoSpaceDE w:val="0"/>
              <w:autoSpaceDN w:val="0"/>
              <w:adjustRightInd w:val="0"/>
              <w:ind w:left="2235" w:hanging="426"/>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 xml:space="preserve"> </w:t>
            </w:r>
            <w:r w:rsidRPr="00D31CDA">
              <w:rPr>
                <w:rFonts w:ascii="Footlight MT Light" w:hAnsi="Footlight MT Light"/>
                <w:color w:val="000000"/>
                <w:sz w:val="24"/>
                <w:szCs w:val="24"/>
                <w:lang w:val="id-ID" w:eastAsia="id-ID"/>
              </w:rPr>
              <w:t>Nilai jangka waktu pengalaman kerja profesional tenaga ahli dicantumkan dalam LDP</w:t>
            </w:r>
          </w:p>
          <w:p w:rsidR="00D95C16" w:rsidRPr="00D31CDA" w:rsidRDefault="00D95C16" w:rsidP="008D7806">
            <w:pPr>
              <w:numPr>
                <w:ilvl w:val="0"/>
                <w:numId w:val="22"/>
              </w:numPr>
              <w:autoSpaceDE w:val="0"/>
              <w:autoSpaceDN w:val="0"/>
              <w:adjustRightInd w:val="0"/>
              <w:ind w:left="1809"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sertifikat keahlian/profesi yang </w:t>
            </w:r>
            <w:r w:rsidRPr="00D31CDA">
              <w:rPr>
                <w:rFonts w:ascii="Footlight MT Light" w:hAnsi="Footlight MT Light"/>
                <w:color w:val="000000"/>
                <w:sz w:val="24"/>
                <w:szCs w:val="24"/>
                <w:lang w:val="id-ID" w:eastAsia="id-ID"/>
              </w:rPr>
              <w:lastRenderedPageBreak/>
              <w:t>dikeluarkan oleh pihak yang berwenang mengeluarkan, sesuai dengan keahlian/profesi yang disyaratkan dalam KAK;</w:t>
            </w:r>
          </w:p>
          <w:p w:rsidR="00D95C16" w:rsidRPr="00D31CDA" w:rsidRDefault="00D95C16" w:rsidP="008D7806">
            <w:pPr>
              <w:numPr>
                <w:ilvl w:val="0"/>
                <w:numId w:val="22"/>
              </w:numPr>
              <w:autoSpaceDE w:val="0"/>
              <w:autoSpaceDN w:val="0"/>
              <w:adjustRightInd w:val="0"/>
              <w:ind w:left="1809" w:hanging="42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lain-lain: penguasaan bahasa Inggris, bahasa Indonesia (bagi konsultan Asing), bahasa setempat, aspek pengenalan (</w:t>
            </w:r>
            <w:r w:rsidRPr="00D31CDA">
              <w:rPr>
                <w:rFonts w:ascii="Footlight MT Light" w:hAnsi="Footlight MT Light"/>
                <w:i/>
                <w:color w:val="000000"/>
                <w:sz w:val="24"/>
                <w:szCs w:val="24"/>
                <w:lang w:val="id-ID" w:eastAsia="id-ID"/>
              </w:rPr>
              <w:t>familiarity</w:t>
            </w:r>
            <w:r w:rsidRPr="00D31CDA">
              <w:rPr>
                <w:rFonts w:ascii="Footlight MT Light" w:hAnsi="Footlight MT Light"/>
                <w:color w:val="000000"/>
                <w:sz w:val="24"/>
                <w:szCs w:val="24"/>
                <w:lang w:val="id-ID" w:eastAsia="id-ID"/>
              </w:rPr>
              <w:t>) atas tata-cara, aturan, situasi, dan kondisi (</w:t>
            </w:r>
            <w:r w:rsidRPr="00D31CDA">
              <w:rPr>
                <w:rFonts w:ascii="Footlight MT Light" w:hAnsi="Footlight MT Light"/>
                <w:i/>
                <w:color w:val="000000"/>
                <w:sz w:val="24"/>
                <w:szCs w:val="24"/>
                <w:lang w:val="id-ID" w:eastAsia="id-ID"/>
              </w:rPr>
              <w:t>custom</w:t>
            </w:r>
            <w:r w:rsidRPr="00D31CDA">
              <w:rPr>
                <w:rFonts w:ascii="Footlight MT Light" w:hAnsi="Footlight MT Light"/>
                <w:color w:val="000000"/>
                <w:sz w:val="24"/>
                <w:szCs w:val="24"/>
                <w:lang w:val="id-ID" w:eastAsia="id-ID"/>
              </w:rPr>
              <w:t>) setempat. Personil yang menguasai/memahami aspek-aspek tersebut di atas diberikan nilai lebih tinggi;</w:t>
            </w:r>
          </w:p>
          <w:p w:rsidR="00D95C16" w:rsidRPr="00D31CDA" w:rsidRDefault="00D95C16" w:rsidP="008D7806">
            <w:pPr>
              <w:numPr>
                <w:ilvl w:val="0"/>
                <w:numId w:val="22"/>
              </w:numPr>
              <w:autoSpaceDE w:val="0"/>
              <w:autoSpaceDN w:val="0"/>
              <w:adjustRightInd w:val="0"/>
              <w:ind w:left="1809" w:hanging="425"/>
              <w:jc w:val="both"/>
              <w:rPr>
                <w:rFonts w:ascii="Footlight MT Light" w:hAnsi="Footlight MT Light"/>
                <w:i/>
                <w:color w:val="000000"/>
                <w:sz w:val="24"/>
                <w:szCs w:val="24"/>
                <w:lang w:val="id-ID" w:eastAsia="id-ID"/>
              </w:rPr>
            </w:pPr>
            <w:r w:rsidRPr="00D31CDA">
              <w:rPr>
                <w:rFonts w:ascii="Footlight MT Light" w:hAnsi="Footlight MT Light"/>
                <w:i/>
                <w:color w:val="000000"/>
                <w:sz w:val="24"/>
                <w:szCs w:val="24"/>
                <w:lang w:val="id-ID" w:eastAsia="id-ID"/>
              </w:rPr>
              <w:t xml:space="preserve">[sub </w:t>
            </w:r>
            <w:r w:rsidRPr="00D31CDA">
              <w:rPr>
                <w:rFonts w:ascii="Footlight MT Light" w:hAnsi="Footlight MT Light"/>
                <w:color w:val="000000"/>
                <w:sz w:val="24"/>
                <w:szCs w:val="24"/>
                <w:lang w:val="id-ID" w:eastAsia="id-ID"/>
              </w:rPr>
              <w:t>unsur</w:t>
            </w:r>
            <w:r w:rsidRPr="00D31CDA">
              <w:rPr>
                <w:rFonts w:ascii="Footlight MT Light" w:hAnsi="Footlight MT Light"/>
                <w:i/>
                <w:color w:val="000000"/>
                <w:sz w:val="24"/>
                <w:szCs w:val="24"/>
                <w:lang w:val="id-ID" w:eastAsia="id-ID"/>
              </w:rPr>
              <w:t xml:space="preserve"> lain yang dinilai dan dipersyaratkan]</w:t>
            </w:r>
            <w:r w:rsidRPr="00D31CDA">
              <w:rPr>
                <w:rFonts w:ascii="Footlight MT Light" w:hAnsi="Footlight MT Light"/>
                <w:color w:val="000000"/>
                <w:sz w:val="24"/>
                <w:szCs w:val="24"/>
                <w:lang w:val="id-ID" w:eastAsia="id-ID"/>
              </w:rPr>
              <w:t>.</w:t>
            </w:r>
          </w:p>
          <w:p w:rsidR="00D95C16" w:rsidRPr="00D31CDA" w:rsidRDefault="00D95C16" w:rsidP="008D7806">
            <w:pPr>
              <w:numPr>
                <w:ilvl w:val="1"/>
                <w:numId w:val="21"/>
              </w:numPr>
              <w:autoSpaceDE w:val="0"/>
              <w:autoSpaceDN w:val="0"/>
              <w:adjustRightInd w:val="0"/>
              <w:ind w:left="1384" w:hanging="425"/>
              <w:jc w:val="both"/>
              <w:rPr>
                <w:rFonts w:ascii="Footlight MT Light" w:hAnsi="Footlight MT Light"/>
                <w:i/>
                <w:color w:val="000000"/>
                <w:sz w:val="24"/>
                <w:szCs w:val="24"/>
                <w:lang w:val="id-ID" w:eastAsia="id-ID"/>
              </w:rPr>
            </w:pPr>
            <w:r w:rsidRPr="00D31CDA">
              <w:rPr>
                <w:rFonts w:ascii="Footlight MT Light" w:hAnsi="Footlight MT Light"/>
                <w:color w:val="000000"/>
                <w:sz w:val="24"/>
                <w:szCs w:val="24"/>
                <w:lang w:val="id-ID" w:eastAsia="id-ID"/>
              </w:rPr>
              <w:t xml:space="preserve">bobot masing-masing sub unsur ditetapkan oleh Pokja ULP berdasarkan jenis pekerjaan yang akan dilaksanakan sesuai dengan yang </w:t>
            </w:r>
            <w:r w:rsidR="00B06CBB" w:rsidRPr="00D31CDA">
              <w:rPr>
                <w:rFonts w:ascii="Footlight MT Light" w:hAnsi="Footlight MT Light"/>
                <w:color w:val="000000"/>
                <w:sz w:val="24"/>
                <w:szCs w:val="24"/>
                <w:lang w:val="id-ID" w:eastAsia="id-ID"/>
              </w:rPr>
              <w:t xml:space="preserve">ditetapkan </w:t>
            </w:r>
            <w:r w:rsidRPr="00D31CDA">
              <w:rPr>
                <w:rFonts w:ascii="Footlight MT Light" w:hAnsi="Footlight MT Light"/>
                <w:color w:val="000000"/>
                <w:sz w:val="24"/>
                <w:szCs w:val="24"/>
                <w:lang w:val="id-ID" w:eastAsia="id-ID"/>
              </w:rPr>
              <w:t>dalam LDP.</w:t>
            </w:r>
          </w:p>
          <w:p w:rsidR="00D95C16" w:rsidRPr="00D31CDA" w:rsidRDefault="00D95C16" w:rsidP="008D7806">
            <w:pPr>
              <w:numPr>
                <w:ilvl w:val="1"/>
                <w:numId w:val="21"/>
              </w:numPr>
              <w:autoSpaceDE w:val="0"/>
              <w:autoSpaceDN w:val="0"/>
              <w:adjustRightInd w:val="0"/>
              <w:ind w:left="1384" w:hanging="425"/>
              <w:jc w:val="both"/>
              <w:rPr>
                <w:rFonts w:ascii="Footlight MT Light" w:hAnsi="Footlight MT Light"/>
                <w:i/>
                <w:color w:val="000000"/>
                <w:sz w:val="24"/>
                <w:szCs w:val="24"/>
                <w:lang w:val="id-ID" w:eastAsia="id-ID"/>
              </w:rPr>
            </w:pPr>
            <w:r w:rsidRPr="00D31CDA">
              <w:rPr>
                <w:rFonts w:ascii="Footlight MT Light" w:hAnsi="Footlight MT Light"/>
                <w:color w:val="000000"/>
                <w:sz w:val="24"/>
                <w:szCs w:val="24"/>
                <w:lang w:val="id-ID" w:eastAsia="id-ID"/>
              </w:rPr>
              <w:t>Tingkat pendidikan tenaga ahli yang kurang dari tingkat pendidikan yang dipersyaratkan dalam KAK tidak diberi nilai.</w:t>
            </w:r>
          </w:p>
          <w:p w:rsidR="00D95C16" w:rsidRPr="00D31CDA" w:rsidRDefault="00D95C16" w:rsidP="008D7806">
            <w:pPr>
              <w:numPr>
                <w:ilvl w:val="1"/>
                <w:numId w:val="21"/>
              </w:numPr>
              <w:autoSpaceDE w:val="0"/>
              <w:autoSpaceDN w:val="0"/>
              <w:adjustRightInd w:val="0"/>
              <w:ind w:left="1384" w:hanging="425"/>
              <w:jc w:val="both"/>
              <w:rPr>
                <w:rFonts w:ascii="Footlight MT Light" w:hAnsi="Footlight MT Light"/>
                <w:i/>
                <w:color w:val="000000"/>
                <w:sz w:val="24"/>
                <w:szCs w:val="24"/>
                <w:lang w:val="id-ID" w:eastAsia="id-ID"/>
              </w:rPr>
            </w:pPr>
            <w:r w:rsidRPr="00D31CDA">
              <w:rPr>
                <w:rFonts w:ascii="Footlight MT Light" w:hAnsi="Footlight MT Light"/>
                <w:color w:val="000000"/>
                <w:sz w:val="24"/>
                <w:szCs w:val="24"/>
                <w:lang w:val="id-ID" w:eastAsia="id-ID"/>
              </w:rPr>
              <w:t>Kualifikasi dari tenaga ahli yang melebihi dari kualifikasi yang dipersyaratkan dalam KAK tidak mendapat tambahan nilai.</w:t>
            </w:r>
          </w:p>
          <w:p w:rsidR="00D95C16" w:rsidRPr="00D31CDA" w:rsidRDefault="00D95C16" w:rsidP="008D7806">
            <w:pPr>
              <w:numPr>
                <w:ilvl w:val="0"/>
                <w:numId w:val="17"/>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Hasil evaluasi teknis harus melewati ambang batas nilai teknis (</w:t>
            </w:r>
            <w:r w:rsidRPr="00D31CDA">
              <w:rPr>
                <w:rFonts w:ascii="Footlight MT Light" w:hAnsi="Footlight MT Light"/>
                <w:i/>
                <w:color w:val="000000"/>
                <w:sz w:val="24"/>
                <w:szCs w:val="24"/>
                <w:lang w:val="id-ID" w:eastAsia="id-ID"/>
              </w:rPr>
              <w:t>passing grade</w:t>
            </w:r>
            <w:r w:rsidRPr="00D31CDA">
              <w:rPr>
                <w:rFonts w:ascii="Footlight MT Light" w:hAnsi="Footlight MT Light"/>
                <w:color w:val="000000"/>
                <w:sz w:val="24"/>
                <w:szCs w:val="24"/>
                <w:lang w:val="id-ID" w:eastAsia="id-ID"/>
              </w:rPr>
              <w:t xml:space="preserve">) seperti yang </w:t>
            </w:r>
            <w:r w:rsidR="00B06CBB" w:rsidRPr="00D31CDA">
              <w:rPr>
                <w:rFonts w:ascii="Footlight MT Light" w:hAnsi="Footlight MT Light"/>
                <w:color w:val="000000"/>
                <w:sz w:val="24"/>
                <w:szCs w:val="24"/>
                <w:lang w:val="id-ID" w:eastAsia="id-ID"/>
              </w:rPr>
              <w:t>ditetapkan</w:t>
            </w:r>
            <w:r w:rsidRPr="00D31CDA">
              <w:rPr>
                <w:rFonts w:ascii="Footlight MT Light" w:hAnsi="Footlight MT Light"/>
                <w:color w:val="000000"/>
                <w:sz w:val="24"/>
                <w:szCs w:val="24"/>
                <w:lang w:val="id-ID" w:eastAsia="id-ID"/>
              </w:rPr>
              <w:t xml:space="preserve"> dalam LDP.</w:t>
            </w:r>
          </w:p>
          <w:p w:rsidR="00D95C16" w:rsidRPr="00D31CDA" w:rsidRDefault="00D95C16" w:rsidP="008D7806">
            <w:pPr>
              <w:numPr>
                <w:ilvl w:val="0"/>
                <w:numId w:val="17"/>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Apabila tidak ada peserta yang lulus evaluasi teknis maka seleksi dinyatakan gagal.</w:t>
            </w:r>
          </w:p>
          <w:p w:rsidR="00D95C16" w:rsidRPr="00D31CDA" w:rsidRDefault="00D95C16" w:rsidP="008D7806">
            <w:pPr>
              <w:numPr>
                <w:ilvl w:val="0"/>
                <w:numId w:val="17"/>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Apabila peserta yang lulus evaluasi teknis kurang dari 5 (lima) maka proses tetap dilanjutkan.</w:t>
            </w:r>
          </w:p>
          <w:p w:rsidR="00D95C16" w:rsidRPr="00D31CDA" w:rsidRDefault="00D95C16" w:rsidP="00034016">
            <w:pPr>
              <w:autoSpaceDE w:val="0"/>
              <w:autoSpaceDN w:val="0"/>
              <w:adjustRightInd w:val="0"/>
              <w:jc w:val="both"/>
              <w:rPr>
                <w:rFonts w:ascii="Footlight MT Light" w:hAnsi="Footlight MT Light"/>
                <w:color w:val="000000"/>
                <w:sz w:val="24"/>
                <w:szCs w:val="24"/>
                <w:lang w:val="id-ID" w:eastAsia="id-ID"/>
              </w:rPr>
            </w:pPr>
          </w:p>
          <w:p w:rsidR="00D95C16" w:rsidRPr="00D31CDA" w:rsidRDefault="00D95C16" w:rsidP="008D7806">
            <w:pPr>
              <w:numPr>
                <w:ilvl w:val="1"/>
                <w:numId w:val="54"/>
              </w:numPr>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Evaluasi </w:t>
            </w:r>
            <w:r w:rsidRPr="00D31CDA">
              <w:rPr>
                <w:rFonts w:ascii="Footlight MT Light" w:hAnsi="Footlight MT Light"/>
                <w:color w:val="000000"/>
                <w:sz w:val="24"/>
                <w:szCs w:val="24"/>
                <w:lang w:eastAsia="id-ID"/>
              </w:rPr>
              <w:t>Biaya</w:t>
            </w:r>
            <w:r w:rsidRPr="00D31CDA">
              <w:rPr>
                <w:rFonts w:ascii="Footlight MT Light" w:hAnsi="Footlight MT Light"/>
                <w:color w:val="000000"/>
                <w:sz w:val="24"/>
                <w:szCs w:val="24"/>
                <w:lang w:val="id-ID" w:eastAsia="id-ID"/>
              </w:rPr>
              <w:t xml:space="preserve"> dan Koreksi Aritmatik :</w:t>
            </w:r>
          </w:p>
          <w:p w:rsidR="00D95C16" w:rsidRPr="00D31CDA" w:rsidRDefault="00D95C16" w:rsidP="008D7806">
            <w:pPr>
              <w:numPr>
                <w:ilvl w:val="1"/>
                <w:numId w:val="25"/>
              </w:numPr>
              <w:ind w:left="959" w:hanging="284"/>
              <w:jc w:val="both"/>
              <w:rPr>
                <w:rFonts w:ascii="Footlight MT Light" w:hAnsi="Footlight MT Light"/>
                <w:color w:val="000000"/>
                <w:sz w:val="24"/>
                <w:szCs w:val="24"/>
                <w:lang w:eastAsia="id-ID"/>
              </w:rPr>
            </w:pPr>
            <w:r w:rsidRPr="00D31CDA">
              <w:rPr>
                <w:rFonts w:ascii="Footlight MT Light" w:hAnsi="Footlight MT Light"/>
                <w:color w:val="000000"/>
                <w:sz w:val="24"/>
                <w:szCs w:val="24"/>
                <w:lang w:val="id-ID" w:eastAsia="id-ID"/>
              </w:rPr>
              <w:t xml:space="preserve">Evaluasi </w:t>
            </w:r>
            <w:r w:rsidRPr="00D31CDA">
              <w:rPr>
                <w:rFonts w:ascii="Footlight MT Light" w:hAnsi="Footlight MT Light"/>
                <w:color w:val="000000"/>
                <w:sz w:val="24"/>
                <w:szCs w:val="24"/>
                <w:lang w:eastAsia="id-ID"/>
              </w:rPr>
              <w:t>biaya</w:t>
            </w:r>
            <w:r w:rsidRPr="00D31CDA">
              <w:rPr>
                <w:rFonts w:ascii="Footlight MT Light" w:hAnsi="Footlight MT Light"/>
                <w:color w:val="000000"/>
                <w:sz w:val="24"/>
                <w:szCs w:val="24"/>
                <w:lang w:val="id-ID" w:eastAsia="id-ID"/>
              </w:rPr>
              <w:t xml:space="preserve"> dilakukan terhadap peserta yang </w:t>
            </w:r>
            <w:r w:rsidRPr="00D31CDA">
              <w:rPr>
                <w:rFonts w:ascii="Footlight MT Light" w:hAnsi="Footlight MT Light"/>
                <w:color w:val="000000"/>
                <w:sz w:val="24"/>
                <w:szCs w:val="24"/>
                <w:lang w:eastAsia="id-ID"/>
              </w:rPr>
              <w:t>lulus</w:t>
            </w:r>
            <w:r w:rsidRPr="00D31CDA">
              <w:rPr>
                <w:rFonts w:ascii="Footlight MT Light" w:hAnsi="Footlight MT Light"/>
                <w:color w:val="000000"/>
                <w:sz w:val="24"/>
                <w:szCs w:val="24"/>
                <w:lang w:val="id-ID" w:eastAsia="id-ID"/>
              </w:rPr>
              <w:t xml:space="preserve"> </w:t>
            </w:r>
            <w:r w:rsidRPr="00D31CDA">
              <w:rPr>
                <w:rFonts w:ascii="Footlight MT Light" w:hAnsi="Footlight MT Light"/>
                <w:color w:val="000000"/>
                <w:sz w:val="24"/>
                <w:szCs w:val="24"/>
                <w:lang w:eastAsia="id-ID"/>
              </w:rPr>
              <w:t>ambang batas nilai teknis</w:t>
            </w:r>
            <w:r w:rsidRPr="00D31CDA">
              <w:rPr>
                <w:rFonts w:ascii="Footlight MT Light" w:hAnsi="Footlight MT Light"/>
                <w:color w:val="000000"/>
                <w:sz w:val="24"/>
                <w:szCs w:val="24"/>
                <w:lang w:val="id-ID" w:eastAsia="id-ID"/>
              </w:rPr>
              <w:t>.</w:t>
            </w:r>
          </w:p>
          <w:p w:rsidR="00D95C16" w:rsidRPr="00D31CDA" w:rsidRDefault="00D95C16" w:rsidP="008D7806">
            <w:pPr>
              <w:numPr>
                <w:ilvl w:val="1"/>
                <w:numId w:val="25"/>
              </w:numPr>
              <w:ind w:left="959" w:hanging="284"/>
              <w:jc w:val="both"/>
              <w:rPr>
                <w:rFonts w:ascii="Footlight MT Light" w:hAnsi="Footlight MT Light"/>
                <w:color w:val="000000"/>
                <w:sz w:val="24"/>
                <w:szCs w:val="24"/>
                <w:lang w:eastAsia="id-ID"/>
              </w:rPr>
            </w:pPr>
            <w:r w:rsidRPr="00D31CDA">
              <w:rPr>
                <w:rFonts w:ascii="Footlight MT Light" w:hAnsi="Footlight MT Light"/>
                <w:color w:val="000000"/>
                <w:sz w:val="24"/>
                <w:szCs w:val="24"/>
              </w:rPr>
              <w:t>Unsur-unsur yang perlu diteliti dan dinilai dalam evaluasi penawaran biaya dilakukan terhadap:</w:t>
            </w:r>
          </w:p>
          <w:p w:rsidR="00D95C16" w:rsidRPr="00D31CDA" w:rsidRDefault="00D95C16" w:rsidP="008D7806">
            <w:pPr>
              <w:numPr>
                <w:ilvl w:val="2"/>
                <w:numId w:val="24"/>
              </w:numPr>
              <w:ind w:left="1384" w:hanging="425"/>
              <w:jc w:val="both"/>
              <w:rPr>
                <w:rFonts w:ascii="Footlight MT Light" w:hAnsi="Footlight MT Light"/>
                <w:color w:val="000000"/>
                <w:sz w:val="24"/>
                <w:szCs w:val="24"/>
                <w:lang w:eastAsia="id-ID"/>
              </w:rPr>
            </w:pPr>
            <w:r w:rsidRPr="00D31CDA">
              <w:rPr>
                <w:rFonts w:ascii="Footlight MT Light" w:hAnsi="Footlight MT Light" w:cs="Arial"/>
                <w:color w:val="000000"/>
                <w:sz w:val="24"/>
                <w:szCs w:val="24"/>
              </w:rPr>
              <w:t>kewajaran biaya pada Rincian Biaya Langsung Personil (</w:t>
            </w:r>
            <w:r w:rsidRPr="00D31CDA">
              <w:rPr>
                <w:rFonts w:ascii="Footlight MT Light" w:hAnsi="Footlight MT Light" w:cs="Arial"/>
                <w:i/>
                <w:color w:val="000000"/>
                <w:sz w:val="24"/>
                <w:szCs w:val="24"/>
              </w:rPr>
              <w:t>remuneration</w:t>
            </w:r>
            <w:r w:rsidRPr="00D31CDA">
              <w:rPr>
                <w:rFonts w:ascii="Footlight MT Light" w:hAnsi="Footlight MT Light" w:cs="Arial"/>
                <w:color w:val="000000"/>
                <w:sz w:val="24"/>
                <w:szCs w:val="24"/>
              </w:rPr>
              <w:t>);</w:t>
            </w:r>
            <w:r w:rsidRPr="00D31CDA">
              <w:rPr>
                <w:rFonts w:ascii="Footlight MT Light" w:hAnsi="Footlight MT Light" w:cs="Arial"/>
                <w:color w:val="000000"/>
                <w:sz w:val="24"/>
                <w:szCs w:val="24"/>
                <w:lang w:val="id-ID"/>
              </w:rPr>
              <w:t xml:space="preserve"> dan</w:t>
            </w:r>
          </w:p>
          <w:p w:rsidR="00D95C16" w:rsidRPr="00D31CDA" w:rsidRDefault="00D95C16" w:rsidP="008D7806">
            <w:pPr>
              <w:numPr>
                <w:ilvl w:val="2"/>
                <w:numId w:val="24"/>
              </w:numPr>
              <w:ind w:left="1384" w:hanging="425"/>
              <w:jc w:val="both"/>
              <w:rPr>
                <w:rFonts w:ascii="Footlight MT Light" w:hAnsi="Footlight MT Light"/>
                <w:color w:val="000000"/>
                <w:sz w:val="24"/>
                <w:szCs w:val="24"/>
                <w:lang w:eastAsia="id-ID"/>
              </w:rPr>
            </w:pPr>
            <w:r w:rsidRPr="00D31CDA">
              <w:rPr>
                <w:rFonts w:ascii="Footlight MT Light" w:hAnsi="Footlight MT Light" w:cs="Arial"/>
                <w:color w:val="000000"/>
                <w:sz w:val="24"/>
                <w:szCs w:val="24"/>
              </w:rPr>
              <w:t>kewajaran biaya pada Rincian Biaya Langsung Non-Personil (</w:t>
            </w:r>
            <w:r w:rsidRPr="00D31CDA">
              <w:rPr>
                <w:rFonts w:ascii="Footlight MT Light" w:hAnsi="Footlight MT Light" w:cs="Arial"/>
                <w:i/>
                <w:color w:val="000000"/>
                <w:sz w:val="24"/>
                <w:szCs w:val="24"/>
              </w:rPr>
              <w:t>direct reimbursable cost</w:t>
            </w:r>
            <w:r w:rsidRPr="00D31CDA">
              <w:rPr>
                <w:rFonts w:ascii="Footlight MT Light" w:hAnsi="Footlight MT Light" w:cs="Arial"/>
                <w:color w:val="000000"/>
                <w:sz w:val="24"/>
                <w:szCs w:val="24"/>
              </w:rPr>
              <w:t>).</w:t>
            </w:r>
          </w:p>
          <w:p w:rsidR="00D95C16" w:rsidRPr="00D31CDA" w:rsidRDefault="00D95C16" w:rsidP="00034016">
            <w:pPr>
              <w:ind w:left="675"/>
              <w:jc w:val="both"/>
              <w:rPr>
                <w:rFonts w:ascii="Footlight MT Light" w:hAnsi="Footlight MT Light"/>
                <w:color w:val="000000"/>
                <w:sz w:val="24"/>
                <w:szCs w:val="24"/>
                <w:lang w:val="id-ID" w:eastAsia="id-ID"/>
              </w:rPr>
            </w:pPr>
          </w:p>
          <w:p w:rsidR="00D95C16" w:rsidRPr="00D31CDA" w:rsidRDefault="00D95C16" w:rsidP="008D7806">
            <w:pPr>
              <w:numPr>
                <w:ilvl w:val="1"/>
                <w:numId w:val="54"/>
              </w:numPr>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rPr>
              <w:t xml:space="preserve">Setelah evaluasi biaya, Pokja </w:t>
            </w:r>
            <w:r w:rsidRPr="00D31CDA">
              <w:rPr>
                <w:rFonts w:ascii="Footlight MT Light" w:hAnsi="Footlight MT Light"/>
                <w:color w:val="000000"/>
                <w:sz w:val="24"/>
                <w:szCs w:val="24"/>
              </w:rPr>
              <w:t>ULP melakukan koreksi aritmatik terhadap penawaran biaya, dengan ketentuan:</w:t>
            </w:r>
          </w:p>
          <w:p w:rsidR="00D95C16" w:rsidRPr="00D31CDA" w:rsidRDefault="00D95C16" w:rsidP="008D7806">
            <w:pPr>
              <w:numPr>
                <w:ilvl w:val="0"/>
                <w:numId w:val="106"/>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s="Arial"/>
                <w:color w:val="000000"/>
                <w:sz w:val="24"/>
                <w:szCs w:val="24"/>
              </w:rPr>
              <w:t xml:space="preserve">kesalahan hasil pengalian antara volume </w:t>
            </w:r>
            <w:r w:rsidRPr="00D31CDA">
              <w:rPr>
                <w:rFonts w:ascii="Footlight MT Light" w:hAnsi="Footlight MT Light" w:cs="Arial"/>
                <w:color w:val="000000"/>
                <w:sz w:val="24"/>
                <w:szCs w:val="24"/>
              </w:rPr>
              <w:lastRenderedPageBreak/>
              <w:t xml:space="preserve">dengan harga satuan, harus dilakukan pembetulan, </w:t>
            </w:r>
            <w:r w:rsidRPr="00D31CDA">
              <w:rPr>
                <w:rFonts w:ascii="Footlight MT Light" w:hAnsi="Footlight MT Light"/>
                <w:color w:val="000000"/>
                <w:sz w:val="24"/>
                <w:szCs w:val="24"/>
                <w:lang w:val="fi-FI"/>
              </w:rPr>
              <w:t>dengan ketentuan harga satuan pekerjaan yang ditawarkan tidak boleh diubah</w:t>
            </w:r>
            <w:r w:rsidRPr="00D31CDA">
              <w:rPr>
                <w:rFonts w:ascii="Footlight MT Light" w:hAnsi="Footlight MT Light" w:cs="Arial"/>
                <w:color w:val="000000"/>
                <w:sz w:val="24"/>
                <w:szCs w:val="24"/>
              </w:rPr>
              <w:t>;</w:t>
            </w:r>
          </w:p>
          <w:p w:rsidR="00D95C16" w:rsidRPr="00D31CDA" w:rsidRDefault="00D95C16" w:rsidP="008D7806">
            <w:pPr>
              <w:numPr>
                <w:ilvl w:val="0"/>
                <w:numId w:val="106"/>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fi-FI"/>
              </w:rPr>
              <w:t>jenis pekerjaan yang tidak diberi harga satuan dianggap sudah termasuk dalam harga satuan pekerjaan yang lain, dan harga satuan pada surat penawaran tetap dibiarkan kosong;</w:t>
            </w:r>
          </w:p>
          <w:p w:rsidR="00D95C16" w:rsidRPr="00D31CDA" w:rsidRDefault="00D95C16" w:rsidP="00034016">
            <w:pPr>
              <w:ind w:left="675"/>
              <w:jc w:val="both"/>
              <w:rPr>
                <w:rFonts w:ascii="Footlight MT Light" w:hAnsi="Footlight MT Light"/>
                <w:color w:val="000000"/>
                <w:sz w:val="24"/>
                <w:szCs w:val="24"/>
                <w:lang w:val="id-ID" w:eastAsia="id-ID"/>
              </w:rPr>
            </w:pPr>
          </w:p>
          <w:p w:rsidR="00D95C16" w:rsidRPr="00D31CDA" w:rsidRDefault="007E007D" w:rsidP="008D7806">
            <w:pPr>
              <w:numPr>
                <w:ilvl w:val="1"/>
                <w:numId w:val="54"/>
              </w:numPr>
              <w:autoSpaceDE w:val="0"/>
              <w:autoSpaceDN w:val="0"/>
              <w:adjustRightInd w:val="0"/>
              <w:ind w:left="675" w:hanging="675"/>
              <w:jc w:val="both"/>
              <w:rPr>
                <w:rFonts w:ascii="Footlight MT Light" w:hAnsi="Footlight MT Light"/>
                <w:i/>
                <w:color w:val="000000"/>
                <w:sz w:val="24"/>
                <w:szCs w:val="24"/>
                <w:lang w:val="id-ID" w:eastAsia="id-ID"/>
              </w:rPr>
            </w:pPr>
            <w:r w:rsidRPr="00D31CDA">
              <w:rPr>
                <w:rFonts w:ascii="Footlight MT Light" w:hAnsi="Footlight MT Light"/>
                <w:bCs/>
                <w:i/>
                <w:color w:val="000000"/>
                <w:sz w:val="24"/>
                <w:szCs w:val="24"/>
                <w:lang w:val="id-ID"/>
              </w:rPr>
              <w:t>[</w:t>
            </w:r>
            <w:r w:rsidR="00D95C16" w:rsidRPr="00D31CDA">
              <w:rPr>
                <w:rFonts w:ascii="Footlight MT Light" w:hAnsi="Footlight MT Light"/>
                <w:bCs/>
                <w:i/>
                <w:color w:val="000000"/>
                <w:sz w:val="24"/>
                <w:szCs w:val="24"/>
              </w:rPr>
              <w:t xml:space="preserve">untuk </w:t>
            </w:r>
            <w:r w:rsidR="00D95C16" w:rsidRPr="00D31CDA">
              <w:rPr>
                <w:rFonts w:ascii="Footlight MT Light" w:hAnsi="Footlight MT Light"/>
                <w:i/>
                <w:color w:val="000000"/>
                <w:sz w:val="24"/>
                <w:szCs w:val="24"/>
              </w:rPr>
              <w:t>kontrak</w:t>
            </w:r>
            <w:r w:rsidR="00D95C16" w:rsidRPr="00D31CDA">
              <w:rPr>
                <w:rFonts w:ascii="Footlight MT Light" w:hAnsi="Footlight MT Light"/>
                <w:bCs/>
                <w:i/>
                <w:color w:val="000000"/>
                <w:sz w:val="24"/>
                <w:szCs w:val="24"/>
              </w:rPr>
              <w:t xml:space="preserve"> </w:t>
            </w:r>
            <w:r w:rsidR="00D95C16" w:rsidRPr="00D31CDA">
              <w:rPr>
                <w:rFonts w:ascii="Footlight MT Light" w:hAnsi="Footlight MT Light"/>
                <w:bCs/>
                <w:i/>
                <w:iCs/>
                <w:color w:val="000000"/>
                <w:sz w:val="24"/>
                <w:szCs w:val="24"/>
              </w:rPr>
              <w:t>lump sump</w:t>
            </w:r>
            <w:r w:rsidR="00D95C16" w:rsidRPr="00D31CDA">
              <w:rPr>
                <w:rFonts w:ascii="Footlight MT Light" w:hAnsi="Footlight MT Light"/>
                <w:bCs/>
                <w:i/>
                <w:color w:val="000000"/>
                <w:sz w:val="24"/>
                <w:szCs w:val="24"/>
              </w:rPr>
              <w:t>:</w:t>
            </w:r>
          </w:p>
          <w:p w:rsidR="006B6E10" w:rsidRPr="00D31CDA" w:rsidRDefault="00D95C16">
            <w:pPr>
              <w:numPr>
                <w:ilvl w:val="4"/>
                <w:numId w:val="184"/>
              </w:numPr>
              <w:autoSpaceDE w:val="0"/>
              <w:autoSpaceDN w:val="0"/>
              <w:adjustRightInd w:val="0"/>
              <w:ind w:left="959" w:hanging="284"/>
              <w:jc w:val="both"/>
              <w:rPr>
                <w:rFonts w:ascii="Footlight MT Light" w:hAnsi="Footlight MT Light"/>
                <w:i/>
                <w:color w:val="000000"/>
                <w:sz w:val="24"/>
                <w:szCs w:val="24"/>
                <w:lang w:val="id-ID" w:eastAsia="id-ID"/>
              </w:rPr>
            </w:pPr>
            <w:r w:rsidRPr="00D31CDA">
              <w:rPr>
                <w:rFonts w:ascii="Footlight MT Light" w:hAnsi="Footlight MT Light" w:cs="Arial"/>
                <w:i/>
                <w:color w:val="000000"/>
                <w:sz w:val="24"/>
                <w:szCs w:val="24"/>
              </w:rPr>
              <w:t>apabila ada perbedaan penulisan nilai biaya penawaran antara angka dan huruf maka nilai yang diakui adalah nilai dalam tulisan huruf;</w:t>
            </w:r>
          </w:p>
          <w:p w:rsidR="006B6E10" w:rsidRPr="00D31CDA" w:rsidRDefault="00D95C16">
            <w:pPr>
              <w:numPr>
                <w:ilvl w:val="4"/>
                <w:numId w:val="184"/>
              </w:numPr>
              <w:autoSpaceDE w:val="0"/>
              <w:autoSpaceDN w:val="0"/>
              <w:adjustRightInd w:val="0"/>
              <w:ind w:left="959" w:hanging="284"/>
              <w:jc w:val="both"/>
              <w:rPr>
                <w:rFonts w:ascii="Footlight MT Light" w:hAnsi="Footlight MT Light"/>
                <w:i/>
                <w:color w:val="000000"/>
                <w:sz w:val="24"/>
                <w:szCs w:val="24"/>
                <w:lang w:val="id-ID" w:eastAsia="id-ID"/>
              </w:rPr>
            </w:pPr>
            <w:r w:rsidRPr="00D31CDA">
              <w:rPr>
                <w:rFonts w:ascii="Footlight MT Light" w:hAnsi="Footlight MT Light" w:cs="Arial"/>
                <w:i/>
                <w:color w:val="000000"/>
                <w:sz w:val="24"/>
                <w:szCs w:val="24"/>
              </w:rPr>
              <w:t>apabila penawaran dalam angka tertulis dengan jelas sedangkan dalam huruf tidak jelas, maka nilai yang diakui adalah nilai dalam tulisan angka; atau</w:t>
            </w:r>
          </w:p>
          <w:p w:rsidR="00EF0D8C" w:rsidRPr="00D31CDA" w:rsidRDefault="00D95C16">
            <w:pPr>
              <w:numPr>
                <w:ilvl w:val="4"/>
                <w:numId w:val="184"/>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s="Arial"/>
                <w:i/>
                <w:color w:val="000000"/>
                <w:sz w:val="24"/>
                <w:szCs w:val="24"/>
              </w:rPr>
              <w:t>apabila penawaran dalam angka dan huruf tidak jelas, maka penawaran dinyatakan gugur.</w:t>
            </w:r>
            <w:r w:rsidR="007E007D" w:rsidRPr="00D31CDA">
              <w:rPr>
                <w:rFonts w:ascii="Footlight MT Light" w:hAnsi="Footlight MT Light" w:cs="Arial"/>
                <w:i/>
                <w:color w:val="000000"/>
                <w:sz w:val="24"/>
                <w:szCs w:val="24"/>
                <w:lang w:val="id-ID"/>
              </w:rPr>
              <w:t>]</w:t>
            </w:r>
          </w:p>
          <w:p w:rsidR="00D95C16" w:rsidRPr="00D31CDA" w:rsidRDefault="00D95C16" w:rsidP="00EF0D8C">
            <w:pPr>
              <w:autoSpaceDE w:val="0"/>
              <w:autoSpaceDN w:val="0"/>
              <w:adjustRightInd w:val="0"/>
              <w:ind w:left="959"/>
              <w:jc w:val="both"/>
              <w:rPr>
                <w:rFonts w:ascii="Footlight MT Light" w:hAnsi="Footlight MT Light"/>
                <w:color w:val="000000"/>
                <w:sz w:val="24"/>
                <w:szCs w:val="24"/>
                <w:lang w:val="id-ID" w:eastAsia="id-ID"/>
              </w:rPr>
            </w:pPr>
          </w:p>
          <w:p w:rsidR="00D95C16" w:rsidRPr="00D31CDA" w:rsidRDefault="00D95C16" w:rsidP="008D7806">
            <w:pPr>
              <w:numPr>
                <w:ilvl w:val="1"/>
                <w:numId w:val="54"/>
              </w:numPr>
              <w:ind w:left="675" w:hanging="675"/>
              <w:jc w:val="both"/>
              <w:rPr>
                <w:rFonts w:ascii="Footlight MT Light" w:hAnsi="Footlight MT Light"/>
                <w:color w:val="000000"/>
                <w:sz w:val="24"/>
                <w:szCs w:val="24"/>
                <w:lang w:val="id-ID" w:eastAsia="id-ID"/>
              </w:rPr>
            </w:pPr>
            <w:r w:rsidRPr="00D31CDA">
              <w:rPr>
                <w:rFonts w:ascii="Footlight MT Light" w:hAnsi="Footlight MT Light" w:cs="Arial"/>
                <w:bCs/>
                <w:color w:val="000000"/>
                <w:sz w:val="24"/>
                <w:szCs w:val="24"/>
              </w:rPr>
              <w:t>total penawaran biaya terkoreksi yang melebihi pagu anggaran tidak menggugurkan penaw</w:t>
            </w:r>
            <w:r w:rsidRPr="00D31CDA">
              <w:rPr>
                <w:rFonts w:ascii="Footlight MT Light" w:hAnsi="Footlight MT Light"/>
                <w:bCs/>
                <w:color w:val="000000"/>
                <w:sz w:val="24"/>
                <w:szCs w:val="24"/>
              </w:rPr>
              <w:t>aran sebelum dilakukan negosiasi biaya.</w:t>
            </w:r>
          </w:p>
          <w:p w:rsidR="00284737" w:rsidRPr="00D31CDA" w:rsidRDefault="00284737" w:rsidP="00284737">
            <w:pPr>
              <w:ind w:left="675"/>
              <w:jc w:val="both"/>
              <w:rPr>
                <w:rFonts w:ascii="Footlight MT Light" w:hAnsi="Footlight MT Light"/>
                <w:color w:val="000000"/>
                <w:sz w:val="24"/>
                <w:szCs w:val="24"/>
                <w:lang w:val="id-ID" w:eastAsia="id-ID"/>
              </w:rPr>
            </w:pPr>
          </w:p>
          <w:p w:rsidR="00D95C16" w:rsidRPr="00D31CDA" w:rsidRDefault="00D95C16" w:rsidP="008D7806">
            <w:pPr>
              <w:numPr>
                <w:ilvl w:val="1"/>
                <w:numId w:val="54"/>
              </w:numPr>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Pokja ULP membuat dan menandatangani Berita Acara Hasil Evaluasi </w:t>
            </w:r>
            <w:r w:rsidRPr="00D31CDA">
              <w:rPr>
                <w:rFonts w:ascii="Footlight MT Light" w:hAnsi="Footlight MT Light"/>
                <w:color w:val="000000"/>
                <w:sz w:val="24"/>
                <w:szCs w:val="24"/>
                <w:lang w:eastAsia="id-ID"/>
              </w:rPr>
              <w:t>Administrasi, Teknis, dan Biaya</w:t>
            </w:r>
            <w:r w:rsidRPr="00D31CDA">
              <w:rPr>
                <w:rFonts w:ascii="Footlight MT Light" w:hAnsi="Footlight MT Light"/>
                <w:color w:val="000000"/>
                <w:sz w:val="24"/>
                <w:szCs w:val="24"/>
                <w:lang w:val="id-ID" w:eastAsia="id-ID"/>
              </w:rPr>
              <w:t xml:space="preserve"> yang paling sedikit memuat:</w:t>
            </w:r>
          </w:p>
          <w:p w:rsidR="00D95C16" w:rsidRPr="00D31CDA" w:rsidRDefault="00D95C16" w:rsidP="008D7806">
            <w:pPr>
              <w:numPr>
                <w:ilvl w:val="1"/>
                <w:numId w:val="23"/>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nama seluruh peserta;</w:t>
            </w:r>
          </w:p>
          <w:p w:rsidR="00D95C16" w:rsidRPr="00D31CDA" w:rsidRDefault="00D95C16" w:rsidP="008D7806">
            <w:pPr>
              <w:numPr>
                <w:ilvl w:val="1"/>
                <w:numId w:val="23"/>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hasil evaluasi penawaran administrasi dan teknis termasuk alasan ketidaklulusan peserta;</w:t>
            </w:r>
          </w:p>
          <w:p w:rsidR="00D95C16" w:rsidRPr="00D31CDA" w:rsidRDefault="00D95C16" w:rsidP="008D7806">
            <w:pPr>
              <w:numPr>
                <w:ilvl w:val="1"/>
                <w:numId w:val="23"/>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nilai evaluasi teknis diurutkan mulai dari nilai tertinggi;</w:t>
            </w:r>
          </w:p>
          <w:p w:rsidR="00D95C16" w:rsidRPr="00D31CDA" w:rsidRDefault="00D95C16" w:rsidP="008D7806">
            <w:pPr>
              <w:numPr>
                <w:ilvl w:val="1"/>
                <w:numId w:val="23"/>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ambang batas nilai teknis;</w:t>
            </w:r>
          </w:p>
          <w:p w:rsidR="00D95C16" w:rsidRPr="00D31CDA" w:rsidRDefault="00D95C16" w:rsidP="008D7806">
            <w:pPr>
              <w:numPr>
                <w:ilvl w:val="1"/>
                <w:numId w:val="23"/>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s="Arial"/>
                <w:color w:val="000000"/>
                <w:sz w:val="24"/>
                <w:szCs w:val="24"/>
              </w:rPr>
              <w:t>besaran usulan biaya dan biaya terkoreksi;</w:t>
            </w:r>
          </w:p>
          <w:p w:rsidR="00D95C16" w:rsidRPr="00D31CDA" w:rsidRDefault="00D95C16" w:rsidP="008D7806">
            <w:pPr>
              <w:numPr>
                <w:ilvl w:val="1"/>
                <w:numId w:val="23"/>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s="Arial"/>
                <w:color w:val="000000"/>
                <w:sz w:val="24"/>
                <w:szCs w:val="24"/>
              </w:rPr>
              <w:t>kesimpulan tentang kewajaran :</w:t>
            </w:r>
          </w:p>
          <w:p w:rsidR="00D95C16" w:rsidRPr="00D31CDA" w:rsidRDefault="00D95C16" w:rsidP="008D7806">
            <w:pPr>
              <w:numPr>
                <w:ilvl w:val="0"/>
                <w:numId w:val="84"/>
              </w:numPr>
              <w:autoSpaceDE w:val="0"/>
              <w:autoSpaceDN w:val="0"/>
              <w:adjustRightInd w:val="0"/>
              <w:jc w:val="both"/>
              <w:rPr>
                <w:rFonts w:ascii="Footlight MT Light" w:hAnsi="Footlight MT Light"/>
                <w:color w:val="000000"/>
                <w:sz w:val="24"/>
                <w:szCs w:val="24"/>
                <w:lang w:val="id-ID" w:eastAsia="id-ID"/>
              </w:rPr>
            </w:pPr>
            <w:r w:rsidRPr="00D31CDA">
              <w:rPr>
                <w:rFonts w:ascii="Footlight MT Light" w:hAnsi="Footlight MT Light" w:cs="Arial"/>
                <w:color w:val="000000"/>
                <w:sz w:val="24"/>
                <w:szCs w:val="24"/>
              </w:rPr>
              <w:t>biaya pada Rincian Biaya Langsung Personil (</w:t>
            </w:r>
            <w:r w:rsidRPr="00D31CDA">
              <w:rPr>
                <w:rFonts w:ascii="Footlight MT Light" w:hAnsi="Footlight MT Light" w:cs="Arial"/>
                <w:i/>
                <w:color w:val="000000"/>
                <w:sz w:val="24"/>
                <w:szCs w:val="24"/>
              </w:rPr>
              <w:t>remuneration</w:t>
            </w:r>
            <w:r w:rsidRPr="00D31CDA">
              <w:rPr>
                <w:rFonts w:ascii="Footlight MT Light" w:hAnsi="Footlight MT Light" w:cs="Arial"/>
                <w:color w:val="000000"/>
                <w:sz w:val="24"/>
                <w:szCs w:val="24"/>
              </w:rPr>
              <w:t>);</w:t>
            </w:r>
          </w:p>
          <w:p w:rsidR="00D95C16" w:rsidRPr="00D31CDA" w:rsidRDefault="00D95C16" w:rsidP="008D7806">
            <w:pPr>
              <w:numPr>
                <w:ilvl w:val="0"/>
                <w:numId w:val="84"/>
              </w:numPr>
              <w:autoSpaceDE w:val="0"/>
              <w:autoSpaceDN w:val="0"/>
              <w:adjustRightInd w:val="0"/>
              <w:jc w:val="both"/>
              <w:rPr>
                <w:rFonts w:ascii="Footlight MT Light" w:hAnsi="Footlight MT Light"/>
                <w:color w:val="000000"/>
                <w:sz w:val="24"/>
                <w:szCs w:val="24"/>
                <w:lang w:val="id-ID" w:eastAsia="id-ID"/>
              </w:rPr>
            </w:pPr>
            <w:r w:rsidRPr="00D31CDA">
              <w:rPr>
                <w:rFonts w:ascii="Footlight MT Light" w:hAnsi="Footlight MT Light" w:cs="Arial"/>
                <w:color w:val="000000"/>
                <w:sz w:val="24"/>
                <w:szCs w:val="24"/>
              </w:rPr>
              <w:t>penugasan tenaga ahli;</w:t>
            </w:r>
          </w:p>
          <w:p w:rsidR="00D95C16" w:rsidRPr="00D31CDA" w:rsidRDefault="00D95C16" w:rsidP="008D7806">
            <w:pPr>
              <w:numPr>
                <w:ilvl w:val="0"/>
                <w:numId w:val="84"/>
              </w:numPr>
              <w:autoSpaceDE w:val="0"/>
              <w:autoSpaceDN w:val="0"/>
              <w:adjustRightInd w:val="0"/>
              <w:jc w:val="both"/>
              <w:rPr>
                <w:rFonts w:ascii="Footlight MT Light" w:hAnsi="Footlight MT Light"/>
                <w:color w:val="000000"/>
                <w:sz w:val="24"/>
                <w:szCs w:val="24"/>
                <w:lang w:val="id-ID" w:eastAsia="id-ID"/>
              </w:rPr>
            </w:pPr>
            <w:r w:rsidRPr="00D31CDA">
              <w:rPr>
                <w:rFonts w:ascii="Footlight MT Light" w:hAnsi="Footlight MT Light" w:cs="Arial"/>
                <w:color w:val="000000"/>
                <w:sz w:val="24"/>
                <w:szCs w:val="24"/>
              </w:rPr>
              <w:t>penugasan tenaga pendukung; dan</w:t>
            </w:r>
          </w:p>
          <w:p w:rsidR="00D95C16" w:rsidRPr="00D31CDA" w:rsidRDefault="00D95C16" w:rsidP="008D7806">
            <w:pPr>
              <w:numPr>
                <w:ilvl w:val="0"/>
                <w:numId w:val="84"/>
              </w:numPr>
              <w:autoSpaceDE w:val="0"/>
              <w:autoSpaceDN w:val="0"/>
              <w:adjustRightInd w:val="0"/>
              <w:jc w:val="both"/>
              <w:rPr>
                <w:rFonts w:ascii="Footlight MT Light" w:hAnsi="Footlight MT Light"/>
                <w:color w:val="000000"/>
                <w:sz w:val="24"/>
                <w:szCs w:val="24"/>
                <w:lang w:val="id-ID" w:eastAsia="id-ID"/>
              </w:rPr>
            </w:pPr>
            <w:r w:rsidRPr="00D31CDA">
              <w:rPr>
                <w:rFonts w:ascii="Footlight MT Light" w:hAnsi="Footlight MT Light" w:cs="Arial"/>
                <w:color w:val="000000"/>
                <w:sz w:val="24"/>
                <w:szCs w:val="24"/>
              </w:rPr>
              <w:t>biaya pada Rincian Biaya Langsung Non-Personil (</w:t>
            </w:r>
            <w:r w:rsidRPr="00D31CDA">
              <w:rPr>
                <w:rFonts w:ascii="Footlight MT Light" w:hAnsi="Footlight MT Light" w:cs="Arial"/>
                <w:i/>
                <w:color w:val="000000"/>
                <w:sz w:val="24"/>
                <w:szCs w:val="24"/>
              </w:rPr>
              <w:t>direct reimbursable cost).</w:t>
            </w:r>
          </w:p>
          <w:p w:rsidR="00D95C16" w:rsidRPr="00D31CDA" w:rsidRDefault="00D95C16" w:rsidP="008D7806">
            <w:pPr>
              <w:numPr>
                <w:ilvl w:val="1"/>
                <w:numId w:val="23"/>
              </w:numPr>
              <w:autoSpaceDE w:val="0"/>
              <w:autoSpaceDN w:val="0"/>
              <w:adjustRightInd w:val="0"/>
              <w:ind w:left="959" w:hanging="284"/>
              <w:jc w:val="both"/>
              <w:rPr>
                <w:rFonts w:ascii="Footlight MT Light" w:hAnsi="Footlight MT Light" w:cs="Arial"/>
                <w:color w:val="000000"/>
                <w:sz w:val="24"/>
                <w:szCs w:val="24"/>
              </w:rPr>
            </w:pPr>
            <w:r w:rsidRPr="00D31CDA">
              <w:rPr>
                <w:rFonts w:ascii="Footlight MT Light" w:hAnsi="Footlight MT Light" w:cs="Arial"/>
                <w:color w:val="000000"/>
                <w:sz w:val="24"/>
                <w:szCs w:val="24"/>
              </w:rPr>
              <w:t>jumlah peserta yang lulus dan tidak lulus pada setiap tahapan evaluasi;</w:t>
            </w:r>
          </w:p>
          <w:p w:rsidR="00D95C16" w:rsidRPr="00D31CDA" w:rsidRDefault="00D95C16" w:rsidP="008D7806">
            <w:pPr>
              <w:numPr>
                <w:ilvl w:val="1"/>
                <w:numId w:val="23"/>
              </w:numPr>
              <w:autoSpaceDE w:val="0"/>
              <w:autoSpaceDN w:val="0"/>
              <w:adjustRightInd w:val="0"/>
              <w:ind w:left="959" w:hanging="284"/>
              <w:jc w:val="both"/>
              <w:rPr>
                <w:rFonts w:ascii="Footlight MT Light" w:hAnsi="Footlight MT Light" w:cs="Arial"/>
                <w:color w:val="000000"/>
                <w:sz w:val="24"/>
                <w:szCs w:val="24"/>
              </w:rPr>
            </w:pPr>
            <w:r w:rsidRPr="00D31CDA">
              <w:rPr>
                <w:rFonts w:ascii="Footlight MT Light" w:hAnsi="Footlight MT Light" w:cs="Arial"/>
                <w:color w:val="000000"/>
                <w:sz w:val="24"/>
                <w:szCs w:val="24"/>
              </w:rPr>
              <w:t>tanggal dibuatnya Berita Acara;</w:t>
            </w:r>
          </w:p>
          <w:p w:rsidR="00D95C16" w:rsidRPr="00D31CDA" w:rsidRDefault="00D95C16" w:rsidP="008D7806">
            <w:pPr>
              <w:numPr>
                <w:ilvl w:val="1"/>
                <w:numId w:val="23"/>
              </w:numPr>
              <w:autoSpaceDE w:val="0"/>
              <w:autoSpaceDN w:val="0"/>
              <w:adjustRightInd w:val="0"/>
              <w:ind w:left="959" w:hanging="284"/>
              <w:jc w:val="both"/>
              <w:rPr>
                <w:rFonts w:ascii="Footlight MT Light" w:hAnsi="Footlight MT Light" w:cs="Arial"/>
                <w:color w:val="000000"/>
                <w:sz w:val="24"/>
                <w:szCs w:val="24"/>
              </w:rPr>
            </w:pPr>
            <w:r w:rsidRPr="00D31CDA">
              <w:rPr>
                <w:rFonts w:ascii="Footlight MT Light" w:hAnsi="Footlight MT Light" w:cs="Arial"/>
                <w:color w:val="000000"/>
                <w:sz w:val="24"/>
                <w:szCs w:val="24"/>
              </w:rPr>
              <w:t>keterangan-keterangan lain yang dianggap perlu mengenai pelaksanaan seleksi;</w:t>
            </w:r>
          </w:p>
          <w:p w:rsidR="007E007D" w:rsidRPr="00D31CDA" w:rsidRDefault="00D95C16" w:rsidP="008D7806">
            <w:pPr>
              <w:numPr>
                <w:ilvl w:val="1"/>
                <w:numId w:val="23"/>
              </w:numPr>
              <w:autoSpaceDE w:val="0"/>
              <w:autoSpaceDN w:val="0"/>
              <w:adjustRightInd w:val="0"/>
              <w:ind w:left="959" w:hanging="284"/>
              <w:jc w:val="both"/>
              <w:rPr>
                <w:rFonts w:ascii="Footlight MT Light" w:hAnsi="Footlight MT Light"/>
                <w:color w:val="000000"/>
                <w:sz w:val="24"/>
                <w:szCs w:val="24"/>
                <w:lang w:val="id-ID"/>
              </w:rPr>
            </w:pPr>
            <w:r w:rsidRPr="00D31CDA">
              <w:rPr>
                <w:rFonts w:ascii="Footlight MT Light" w:hAnsi="Footlight MT Light" w:cs="Arial"/>
                <w:color w:val="000000"/>
                <w:sz w:val="24"/>
                <w:szCs w:val="24"/>
              </w:rPr>
              <w:t>pernyataan</w:t>
            </w:r>
            <w:r w:rsidRPr="00D31CDA">
              <w:rPr>
                <w:rFonts w:ascii="Footlight MT Light" w:hAnsi="Footlight MT Light"/>
                <w:color w:val="000000"/>
                <w:sz w:val="24"/>
                <w:szCs w:val="24"/>
                <w:lang w:val="id-ID" w:eastAsia="id-ID"/>
              </w:rPr>
              <w:t xml:space="preserve"> bahwa seleksi gagal apabila tidak ada penawaran yang memenuhi syarat.</w:t>
            </w:r>
          </w:p>
          <w:p w:rsidR="00000000" w:rsidRPr="00D31CDA" w:rsidRDefault="00205D97">
            <w:pPr>
              <w:autoSpaceDE w:val="0"/>
              <w:autoSpaceDN w:val="0"/>
              <w:adjustRightInd w:val="0"/>
              <w:ind w:left="959"/>
              <w:jc w:val="both"/>
              <w:rPr>
                <w:rFonts w:ascii="Footlight MT Light" w:hAnsi="Footlight MT Light"/>
                <w:color w:val="000000"/>
                <w:sz w:val="24"/>
                <w:szCs w:val="24"/>
                <w:lang w:val="id-ID"/>
              </w:rPr>
            </w:pPr>
          </w:p>
          <w:p w:rsidR="000F53D2" w:rsidRPr="00D31CDA" w:rsidRDefault="000F53D2" w:rsidP="000F53D2">
            <w:pPr>
              <w:numPr>
                <w:ilvl w:val="1"/>
                <w:numId w:val="54"/>
              </w:numPr>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Pokja ULP Hasil Evaluasi </w:t>
            </w:r>
            <w:r w:rsidRPr="00D31CDA">
              <w:rPr>
                <w:rFonts w:ascii="Footlight MT Light" w:hAnsi="Footlight MT Light"/>
                <w:color w:val="000000"/>
                <w:sz w:val="24"/>
                <w:szCs w:val="24"/>
                <w:lang w:eastAsia="id-ID"/>
              </w:rPr>
              <w:t>Administrasi, Teknis, dan Biaya</w:t>
            </w:r>
            <w:r w:rsidRPr="00D31CDA">
              <w:rPr>
                <w:rFonts w:ascii="Footlight MT Light" w:hAnsi="Footlight MT Light"/>
                <w:color w:val="000000"/>
                <w:sz w:val="24"/>
                <w:szCs w:val="24"/>
                <w:lang w:val="id-ID" w:eastAsia="id-ID"/>
              </w:rPr>
              <w:t xml:space="preserve"> pada aplikasi SPSE.</w:t>
            </w:r>
          </w:p>
          <w:p w:rsidR="00000000" w:rsidRPr="00D31CDA" w:rsidRDefault="00205D97">
            <w:pPr>
              <w:jc w:val="both"/>
              <w:rPr>
                <w:rFonts w:ascii="Footlight MT Light" w:hAnsi="Footlight MT Light"/>
                <w:color w:val="000000"/>
                <w:sz w:val="24"/>
                <w:szCs w:val="24"/>
                <w:lang w:val="id-ID" w:eastAsia="id-ID"/>
              </w:rPr>
            </w:pPr>
          </w:p>
          <w:p w:rsidR="006B6E10" w:rsidRPr="00D31CDA" w:rsidRDefault="006B6E10">
            <w:pPr>
              <w:autoSpaceDE w:val="0"/>
              <w:autoSpaceDN w:val="0"/>
              <w:adjustRightInd w:val="0"/>
              <w:ind w:left="959"/>
              <w:jc w:val="both"/>
              <w:rPr>
                <w:rFonts w:ascii="Footlight MT Light" w:hAnsi="Footlight MT Light"/>
                <w:color w:val="000000"/>
                <w:sz w:val="24"/>
                <w:szCs w:val="24"/>
                <w:lang w:val="id-ID"/>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id-ID"/>
              </w:rPr>
            </w:pPr>
            <w:bookmarkStart w:id="1010" w:name="_Toc345900071"/>
            <w:r w:rsidRPr="00D31CDA">
              <w:rPr>
                <w:rFonts w:ascii="Footlight MT Light" w:hAnsi="Footlight MT Light"/>
                <w:color w:val="000000"/>
                <w:sz w:val="24"/>
                <w:szCs w:val="24"/>
                <w:lang w:val="id-ID"/>
              </w:rPr>
              <w:lastRenderedPageBreak/>
              <w:t>Evaluasi Kualifikasi</w:t>
            </w:r>
            <w:bookmarkEnd w:id="1010"/>
          </w:p>
          <w:p w:rsidR="006B6E10" w:rsidRPr="00D31CDA" w:rsidRDefault="006B6E10">
            <w:pPr>
              <w:rPr>
                <w:color w:val="000000"/>
                <w:lang w:val="id-ID"/>
              </w:rPr>
            </w:pPr>
          </w:p>
          <w:p w:rsidR="006B6E10" w:rsidRPr="00D31CDA" w:rsidRDefault="006B6E10">
            <w:pPr>
              <w:rPr>
                <w:color w:val="000000"/>
                <w:lang w:val="id-ID"/>
              </w:rPr>
            </w:pPr>
          </w:p>
          <w:p w:rsidR="006B6E10" w:rsidRPr="00D31CDA" w:rsidRDefault="006B6E10">
            <w:pPr>
              <w:rPr>
                <w:color w:val="000000"/>
                <w:lang w:val="id-ID"/>
              </w:rPr>
            </w:pPr>
          </w:p>
          <w:p w:rsidR="006B6E10" w:rsidRPr="00D31CDA" w:rsidRDefault="006B6E10">
            <w:pPr>
              <w:rPr>
                <w:color w:val="000000"/>
                <w:lang w:val="id-ID"/>
              </w:rPr>
            </w:pPr>
          </w:p>
          <w:p w:rsidR="006B6E10" w:rsidRPr="00D31CDA" w:rsidRDefault="006B6E10">
            <w:pPr>
              <w:rPr>
                <w:color w:val="000000"/>
                <w:lang w:val="id-ID"/>
              </w:rPr>
            </w:pPr>
          </w:p>
          <w:p w:rsidR="006B6E10" w:rsidRPr="00D31CDA" w:rsidRDefault="006B6E10">
            <w:pPr>
              <w:rPr>
                <w:color w:val="000000"/>
                <w:lang w:val="id-ID"/>
              </w:rPr>
            </w:pPr>
          </w:p>
          <w:p w:rsidR="006B6E10" w:rsidRPr="00D31CDA" w:rsidRDefault="006B6E10">
            <w:pPr>
              <w:rPr>
                <w:color w:val="000000"/>
                <w:lang w:val="id-ID"/>
              </w:rPr>
            </w:pPr>
          </w:p>
        </w:tc>
        <w:tc>
          <w:tcPr>
            <w:tcW w:w="5886" w:type="dxa"/>
          </w:tcPr>
          <w:p w:rsidR="00D95C16" w:rsidRPr="00D31CDA" w:rsidRDefault="00D95C16" w:rsidP="008D7806">
            <w:pPr>
              <w:pStyle w:val="ListParagraph"/>
              <w:numPr>
                <w:ilvl w:val="1"/>
                <w:numId w:val="54"/>
              </w:numPr>
              <w:tabs>
                <w:tab w:val="left" w:pos="675"/>
              </w:tabs>
              <w:ind w:left="675" w:hanging="675"/>
              <w:contextualSpacing w:val="0"/>
              <w:jc w:val="both"/>
              <w:rPr>
                <w:rFonts w:ascii="Footlight MT Light" w:hAnsi="Footlight MT Light" w:cs="Arial"/>
                <w:b/>
                <w:color w:val="000000"/>
              </w:rPr>
            </w:pPr>
            <w:r w:rsidRPr="00D31CDA">
              <w:rPr>
                <w:rFonts w:ascii="Footlight MT Light" w:hAnsi="Footlight MT Light" w:cs="Arial"/>
                <w:bCs/>
                <w:color w:val="000000"/>
              </w:rPr>
              <w:t>Evaluasi kualifikasi dilakukan terhadap pesert</w:t>
            </w:r>
            <w:r w:rsidRPr="00D31CDA">
              <w:rPr>
                <w:rFonts w:ascii="Footlight MT Light" w:hAnsi="Footlight MT Light" w:cs="Arial"/>
                <w:color w:val="000000"/>
              </w:rPr>
              <w:t xml:space="preserve">a </w:t>
            </w:r>
            <w:r w:rsidRPr="00D31CDA">
              <w:rPr>
                <w:rFonts w:ascii="Footlight MT Light" w:hAnsi="Footlight MT Light"/>
                <w:bCs/>
                <w:color w:val="000000"/>
                <w:lang w:val="id-ID"/>
              </w:rPr>
              <w:t>yang</w:t>
            </w:r>
            <w:r w:rsidRPr="00D31CDA">
              <w:rPr>
                <w:rFonts w:ascii="Footlight MT Light" w:hAnsi="Footlight MT Light"/>
                <w:bCs/>
                <w:color w:val="000000"/>
              </w:rPr>
              <w:t xml:space="preserve"> </w:t>
            </w:r>
            <w:r w:rsidRPr="00D31CDA">
              <w:rPr>
                <w:rFonts w:ascii="Footlight MT Light" w:hAnsi="Footlight MT Light"/>
                <w:bCs/>
                <w:color w:val="000000"/>
                <w:lang w:val="id-ID"/>
              </w:rPr>
              <w:t>lulus</w:t>
            </w:r>
            <w:r w:rsidRPr="00D31CDA">
              <w:rPr>
                <w:rFonts w:ascii="Footlight MT Light" w:hAnsi="Footlight MT Light"/>
                <w:bCs/>
                <w:color w:val="000000"/>
                <w:lang w:val="sv-SE"/>
              </w:rPr>
              <w:t xml:space="preserve"> ambang batas nilai teknis</w:t>
            </w:r>
            <w:r w:rsidRPr="00D31CDA">
              <w:rPr>
                <w:rFonts w:ascii="Footlight MT Light" w:hAnsi="Footlight MT Light"/>
                <w:bCs/>
                <w:color w:val="000000"/>
                <w:lang w:val="id-ID"/>
              </w:rPr>
              <w:t xml:space="preserve"> dengan peringkat teknis terbaik </w:t>
            </w:r>
            <w:r w:rsidRPr="00D31CDA">
              <w:rPr>
                <w:rFonts w:ascii="Footlight MT Light" w:hAnsi="Footlight MT Light"/>
                <w:bCs/>
                <w:color w:val="000000"/>
              </w:rPr>
              <w:t>dan telah dilakukan evaluasi biaya</w:t>
            </w:r>
            <w:r w:rsidRPr="00D31CDA">
              <w:rPr>
                <w:rFonts w:ascii="Footlight MT Light" w:hAnsi="Footlight MT Light" w:cs="Arial"/>
                <w:color w:val="000000"/>
              </w:rPr>
              <w:t>.</w:t>
            </w:r>
          </w:p>
          <w:p w:rsidR="00D95C16" w:rsidRPr="00D31CDA" w:rsidRDefault="00D95C16" w:rsidP="00034016">
            <w:pPr>
              <w:pStyle w:val="ListParagraph"/>
              <w:tabs>
                <w:tab w:val="left" w:pos="675"/>
              </w:tabs>
              <w:ind w:left="675"/>
              <w:contextualSpacing w:val="0"/>
              <w:jc w:val="both"/>
              <w:rPr>
                <w:rFonts w:ascii="Footlight MT Light" w:hAnsi="Footlight MT Light" w:cs="Arial"/>
                <w:b/>
                <w:color w:val="000000"/>
              </w:rPr>
            </w:pPr>
          </w:p>
          <w:p w:rsidR="00D95C16" w:rsidRPr="00D31CDA" w:rsidRDefault="00D95C16" w:rsidP="008D7806">
            <w:pPr>
              <w:pStyle w:val="ListParagraph"/>
              <w:numPr>
                <w:ilvl w:val="1"/>
                <w:numId w:val="54"/>
              </w:numPr>
              <w:tabs>
                <w:tab w:val="left" w:pos="675"/>
              </w:tabs>
              <w:ind w:left="675" w:hanging="675"/>
              <w:contextualSpacing w:val="0"/>
              <w:jc w:val="both"/>
              <w:rPr>
                <w:rFonts w:ascii="Footlight MT Light" w:hAnsi="Footlight MT Light" w:cs="Arial"/>
                <w:color w:val="000000"/>
              </w:rPr>
            </w:pPr>
            <w:r w:rsidRPr="00D31CDA">
              <w:rPr>
                <w:rFonts w:ascii="Footlight MT Light" w:hAnsi="Footlight MT Light"/>
                <w:bCs/>
                <w:color w:val="000000"/>
                <w:lang w:val="id-ID"/>
              </w:rPr>
              <w:t>Evaluasi</w:t>
            </w:r>
            <w:r w:rsidRPr="00D31CDA">
              <w:rPr>
                <w:rFonts w:ascii="Footlight MT Light" w:hAnsi="Footlight MT Light" w:cs="Arial"/>
                <w:color w:val="000000"/>
                <w:lang w:val="id-ID"/>
              </w:rPr>
              <w:t xml:space="preserve"> </w:t>
            </w:r>
            <w:r w:rsidR="00B31B31" w:rsidRPr="00D31CDA">
              <w:rPr>
                <w:rFonts w:ascii="Footlight MT Light" w:hAnsi="Footlight MT Light" w:cs="Arial"/>
                <w:color w:val="000000"/>
                <w:lang w:val="id-ID"/>
              </w:rPr>
              <w:t>Formulir</w:t>
            </w:r>
            <w:r w:rsidR="00B31B31" w:rsidRPr="00D31CDA">
              <w:rPr>
                <w:rFonts w:ascii="Footlight MT Light" w:hAnsi="Footlight MT Light" w:cs="Arial"/>
                <w:color w:val="000000"/>
              </w:rPr>
              <w:t xml:space="preserve"> Isian Kualifikasi </w:t>
            </w:r>
            <w:r w:rsidRPr="00D31CDA">
              <w:rPr>
                <w:rFonts w:ascii="Footlight MT Light" w:hAnsi="Footlight MT Light" w:cs="Arial"/>
                <w:color w:val="000000"/>
                <w:lang w:val="id-ID"/>
              </w:rPr>
              <w:t xml:space="preserve">dilakukan </w:t>
            </w:r>
            <w:r w:rsidRPr="00D31CDA">
              <w:rPr>
                <w:rFonts w:ascii="Footlight MT Light" w:hAnsi="Footlight MT Light" w:cs="Arial"/>
                <w:color w:val="000000"/>
              </w:rPr>
              <w:t xml:space="preserve">dengan </w:t>
            </w:r>
            <w:r w:rsidR="007C1F92" w:rsidRPr="00D31CDA">
              <w:rPr>
                <w:rFonts w:ascii="Footlight MT Light" w:hAnsi="Footlight MT Light" w:cs="Arial"/>
                <w:color w:val="000000"/>
                <w:lang w:val="id-ID"/>
              </w:rPr>
              <w:t xml:space="preserve">metode </w:t>
            </w:r>
            <w:r w:rsidRPr="00D31CDA">
              <w:rPr>
                <w:rFonts w:ascii="Footlight MT Light" w:hAnsi="Footlight MT Light" w:cs="Arial"/>
                <w:color w:val="000000"/>
              </w:rPr>
              <w:t xml:space="preserve">sistem gugur. </w:t>
            </w:r>
          </w:p>
          <w:p w:rsidR="00D95C16" w:rsidRPr="00D31CDA" w:rsidRDefault="00D95C16" w:rsidP="00034016">
            <w:pPr>
              <w:pStyle w:val="ListParagraph"/>
              <w:tabs>
                <w:tab w:val="left" w:pos="675"/>
              </w:tabs>
              <w:ind w:left="0"/>
              <w:contextualSpacing w:val="0"/>
              <w:jc w:val="both"/>
              <w:rPr>
                <w:rFonts w:ascii="Footlight MT Light" w:hAnsi="Footlight MT Light" w:cs="Arial"/>
                <w:color w:val="000000"/>
              </w:rPr>
            </w:pPr>
          </w:p>
          <w:p w:rsidR="00D95C16" w:rsidRPr="00D31CDA" w:rsidRDefault="00D95C16" w:rsidP="008D7806">
            <w:pPr>
              <w:pStyle w:val="ListParagraph"/>
              <w:numPr>
                <w:ilvl w:val="1"/>
                <w:numId w:val="54"/>
              </w:numPr>
              <w:tabs>
                <w:tab w:val="left" w:pos="675"/>
              </w:tabs>
              <w:ind w:left="675" w:hanging="675"/>
              <w:contextualSpacing w:val="0"/>
              <w:jc w:val="both"/>
              <w:rPr>
                <w:rFonts w:ascii="Footlight MT Light" w:hAnsi="Footlight MT Light" w:cs="Arial"/>
                <w:color w:val="000000"/>
              </w:rPr>
            </w:pPr>
            <w:r w:rsidRPr="00D31CDA">
              <w:rPr>
                <w:rFonts w:ascii="Footlight MT Light" w:hAnsi="Footlight MT Light" w:cs="Arial"/>
                <w:color w:val="000000"/>
              </w:rPr>
              <w:t>Peserta dinyatakan memenuhi persyaratan kualifikasi</w:t>
            </w:r>
            <w:r w:rsidRPr="00D31CDA">
              <w:rPr>
                <w:rFonts w:ascii="Footlight MT Light" w:hAnsi="Footlight MT Light" w:cs="Arial"/>
                <w:color w:val="000000"/>
                <w:lang w:val="id-ID"/>
              </w:rPr>
              <w:t>,</w:t>
            </w:r>
            <w:r w:rsidRPr="00D31CDA">
              <w:rPr>
                <w:rFonts w:ascii="Footlight MT Light" w:hAnsi="Footlight MT Light" w:cs="Arial"/>
                <w:color w:val="000000"/>
              </w:rPr>
              <w:t xml:space="preserve"> apabila: </w:t>
            </w:r>
          </w:p>
          <w:p w:rsidR="00D95C16" w:rsidRPr="00D31CDA" w:rsidRDefault="009F43C9" w:rsidP="008D7806">
            <w:pPr>
              <w:numPr>
                <w:ilvl w:val="0"/>
                <w:numId w:val="105"/>
              </w:numPr>
              <w:tabs>
                <w:tab w:val="clear" w:pos="1080"/>
                <w:tab w:val="num" w:pos="959"/>
              </w:tabs>
              <w:ind w:left="959" w:hanging="284"/>
              <w:jc w:val="both"/>
              <w:rPr>
                <w:rFonts w:ascii="Footlight MT Light" w:hAnsi="Footlight MT Light" w:cs="Arial"/>
                <w:color w:val="000000"/>
                <w:sz w:val="24"/>
                <w:szCs w:val="24"/>
              </w:rPr>
            </w:pPr>
            <w:r w:rsidRPr="00D31CDA">
              <w:rPr>
                <w:rFonts w:ascii="Footlight MT Light" w:hAnsi="Footlight MT Light" w:cs="Arial"/>
                <w:color w:val="000000"/>
                <w:sz w:val="24"/>
                <w:szCs w:val="24"/>
                <w:lang w:val="id-ID"/>
              </w:rPr>
              <w:t>y</w:t>
            </w:r>
            <w:r w:rsidR="00D95C16" w:rsidRPr="00D31CDA">
              <w:rPr>
                <w:rFonts w:ascii="Footlight MT Light" w:hAnsi="Footlight MT Light" w:cs="Arial"/>
                <w:color w:val="000000"/>
                <w:sz w:val="24"/>
                <w:szCs w:val="24"/>
              </w:rPr>
              <w:t>ang bersangkutan tidak dalam pengawasan pengadilan;</w:t>
            </w:r>
          </w:p>
          <w:p w:rsidR="00D95C16" w:rsidRPr="00D31CDA" w:rsidDel="00BE35AD" w:rsidRDefault="00D95C16" w:rsidP="008D7806">
            <w:pPr>
              <w:numPr>
                <w:ilvl w:val="0"/>
                <w:numId w:val="105"/>
              </w:numPr>
              <w:tabs>
                <w:tab w:val="clear" w:pos="1080"/>
                <w:tab w:val="num" w:pos="959"/>
              </w:tabs>
              <w:ind w:left="959" w:hanging="284"/>
              <w:jc w:val="both"/>
              <w:rPr>
                <w:rFonts w:ascii="Footlight MT Light" w:hAnsi="Footlight MT Light" w:cs="Arial"/>
                <w:color w:val="000000"/>
                <w:sz w:val="24"/>
                <w:szCs w:val="24"/>
              </w:rPr>
            </w:pPr>
            <w:r w:rsidRPr="00D31CDA">
              <w:rPr>
                <w:rFonts w:ascii="Footlight MT Light" w:hAnsi="Footlight MT Light" w:cs="Arial"/>
                <w:color w:val="000000"/>
                <w:sz w:val="24"/>
                <w:szCs w:val="24"/>
              </w:rPr>
              <w:t xml:space="preserve">tidak masuk dalam daftar hitam; </w:t>
            </w:r>
          </w:p>
          <w:p w:rsidR="00D95C16" w:rsidRPr="00D31CDA" w:rsidRDefault="00D95C16" w:rsidP="008D7806">
            <w:pPr>
              <w:numPr>
                <w:ilvl w:val="0"/>
                <w:numId w:val="105"/>
              </w:numPr>
              <w:tabs>
                <w:tab w:val="clear" w:pos="1080"/>
                <w:tab w:val="num" w:pos="959"/>
              </w:tabs>
              <w:ind w:left="959" w:hanging="284"/>
              <w:jc w:val="both"/>
              <w:rPr>
                <w:rFonts w:ascii="Footlight MT Light" w:hAnsi="Footlight MT Light" w:cs="Arial"/>
                <w:color w:val="000000"/>
                <w:sz w:val="24"/>
                <w:szCs w:val="24"/>
              </w:rPr>
            </w:pPr>
            <w:r w:rsidRPr="00D31CDA">
              <w:rPr>
                <w:rFonts w:ascii="Footlight MT Light" w:hAnsi="Footlight MT Light" w:cs="Arial"/>
                <w:color w:val="000000"/>
                <w:sz w:val="24"/>
                <w:szCs w:val="24"/>
              </w:rPr>
              <w:t>memiliki NPWP dan telah memenuhi kewajiban perpajakan tahun terakhir (SPT tahunan PPh) serta memiliki laporan bulanan PPh Pasal 25 atau Pasal 23 (jika ada) atau PPN (jika ada) sekurang-kurangnya 3 (tiga) bulan terakhir. Peserta dapat mengganti dengan menyampaikan Surat Keterangan Fiskal (SKF);</w:t>
            </w:r>
          </w:p>
          <w:p w:rsidR="00D95C16" w:rsidRPr="00D31CDA" w:rsidRDefault="00D95C16" w:rsidP="008D7806">
            <w:pPr>
              <w:numPr>
                <w:ilvl w:val="0"/>
                <w:numId w:val="105"/>
              </w:numPr>
              <w:tabs>
                <w:tab w:val="clear" w:pos="1080"/>
                <w:tab w:val="num" w:pos="959"/>
              </w:tabs>
              <w:ind w:left="959" w:hanging="284"/>
              <w:jc w:val="both"/>
              <w:rPr>
                <w:rFonts w:ascii="Footlight MT Light" w:hAnsi="Footlight MT Light" w:cs="Arial"/>
                <w:color w:val="000000"/>
                <w:sz w:val="24"/>
                <w:szCs w:val="24"/>
              </w:rPr>
            </w:pPr>
            <w:r w:rsidRPr="00D31CDA">
              <w:rPr>
                <w:rFonts w:ascii="Footlight MT Light" w:hAnsi="Footlight MT Light" w:cs="Arial"/>
                <w:color w:val="000000"/>
                <w:sz w:val="24"/>
                <w:szCs w:val="24"/>
              </w:rPr>
              <w:t xml:space="preserve">memperoleh paling sedikit 1 (satu) pekerjaan sebagai penyedia jasa konsultansi perorangan dalam kurun waktu 4 (empat) tahun terakhir, baik di lingkungan pemerintah maupun swasta termasuk pengalaman subkontrak; </w:t>
            </w:r>
          </w:p>
          <w:p w:rsidR="00D95C16" w:rsidRPr="00D31CDA" w:rsidRDefault="00D95C16" w:rsidP="008D7806">
            <w:pPr>
              <w:numPr>
                <w:ilvl w:val="0"/>
                <w:numId w:val="105"/>
              </w:numPr>
              <w:tabs>
                <w:tab w:val="clear" w:pos="1080"/>
                <w:tab w:val="num" w:pos="959"/>
              </w:tabs>
              <w:ind w:left="959" w:hanging="284"/>
              <w:jc w:val="both"/>
              <w:rPr>
                <w:rFonts w:ascii="Footlight MT Light" w:hAnsi="Footlight MT Light" w:cs="Arial"/>
                <w:color w:val="000000"/>
                <w:sz w:val="24"/>
                <w:szCs w:val="24"/>
              </w:rPr>
            </w:pPr>
            <w:r w:rsidRPr="00D31CDA">
              <w:rPr>
                <w:rFonts w:ascii="Footlight MT Light" w:hAnsi="Footlight MT Light" w:cs="Arial"/>
                <w:color w:val="000000"/>
                <w:sz w:val="24"/>
                <w:szCs w:val="24"/>
              </w:rPr>
              <w:t>memiliki kualifikasi pendidikan minimal sama dengan yang disyaratkan dalam Dokumen Pe</w:t>
            </w:r>
            <w:r w:rsidRPr="00D31CDA">
              <w:rPr>
                <w:rFonts w:ascii="Footlight MT Light" w:hAnsi="Footlight MT Light" w:cs="Arial"/>
                <w:color w:val="000000"/>
                <w:sz w:val="24"/>
                <w:szCs w:val="24"/>
                <w:lang w:val="id-ID"/>
              </w:rPr>
              <w:t>ngadaan</w:t>
            </w:r>
            <w:r w:rsidRPr="00D31CDA">
              <w:rPr>
                <w:rFonts w:ascii="Footlight MT Light" w:hAnsi="Footlight MT Light" w:cs="Arial"/>
                <w:color w:val="000000"/>
                <w:sz w:val="24"/>
                <w:szCs w:val="24"/>
              </w:rPr>
              <w:t>;</w:t>
            </w:r>
          </w:p>
          <w:p w:rsidR="00D95C16" w:rsidRPr="00D31CDA" w:rsidRDefault="00D95C16" w:rsidP="008D7806">
            <w:pPr>
              <w:numPr>
                <w:ilvl w:val="0"/>
                <w:numId w:val="105"/>
              </w:numPr>
              <w:tabs>
                <w:tab w:val="clear" w:pos="1080"/>
                <w:tab w:val="num" w:pos="959"/>
              </w:tabs>
              <w:ind w:left="959" w:hanging="284"/>
              <w:jc w:val="both"/>
              <w:rPr>
                <w:rFonts w:ascii="Footlight MT Light" w:hAnsi="Footlight MT Light" w:cs="Arial"/>
                <w:color w:val="000000"/>
                <w:sz w:val="24"/>
                <w:szCs w:val="24"/>
              </w:rPr>
            </w:pPr>
            <w:r w:rsidRPr="00D31CDA">
              <w:rPr>
                <w:rFonts w:ascii="Footlight MT Light" w:hAnsi="Footlight MT Light" w:cs="Arial"/>
                <w:color w:val="000000"/>
                <w:sz w:val="24"/>
                <w:szCs w:val="24"/>
              </w:rPr>
              <w:t>memiliki kemampuan menyediakan fasilitas dan peralatan yang diperlukan untuk pelaksanaan pekerjaan;</w:t>
            </w:r>
          </w:p>
          <w:p w:rsidR="00D95C16" w:rsidRPr="00D31CDA" w:rsidRDefault="00D95C16" w:rsidP="008D7806">
            <w:pPr>
              <w:numPr>
                <w:ilvl w:val="0"/>
                <w:numId w:val="105"/>
              </w:numPr>
              <w:tabs>
                <w:tab w:val="clear" w:pos="1080"/>
                <w:tab w:val="num" w:pos="959"/>
              </w:tabs>
              <w:ind w:left="959" w:hanging="284"/>
              <w:jc w:val="both"/>
              <w:rPr>
                <w:rFonts w:ascii="Footlight MT Light" w:hAnsi="Footlight MT Light" w:cs="Arial"/>
                <w:color w:val="000000"/>
                <w:sz w:val="24"/>
                <w:szCs w:val="24"/>
                <w:lang w:val="id-ID"/>
              </w:rPr>
            </w:pPr>
            <w:r w:rsidRPr="00D31CDA">
              <w:rPr>
                <w:rFonts w:ascii="Footlight MT Light" w:hAnsi="Footlight MT Light" w:cs="Arial"/>
                <w:color w:val="000000"/>
                <w:sz w:val="24"/>
                <w:szCs w:val="24"/>
              </w:rPr>
              <w:t>menyampaikan daftar perolehan pekerjaan yang sedang dikerjakan.</w:t>
            </w:r>
          </w:p>
          <w:p w:rsidR="00D95C16" w:rsidRPr="00D31CDA" w:rsidRDefault="00D95C16" w:rsidP="00034016">
            <w:pPr>
              <w:ind w:left="959"/>
              <w:jc w:val="both"/>
              <w:rPr>
                <w:rFonts w:ascii="Footlight MT Light" w:hAnsi="Footlight MT Light" w:cs="Arial"/>
                <w:color w:val="000000"/>
                <w:sz w:val="24"/>
                <w:szCs w:val="24"/>
                <w:lang w:val="id-ID"/>
              </w:rPr>
            </w:pPr>
          </w:p>
          <w:p w:rsidR="00D95C16" w:rsidRPr="00D31CDA" w:rsidRDefault="00D95C16" w:rsidP="008D7806">
            <w:pPr>
              <w:pStyle w:val="ListParagraph"/>
              <w:numPr>
                <w:ilvl w:val="1"/>
                <w:numId w:val="54"/>
              </w:numPr>
              <w:tabs>
                <w:tab w:val="left" w:pos="675"/>
              </w:tabs>
              <w:ind w:left="675" w:hanging="675"/>
              <w:contextualSpacing w:val="0"/>
              <w:jc w:val="both"/>
              <w:rPr>
                <w:rFonts w:ascii="Footlight MT Light" w:hAnsi="Footlight MT Light" w:cs="Arial"/>
                <w:color w:val="000000"/>
              </w:rPr>
            </w:pPr>
            <w:r w:rsidRPr="00D31CDA">
              <w:rPr>
                <w:rFonts w:ascii="Footlight MT Light" w:hAnsi="Footlight MT Light" w:cs="Arial"/>
                <w:color w:val="000000"/>
              </w:rPr>
              <w:t>Apabila</w:t>
            </w:r>
            <w:r w:rsidRPr="00D31CDA">
              <w:rPr>
                <w:rFonts w:ascii="Footlight MT Light" w:hAnsi="Footlight MT Light" w:cs="Arial"/>
                <w:color w:val="000000"/>
                <w:lang w:val="id-ID"/>
              </w:rPr>
              <w:t xml:space="preserve"> ditemukan hal-hal</w:t>
            </w:r>
            <w:r w:rsidRPr="00D31CDA">
              <w:rPr>
                <w:rFonts w:ascii="Footlight MT Light" w:hAnsi="Footlight MT Light" w:cs="Arial"/>
                <w:color w:val="000000"/>
              </w:rPr>
              <w:t xml:space="preserve"> dan/atau data yang kurang jelas maka dilakukan klarifikasi secara tertulis namun tidak boleh mengubah substansi formulir isian kualifikasi.</w:t>
            </w:r>
          </w:p>
          <w:p w:rsidR="00D95C16" w:rsidRPr="00D31CDA" w:rsidRDefault="00D95C16" w:rsidP="00034016">
            <w:pPr>
              <w:pStyle w:val="ListParagraph"/>
              <w:tabs>
                <w:tab w:val="left" w:pos="675"/>
              </w:tabs>
              <w:ind w:left="675"/>
              <w:contextualSpacing w:val="0"/>
              <w:jc w:val="both"/>
              <w:rPr>
                <w:rFonts w:ascii="Footlight MT Light" w:hAnsi="Footlight MT Light" w:cs="Arial"/>
                <w:color w:val="000000"/>
              </w:rPr>
            </w:pPr>
          </w:p>
          <w:p w:rsidR="00D95C16" w:rsidRPr="00D31CDA" w:rsidRDefault="00D95C16" w:rsidP="008D7806">
            <w:pPr>
              <w:pStyle w:val="ListParagraph"/>
              <w:numPr>
                <w:ilvl w:val="1"/>
                <w:numId w:val="54"/>
              </w:numPr>
              <w:tabs>
                <w:tab w:val="left" w:pos="675"/>
              </w:tabs>
              <w:ind w:left="675" w:hanging="675"/>
              <w:contextualSpacing w:val="0"/>
              <w:jc w:val="both"/>
              <w:rPr>
                <w:rFonts w:ascii="Footlight MT Light" w:hAnsi="Footlight MT Light" w:cs="Arial"/>
                <w:color w:val="000000"/>
              </w:rPr>
            </w:pPr>
            <w:r w:rsidRPr="00D31CDA">
              <w:rPr>
                <w:rFonts w:ascii="Footlight MT Light" w:hAnsi="Footlight MT Light" w:cs="Arial"/>
                <w:color w:val="000000"/>
              </w:rPr>
              <w:t>Penilaian kualifikasi dalam proses pascakualifikasi sudah merupakan ajang kompetisi, maka data yang kurang tidak dapat dilengkapi.</w:t>
            </w:r>
          </w:p>
          <w:p w:rsidR="00D95C16" w:rsidRPr="00D31CDA" w:rsidRDefault="00D95C16" w:rsidP="00034016">
            <w:pPr>
              <w:pStyle w:val="ListParagraph"/>
              <w:tabs>
                <w:tab w:val="left" w:pos="675"/>
              </w:tabs>
              <w:ind w:left="0"/>
              <w:contextualSpacing w:val="0"/>
              <w:jc w:val="both"/>
              <w:rPr>
                <w:rFonts w:ascii="Footlight MT Light" w:hAnsi="Footlight MT Light" w:cs="Arial"/>
                <w:color w:val="000000"/>
              </w:rPr>
            </w:pPr>
          </w:p>
          <w:p w:rsidR="00D95C16" w:rsidRPr="00D31CDA" w:rsidRDefault="00D95C16" w:rsidP="008D7806">
            <w:pPr>
              <w:pStyle w:val="ListParagraph"/>
              <w:numPr>
                <w:ilvl w:val="1"/>
                <w:numId w:val="54"/>
              </w:numPr>
              <w:tabs>
                <w:tab w:val="left" w:pos="675"/>
              </w:tabs>
              <w:ind w:left="675" w:hanging="675"/>
              <w:contextualSpacing w:val="0"/>
              <w:jc w:val="both"/>
              <w:rPr>
                <w:rFonts w:ascii="Footlight MT Light" w:hAnsi="Footlight MT Light" w:cs="Arial"/>
                <w:color w:val="000000"/>
              </w:rPr>
            </w:pPr>
            <w:r w:rsidRPr="00D31CDA">
              <w:rPr>
                <w:rFonts w:ascii="Footlight MT Light" w:hAnsi="Footlight MT Light"/>
                <w:color w:val="000000"/>
                <w:lang w:val="id-ID"/>
              </w:rPr>
              <w:t>Tata</w:t>
            </w:r>
            <w:r w:rsidR="00340D41" w:rsidRPr="00D31CDA">
              <w:rPr>
                <w:rFonts w:ascii="Footlight MT Light" w:hAnsi="Footlight MT Light"/>
                <w:color w:val="000000"/>
                <w:lang w:val="id-ID"/>
              </w:rPr>
              <w:t xml:space="preserve"> </w:t>
            </w:r>
            <w:r w:rsidRPr="00D31CDA">
              <w:rPr>
                <w:rFonts w:ascii="Footlight MT Light" w:hAnsi="Footlight MT Light"/>
                <w:color w:val="000000"/>
                <w:lang w:val="id-ID"/>
              </w:rPr>
              <w:t>cara evaluasi dilakukan sesuai dengan ketentuan dalam Bab  XI Dokumen Pengadaan ini.</w:t>
            </w:r>
          </w:p>
          <w:p w:rsidR="00912DA9" w:rsidRPr="00D31CDA" w:rsidRDefault="00912DA9" w:rsidP="00034016">
            <w:pPr>
              <w:pStyle w:val="ListParagraph"/>
              <w:rPr>
                <w:rFonts w:ascii="Footlight MT Light" w:hAnsi="Footlight MT Light" w:cs="Arial"/>
                <w:color w:val="000000"/>
                <w:lang w:val="id-ID"/>
              </w:rPr>
            </w:pPr>
          </w:p>
          <w:p w:rsidR="007E007D" w:rsidRPr="00D31CDA" w:rsidRDefault="00D95C16" w:rsidP="008D7806">
            <w:pPr>
              <w:pStyle w:val="ListParagraph"/>
              <w:numPr>
                <w:ilvl w:val="1"/>
                <w:numId w:val="54"/>
              </w:numPr>
              <w:tabs>
                <w:tab w:val="left" w:pos="675"/>
              </w:tabs>
              <w:ind w:left="675" w:hanging="675"/>
              <w:contextualSpacing w:val="0"/>
              <w:jc w:val="both"/>
              <w:rPr>
                <w:rFonts w:ascii="Footlight MT Light" w:hAnsi="Footlight MT Light" w:cs="Arial"/>
                <w:color w:val="000000"/>
              </w:rPr>
            </w:pPr>
            <w:r w:rsidRPr="00D31CDA">
              <w:rPr>
                <w:rFonts w:ascii="Footlight MT Light" w:hAnsi="Footlight MT Light" w:cs="Arial"/>
                <w:color w:val="000000"/>
              </w:rPr>
              <w:t>Apabila tidak ada yang lulus penilaian kualifikasi, maka seleksi dinyatakan gagal.</w:t>
            </w:r>
          </w:p>
          <w:p w:rsidR="00000000" w:rsidRPr="00D31CDA" w:rsidRDefault="00205D97">
            <w:pPr>
              <w:tabs>
                <w:tab w:val="left" w:pos="675"/>
              </w:tabs>
              <w:jc w:val="both"/>
              <w:rPr>
                <w:rFonts w:ascii="Footlight MT Light" w:hAnsi="Footlight MT Light" w:cs="Arial"/>
                <w:color w:val="000000"/>
                <w:lang w:val="id-ID"/>
              </w:rPr>
            </w:pPr>
          </w:p>
          <w:p w:rsidR="00000000" w:rsidRPr="00D31CDA" w:rsidRDefault="00205D97">
            <w:pPr>
              <w:tabs>
                <w:tab w:val="left" w:pos="675"/>
              </w:tabs>
              <w:jc w:val="both"/>
              <w:rPr>
                <w:rFonts w:ascii="Footlight MT Light" w:hAnsi="Footlight MT Light" w:cs="Arial"/>
                <w:color w:val="000000"/>
                <w:lang w:val="id-ID"/>
              </w:rPr>
            </w:pPr>
          </w:p>
          <w:p w:rsidR="006B6E10" w:rsidRPr="00D31CDA" w:rsidRDefault="006B6E10">
            <w:pPr>
              <w:pStyle w:val="ListParagraph"/>
              <w:tabs>
                <w:tab w:val="left" w:pos="675"/>
              </w:tabs>
              <w:ind w:left="675"/>
              <w:contextualSpacing w:val="0"/>
              <w:jc w:val="both"/>
              <w:rPr>
                <w:rFonts w:ascii="Footlight MT Light" w:hAnsi="Footlight MT Light"/>
                <w:color w:val="000000"/>
                <w:lang w:val="id-ID"/>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id-ID"/>
              </w:rPr>
            </w:pPr>
            <w:bookmarkStart w:id="1011" w:name="_Toc345900072"/>
            <w:r w:rsidRPr="00D31CDA">
              <w:rPr>
                <w:rFonts w:ascii="Footlight MT Light" w:hAnsi="Footlight MT Light"/>
                <w:color w:val="000000"/>
                <w:sz w:val="24"/>
                <w:szCs w:val="24"/>
                <w:lang w:val="id-ID"/>
              </w:rPr>
              <w:lastRenderedPageBreak/>
              <w:t>Pembuktian Kualifikasi</w:t>
            </w:r>
            <w:bookmarkEnd w:id="1011"/>
          </w:p>
        </w:tc>
        <w:tc>
          <w:tcPr>
            <w:tcW w:w="5886" w:type="dxa"/>
          </w:tcPr>
          <w:p w:rsidR="00D95C16" w:rsidRPr="00D31CDA" w:rsidRDefault="004E1084" w:rsidP="008D7806">
            <w:pPr>
              <w:pStyle w:val="ListParagraph"/>
              <w:numPr>
                <w:ilvl w:val="1"/>
                <w:numId w:val="54"/>
              </w:numPr>
              <w:tabs>
                <w:tab w:val="left" w:pos="675"/>
              </w:tabs>
              <w:ind w:left="675" w:hanging="675"/>
              <w:contextualSpacing w:val="0"/>
              <w:jc w:val="both"/>
              <w:rPr>
                <w:rFonts w:ascii="Footlight MT Light" w:hAnsi="Footlight MT Light" w:cs="Arial"/>
                <w:color w:val="000000"/>
                <w:lang w:val="id-ID"/>
              </w:rPr>
            </w:pPr>
            <w:r w:rsidRPr="00D31CDA">
              <w:rPr>
                <w:rFonts w:ascii="Footlight MT Light" w:hAnsi="Footlight MT Light" w:cs="Arial"/>
                <w:color w:val="000000"/>
                <w:lang w:val="id-ID"/>
              </w:rPr>
              <w:t>Pembuktian kualifikasi dilakukan t</w:t>
            </w:r>
            <w:r w:rsidR="006A317C" w:rsidRPr="00D31CDA">
              <w:rPr>
                <w:rFonts w:ascii="Footlight MT Light" w:hAnsi="Footlight MT Light" w:cs="Arial"/>
                <w:color w:val="000000"/>
                <w:lang w:val="id-ID"/>
              </w:rPr>
              <w:t>erhadap peserta yang masuk dalam Calon Daftar Pendek</w:t>
            </w:r>
            <w:r w:rsidR="00D95C16" w:rsidRPr="00D31CDA">
              <w:rPr>
                <w:rFonts w:ascii="Footlight MT Light" w:hAnsi="Footlight MT Light" w:cs="Arial"/>
                <w:color w:val="000000"/>
                <w:lang w:val="id-ID"/>
              </w:rPr>
              <w:t xml:space="preserve">. </w:t>
            </w:r>
          </w:p>
          <w:p w:rsidR="00D95C16" w:rsidRPr="00D31CDA" w:rsidRDefault="00D95C16" w:rsidP="00034016">
            <w:pPr>
              <w:pStyle w:val="ListParagraph"/>
              <w:tabs>
                <w:tab w:val="left" w:pos="675"/>
              </w:tabs>
              <w:ind w:left="675"/>
              <w:contextualSpacing w:val="0"/>
              <w:jc w:val="both"/>
              <w:rPr>
                <w:rFonts w:ascii="Footlight MT Light" w:hAnsi="Footlight MT Light" w:cs="Arial"/>
                <w:color w:val="000000"/>
                <w:lang w:val="id-ID"/>
              </w:rPr>
            </w:pPr>
          </w:p>
          <w:p w:rsidR="009F43C9" w:rsidRPr="00D31CDA" w:rsidRDefault="009F43C9" w:rsidP="008D7806">
            <w:pPr>
              <w:pStyle w:val="ListParagraph"/>
              <w:numPr>
                <w:ilvl w:val="1"/>
                <w:numId w:val="54"/>
              </w:numPr>
              <w:tabs>
                <w:tab w:val="left" w:pos="675"/>
              </w:tabs>
              <w:ind w:left="675" w:hanging="675"/>
              <w:contextualSpacing w:val="0"/>
              <w:jc w:val="both"/>
              <w:rPr>
                <w:rFonts w:ascii="Footlight MT Light" w:hAnsi="Footlight MT Light" w:cs="Arial"/>
                <w:color w:val="000000"/>
                <w:lang w:val="id-ID"/>
              </w:rPr>
            </w:pPr>
            <w:r w:rsidRPr="00D31CDA">
              <w:rPr>
                <w:rFonts w:ascii="Footlight MT Light" w:hAnsi="Footlight MT Light" w:cs="Arial"/>
              </w:rPr>
              <w:t xml:space="preserve">Pembuktian kualifikasi </w:t>
            </w:r>
            <w:r w:rsidRPr="00D31CDA">
              <w:rPr>
                <w:rFonts w:ascii="Footlight MT Light" w:hAnsi="Footlight MT Light" w:cs="Arial"/>
                <w:lang w:val="id-ID"/>
              </w:rPr>
              <w:t>dilakukan diluar aplikasi SPSE (</w:t>
            </w:r>
            <w:r w:rsidRPr="00D31CDA">
              <w:rPr>
                <w:rFonts w:ascii="Footlight MT Light" w:hAnsi="Footlight MT Light" w:cs="Arial"/>
                <w:i/>
                <w:lang w:val="id-ID"/>
              </w:rPr>
              <w:t>offline)</w:t>
            </w:r>
          </w:p>
          <w:p w:rsidR="00000000" w:rsidRPr="00D31CDA" w:rsidRDefault="00205D97">
            <w:pPr>
              <w:pStyle w:val="ListParagraph"/>
              <w:tabs>
                <w:tab w:val="left" w:pos="675"/>
              </w:tabs>
              <w:ind w:left="675"/>
              <w:contextualSpacing w:val="0"/>
              <w:jc w:val="both"/>
              <w:rPr>
                <w:rFonts w:ascii="Footlight MT Light" w:hAnsi="Footlight MT Light" w:cs="Arial"/>
                <w:color w:val="000000"/>
                <w:lang w:val="id-ID"/>
              </w:rPr>
            </w:pPr>
          </w:p>
          <w:p w:rsidR="00D95C16" w:rsidRPr="00D31CDA" w:rsidRDefault="00D95C16" w:rsidP="008D7806">
            <w:pPr>
              <w:pStyle w:val="ListParagraph"/>
              <w:numPr>
                <w:ilvl w:val="1"/>
                <w:numId w:val="54"/>
              </w:numPr>
              <w:tabs>
                <w:tab w:val="left" w:pos="675"/>
              </w:tabs>
              <w:ind w:left="675" w:hanging="675"/>
              <w:contextualSpacing w:val="0"/>
              <w:jc w:val="both"/>
              <w:rPr>
                <w:rFonts w:ascii="Footlight MT Light" w:hAnsi="Footlight MT Light" w:cs="Arial"/>
                <w:color w:val="000000"/>
                <w:lang w:val="id-ID"/>
              </w:rPr>
            </w:pPr>
            <w:r w:rsidRPr="00D31CDA">
              <w:rPr>
                <w:rFonts w:ascii="Footlight MT Light" w:hAnsi="Footlight MT Light" w:cs="Arial"/>
                <w:color w:val="000000"/>
              </w:rPr>
              <w:t xml:space="preserve">Pembuktian kualifikasi dilakukan </w:t>
            </w:r>
            <w:r w:rsidRPr="00D31CDA">
              <w:rPr>
                <w:rFonts w:ascii="Footlight MT Light" w:hAnsi="Footlight MT Light" w:cs="Arial"/>
                <w:color w:val="000000"/>
                <w:lang w:val="id-ID"/>
              </w:rPr>
              <w:t xml:space="preserve">dengan cara melihat </w:t>
            </w:r>
            <w:r w:rsidR="00FA76CB" w:rsidRPr="00D31CDA">
              <w:rPr>
                <w:rFonts w:ascii="Footlight MT Light" w:hAnsi="Footlight MT Light" w:cs="Arial"/>
                <w:color w:val="000000"/>
                <w:lang w:val="id-ID"/>
              </w:rPr>
              <w:t xml:space="preserve">dokumen </w:t>
            </w:r>
            <w:r w:rsidRPr="00D31CDA">
              <w:rPr>
                <w:rFonts w:ascii="Footlight MT Light" w:hAnsi="Footlight MT Light" w:cs="Arial"/>
                <w:color w:val="000000"/>
                <w:lang w:val="id-ID"/>
              </w:rPr>
              <w:t>asli</w:t>
            </w:r>
            <w:r w:rsidR="00FA76CB" w:rsidRPr="00D31CDA">
              <w:rPr>
                <w:rFonts w:ascii="Footlight MT Light" w:hAnsi="Footlight MT Light" w:cs="Arial"/>
                <w:color w:val="000000"/>
                <w:lang w:val="id-ID"/>
              </w:rPr>
              <w:t xml:space="preserve"> atau rekaman yang dilegalisir oleh pihak yang berwenang</w:t>
            </w:r>
            <w:r w:rsidRPr="00D31CDA">
              <w:rPr>
                <w:rFonts w:ascii="Footlight MT Light" w:hAnsi="Footlight MT Light" w:cs="Arial"/>
                <w:color w:val="000000"/>
                <w:lang w:val="id-ID"/>
              </w:rPr>
              <w:t xml:space="preserve"> dan meminta </w:t>
            </w:r>
            <w:r w:rsidR="00FA76CB" w:rsidRPr="00D31CDA">
              <w:rPr>
                <w:rFonts w:ascii="Footlight MT Light" w:hAnsi="Footlight MT Light" w:cs="Arial"/>
                <w:color w:val="000000"/>
                <w:lang w:val="id-ID"/>
              </w:rPr>
              <w:t>rekaman</w:t>
            </w:r>
            <w:r w:rsidRPr="00D31CDA">
              <w:rPr>
                <w:rFonts w:ascii="Footlight MT Light" w:hAnsi="Footlight MT Light" w:cs="Arial"/>
                <w:color w:val="000000"/>
                <w:lang w:val="id-ID"/>
              </w:rPr>
              <w:t xml:space="preserve">nya. </w:t>
            </w:r>
          </w:p>
          <w:p w:rsidR="00000000" w:rsidRPr="00D31CDA" w:rsidRDefault="00205D97">
            <w:pPr>
              <w:pStyle w:val="ListParagraph"/>
              <w:tabs>
                <w:tab w:val="left" w:pos="675"/>
              </w:tabs>
              <w:ind w:left="675"/>
              <w:contextualSpacing w:val="0"/>
              <w:jc w:val="both"/>
              <w:rPr>
                <w:rFonts w:ascii="Footlight MT Light" w:hAnsi="Footlight MT Light" w:cs="Arial"/>
                <w:color w:val="000000"/>
                <w:lang w:val="id-ID"/>
              </w:rPr>
            </w:pPr>
          </w:p>
          <w:p w:rsidR="0053505C" w:rsidRPr="00D31CDA" w:rsidRDefault="0053505C" w:rsidP="008D7806">
            <w:pPr>
              <w:pStyle w:val="ListParagraph"/>
              <w:numPr>
                <w:ilvl w:val="1"/>
                <w:numId w:val="54"/>
              </w:numPr>
              <w:tabs>
                <w:tab w:val="left" w:pos="675"/>
              </w:tabs>
              <w:ind w:left="675" w:hanging="675"/>
              <w:contextualSpacing w:val="0"/>
              <w:jc w:val="both"/>
              <w:rPr>
                <w:rFonts w:ascii="Footlight MT Light" w:hAnsi="Footlight MT Light" w:cs="Arial"/>
                <w:color w:val="000000"/>
                <w:lang w:val="id-ID"/>
              </w:rPr>
            </w:pPr>
            <w:r w:rsidRPr="00D31CDA">
              <w:rPr>
                <w:rFonts w:ascii="Footlight MT Light" w:hAnsi="Footlight MT Light" w:cs="Arial"/>
                <w:lang w:val="id-ID"/>
              </w:rPr>
              <w:t>Pokja ULP tidak perlu meminta seluruh dokumen kualifikasi apabila penyedia barang/jasa sudah pernah melaksanakan pekerjaan yang sejenis, sama kompleksitasnya pada instansi yang bersangkutan</w:t>
            </w:r>
          </w:p>
          <w:p w:rsidR="00D95C16" w:rsidRPr="00D31CDA" w:rsidRDefault="00D95C16" w:rsidP="00034016">
            <w:pPr>
              <w:pStyle w:val="ListParagraph"/>
              <w:tabs>
                <w:tab w:val="left" w:pos="675"/>
              </w:tabs>
              <w:ind w:left="0"/>
              <w:contextualSpacing w:val="0"/>
              <w:jc w:val="both"/>
              <w:rPr>
                <w:rFonts w:ascii="Footlight MT Light" w:hAnsi="Footlight MT Light" w:cs="Arial"/>
                <w:color w:val="000000"/>
                <w:lang w:val="id-ID"/>
              </w:rPr>
            </w:pPr>
          </w:p>
          <w:p w:rsidR="00D95C16" w:rsidRPr="00D31CDA" w:rsidRDefault="00D95C16" w:rsidP="008D7806">
            <w:pPr>
              <w:pStyle w:val="ListParagraph"/>
              <w:numPr>
                <w:ilvl w:val="1"/>
                <w:numId w:val="54"/>
              </w:numPr>
              <w:tabs>
                <w:tab w:val="left" w:pos="675"/>
              </w:tabs>
              <w:ind w:left="675" w:hanging="675"/>
              <w:contextualSpacing w:val="0"/>
              <w:jc w:val="both"/>
              <w:rPr>
                <w:rFonts w:ascii="Footlight MT Light" w:hAnsi="Footlight MT Light" w:cs="Arial"/>
                <w:color w:val="000000"/>
                <w:lang w:val="id-ID"/>
              </w:rPr>
            </w:pPr>
            <w:r w:rsidRPr="00D31CDA">
              <w:rPr>
                <w:rFonts w:ascii="Footlight MT Light" w:hAnsi="Footlight MT Light" w:cs="Arial"/>
                <w:color w:val="000000"/>
                <w:lang w:val="id-ID"/>
              </w:rPr>
              <w:t>Pokja ULP melakukan klarifikasi dan/atau verifikasi kepada penerbit dokumen, apabila diperlukan.</w:t>
            </w:r>
          </w:p>
          <w:p w:rsidR="00D95C16" w:rsidRPr="00D31CDA" w:rsidRDefault="00D95C16" w:rsidP="00034016">
            <w:pPr>
              <w:pStyle w:val="ListParagraph"/>
              <w:tabs>
                <w:tab w:val="left" w:pos="675"/>
              </w:tabs>
              <w:ind w:left="0"/>
              <w:contextualSpacing w:val="0"/>
              <w:jc w:val="both"/>
              <w:rPr>
                <w:rFonts w:ascii="Footlight MT Light" w:hAnsi="Footlight MT Light" w:cs="Arial"/>
                <w:color w:val="000000"/>
                <w:lang w:val="id-ID"/>
              </w:rPr>
            </w:pPr>
            <w:r w:rsidRPr="00D31CDA">
              <w:rPr>
                <w:rFonts w:ascii="Footlight MT Light" w:hAnsi="Footlight MT Light" w:cs="Arial"/>
                <w:color w:val="000000"/>
                <w:lang w:val="id-ID"/>
              </w:rPr>
              <w:t xml:space="preserve"> </w:t>
            </w:r>
          </w:p>
          <w:p w:rsidR="00D95C16" w:rsidRPr="00D31CDA" w:rsidRDefault="00D95C16" w:rsidP="008D7806">
            <w:pPr>
              <w:pStyle w:val="ListParagraph"/>
              <w:numPr>
                <w:ilvl w:val="1"/>
                <w:numId w:val="54"/>
              </w:numPr>
              <w:tabs>
                <w:tab w:val="left" w:pos="675"/>
              </w:tabs>
              <w:ind w:left="675" w:hanging="675"/>
              <w:contextualSpacing w:val="0"/>
              <w:jc w:val="both"/>
              <w:rPr>
                <w:rFonts w:ascii="Footlight MT Light" w:hAnsi="Footlight MT Light" w:cs="Arial"/>
                <w:color w:val="000000"/>
                <w:lang w:val="id-ID"/>
              </w:rPr>
            </w:pPr>
            <w:r w:rsidRPr="00D31CDA">
              <w:rPr>
                <w:rFonts w:ascii="Footlight MT Light" w:hAnsi="Footlight MT Light" w:cs="Arial"/>
                <w:color w:val="000000"/>
                <w:lang w:val="id-ID"/>
              </w:rPr>
              <w:t>Apabila hasil pembuktian kualifikasi ditemukan pemalsuan data, maka peserta tersebut digugurkan dan dimasukkan dalam Daftar Hitam.</w:t>
            </w:r>
          </w:p>
          <w:p w:rsidR="00D95C16" w:rsidRPr="00D31CDA" w:rsidRDefault="00D95C16" w:rsidP="00034016">
            <w:pPr>
              <w:pStyle w:val="ListParagraph"/>
              <w:tabs>
                <w:tab w:val="left" w:pos="675"/>
              </w:tabs>
              <w:ind w:left="0"/>
              <w:contextualSpacing w:val="0"/>
              <w:jc w:val="both"/>
              <w:rPr>
                <w:rFonts w:ascii="Footlight MT Light" w:hAnsi="Footlight MT Light" w:cs="Arial"/>
                <w:color w:val="000000"/>
                <w:lang w:val="id-ID"/>
              </w:rPr>
            </w:pPr>
          </w:p>
          <w:p w:rsidR="006B6E10" w:rsidRPr="00D31CDA" w:rsidRDefault="00D95C16">
            <w:pPr>
              <w:pStyle w:val="ListParagraph"/>
              <w:numPr>
                <w:ilvl w:val="1"/>
                <w:numId w:val="54"/>
              </w:numPr>
              <w:tabs>
                <w:tab w:val="left" w:pos="675"/>
              </w:tabs>
              <w:ind w:left="675" w:hanging="675"/>
              <w:contextualSpacing w:val="0"/>
              <w:jc w:val="both"/>
              <w:rPr>
                <w:rFonts w:ascii="Footlight MT Light" w:hAnsi="Footlight MT Light" w:cs="Arial"/>
                <w:bCs/>
                <w:color w:val="000000"/>
              </w:rPr>
            </w:pPr>
            <w:r w:rsidRPr="00D31CDA">
              <w:rPr>
                <w:rFonts w:ascii="Footlight MT Light" w:hAnsi="Footlight MT Light" w:cs="Arial"/>
                <w:color w:val="000000"/>
                <w:lang w:val="id-ID"/>
              </w:rPr>
              <w:t>Apabila tidak ada penawaran yang lulus pembuktian kualifikasi, maka seleksi</w:t>
            </w:r>
            <w:r w:rsidRPr="00D31CDA">
              <w:rPr>
                <w:rFonts w:ascii="Footlight MT Light" w:hAnsi="Footlight MT Light" w:cs="Arial"/>
                <w:color w:val="000000"/>
              </w:rPr>
              <w:t xml:space="preserve"> </w:t>
            </w:r>
            <w:r w:rsidRPr="00D31CDA">
              <w:rPr>
                <w:rFonts w:ascii="Footlight MT Light" w:hAnsi="Footlight MT Light" w:cs="Arial"/>
                <w:color w:val="000000"/>
                <w:lang w:val="id-ID"/>
              </w:rPr>
              <w:t>dinyatakan</w:t>
            </w:r>
            <w:r w:rsidRPr="00D31CDA">
              <w:rPr>
                <w:rFonts w:ascii="Footlight MT Light" w:hAnsi="Footlight MT Light" w:cs="Arial"/>
                <w:color w:val="000000"/>
              </w:rPr>
              <w:t xml:space="preserve"> </w:t>
            </w:r>
            <w:r w:rsidRPr="00D31CDA">
              <w:rPr>
                <w:rFonts w:ascii="Footlight MT Light" w:hAnsi="Footlight MT Light" w:cs="Arial"/>
                <w:color w:val="000000"/>
                <w:lang w:val="id-ID"/>
              </w:rPr>
              <w:t>gagal</w:t>
            </w:r>
            <w:r w:rsidRPr="00D31CDA">
              <w:rPr>
                <w:rFonts w:ascii="Footlight MT Light" w:hAnsi="Footlight MT Light" w:cs="Arial"/>
                <w:color w:val="000000"/>
              </w:rPr>
              <w:t>.</w:t>
            </w:r>
          </w:p>
          <w:p w:rsidR="00000000" w:rsidRPr="00D31CDA" w:rsidRDefault="00205D97">
            <w:pPr>
              <w:pStyle w:val="ListParagraph"/>
              <w:tabs>
                <w:tab w:val="left" w:pos="675"/>
              </w:tabs>
              <w:ind w:left="675"/>
              <w:contextualSpacing w:val="0"/>
              <w:jc w:val="both"/>
              <w:rPr>
                <w:rFonts w:ascii="Footlight MT Light" w:hAnsi="Footlight MT Light" w:cs="Arial"/>
                <w:bCs/>
                <w:color w:val="000000"/>
              </w:rPr>
            </w:pPr>
          </w:p>
          <w:p w:rsidR="00000000" w:rsidRPr="00D31CDA" w:rsidRDefault="004F38ED">
            <w:pPr>
              <w:pStyle w:val="ListParagraph"/>
              <w:numPr>
                <w:ilvl w:val="1"/>
                <w:numId w:val="54"/>
              </w:numPr>
              <w:tabs>
                <w:tab w:val="left" w:pos="675"/>
              </w:tabs>
              <w:ind w:left="675" w:hanging="675"/>
              <w:contextualSpacing w:val="0"/>
              <w:jc w:val="both"/>
              <w:rPr>
                <w:rFonts w:ascii="Footlight MT Light" w:hAnsi="Footlight MT Light" w:cs="Arial"/>
                <w:bCs/>
                <w:color w:val="000000"/>
              </w:rPr>
            </w:pPr>
            <w:r w:rsidRPr="00D31CDA">
              <w:rPr>
                <w:rFonts w:ascii="Footlight MT Light" w:hAnsi="Footlight MT Light"/>
                <w:lang w:val="id-ID"/>
              </w:rPr>
              <w:t xml:space="preserve">Pokja </w:t>
            </w:r>
            <w:r w:rsidRPr="00D31CDA">
              <w:rPr>
                <w:rFonts w:ascii="Footlight MT Light" w:hAnsi="Footlight MT Light"/>
                <w:lang w:val="pt-BR"/>
              </w:rPr>
              <w:t xml:space="preserve">ULP membuat Berita Acara Hasil </w:t>
            </w:r>
            <w:r w:rsidR="00D31CDA">
              <w:rPr>
                <w:rFonts w:ascii="Footlight MT Light" w:hAnsi="Footlight MT Light"/>
                <w:lang w:val="id-ID"/>
              </w:rPr>
              <w:t>Seleksi</w:t>
            </w:r>
            <w:r w:rsidRPr="00D31CDA">
              <w:rPr>
                <w:rFonts w:ascii="Footlight MT Light" w:hAnsi="Footlight MT Light"/>
                <w:lang w:val="pt-BR"/>
              </w:rPr>
              <w:t xml:space="preserve"> yang paling sedikit memuat:</w:t>
            </w:r>
          </w:p>
          <w:p w:rsidR="0053505C" w:rsidRPr="00D31CDA" w:rsidRDefault="0053505C" w:rsidP="0053505C">
            <w:pPr>
              <w:numPr>
                <w:ilvl w:val="0"/>
                <w:numId w:val="227"/>
              </w:numPr>
              <w:autoSpaceDE w:val="0"/>
              <w:autoSpaceDN w:val="0"/>
              <w:adjustRightInd w:val="0"/>
              <w:ind w:left="1101"/>
              <w:jc w:val="both"/>
              <w:rPr>
                <w:rFonts w:ascii="Footlight MT Light" w:hAnsi="Footlight MT Light"/>
                <w:sz w:val="24"/>
                <w:szCs w:val="24"/>
                <w:lang w:val="nl-NL"/>
              </w:rPr>
            </w:pPr>
            <w:r w:rsidRPr="00D31CDA">
              <w:rPr>
                <w:rFonts w:ascii="Footlight MT Light" w:hAnsi="Footlight MT Light"/>
                <w:sz w:val="24"/>
                <w:szCs w:val="24"/>
                <w:lang w:val="nl-NL"/>
              </w:rPr>
              <w:t>nama seluruh peserta;</w:t>
            </w:r>
          </w:p>
          <w:p w:rsidR="0053505C" w:rsidRPr="00D31CDA" w:rsidRDefault="0053505C" w:rsidP="0053505C">
            <w:pPr>
              <w:numPr>
                <w:ilvl w:val="0"/>
                <w:numId w:val="227"/>
              </w:numPr>
              <w:autoSpaceDE w:val="0"/>
              <w:autoSpaceDN w:val="0"/>
              <w:adjustRightInd w:val="0"/>
              <w:ind w:left="1101"/>
              <w:jc w:val="both"/>
              <w:rPr>
                <w:rFonts w:ascii="Footlight MT Light" w:hAnsi="Footlight MT Light"/>
                <w:sz w:val="24"/>
                <w:szCs w:val="24"/>
                <w:lang w:val="nl-NL"/>
              </w:rPr>
            </w:pPr>
            <w:r w:rsidRPr="00D31CDA">
              <w:rPr>
                <w:rFonts w:ascii="Footlight MT Light" w:hAnsi="Footlight MT Light"/>
                <w:sz w:val="24"/>
                <w:szCs w:val="24"/>
                <w:lang w:val="nl-NL"/>
              </w:rPr>
              <w:t>harga penawaran atau harga penawaran terkoreksi, dari masing-masing peserta;</w:t>
            </w:r>
          </w:p>
          <w:p w:rsidR="0053505C" w:rsidRPr="00D31CDA" w:rsidRDefault="0053505C" w:rsidP="0053505C">
            <w:pPr>
              <w:numPr>
                <w:ilvl w:val="0"/>
                <w:numId w:val="227"/>
              </w:numPr>
              <w:autoSpaceDE w:val="0"/>
              <w:autoSpaceDN w:val="0"/>
              <w:adjustRightInd w:val="0"/>
              <w:ind w:left="1101"/>
              <w:jc w:val="both"/>
              <w:rPr>
                <w:rFonts w:ascii="Footlight MT Light" w:hAnsi="Footlight MT Light"/>
                <w:sz w:val="24"/>
                <w:szCs w:val="24"/>
                <w:lang w:val="nl-NL"/>
              </w:rPr>
            </w:pPr>
            <w:r w:rsidRPr="00D31CDA">
              <w:rPr>
                <w:rFonts w:ascii="Footlight MT Light" w:hAnsi="Footlight MT Light"/>
                <w:sz w:val="24"/>
                <w:szCs w:val="24"/>
                <w:lang w:val="nl-NL"/>
              </w:rPr>
              <w:t>metode evaluasi yang digunakan;</w:t>
            </w:r>
          </w:p>
          <w:p w:rsidR="0053505C" w:rsidRPr="00D31CDA" w:rsidRDefault="0053505C" w:rsidP="0053505C">
            <w:pPr>
              <w:numPr>
                <w:ilvl w:val="0"/>
                <w:numId w:val="227"/>
              </w:numPr>
              <w:autoSpaceDE w:val="0"/>
              <w:autoSpaceDN w:val="0"/>
              <w:adjustRightInd w:val="0"/>
              <w:ind w:left="1101"/>
              <w:jc w:val="both"/>
              <w:rPr>
                <w:rFonts w:ascii="Footlight MT Light" w:hAnsi="Footlight MT Light"/>
                <w:sz w:val="24"/>
                <w:szCs w:val="24"/>
                <w:lang w:val="nl-NL"/>
              </w:rPr>
            </w:pPr>
            <w:r w:rsidRPr="00D31CDA">
              <w:rPr>
                <w:rFonts w:ascii="Footlight MT Light" w:hAnsi="Footlight MT Light"/>
                <w:sz w:val="24"/>
                <w:szCs w:val="24"/>
                <w:lang w:val="nl-NL"/>
              </w:rPr>
              <w:t>unsur-unsur yang dievaluasi;</w:t>
            </w:r>
          </w:p>
          <w:p w:rsidR="0053505C" w:rsidRPr="00D31CDA" w:rsidRDefault="0053505C" w:rsidP="0053505C">
            <w:pPr>
              <w:numPr>
                <w:ilvl w:val="0"/>
                <w:numId w:val="227"/>
              </w:numPr>
              <w:autoSpaceDE w:val="0"/>
              <w:autoSpaceDN w:val="0"/>
              <w:adjustRightInd w:val="0"/>
              <w:ind w:left="1101"/>
              <w:jc w:val="both"/>
              <w:rPr>
                <w:rFonts w:ascii="Footlight MT Light" w:hAnsi="Footlight MT Light"/>
                <w:sz w:val="24"/>
                <w:szCs w:val="24"/>
                <w:lang w:val="nl-NL"/>
              </w:rPr>
            </w:pPr>
            <w:r w:rsidRPr="00D31CDA">
              <w:rPr>
                <w:rFonts w:ascii="Footlight MT Light" w:hAnsi="Footlight MT Light"/>
                <w:sz w:val="24"/>
                <w:szCs w:val="24"/>
                <w:lang w:val="nl-NL"/>
              </w:rPr>
              <w:t>rumus yang dipergunakan;</w:t>
            </w:r>
          </w:p>
          <w:p w:rsidR="0053505C" w:rsidRPr="00D31CDA" w:rsidRDefault="0053505C" w:rsidP="0053505C">
            <w:pPr>
              <w:numPr>
                <w:ilvl w:val="0"/>
                <w:numId w:val="227"/>
              </w:numPr>
              <w:autoSpaceDE w:val="0"/>
              <w:autoSpaceDN w:val="0"/>
              <w:adjustRightInd w:val="0"/>
              <w:ind w:left="1101"/>
              <w:jc w:val="both"/>
              <w:rPr>
                <w:rFonts w:ascii="Footlight MT Light" w:hAnsi="Footlight MT Light"/>
                <w:sz w:val="24"/>
                <w:szCs w:val="24"/>
                <w:lang w:val="nl-NL"/>
              </w:rPr>
            </w:pPr>
            <w:r w:rsidRPr="00D31CDA">
              <w:rPr>
                <w:rFonts w:ascii="Footlight MT Light" w:hAnsi="Footlight MT Light"/>
                <w:sz w:val="24"/>
                <w:szCs w:val="24"/>
                <w:lang w:val="nl-NL"/>
              </w:rPr>
              <w:t xml:space="preserve">keterangan-keterangan lain yang dianggap perlu mengenai hal ikhwal pelaksanaan </w:t>
            </w:r>
            <w:r w:rsidR="00D31CDA">
              <w:rPr>
                <w:rFonts w:ascii="Footlight MT Light" w:hAnsi="Footlight MT Light"/>
                <w:sz w:val="24"/>
                <w:szCs w:val="24"/>
                <w:lang w:val="id-ID"/>
              </w:rPr>
              <w:t>seleksi</w:t>
            </w:r>
            <w:r w:rsidRPr="00D31CDA">
              <w:rPr>
                <w:rFonts w:ascii="Footlight MT Light" w:hAnsi="Footlight MT Light"/>
                <w:sz w:val="24"/>
                <w:szCs w:val="24"/>
                <w:lang w:val="nl-NL"/>
              </w:rPr>
              <w:t>;</w:t>
            </w:r>
          </w:p>
          <w:p w:rsidR="00000000" w:rsidRPr="00D31CDA" w:rsidRDefault="0053505C">
            <w:pPr>
              <w:numPr>
                <w:ilvl w:val="0"/>
                <w:numId w:val="227"/>
              </w:numPr>
              <w:autoSpaceDE w:val="0"/>
              <w:autoSpaceDN w:val="0"/>
              <w:adjustRightInd w:val="0"/>
              <w:ind w:left="1101"/>
              <w:jc w:val="both"/>
              <w:rPr>
                <w:rFonts w:ascii="Footlight MT Light" w:hAnsi="Footlight MT Light"/>
                <w:lang w:val="nl-NL"/>
              </w:rPr>
            </w:pPr>
            <w:r w:rsidRPr="00D31CDA">
              <w:rPr>
                <w:rFonts w:ascii="Footlight MT Light" w:hAnsi="Footlight MT Light"/>
                <w:sz w:val="24"/>
                <w:szCs w:val="24"/>
                <w:lang w:val="nl-NL"/>
              </w:rPr>
              <w:t xml:space="preserve"> jumlah peserta yang lulus dan tidak lulus pada setiap tahapan evaluasi; dan</w:t>
            </w:r>
          </w:p>
          <w:p w:rsidR="00000000" w:rsidRPr="00D31CDA" w:rsidRDefault="004F38ED">
            <w:pPr>
              <w:numPr>
                <w:ilvl w:val="0"/>
                <w:numId w:val="227"/>
              </w:numPr>
              <w:autoSpaceDE w:val="0"/>
              <w:autoSpaceDN w:val="0"/>
              <w:adjustRightInd w:val="0"/>
              <w:ind w:left="1101"/>
              <w:jc w:val="both"/>
              <w:rPr>
                <w:rFonts w:ascii="Footlight MT Light" w:hAnsi="Footlight MT Light"/>
                <w:lang w:val="nl-NL"/>
              </w:rPr>
            </w:pPr>
            <w:r w:rsidRPr="00D31CDA">
              <w:rPr>
                <w:rFonts w:ascii="Footlight MT Light" w:hAnsi="Footlight MT Light"/>
                <w:sz w:val="24"/>
                <w:szCs w:val="24"/>
                <w:lang w:val="nl-NL"/>
              </w:rPr>
              <w:t>tanggal dibuatnya berita acara</w:t>
            </w:r>
          </w:p>
          <w:p w:rsidR="00000000" w:rsidRPr="00D31CDA" w:rsidRDefault="00205D97">
            <w:pPr>
              <w:autoSpaceDE w:val="0"/>
              <w:autoSpaceDN w:val="0"/>
              <w:adjustRightInd w:val="0"/>
              <w:ind w:left="1101"/>
              <w:jc w:val="both"/>
              <w:rPr>
                <w:rFonts w:ascii="Footlight MT Light" w:hAnsi="Footlight MT Light"/>
                <w:lang w:val="id-ID"/>
              </w:rPr>
            </w:pPr>
          </w:p>
          <w:p w:rsidR="00000000" w:rsidRPr="00D31CDA" w:rsidRDefault="00205D97">
            <w:pPr>
              <w:autoSpaceDE w:val="0"/>
              <w:autoSpaceDN w:val="0"/>
              <w:adjustRightInd w:val="0"/>
              <w:ind w:left="1101"/>
              <w:jc w:val="both"/>
              <w:rPr>
                <w:rFonts w:ascii="Footlight MT Light" w:hAnsi="Footlight MT Light"/>
                <w:lang w:val="id-ID"/>
              </w:rPr>
            </w:pPr>
          </w:p>
          <w:p w:rsidR="00000000" w:rsidRPr="00D31CDA" w:rsidRDefault="00205D97">
            <w:pPr>
              <w:autoSpaceDE w:val="0"/>
              <w:autoSpaceDN w:val="0"/>
              <w:adjustRightInd w:val="0"/>
              <w:ind w:left="1101"/>
              <w:jc w:val="both"/>
              <w:rPr>
                <w:rFonts w:ascii="Footlight MT Light" w:hAnsi="Footlight MT Light"/>
                <w:lang w:val="id-ID"/>
              </w:rPr>
            </w:pPr>
          </w:p>
          <w:p w:rsidR="00000000" w:rsidRPr="00D31CDA" w:rsidRDefault="00205D97">
            <w:pPr>
              <w:autoSpaceDE w:val="0"/>
              <w:autoSpaceDN w:val="0"/>
              <w:adjustRightInd w:val="0"/>
              <w:ind w:left="1101"/>
              <w:jc w:val="both"/>
              <w:rPr>
                <w:rFonts w:ascii="Footlight MT Light" w:hAnsi="Footlight MT Light"/>
                <w:lang w:val="id-ID"/>
              </w:rPr>
            </w:pPr>
          </w:p>
          <w:p w:rsidR="00000000" w:rsidRPr="00D31CDA" w:rsidRDefault="00205D97">
            <w:pPr>
              <w:autoSpaceDE w:val="0"/>
              <w:autoSpaceDN w:val="0"/>
              <w:adjustRightInd w:val="0"/>
              <w:ind w:left="1101"/>
              <w:jc w:val="both"/>
              <w:rPr>
                <w:rFonts w:ascii="Footlight MT Light" w:hAnsi="Footlight MT Light"/>
                <w:lang w:val="id-ID"/>
              </w:rPr>
            </w:pPr>
          </w:p>
          <w:p w:rsidR="00000000" w:rsidRPr="00D31CDA" w:rsidRDefault="00205D97">
            <w:pPr>
              <w:autoSpaceDE w:val="0"/>
              <w:autoSpaceDN w:val="0"/>
              <w:adjustRightInd w:val="0"/>
              <w:ind w:left="1101"/>
              <w:jc w:val="both"/>
              <w:rPr>
                <w:rFonts w:ascii="Footlight MT Light" w:hAnsi="Footlight MT Light"/>
                <w:lang w:val="id-ID"/>
              </w:rPr>
            </w:pPr>
          </w:p>
          <w:p w:rsidR="00000000" w:rsidRPr="00D31CDA" w:rsidRDefault="00205D97">
            <w:pPr>
              <w:autoSpaceDE w:val="0"/>
              <w:autoSpaceDN w:val="0"/>
              <w:adjustRightInd w:val="0"/>
              <w:ind w:left="1101"/>
              <w:jc w:val="both"/>
              <w:rPr>
                <w:rFonts w:ascii="Footlight MT Light" w:hAnsi="Footlight MT Light"/>
                <w:lang w:val="id-ID"/>
              </w:rPr>
            </w:pPr>
          </w:p>
          <w:p w:rsidR="00284737" w:rsidRPr="00D31CDA" w:rsidRDefault="00284737">
            <w:pPr>
              <w:pStyle w:val="ListParagraph"/>
              <w:tabs>
                <w:tab w:val="left" w:pos="675"/>
              </w:tabs>
              <w:contextualSpacing w:val="0"/>
              <w:jc w:val="both"/>
              <w:rPr>
                <w:rFonts w:ascii="Footlight MT Light" w:hAnsi="Footlight MT Light" w:cs="Arial"/>
                <w:bCs/>
                <w:color w:val="000000"/>
                <w:lang w:val="id-ID"/>
              </w:rPr>
            </w:pPr>
          </w:p>
        </w:tc>
      </w:tr>
      <w:tr w:rsidR="00D95C16" w:rsidRPr="00D31CDA" w:rsidTr="007A4BDC">
        <w:tc>
          <w:tcPr>
            <w:tcW w:w="8046" w:type="dxa"/>
            <w:gridSpan w:val="2"/>
          </w:tcPr>
          <w:p w:rsidR="00D95C16" w:rsidRPr="00D31CDA" w:rsidRDefault="00D95C16" w:rsidP="00034016">
            <w:pPr>
              <w:pStyle w:val="Heading2"/>
              <w:ind w:left="426" w:hanging="426"/>
              <w:jc w:val="both"/>
              <w:rPr>
                <w:rFonts w:ascii="Footlight MT Light" w:hAnsi="Footlight MT Light"/>
                <w:color w:val="000000"/>
                <w:sz w:val="24"/>
                <w:szCs w:val="24"/>
                <w:lang w:val="id-ID"/>
              </w:rPr>
            </w:pPr>
            <w:bookmarkStart w:id="1012" w:name="_Toc345900073"/>
            <w:r w:rsidRPr="00D31CDA">
              <w:rPr>
                <w:rFonts w:ascii="Footlight MT Light" w:hAnsi="Footlight MT Light"/>
                <w:color w:val="000000"/>
                <w:sz w:val="24"/>
                <w:szCs w:val="24"/>
                <w:lang w:val="id-ID"/>
              </w:rPr>
              <w:lastRenderedPageBreak/>
              <w:t xml:space="preserve">F. </w:t>
            </w:r>
            <w:r w:rsidR="007A4BDC" w:rsidRPr="00D31CDA">
              <w:rPr>
                <w:rFonts w:ascii="Footlight MT Light" w:hAnsi="Footlight MT Light"/>
                <w:color w:val="000000"/>
                <w:sz w:val="24"/>
                <w:szCs w:val="24"/>
                <w:lang w:val="id-ID"/>
              </w:rPr>
              <w:t>PENETAPAN PEMENANG</w:t>
            </w:r>
            <w:bookmarkEnd w:id="1012"/>
          </w:p>
          <w:p w:rsidR="00D95C16" w:rsidRPr="00D31CDA" w:rsidRDefault="00D95C16" w:rsidP="00034016">
            <w:pPr>
              <w:autoSpaceDE w:val="0"/>
              <w:autoSpaceDN w:val="0"/>
              <w:adjustRightInd w:val="0"/>
              <w:ind w:left="540" w:hanging="540"/>
              <w:jc w:val="both"/>
              <w:rPr>
                <w:rFonts w:ascii="Footlight MT Light" w:hAnsi="Footlight MT Light"/>
                <w:b/>
                <w:color w:val="000000"/>
                <w:sz w:val="24"/>
                <w:szCs w:val="24"/>
                <w:lang w:val="id-ID"/>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i/>
                <w:color w:val="000000"/>
                <w:sz w:val="24"/>
                <w:szCs w:val="24"/>
                <w:lang w:val="id-ID"/>
              </w:rPr>
            </w:pPr>
            <w:bookmarkStart w:id="1013" w:name="_Toc345900074"/>
            <w:r w:rsidRPr="00D31CDA">
              <w:rPr>
                <w:rFonts w:ascii="Footlight MT Light" w:hAnsi="Footlight MT Light"/>
                <w:color w:val="000000"/>
                <w:sz w:val="24"/>
                <w:szCs w:val="24"/>
              </w:rPr>
              <w:t>Pengumuman</w:t>
            </w:r>
            <w:r w:rsidRPr="00D31CDA">
              <w:rPr>
                <w:rFonts w:ascii="Footlight MT Light" w:hAnsi="Footlight MT Light"/>
                <w:color w:val="000000"/>
                <w:sz w:val="24"/>
                <w:szCs w:val="24"/>
                <w:lang w:val="nl-NL"/>
              </w:rPr>
              <w:t xml:space="preserve"> Pemenang</w:t>
            </w:r>
            <w:bookmarkEnd w:id="1013"/>
            <w:r w:rsidRPr="00D31CDA" w:rsidDel="000E3ADD">
              <w:rPr>
                <w:rFonts w:ascii="Footlight MT Light" w:hAnsi="Footlight MT Light"/>
                <w:color w:val="000000"/>
                <w:sz w:val="24"/>
                <w:szCs w:val="24"/>
                <w:lang w:val="nl-NL"/>
              </w:rPr>
              <w:t xml:space="preserve"> </w:t>
            </w:r>
          </w:p>
        </w:tc>
        <w:tc>
          <w:tcPr>
            <w:tcW w:w="5886" w:type="dxa"/>
          </w:tcPr>
          <w:p w:rsidR="00000000" w:rsidRPr="00D31CDA" w:rsidRDefault="004F38ED">
            <w:pPr>
              <w:pStyle w:val="ListParagraph"/>
              <w:numPr>
                <w:ilvl w:val="1"/>
                <w:numId w:val="228"/>
              </w:numPr>
              <w:autoSpaceDE w:val="0"/>
              <w:autoSpaceDN w:val="0"/>
              <w:adjustRightInd w:val="0"/>
              <w:ind w:left="675" w:hanging="675"/>
              <w:jc w:val="both"/>
              <w:rPr>
                <w:rFonts w:ascii="Footlight MT Light" w:hAnsi="Footlight MT Light"/>
                <w:lang w:val="id-ID"/>
              </w:rPr>
            </w:pPr>
            <w:r w:rsidRPr="00D31CDA">
              <w:rPr>
                <w:rFonts w:ascii="Footlight MT Light" w:hAnsi="Footlight MT Light"/>
                <w:lang w:val="id-ID"/>
              </w:rPr>
              <w:t>Pokja ULP melakukan penetapan pemenang melalui aplikasi SPSE.</w:t>
            </w:r>
          </w:p>
          <w:p w:rsidR="00000000" w:rsidRPr="00D31CDA" w:rsidRDefault="004F38ED">
            <w:pPr>
              <w:pStyle w:val="ListParagraph"/>
              <w:numPr>
                <w:ilvl w:val="1"/>
                <w:numId w:val="228"/>
              </w:numPr>
              <w:autoSpaceDE w:val="0"/>
              <w:autoSpaceDN w:val="0"/>
              <w:adjustRightInd w:val="0"/>
              <w:ind w:left="675" w:hanging="675"/>
              <w:jc w:val="both"/>
              <w:rPr>
                <w:rFonts w:ascii="Footlight MT Light" w:hAnsi="Footlight MT Light"/>
                <w:lang w:val="id-ID"/>
              </w:rPr>
            </w:pPr>
            <w:r w:rsidRPr="00D31CDA">
              <w:rPr>
                <w:rFonts w:ascii="Footlight MT Light" w:hAnsi="Footlight MT Light"/>
                <w:color w:val="000000"/>
                <w:lang w:val="id-ID" w:eastAsia="id-ID"/>
              </w:rPr>
              <w:t>Pokja ULP mengumumkan pemenang</w:t>
            </w:r>
            <w:r w:rsidRPr="00D31CDA">
              <w:rPr>
                <w:rFonts w:ascii="Footlight MT Light" w:hAnsi="Footlight MT Light"/>
                <w:lang w:val="id-ID"/>
              </w:rPr>
              <w:t xml:space="preserve"> melalui aplikasi SPSE, di website sebagaimana tercantum dalam LDP dan papan pengumuman resmi untuk masyarakat</w:t>
            </w:r>
          </w:p>
          <w:p w:rsidR="00000000" w:rsidRPr="00D31CDA" w:rsidRDefault="00205D97">
            <w:pPr>
              <w:autoSpaceDE w:val="0"/>
              <w:autoSpaceDN w:val="0"/>
              <w:adjustRightInd w:val="0"/>
              <w:ind w:left="250"/>
              <w:jc w:val="both"/>
              <w:rPr>
                <w:rFonts w:ascii="Footlight MT Light" w:hAnsi="Footlight MT Light"/>
                <w:color w:val="000000"/>
                <w:sz w:val="24"/>
                <w:szCs w:val="24"/>
                <w:lang w:val="id-ID" w:eastAsia="id-ID"/>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id-ID" w:eastAsia="id-ID"/>
              </w:rPr>
            </w:pPr>
            <w:bookmarkStart w:id="1014" w:name="_Toc152494566"/>
            <w:bookmarkStart w:id="1015" w:name="_Toc152494807"/>
            <w:bookmarkStart w:id="1016" w:name="_Toc152495295"/>
            <w:bookmarkStart w:id="1017" w:name="_Toc152495504"/>
            <w:bookmarkStart w:id="1018" w:name="_Toc152496013"/>
            <w:bookmarkStart w:id="1019" w:name="_Toc152496441"/>
            <w:bookmarkStart w:id="1020" w:name="_Toc150753506"/>
            <w:bookmarkStart w:id="1021" w:name="_Toc153473599"/>
            <w:bookmarkStart w:id="1022" w:name="_Toc153514411"/>
            <w:bookmarkStart w:id="1023" w:name="_Toc345900075"/>
            <w:r w:rsidRPr="00D31CDA">
              <w:rPr>
                <w:rFonts w:ascii="Footlight MT Light" w:hAnsi="Footlight MT Light"/>
                <w:color w:val="000000"/>
                <w:sz w:val="24"/>
                <w:szCs w:val="24"/>
                <w:lang w:val="id-ID" w:eastAsia="id-ID"/>
              </w:rPr>
              <w:t>Sanggahan</w:t>
            </w:r>
            <w:bookmarkEnd w:id="1014"/>
            <w:bookmarkEnd w:id="1015"/>
            <w:bookmarkEnd w:id="1016"/>
            <w:bookmarkEnd w:id="1017"/>
            <w:bookmarkEnd w:id="1018"/>
            <w:bookmarkEnd w:id="1019"/>
            <w:bookmarkEnd w:id="1020"/>
            <w:bookmarkEnd w:id="1021"/>
            <w:bookmarkEnd w:id="1022"/>
            <w:bookmarkEnd w:id="1023"/>
          </w:p>
          <w:p w:rsidR="00D95C16" w:rsidRPr="00D31CDA" w:rsidRDefault="00D95C16" w:rsidP="00034016">
            <w:pPr>
              <w:ind w:left="426"/>
              <w:rPr>
                <w:rFonts w:ascii="Footlight MT Light" w:hAnsi="Footlight MT Light"/>
                <w:color w:val="000000"/>
                <w:sz w:val="24"/>
                <w:szCs w:val="24"/>
                <w:lang w:val="id-ID" w:eastAsia="id-ID"/>
              </w:rPr>
            </w:pPr>
          </w:p>
          <w:p w:rsidR="00D95C16" w:rsidRPr="00D31CDA" w:rsidRDefault="00D95C16" w:rsidP="00034016">
            <w:pPr>
              <w:rPr>
                <w:rFonts w:ascii="Footlight MT Light" w:hAnsi="Footlight MT Light"/>
                <w:color w:val="000000"/>
                <w:sz w:val="24"/>
                <w:szCs w:val="24"/>
                <w:lang w:val="id-ID" w:eastAsia="id-ID"/>
              </w:rPr>
            </w:pPr>
          </w:p>
          <w:p w:rsidR="00D95C16" w:rsidRPr="00D31CDA" w:rsidRDefault="00D95C16" w:rsidP="00034016">
            <w:pPr>
              <w:rPr>
                <w:rFonts w:ascii="Footlight MT Light" w:hAnsi="Footlight MT Light"/>
                <w:color w:val="000000"/>
                <w:sz w:val="24"/>
                <w:szCs w:val="24"/>
                <w:lang w:val="id-ID" w:eastAsia="id-ID"/>
              </w:rPr>
            </w:pPr>
          </w:p>
          <w:p w:rsidR="00D95C16" w:rsidRPr="00D31CDA" w:rsidRDefault="00D95C16" w:rsidP="00034016">
            <w:pPr>
              <w:rPr>
                <w:rFonts w:ascii="Footlight MT Light" w:hAnsi="Footlight MT Light"/>
                <w:color w:val="000000"/>
                <w:sz w:val="24"/>
                <w:szCs w:val="24"/>
                <w:lang w:val="id-ID" w:eastAsia="id-ID"/>
              </w:rPr>
            </w:pPr>
          </w:p>
          <w:p w:rsidR="00D95C16" w:rsidRPr="00D31CDA" w:rsidRDefault="00D95C16" w:rsidP="00034016">
            <w:pPr>
              <w:rPr>
                <w:rFonts w:ascii="Footlight MT Light" w:hAnsi="Footlight MT Light"/>
                <w:color w:val="000000"/>
                <w:sz w:val="24"/>
                <w:szCs w:val="24"/>
                <w:lang w:val="id-ID" w:eastAsia="id-ID"/>
              </w:rPr>
            </w:pPr>
          </w:p>
          <w:p w:rsidR="00D95C16" w:rsidRPr="00D31CDA" w:rsidRDefault="00D95C16" w:rsidP="00034016">
            <w:pPr>
              <w:rPr>
                <w:rFonts w:ascii="Footlight MT Light" w:hAnsi="Footlight MT Light"/>
                <w:color w:val="000000"/>
                <w:sz w:val="24"/>
                <w:szCs w:val="24"/>
                <w:lang w:val="id-ID" w:eastAsia="id-ID"/>
              </w:rPr>
            </w:pPr>
          </w:p>
          <w:p w:rsidR="00D95C16" w:rsidRPr="00D31CDA" w:rsidRDefault="00D95C16" w:rsidP="00034016">
            <w:pPr>
              <w:rPr>
                <w:rFonts w:ascii="Footlight MT Light" w:hAnsi="Footlight MT Light"/>
                <w:color w:val="000000"/>
                <w:sz w:val="24"/>
                <w:szCs w:val="24"/>
                <w:lang w:val="id-ID" w:eastAsia="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rPr>
                <w:rFonts w:ascii="Footlight MT Light" w:hAnsi="Footlight MT Light"/>
                <w:color w:val="000000"/>
                <w:sz w:val="24"/>
                <w:szCs w:val="24"/>
              </w:rPr>
            </w:pPr>
          </w:p>
          <w:p w:rsidR="00D95C16" w:rsidRPr="00D31CDA" w:rsidRDefault="00D95C16" w:rsidP="00034016">
            <w:pPr>
              <w:rPr>
                <w:rFonts w:ascii="Footlight MT Light" w:hAnsi="Footlight MT Light"/>
                <w:color w:val="000000"/>
                <w:sz w:val="24"/>
                <w:szCs w:val="24"/>
              </w:rPr>
            </w:pPr>
          </w:p>
          <w:p w:rsidR="00D95C16" w:rsidRPr="00D31CDA" w:rsidRDefault="00D95C16" w:rsidP="00034016">
            <w:pPr>
              <w:rPr>
                <w:rFonts w:ascii="Footlight MT Light" w:hAnsi="Footlight MT Light"/>
                <w:color w:val="000000"/>
                <w:sz w:val="24"/>
                <w:szCs w:val="24"/>
                <w:lang w:val="id-ID"/>
              </w:rPr>
            </w:pPr>
          </w:p>
          <w:p w:rsidR="00D95C16" w:rsidRPr="00D31CDA" w:rsidRDefault="00D95C16" w:rsidP="00034016">
            <w:pPr>
              <w:pStyle w:val="Heading2"/>
              <w:ind w:left="426"/>
              <w:jc w:val="left"/>
              <w:rPr>
                <w:rFonts w:ascii="Footlight MT Light" w:hAnsi="Footlight MT Light"/>
                <w:color w:val="000000"/>
                <w:sz w:val="24"/>
                <w:szCs w:val="24"/>
                <w:lang w:val="id-ID"/>
              </w:rPr>
            </w:pPr>
          </w:p>
          <w:p w:rsidR="006B6E10" w:rsidRPr="00D31CDA" w:rsidRDefault="006B6E10">
            <w:pPr>
              <w:rPr>
                <w:color w:val="000000"/>
                <w:lang w:val="id-ID"/>
              </w:rPr>
            </w:pPr>
          </w:p>
          <w:p w:rsidR="006B6E10" w:rsidRPr="00D31CDA" w:rsidRDefault="006B6E10">
            <w:pPr>
              <w:rPr>
                <w:color w:val="000000"/>
                <w:lang w:val="id-ID"/>
              </w:rPr>
            </w:pPr>
          </w:p>
          <w:p w:rsidR="006B6E10" w:rsidRPr="00D31CDA" w:rsidRDefault="006B6E10">
            <w:pPr>
              <w:rPr>
                <w:color w:val="000000"/>
                <w:lang w:val="id-ID"/>
              </w:rPr>
            </w:pPr>
          </w:p>
          <w:p w:rsidR="006B6E10" w:rsidRPr="00D31CDA" w:rsidRDefault="006B6E10">
            <w:pPr>
              <w:rPr>
                <w:color w:val="000000"/>
                <w:lang w:val="id-ID"/>
              </w:rPr>
            </w:pPr>
          </w:p>
          <w:p w:rsidR="006B6E10" w:rsidRPr="00D31CDA" w:rsidRDefault="006B6E10">
            <w:pPr>
              <w:rPr>
                <w:color w:val="000000"/>
                <w:lang w:val="id-ID"/>
              </w:rPr>
            </w:pPr>
          </w:p>
          <w:p w:rsidR="006B6E10" w:rsidRPr="00D31CDA" w:rsidRDefault="006B6E10">
            <w:pPr>
              <w:rPr>
                <w:color w:val="000000"/>
                <w:lang w:val="id-ID"/>
              </w:rPr>
            </w:pPr>
          </w:p>
          <w:p w:rsidR="00284737" w:rsidRPr="00D31CDA" w:rsidRDefault="00284737">
            <w:pPr>
              <w:rPr>
                <w:color w:val="000000"/>
                <w:lang w:val="id-ID"/>
              </w:rPr>
            </w:pPr>
          </w:p>
          <w:p w:rsidR="007B5243" w:rsidRPr="00D31CDA" w:rsidRDefault="007B5243">
            <w:pPr>
              <w:rPr>
                <w:color w:val="000000"/>
                <w:lang w:val="id-ID"/>
              </w:rPr>
            </w:pPr>
          </w:p>
          <w:p w:rsidR="00D95C16" w:rsidRPr="00D31CDA" w:rsidRDefault="00D95C16" w:rsidP="00034016">
            <w:pPr>
              <w:rPr>
                <w:color w:val="000000"/>
                <w:lang w:val="id-ID"/>
              </w:rPr>
            </w:pPr>
          </w:p>
          <w:p w:rsidR="00DF3544" w:rsidRPr="00D31CDA" w:rsidRDefault="00DF3544" w:rsidP="00034016">
            <w:pPr>
              <w:rPr>
                <w:color w:val="000000"/>
                <w:lang w:val="id-ID"/>
              </w:rPr>
            </w:pPr>
          </w:p>
          <w:p w:rsidR="00DF3544" w:rsidRPr="00D31CDA" w:rsidRDefault="00DF3544" w:rsidP="00034016">
            <w:pPr>
              <w:rPr>
                <w:color w:val="000000"/>
                <w:lang w:val="id-ID"/>
              </w:rPr>
            </w:pPr>
          </w:p>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id-ID"/>
              </w:rPr>
            </w:pPr>
            <w:bookmarkStart w:id="1024" w:name="_Toc345900076"/>
            <w:r w:rsidRPr="00D31CDA">
              <w:rPr>
                <w:rFonts w:ascii="Footlight MT Light" w:hAnsi="Footlight MT Light"/>
                <w:color w:val="000000"/>
                <w:sz w:val="24"/>
                <w:szCs w:val="24"/>
                <w:lang w:val="nl-NL"/>
              </w:rPr>
              <w:t>Sanggahan</w:t>
            </w:r>
            <w:r w:rsidRPr="00D31CDA">
              <w:rPr>
                <w:rFonts w:ascii="Footlight MT Light" w:hAnsi="Footlight MT Light"/>
                <w:color w:val="000000"/>
                <w:sz w:val="24"/>
                <w:szCs w:val="24"/>
                <w:lang w:val="id-ID"/>
              </w:rPr>
              <w:t xml:space="preserve"> Banding</w:t>
            </w:r>
            <w:bookmarkEnd w:id="1024"/>
            <w:r w:rsidRPr="00D31CDA">
              <w:rPr>
                <w:rFonts w:ascii="Footlight MT Light" w:hAnsi="Footlight MT Light"/>
                <w:color w:val="000000"/>
                <w:sz w:val="24"/>
                <w:szCs w:val="24"/>
                <w:lang w:val="id-ID"/>
              </w:rPr>
              <w:t xml:space="preserve"> </w:t>
            </w:r>
          </w:p>
        </w:tc>
        <w:tc>
          <w:tcPr>
            <w:tcW w:w="5886" w:type="dxa"/>
          </w:tcPr>
          <w:p w:rsidR="00D95C16" w:rsidRPr="00D31CDA" w:rsidRDefault="00D95C16" w:rsidP="008D7806">
            <w:pPr>
              <w:numPr>
                <w:ilvl w:val="1"/>
                <w:numId w:val="121"/>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lastRenderedPageBreak/>
              <w:t xml:space="preserve">Peserta </w:t>
            </w:r>
            <w:r w:rsidR="00E7667D" w:rsidRPr="00D31CDA">
              <w:rPr>
                <w:rFonts w:ascii="Footlight MT Light" w:hAnsi="Footlight MT Light"/>
                <w:color w:val="000000"/>
                <w:sz w:val="24"/>
                <w:szCs w:val="24"/>
                <w:lang w:val="id-ID" w:eastAsia="id-ID"/>
              </w:rPr>
              <w:t>yang memasukkan penawaran</w:t>
            </w:r>
            <w:r w:rsidR="007C1F92" w:rsidRPr="00D31CDA">
              <w:rPr>
                <w:rFonts w:ascii="Footlight MT Light" w:hAnsi="Footlight MT Light"/>
                <w:color w:val="000000"/>
                <w:sz w:val="24"/>
                <w:szCs w:val="24"/>
                <w:lang w:val="id-ID" w:eastAsia="id-ID"/>
              </w:rPr>
              <w:t xml:space="preserve"> </w:t>
            </w:r>
            <w:r w:rsidRPr="00D31CDA">
              <w:rPr>
                <w:rFonts w:ascii="Footlight MT Light" w:hAnsi="Footlight MT Light"/>
                <w:color w:val="000000"/>
                <w:sz w:val="24"/>
                <w:szCs w:val="24"/>
                <w:lang w:val="id-ID" w:eastAsia="id-ID"/>
              </w:rPr>
              <w:t xml:space="preserve">dapat menyampaikan sanggahan secara </w:t>
            </w:r>
            <w:r w:rsidR="00DF3544" w:rsidRPr="00D31CDA">
              <w:rPr>
                <w:rFonts w:ascii="Footlight MT Light" w:hAnsi="Footlight MT Light"/>
                <w:color w:val="000000"/>
                <w:sz w:val="24"/>
                <w:szCs w:val="24"/>
                <w:lang w:val="id-ID" w:eastAsia="id-ID"/>
              </w:rPr>
              <w:t xml:space="preserve">elektronik </w:t>
            </w:r>
            <w:r w:rsidRPr="00D31CDA">
              <w:rPr>
                <w:rFonts w:ascii="Footlight MT Light" w:hAnsi="Footlight MT Light"/>
                <w:color w:val="000000"/>
                <w:sz w:val="24"/>
                <w:szCs w:val="24"/>
                <w:lang w:val="id-ID" w:eastAsia="id-ID"/>
              </w:rPr>
              <w:t xml:space="preserve">atas penetapan peringkat teknis kepada Pokja ULP </w:t>
            </w:r>
            <w:r w:rsidR="00DF3544" w:rsidRPr="00D31CDA">
              <w:rPr>
                <w:rFonts w:ascii="Footlight MT Light" w:hAnsi="Footlight MT Light"/>
                <w:sz w:val="24"/>
                <w:szCs w:val="24"/>
                <w:lang w:val="id-ID"/>
              </w:rPr>
              <w:t xml:space="preserve">dalam waktu yang telah ditetapkan dengan disertai bukti terjadinya penyimpangan dan dapat ditembuskan secara </w:t>
            </w:r>
            <w:r w:rsidR="00DF3544" w:rsidRPr="00D31CDA">
              <w:rPr>
                <w:rFonts w:ascii="Footlight MT Light" w:hAnsi="Footlight MT Light"/>
                <w:i/>
                <w:sz w:val="24"/>
                <w:szCs w:val="24"/>
                <w:lang w:val="id-ID"/>
              </w:rPr>
              <w:t>offline</w:t>
            </w:r>
            <w:r w:rsidR="00DF3544" w:rsidRPr="00D31CDA">
              <w:rPr>
                <w:rFonts w:ascii="Footlight MT Light" w:hAnsi="Footlight MT Light"/>
                <w:sz w:val="24"/>
                <w:szCs w:val="24"/>
                <w:lang w:val="id-ID"/>
              </w:rPr>
              <w:t xml:space="preserve"> (di luar aplikasi SPSE) kepada PPK, PA/KPA</w:t>
            </w:r>
            <w:r w:rsidRPr="00D31CDA">
              <w:rPr>
                <w:rFonts w:ascii="Footlight MT Light" w:hAnsi="Footlight MT Light"/>
                <w:color w:val="000000"/>
                <w:sz w:val="24"/>
                <w:szCs w:val="24"/>
                <w:lang w:val="id-ID" w:eastAsia="id-ID"/>
              </w:rPr>
              <w:t>.</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F3544" w:rsidP="008D7806">
            <w:pPr>
              <w:numPr>
                <w:ilvl w:val="1"/>
                <w:numId w:val="121"/>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sz w:val="24"/>
                <w:szCs w:val="24"/>
                <w:lang w:val="id-ID"/>
              </w:rPr>
              <w:t>Sanggahan diajukan oleh peserta apabila terjadi penyimpangan prosedur meliputi</w:t>
            </w:r>
            <w:r w:rsidR="00D95C16" w:rsidRPr="00D31CDA">
              <w:rPr>
                <w:rFonts w:ascii="Footlight MT Light" w:hAnsi="Footlight MT Light"/>
                <w:color w:val="000000"/>
                <w:sz w:val="24"/>
                <w:szCs w:val="24"/>
                <w:lang w:val="id-ID" w:eastAsia="id-ID"/>
              </w:rPr>
              <w:t>:</w:t>
            </w:r>
          </w:p>
          <w:p w:rsidR="006B6E10" w:rsidRPr="00D31CDA" w:rsidRDefault="00E7667D">
            <w:pPr>
              <w:numPr>
                <w:ilvl w:val="0"/>
                <w:numId w:val="75"/>
              </w:numPr>
              <w:tabs>
                <w:tab w:val="left" w:pos="959"/>
              </w:tabs>
              <w:ind w:left="959" w:right="-108" w:hanging="284"/>
              <w:jc w:val="both"/>
              <w:rPr>
                <w:rFonts w:ascii="Footlight MT Light" w:hAnsi="Footlight MT Light"/>
                <w:color w:val="000000"/>
                <w:sz w:val="24"/>
                <w:szCs w:val="24"/>
              </w:rPr>
            </w:pPr>
            <w:r w:rsidRPr="00D31CDA">
              <w:rPr>
                <w:rFonts w:ascii="Footlight MT Light" w:hAnsi="Footlight MT Light"/>
                <w:color w:val="000000"/>
                <w:sz w:val="24"/>
                <w:szCs w:val="24"/>
              </w:rPr>
              <w:t xml:space="preserve">penyimpangan ketentuan dan prosedur diatur dalam </w:t>
            </w:r>
            <w:r w:rsidR="007C1F92" w:rsidRPr="00D31CDA">
              <w:rPr>
                <w:rFonts w:ascii="Footlight MT Light" w:hAnsi="Footlight MT Light"/>
                <w:color w:val="000000"/>
                <w:sz w:val="24"/>
                <w:szCs w:val="24"/>
                <w:lang w:val="id-ID"/>
              </w:rPr>
              <w:t xml:space="preserve">Peraturan Presiden </w:t>
            </w:r>
            <w:r w:rsidR="007C1F92" w:rsidRPr="00D31CDA">
              <w:rPr>
                <w:rFonts w:ascii="Footlight MT Light" w:hAnsi="Footlight MT Light"/>
                <w:color w:val="000000"/>
                <w:sz w:val="24"/>
                <w:szCs w:val="24"/>
              </w:rPr>
              <w:t>No. 54 Tahun 2010 tentang Pengadaan Barang/Jasa Pemerintah yang terakhir diubah dengan Peraturan Presiden No. 70 Tahun 2012 beserta petunjuk teknisnya</w:t>
            </w:r>
            <w:r w:rsidR="007C1F92"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rPr>
              <w:t>dan yang telah ditetapkan dalam Dokumen Pemilihan;</w:t>
            </w:r>
          </w:p>
          <w:p w:rsidR="006B6E10" w:rsidRPr="00D31CDA" w:rsidRDefault="00E7667D">
            <w:pPr>
              <w:numPr>
                <w:ilvl w:val="0"/>
                <w:numId w:val="75"/>
              </w:numPr>
              <w:tabs>
                <w:tab w:val="left" w:pos="959"/>
              </w:tabs>
              <w:ind w:left="959" w:right="-108" w:hanging="284"/>
              <w:jc w:val="both"/>
              <w:rPr>
                <w:rFonts w:ascii="Footlight MT Light" w:hAnsi="Footlight MT Light"/>
                <w:color w:val="000000"/>
                <w:sz w:val="24"/>
                <w:szCs w:val="24"/>
              </w:rPr>
            </w:pPr>
            <w:r w:rsidRPr="00D31CDA">
              <w:rPr>
                <w:rFonts w:ascii="Footlight MT Light" w:hAnsi="Footlight MT Light"/>
                <w:color w:val="000000"/>
                <w:sz w:val="24"/>
                <w:szCs w:val="24"/>
              </w:rPr>
              <w:t>rekayasa tertentu sehingga menghalangi terjadinya persaingan usaha yang sehat; dan/atau</w:t>
            </w:r>
          </w:p>
          <w:p w:rsidR="006B6E10" w:rsidRPr="00D31CDA" w:rsidRDefault="00E7667D">
            <w:pPr>
              <w:numPr>
                <w:ilvl w:val="0"/>
                <w:numId w:val="75"/>
              </w:numPr>
              <w:tabs>
                <w:tab w:val="left" w:pos="959"/>
              </w:tabs>
              <w:ind w:left="959" w:right="-108"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rPr>
              <w:t>penyalahgunaan wewenang oleh Pokja ULP dan/atau pejabat yang berwenang lainnya</w:t>
            </w:r>
            <w:r w:rsidR="00D95C16" w:rsidRPr="00D31CDA">
              <w:rPr>
                <w:rFonts w:ascii="Footlight MT Light" w:hAnsi="Footlight MT Light"/>
                <w:color w:val="000000"/>
                <w:sz w:val="24"/>
                <w:szCs w:val="24"/>
                <w:lang w:val="id-ID" w:eastAsia="id-ID"/>
              </w:rPr>
              <w:t>.</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95C16" w:rsidP="008D7806">
            <w:pPr>
              <w:numPr>
                <w:ilvl w:val="1"/>
                <w:numId w:val="121"/>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Pokja ULP wajib memberikan jawaban </w:t>
            </w:r>
            <w:r w:rsidR="00DF3544" w:rsidRPr="00D31CDA">
              <w:rPr>
                <w:rFonts w:ascii="Footlight MT Light" w:hAnsi="Footlight MT Light"/>
                <w:color w:val="000000"/>
                <w:sz w:val="24"/>
                <w:szCs w:val="24"/>
                <w:lang w:val="id-ID" w:eastAsia="id-ID"/>
              </w:rPr>
              <w:t xml:space="preserve">elektronik </w:t>
            </w:r>
            <w:r w:rsidRPr="00D31CDA">
              <w:rPr>
                <w:rFonts w:ascii="Footlight MT Light" w:hAnsi="Footlight MT Light"/>
                <w:color w:val="000000"/>
                <w:sz w:val="24"/>
                <w:szCs w:val="24"/>
                <w:lang w:val="id-ID" w:eastAsia="id-ID"/>
              </w:rPr>
              <w:t xml:space="preserve">atas semua sanggahan paling lambat </w:t>
            </w:r>
            <w:r w:rsidR="007B5243" w:rsidRPr="00D31CDA">
              <w:rPr>
                <w:rFonts w:ascii="Footlight MT Light" w:hAnsi="Footlight MT Light"/>
                <w:i/>
                <w:color w:val="000000"/>
                <w:sz w:val="24"/>
                <w:szCs w:val="24"/>
                <w:lang w:val="id-ID" w:eastAsia="id-ID"/>
              </w:rPr>
              <w:t xml:space="preserve">[5 (lima) hari </w:t>
            </w:r>
            <w:r w:rsidR="00DF3544" w:rsidRPr="00D31CDA">
              <w:rPr>
                <w:rFonts w:ascii="Footlight MT Light" w:hAnsi="Footlight MT Light"/>
                <w:i/>
                <w:color w:val="000000"/>
                <w:sz w:val="24"/>
                <w:szCs w:val="24"/>
                <w:lang w:val="id-ID" w:eastAsia="id-ID"/>
              </w:rPr>
              <w:t xml:space="preserve">kalender </w:t>
            </w:r>
            <w:r w:rsidR="007B5243" w:rsidRPr="00D31CDA">
              <w:rPr>
                <w:rFonts w:ascii="Footlight MT Light" w:hAnsi="Footlight MT Light"/>
                <w:i/>
                <w:color w:val="000000"/>
                <w:sz w:val="24"/>
                <w:szCs w:val="24"/>
                <w:lang w:val="id-ID" w:eastAsia="id-ID"/>
              </w:rPr>
              <w:t>untuk seleksi umum)]/[3 (tiga) hari</w:t>
            </w:r>
            <w:r w:rsidR="00DF3544" w:rsidRPr="00D31CDA">
              <w:rPr>
                <w:rFonts w:ascii="Footlight MT Light" w:hAnsi="Footlight MT Light"/>
                <w:i/>
                <w:color w:val="000000"/>
                <w:sz w:val="24"/>
                <w:szCs w:val="24"/>
                <w:lang w:val="id-ID" w:eastAsia="id-ID"/>
              </w:rPr>
              <w:t xml:space="preserve"> kalender</w:t>
            </w:r>
            <w:r w:rsidR="007B5243" w:rsidRPr="00D31CDA">
              <w:rPr>
                <w:rFonts w:ascii="Footlight MT Light" w:hAnsi="Footlight MT Light"/>
                <w:i/>
                <w:color w:val="000000"/>
                <w:sz w:val="24"/>
                <w:szCs w:val="24"/>
                <w:lang w:val="id-ID" w:eastAsia="id-ID"/>
              </w:rPr>
              <w:t xml:space="preserve"> (untuk seleksi sederhana)]</w:t>
            </w:r>
            <w:r w:rsidRPr="00D31CDA">
              <w:rPr>
                <w:rFonts w:ascii="Footlight MT Light" w:hAnsi="Footlight MT Light"/>
                <w:color w:val="000000"/>
                <w:sz w:val="24"/>
                <w:szCs w:val="24"/>
                <w:lang w:val="id-ID" w:eastAsia="id-ID"/>
              </w:rPr>
              <w:t xml:space="preserve"> setelah menerima surat sanggahan.</w:t>
            </w:r>
          </w:p>
          <w:p w:rsidR="00D95C16" w:rsidRPr="00D31CDA" w:rsidRDefault="00D95C16" w:rsidP="008D7806">
            <w:pPr>
              <w:numPr>
                <w:ilvl w:val="1"/>
                <w:numId w:val="121"/>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Apabila sanggahan dinyatakan benar maka Pokja ULP menyatakan seleksi gagal.</w:t>
            </w:r>
          </w:p>
          <w:p w:rsidR="00284737" w:rsidRPr="00D31CDA" w:rsidRDefault="00284737"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95C16" w:rsidP="008D7806">
            <w:pPr>
              <w:numPr>
                <w:ilvl w:val="1"/>
                <w:numId w:val="121"/>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Sanggahan yang </w:t>
            </w:r>
            <w:r w:rsidR="00DF3544" w:rsidRPr="00D31CDA">
              <w:rPr>
                <w:rFonts w:ascii="Footlight MT Light" w:hAnsi="Footlight MT Light"/>
                <w:sz w:val="24"/>
                <w:szCs w:val="24"/>
                <w:lang w:val="id-ID"/>
              </w:rPr>
              <w:t>tidak melalui aplikasi SPSE (</w:t>
            </w:r>
            <w:r w:rsidR="00DF3544" w:rsidRPr="00D31CDA">
              <w:rPr>
                <w:rFonts w:ascii="Footlight MT Light" w:hAnsi="Footlight MT Light"/>
                <w:i/>
                <w:sz w:val="24"/>
                <w:szCs w:val="24"/>
                <w:lang w:val="id-ID"/>
              </w:rPr>
              <w:t>offline</w:t>
            </w:r>
            <w:r w:rsidR="00DF3544" w:rsidRPr="00D31CDA">
              <w:rPr>
                <w:rFonts w:ascii="Footlight MT Light" w:hAnsi="Footlight MT Light"/>
                <w:sz w:val="24"/>
                <w:szCs w:val="24"/>
                <w:lang w:val="id-ID"/>
              </w:rPr>
              <w:t>) bukan dikarenakan adanya keadaan kahar atau gangguan teknis atau kepada PA/KPA, PPK, PPK atau bukan kepada Pokja ULP atau disampaikan diluar masa sanggah, dianggap sebagai pengaduan dan tetap harus ditindaklanjuti</w:t>
            </w:r>
            <w:r w:rsidRPr="00D31CDA">
              <w:rPr>
                <w:rFonts w:ascii="Footlight MT Light" w:hAnsi="Footlight MT Light"/>
                <w:color w:val="000000"/>
                <w:sz w:val="24"/>
                <w:szCs w:val="24"/>
                <w:lang w:val="id-ID" w:eastAsia="id-ID"/>
              </w:rPr>
              <w:t>.</w:t>
            </w:r>
          </w:p>
          <w:p w:rsidR="00000000" w:rsidRPr="00D31CDA" w:rsidRDefault="00205D97">
            <w:pPr>
              <w:autoSpaceDE w:val="0"/>
              <w:autoSpaceDN w:val="0"/>
              <w:adjustRightInd w:val="0"/>
              <w:jc w:val="both"/>
              <w:rPr>
                <w:rFonts w:ascii="Footlight MT Light" w:hAnsi="Footlight MT Light"/>
                <w:color w:val="000000"/>
                <w:sz w:val="24"/>
                <w:szCs w:val="24"/>
                <w:lang w:val="id-ID" w:eastAsia="id-ID"/>
              </w:rPr>
            </w:pPr>
          </w:p>
          <w:p w:rsidR="00000000" w:rsidRPr="00D31CDA" w:rsidRDefault="00205D97">
            <w:pPr>
              <w:autoSpaceDE w:val="0"/>
              <w:autoSpaceDN w:val="0"/>
              <w:adjustRightInd w:val="0"/>
              <w:jc w:val="both"/>
              <w:rPr>
                <w:rFonts w:ascii="Footlight MT Light" w:hAnsi="Footlight MT Light"/>
                <w:color w:val="000000"/>
                <w:sz w:val="24"/>
                <w:szCs w:val="24"/>
                <w:lang w:val="id-ID" w:eastAsia="id-ID"/>
              </w:rPr>
            </w:pPr>
          </w:p>
          <w:p w:rsidR="00000000" w:rsidRPr="00D31CDA" w:rsidRDefault="00205D97">
            <w:pPr>
              <w:autoSpaceDE w:val="0"/>
              <w:autoSpaceDN w:val="0"/>
              <w:adjustRightInd w:val="0"/>
              <w:jc w:val="both"/>
              <w:rPr>
                <w:rFonts w:ascii="Footlight MT Light" w:hAnsi="Footlight MT Light"/>
                <w:color w:val="000000"/>
                <w:sz w:val="24"/>
                <w:szCs w:val="24"/>
                <w:lang w:val="id-ID" w:eastAsia="id-ID"/>
              </w:rPr>
            </w:pPr>
          </w:p>
          <w:p w:rsidR="006A317C" w:rsidRPr="00D31CDA" w:rsidRDefault="006A317C" w:rsidP="00034016">
            <w:pPr>
              <w:autoSpaceDE w:val="0"/>
              <w:autoSpaceDN w:val="0"/>
              <w:adjustRightInd w:val="0"/>
              <w:ind w:left="392" w:hanging="392"/>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Peserta yang tidak </w:t>
            </w:r>
            <w:r w:rsidR="00E7667D" w:rsidRPr="00D31CDA">
              <w:rPr>
                <w:rFonts w:ascii="Footlight MT Light" w:hAnsi="Footlight MT Light"/>
                <w:color w:val="000000"/>
                <w:sz w:val="24"/>
                <w:szCs w:val="24"/>
                <w:lang w:val="id-ID" w:eastAsia="id-ID"/>
              </w:rPr>
              <w:t>puas</w:t>
            </w:r>
            <w:r w:rsidR="007C1F92" w:rsidRPr="00D31CDA">
              <w:rPr>
                <w:rFonts w:ascii="Footlight MT Light" w:hAnsi="Footlight MT Light"/>
                <w:color w:val="000000"/>
                <w:sz w:val="24"/>
                <w:szCs w:val="24"/>
                <w:lang w:val="id-ID" w:eastAsia="id-ID"/>
              </w:rPr>
              <w:t xml:space="preserve"> </w:t>
            </w:r>
            <w:r w:rsidRPr="00D31CDA">
              <w:rPr>
                <w:rFonts w:ascii="Footlight MT Light" w:hAnsi="Footlight MT Light"/>
                <w:color w:val="000000"/>
                <w:sz w:val="24"/>
                <w:szCs w:val="24"/>
                <w:lang w:val="id-ID" w:eastAsia="id-ID"/>
              </w:rPr>
              <w:t xml:space="preserve">dengan jawaban sanggahan dari Pokja ULP, dapat mengajukan sanggahan banding secara tertulis kepada  </w:t>
            </w:r>
            <w:r w:rsidR="00E7667D" w:rsidRPr="00D31CDA">
              <w:rPr>
                <w:rFonts w:ascii="Footlight MT Light" w:hAnsi="Footlight MT Light"/>
                <w:i/>
                <w:color w:val="000000"/>
                <w:sz w:val="24"/>
                <w:szCs w:val="24"/>
                <w:lang w:val="id-ID" w:eastAsia="id-ID"/>
              </w:rPr>
              <w:t>[Menteri/Pimpinan Lembaga/Kepala Daerah/</w:t>
            </w:r>
            <w:r w:rsidR="00E7667D" w:rsidRPr="00D31CDA">
              <w:rPr>
                <w:rFonts w:ascii="Footlight MT Light" w:hAnsi="Footlight MT Light"/>
                <w:i/>
                <w:color w:val="000000"/>
                <w:sz w:val="24"/>
                <w:szCs w:val="24"/>
                <w:lang w:eastAsia="id-ID"/>
              </w:rPr>
              <w:t xml:space="preserve"> </w:t>
            </w:r>
            <w:r w:rsidR="00E7667D" w:rsidRPr="00D31CDA">
              <w:rPr>
                <w:rFonts w:ascii="Footlight MT Light" w:hAnsi="Footlight MT Light"/>
                <w:i/>
                <w:color w:val="000000"/>
                <w:sz w:val="24"/>
                <w:szCs w:val="24"/>
                <w:lang w:val="id-ID" w:eastAsia="id-ID"/>
              </w:rPr>
              <w:t xml:space="preserve">Pimpinan Institusi/Pejabat yang menerima </w:t>
            </w:r>
            <w:r w:rsidR="00E7667D" w:rsidRPr="00D31CDA">
              <w:rPr>
                <w:rFonts w:ascii="Footlight MT Light" w:hAnsi="Footlight MT Light"/>
                <w:i/>
                <w:color w:val="000000"/>
                <w:sz w:val="24"/>
                <w:szCs w:val="24"/>
                <w:lang w:eastAsia="id-ID"/>
              </w:rPr>
              <w:t>penugasan</w:t>
            </w:r>
            <w:r w:rsidR="00E7667D" w:rsidRPr="00D31CDA">
              <w:rPr>
                <w:rFonts w:ascii="Footlight MT Light" w:hAnsi="Footlight MT Light"/>
                <w:i/>
                <w:color w:val="000000"/>
                <w:sz w:val="24"/>
                <w:szCs w:val="24"/>
                <w:lang w:val="id-ID" w:eastAsia="id-ID"/>
              </w:rPr>
              <w:t xml:space="preserve"> menjawab sanggahan banding</w:t>
            </w:r>
            <w:r w:rsidR="007C1F92" w:rsidRPr="00D31CDA">
              <w:rPr>
                <w:rFonts w:ascii="Footlight MT Light" w:hAnsi="Footlight MT Light"/>
                <w:i/>
                <w:color w:val="000000"/>
                <w:sz w:val="24"/>
                <w:szCs w:val="24"/>
                <w:lang w:val="id-ID" w:eastAsia="id-ID"/>
              </w:rPr>
              <w:t>]</w:t>
            </w:r>
            <w:r w:rsidR="007C1F92" w:rsidRPr="00D31CDA">
              <w:rPr>
                <w:rFonts w:ascii="Footlight MT Light" w:hAnsi="Footlight MT Light"/>
                <w:color w:val="000000"/>
                <w:sz w:val="24"/>
                <w:szCs w:val="24"/>
                <w:lang w:val="id-ID" w:eastAsia="id-ID"/>
              </w:rPr>
              <w:t xml:space="preserve"> </w:t>
            </w:r>
            <w:r w:rsidR="007C1F92" w:rsidRPr="00D31CDA">
              <w:rPr>
                <w:rFonts w:ascii="Footlight MT Light" w:hAnsi="Footlight MT Light"/>
                <w:color w:val="000000"/>
                <w:sz w:val="24"/>
                <w:szCs w:val="24"/>
                <w:lang w:val="id-ID"/>
              </w:rPr>
              <w:t xml:space="preserve">sebagaimana </w:t>
            </w:r>
            <w:r w:rsidRPr="00D31CDA">
              <w:rPr>
                <w:rFonts w:ascii="Footlight MT Light" w:hAnsi="Footlight MT Light"/>
                <w:color w:val="000000"/>
                <w:sz w:val="24"/>
                <w:szCs w:val="24"/>
                <w:lang w:val="id-ID"/>
              </w:rPr>
              <w:t>tercantum dalam LDK</w:t>
            </w:r>
            <w:r w:rsidRPr="00D31CDA">
              <w:rPr>
                <w:rFonts w:ascii="Footlight MT Light" w:hAnsi="Footlight MT Light"/>
                <w:color w:val="000000"/>
                <w:sz w:val="24"/>
                <w:szCs w:val="24"/>
                <w:lang w:val="id-ID" w:eastAsia="id-ID"/>
              </w:rPr>
              <w:t xml:space="preserve"> paling lambat </w:t>
            </w:r>
            <w:r w:rsidR="00E7667D" w:rsidRPr="00D31CDA">
              <w:rPr>
                <w:rFonts w:ascii="Footlight MT Light" w:hAnsi="Footlight MT Light"/>
                <w:i/>
                <w:color w:val="000000"/>
                <w:sz w:val="24"/>
                <w:szCs w:val="24"/>
                <w:lang w:val="id-ID" w:eastAsia="id-ID"/>
              </w:rPr>
              <w:t xml:space="preserve">[5 (lima) hari </w:t>
            </w:r>
            <w:r w:rsidR="00DF3544" w:rsidRPr="00D31CDA">
              <w:rPr>
                <w:rFonts w:ascii="Footlight MT Light" w:hAnsi="Footlight MT Light"/>
                <w:i/>
                <w:color w:val="000000"/>
                <w:sz w:val="24"/>
                <w:szCs w:val="24"/>
                <w:lang w:val="id-ID" w:eastAsia="id-ID"/>
              </w:rPr>
              <w:t xml:space="preserve">kalender </w:t>
            </w:r>
            <w:r w:rsidR="00E7667D" w:rsidRPr="00D31CDA">
              <w:rPr>
                <w:rFonts w:ascii="Footlight MT Light" w:hAnsi="Footlight MT Light"/>
                <w:i/>
                <w:color w:val="000000"/>
                <w:sz w:val="24"/>
                <w:szCs w:val="24"/>
                <w:lang w:val="id-ID" w:eastAsia="id-ID"/>
              </w:rPr>
              <w:t xml:space="preserve">untuk seleksi umum]/[3 (tiga) hari </w:t>
            </w:r>
            <w:r w:rsidR="00DF3544" w:rsidRPr="00D31CDA">
              <w:rPr>
                <w:rFonts w:ascii="Footlight MT Light" w:hAnsi="Footlight MT Light"/>
                <w:i/>
                <w:color w:val="000000"/>
                <w:sz w:val="24"/>
                <w:szCs w:val="24"/>
                <w:lang w:val="id-ID" w:eastAsia="id-ID"/>
              </w:rPr>
              <w:t xml:space="preserve">kalender </w:t>
            </w:r>
            <w:r w:rsidR="00E7667D" w:rsidRPr="00D31CDA">
              <w:rPr>
                <w:rFonts w:ascii="Footlight MT Light" w:hAnsi="Footlight MT Light"/>
                <w:i/>
                <w:color w:val="000000"/>
                <w:sz w:val="24"/>
                <w:szCs w:val="24"/>
                <w:lang w:val="id-ID" w:eastAsia="id-ID"/>
              </w:rPr>
              <w:t>untuk seleksi sederhana]</w:t>
            </w:r>
            <w:r w:rsidR="00AE51E2" w:rsidRPr="00D31CDA">
              <w:rPr>
                <w:rFonts w:ascii="Footlight MT Light" w:hAnsi="Footlight MT Light"/>
                <w:color w:val="000000"/>
                <w:sz w:val="24"/>
                <w:szCs w:val="24"/>
                <w:lang w:val="id-ID" w:eastAsia="id-ID"/>
              </w:rPr>
              <w:t xml:space="preserve"> </w:t>
            </w:r>
            <w:r w:rsidRPr="00D31CDA">
              <w:rPr>
                <w:rFonts w:ascii="Footlight MT Light" w:hAnsi="Footlight MT Light"/>
                <w:color w:val="000000"/>
                <w:sz w:val="24"/>
                <w:szCs w:val="24"/>
                <w:lang w:val="id-ID" w:eastAsia="id-ID"/>
              </w:rPr>
              <w:t>setelah menerima jawaban sanggahan, dengan tembusan kepada PPK, Pokja ULP</w:t>
            </w:r>
            <w:r w:rsidR="00AE51E2" w:rsidRPr="00D31CDA">
              <w:rPr>
                <w:rFonts w:ascii="Footlight MT Light" w:hAnsi="Footlight MT Light"/>
                <w:color w:val="000000"/>
                <w:sz w:val="24"/>
                <w:szCs w:val="24"/>
                <w:lang w:val="id-ID" w:eastAsia="id-ID"/>
              </w:rPr>
              <w:t xml:space="preserve"> </w:t>
            </w:r>
            <w:r w:rsidR="00E7667D" w:rsidRPr="00D31CDA">
              <w:rPr>
                <w:rFonts w:ascii="Footlight MT Light" w:hAnsi="Footlight MT Light"/>
                <w:color w:val="000000"/>
                <w:sz w:val="24"/>
                <w:szCs w:val="24"/>
                <w:lang w:val="id-ID" w:eastAsia="id-ID"/>
              </w:rPr>
              <w:t>dan</w:t>
            </w:r>
            <w:r w:rsidRPr="00D31CDA">
              <w:rPr>
                <w:rFonts w:ascii="Footlight MT Light" w:hAnsi="Footlight MT Light"/>
                <w:color w:val="000000"/>
                <w:sz w:val="24"/>
                <w:szCs w:val="24"/>
                <w:lang w:val="id-ID" w:eastAsia="id-ID"/>
              </w:rPr>
              <w:t xml:space="preserve"> APIP</w:t>
            </w:r>
            <w:r w:rsidR="007C1F92" w:rsidRPr="00D31CDA">
              <w:rPr>
                <w:rFonts w:ascii="Footlight MT Light" w:hAnsi="Footlight MT Light"/>
                <w:color w:val="000000"/>
                <w:sz w:val="24"/>
                <w:szCs w:val="24"/>
                <w:lang w:val="id-ID" w:eastAsia="id-ID"/>
              </w:rPr>
              <w:t xml:space="preserve"> </w:t>
            </w:r>
            <w:r w:rsidR="007C1F92" w:rsidRPr="00D31CDA">
              <w:rPr>
                <w:rFonts w:ascii="Footlight MT Light" w:hAnsi="Footlight MT Light"/>
                <w:color w:val="000000"/>
                <w:sz w:val="24"/>
                <w:szCs w:val="24"/>
                <w:lang w:val="id-ID"/>
              </w:rPr>
              <w:t xml:space="preserve">sebagaimana </w:t>
            </w:r>
            <w:r w:rsidRPr="00D31CDA">
              <w:rPr>
                <w:rFonts w:ascii="Footlight MT Light" w:hAnsi="Footlight MT Light"/>
                <w:color w:val="000000"/>
                <w:sz w:val="24"/>
                <w:szCs w:val="24"/>
                <w:lang w:val="id-ID"/>
              </w:rPr>
              <w:t>tercantum dalam LDP</w:t>
            </w:r>
            <w:r w:rsidRPr="00D31CDA">
              <w:rPr>
                <w:rFonts w:ascii="Footlight MT Light" w:hAnsi="Footlight MT Light"/>
                <w:color w:val="000000"/>
                <w:sz w:val="24"/>
                <w:szCs w:val="24"/>
                <w:lang w:val="id-ID" w:eastAsia="id-ID"/>
              </w:rPr>
              <w:t>.</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E7667D"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i/>
                <w:color w:val="000000"/>
                <w:sz w:val="24"/>
                <w:szCs w:val="24"/>
                <w:lang w:val="id-ID" w:eastAsia="id-ID"/>
              </w:rPr>
              <w:t xml:space="preserve">[Menteri/Pimpinan Lembaga/Kepala Daerah/ Pimpinan Institusi/Pejabat yang menerima </w:t>
            </w:r>
            <w:r w:rsidRPr="00D31CDA">
              <w:rPr>
                <w:rFonts w:ascii="Footlight MT Light" w:hAnsi="Footlight MT Light"/>
                <w:i/>
                <w:color w:val="000000"/>
                <w:sz w:val="24"/>
                <w:szCs w:val="24"/>
                <w:lang w:eastAsia="id-ID"/>
              </w:rPr>
              <w:t>penugasan</w:t>
            </w:r>
            <w:r w:rsidRPr="00D31CDA">
              <w:rPr>
                <w:rFonts w:ascii="Footlight MT Light" w:hAnsi="Footlight MT Light"/>
                <w:i/>
                <w:color w:val="000000"/>
                <w:sz w:val="24"/>
                <w:szCs w:val="24"/>
                <w:lang w:val="id-ID" w:eastAsia="id-ID"/>
              </w:rPr>
              <w:t xml:space="preserve"> menjawab sanggahan banding]</w:t>
            </w:r>
            <w:r w:rsidR="007C1F92" w:rsidRPr="00D31CDA">
              <w:rPr>
                <w:rFonts w:ascii="Footlight MT Light" w:hAnsi="Footlight MT Light"/>
                <w:color w:val="000000"/>
                <w:sz w:val="24"/>
                <w:szCs w:val="24"/>
                <w:lang w:val="id-ID" w:eastAsia="id-ID"/>
              </w:rPr>
              <w:t xml:space="preserve"> </w:t>
            </w:r>
            <w:r w:rsidR="007C1F92" w:rsidRPr="00D31CDA">
              <w:rPr>
                <w:rFonts w:ascii="Footlight MT Light" w:hAnsi="Footlight MT Light"/>
                <w:color w:val="000000"/>
                <w:sz w:val="24"/>
                <w:szCs w:val="24"/>
                <w:lang w:val="id-ID"/>
              </w:rPr>
              <w:t xml:space="preserve">sebagaimana </w:t>
            </w:r>
            <w:r w:rsidR="00D95C16" w:rsidRPr="00D31CDA">
              <w:rPr>
                <w:rFonts w:ascii="Footlight MT Light" w:hAnsi="Footlight MT Light"/>
                <w:color w:val="000000"/>
                <w:sz w:val="24"/>
                <w:szCs w:val="24"/>
                <w:lang w:val="id-ID"/>
              </w:rPr>
              <w:t xml:space="preserve">tercantum dalam </w:t>
            </w:r>
            <w:r w:rsidR="00AE51E2" w:rsidRPr="00D31CDA">
              <w:rPr>
                <w:rFonts w:ascii="Footlight MT Light" w:hAnsi="Footlight MT Light"/>
                <w:color w:val="000000"/>
                <w:sz w:val="24"/>
                <w:szCs w:val="24"/>
                <w:lang w:val="id-ID"/>
              </w:rPr>
              <w:t>LDP</w:t>
            </w:r>
            <w:r w:rsidR="007C1F92" w:rsidRPr="00D31CDA">
              <w:rPr>
                <w:rFonts w:ascii="Footlight MT Light" w:hAnsi="Footlight MT Light"/>
                <w:color w:val="000000"/>
                <w:sz w:val="24"/>
                <w:szCs w:val="24"/>
                <w:lang w:val="id-ID"/>
              </w:rPr>
              <w:t>,</w:t>
            </w:r>
            <w:r w:rsidR="00D95C16" w:rsidRPr="00D31CDA">
              <w:rPr>
                <w:rFonts w:ascii="Footlight MT Light" w:hAnsi="Footlight MT Light"/>
                <w:color w:val="000000"/>
                <w:sz w:val="24"/>
                <w:szCs w:val="24"/>
                <w:lang w:val="id-ID" w:eastAsia="id-ID"/>
              </w:rPr>
              <w:t xml:space="preserve"> wajib memberikan jawaban secara tertulis atas semua sanggahan banding paling lambat 15 (lima belas) hari </w:t>
            </w:r>
            <w:r w:rsidR="00DF3544" w:rsidRPr="00D31CDA">
              <w:rPr>
                <w:rFonts w:ascii="Footlight MT Light" w:hAnsi="Footlight MT Light"/>
                <w:color w:val="000000"/>
                <w:sz w:val="24"/>
                <w:szCs w:val="24"/>
                <w:lang w:val="id-ID" w:eastAsia="id-ID"/>
              </w:rPr>
              <w:t xml:space="preserve">kalender </w:t>
            </w:r>
            <w:r w:rsidR="00D95C16" w:rsidRPr="00D31CDA">
              <w:rPr>
                <w:rFonts w:ascii="Footlight MT Light" w:hAnsi="Footlight MT Light"/>
                <w:color w:val="000000"/>
                <w:sz w:val="24"/>
                <w:szCs w:val="24"/>
                <w:lang w:val="id-ID" w:eastAsia="id-ID"/>
              </w:rPr>
              <w:t>setelah surat sanggahan banding diterima.</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Peserta yang akan melakukan sanggahan </w:t>
            </w:r>
            <w:r w:rsidRPr="00D31CDA">
              <w:rPr>
                <w:rFonts w:ascii="Footlight MT Light" w:hAnsi="Footlight MT Light"/>
                <w:color w:val="000000"/>
                <w:sz w:val="24"/>
                <w:szCs w:val="24"/>
                <w:lang w:val="id-ID"/>
              </w:rPr>
              <w:t>banding</w:t>
            </w:r>
            <w:r w:rsidRPr="00D31CDA">
              <w:rPr>
                <w:rFonts w:ascii="Footlight MT Light" w:hAnsi="Footlight MT Light"/>
                <w:color w:val="000000"/>
                <w:sz w:val="24"/>
                <w:szCs w:val="24"/>
                <w:lang w:val="id-ID" w:eastAsia="id-ID"/>
              </w:rPr>
              <w:t xml:space="preserve"> harus memberikan Jaminan Sanggahan Banding </w:t>
            </w:r>
            <w:r w:rsidR="00B949BD" w:rsidRPr="00D31CDA">
              <w:rPr>
                <w:rFonts w:ascii="Footlight MT Light" w:hAnsi="Footlight MT Light"/>
                <w:color w:val="000000"/>
                <w:sz w:val="24"/>
                <w:szCs w:val="24"/>
                <w:lang w:val="id-ID" w:eastAsia="id-ID"/>
              </w:rPr>
              <w:t xml:space="preserve">sebagaimana tercantum dalam LDP </w:t>
            </w:r>
            <w:r w:rsidR="00E7667D" w:rsidRPr="00D31CDA">
              <w:rPr>
                <w:rFonts w:ascii="Footlight MT Light" w:hAnsi="Footlight MT Light"/>
                <w:color w:val="000000"/>
                <w:sz w:val="24"/>
                <w:szCs w:val="24"/>
                <w:lang w:val="id-ID" w:eastAsia="id-ID"/>
              </w:rPr>
              <w:t xml:space="preserve">(sebesar 1% (satu perseratus) dari nilai total HPS) </w:t>
            </w:r>
            <w:r w:rsidRPr="00D31CDA">
              <w:rPr>
                <w:rFonts w:ascii="Footlight MT Light" w:hAnsi="Footlight MT Light"/>
                <w:color w:val="000000"/>
                <w:sz w:val="24"/>
                <w:szCs w:val="24"/>
                <w:lang w:val="id-ID" w:eastAsia="id-ID"/>
              </w:rPr>
              <w:t xml:space="preserve">dengan masa berlaku </w:t>
            </w:r>
            <w:r w:rsidR="00E7667D" w:rsidRPr="00D31CDA">
              <w:rPr>
                <w:rFonts w:ascii="Footlight MT Light" w:hAnsi="Footlight MT Light"/>
                <w:i/>
                <w:color w:val="000000"/>
                <w:sz w:val="24"/>
                <w:szCs w:val="24"/>
                <w:lang w:val="id-ID" w:eastAsia="id-ID"/>
              </w:rPr>
              <w:t xml:space="preserve">[15 (lima belas) hari </w:t>
            </w:r>
            <w:r w:rsidR="00DF3544" w:rsidRPr="00D31CDA">
              <w:rPr>
                <w:rFonts w:ascii="Footlight MT Light" w:hAnsi="Footlight MT Light"/>
                <w:i/>
                <w:color w:val="000000"/>
                <w:sz w:val="24"/>
                <w:szCs w:val="24"/>
                <w:lang w:val="id-ID" w:eastAsia="id-ID"/>
              </w:rPr>
              <w:t xml:space="preserve">kalender </w:t>
            </w:r>
            <w:r w:rsidR="00E7667D" w:rsidRPr="00D31CDA">
              <w:rPr>
                <w:rFonts w:ascii="Footlight MT Light" w:hAnsi="Footlight MT Light"/>
                <w:i/>
                <w:color w:val="000000"/>
                <w:sz w:val="24"/>
                <w:szCs w:val="24"/>
                <w:lang w:val="id-ID" w:eastAsia="id-ID"/>
              </w:rPr>
              <w:t xml:space="preserve">untuk seleksi umum]/[5 (lima) hari </w:t>
            </w:r>
            <w:r w:rsidR="00DF3544" w:rsidRPr="00D31CDA">
              <w:rPr>
                <w:rFonts w:ascii="Footlight MT Light" w:hAnsi="Footlight MT Light"/>
                <w:i/>
                <w:color w:val="000000"/>
                <w:sz w:val="24"/>
                <w:szCs w:val="24"/>
                <w:lang w:val="id-ID" w:eastAsia="id-ID"/>
              </w:rPr>
              <w:t xml:space="preserve">kalender </w:t>
            </w:r>
            <w:r w:rsidR="00E7667D" w:rsidRPr="00D31CDA">
              <w:rPr>
                <w:rFonts w:ascii="Footlight MT Light" w:hAnsi="Footlight MT Light"/>
                <w:i/>
                <w:color w:val="000000"/>
                <w:sz w:val="24"/>
                <w:szCs w:val="24"/>
                <w:lang w:val="id-ID" w:eastAsia="id-ID"/>
              </w:rPr>
              <w:t>untuk seleksi sederhana]</w:t>
            </w:r>
            <w:r w:rsidR="00AE51E2" w:rsidRPr="00D31CDA">
              <w:rPr>
                <w:rFonts w:ascii="Footlight MT Light" w:hAnsi="Footlight MT Light"/>
                <w:color w:val="000000"/>
                <w:sz w:val="24"/>
                <w:szCs w:val="24"/>
                <w:lang w:val="id-ID" w:eastAsia="id-ID"/>
              </w:rPr>
              <w:t xml:space="preserve"> </w:t>
            </w:r>
            <w:r w:rsidRPr="00D31CDA">
              <w:rPr>
                <w:rFonts w:ascii="Footlight MT Light" w:hAnsi="Footlight MT Light"/>
                <w:color w:val="000000"/>
                <w:sz w:val="24"/>
                <w:szCs w:val="24"/>
                <w:lang w:val="id-ID" w:eastAsia="id-ID"/>
              </w:rPr>
              <w:t xml:space="preserve">hari </w:t>
            </w:r>
            <w:r w:rsidR="00DF3544" w:rsidRPr="00D31CDA">
              <w:rPr>
                <w:rFonts w:ascii="Footlight MT Light" w:hAnsi="Footlight MT Light"/>
                <w:color w:val="000000"/>
                <w:sz w:val="24"/>
                <w:szCs w:val="24"/>
                <w:lang w:val="id-ID" w:eastAsia="id-ID"/>
              </w:rPr>
              <w:t xml:space="preserve">kalender </w:t>
            </w:r>
            <w:r w:rsidRPr="00D31CDA">
              <w:rPr>
                <w:rFonts w:ascii="Footlight MT Light" w:hAnsi="Footlight MT Light"/>
                <w:color w:val="000000"/>
                <w:sz w:val="24"/>
                <w:szCs w:val="24"/>
                <w:lang w:val="id-ID" w:eastAsia="id-ID"/>
              </w:rPr>
              <w:t>sejak tanggal pengajuan sanggahan banding.</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B949BD" w:rsidRPr="00D31CDA" w:rsidRDefault="00E7667D"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Penerima Jaminan Sanggahan Banding adalah Pokja ULP</w:t>
            </w:r>
            <w:r w:rsidRPr="00D31CDA">
              <w:rPr>
                <w:rFonts w:ascii="Footlight MT Light" w:hAnsi="Footlight MT Light"/>
                <w:color w:val="000000"/>
                <w:sz w:val="24"/>
                <w:szCs w:val="24"/>
                <w:lang w:val="id-ID" w:eastAsia="id-ID"/>
              </w:rPr>
              <w:t>.</w:t>
            </w:r>
          </w:p>
          <w:p w:rsidR="006B6E10" w:rsidRPr="00D31CDA" w:rsidRDefault="006B6E10">
            <w:pPr>
              <w:autoSpaceDE w:val="0"/>
              <w:autoSpaceDN w:val="0"/>
              <w:adjustRightInd w:val="0"/>
              <w:ind w:left="675"/>
              <w:jc w:val="both"/>
              <w:rPr>
                <w:rFonts w:ascii="Footlight MT Light" w:hAnsi="Footlight MT Light"/>
                <w:color w:val="000000"/>
                <w:sz w:val="24"/>
                <w:szCs w:val="24"/>
                <w:lang w:val="id-ID" w:eastAsia="id-ID"/>
              </w:rPr>
            </w:pPr>
          </w:p>
          <w:p w:rsidR="00B949BD" w:rsidRPr="00D31CDA" w:rsidRDefault="00E7667D" w:rsidP="00B949BD">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nl-NL" w:eastAsia="id-ID"/>
              </w:rPr>
              <w:t>Sanggahan Banding harus melampirkan rekaman sanggahan dan jawaban sanggahan.</w:t>
            </w:r>
          </w:p>
          <w:p w:rsidR="006B6E10" w:rsidRPr="00D31CDA" w:rsidRDefault="006B6E10">
            <w:pPr>
              <w:autoSpaceDE w:val="0"/>
              <w:autoSpaceDN w:val="0"/>
              <w:adjustRightInd w:val="0"/>
              <w:ind w:left="675"/>
              <w:jc w:val="both"/>
              <w:rPr>
                <w:rFonts w:ascii="Footlight MT Light" w:hAnsi="Footlight MT Light"/>
                <w:color w:val="000000"/>
                <w:sz w:val="24"/>
                <w:szCs w:val="24"/>
                <w:lang w:val="nl-NL" w:eastAsia="id-ID"/>
              </w:rPr>
            </w:pPr>
          </w:p>
          <w:p w:rsidR="00B949BD" w:rsidRPr="00D31CDA" w:rsidRDefault="00E7667D" w:rsidP="00B949BD">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Dalam hal </w:t>
            </w:r>
            <w:r w:rsidR="00203826" w:rsidRPr="00D31CDA">
              <w:rPr>
                <w:rFonts w:ascii="Footlight MT Light" w:hAnsi="Footlight MT Light"/>
                <w:color w:val="000000"/>
                <w:sz w:val="24"/>
                <w:szCs w:val="24"/>
                <w:lang w:val="id-ID" w:eastAsia="id-ID"/>
              </w:rPr>
              <w:t xml:space="preserve">substansi </w:t>
            </w:r>
            <w:r w:rsidRPr="00D31CDA">
              <w:rPr>
                <w:rFonts w:ascii="Footlight MT Light" w:hAnsi="Footlight MT Light"/>
                <w:color w:val="000000"/>
                <w:sz w:val="24"/>
                <w:szCs w:val="24"/>
                <w:lang w:val="id-ID" w:eastAsia="id-ID"/>
              </w:rPr>
              <w:t xml:space="preserve">sanggahan banding pada </w:t>
            </w:r>
            <w:r w:rsidR="00D31CDA">
              <w:rPr>
                <w:rFonts w:ascii="Footlight MT Light" w:hAnsi="Footlight MT Light"/>
                <w:color w:val="000000"/>
                <w:sz w:val="24"/>
                <w:szCs w:val="24"/>
                <w:lang w:val="id-ID" w:eastAsia="id-ID"/>
              </w:rPr>
              <w:t>seleksi</w:t>
            </w:r>
            <w:r w:rsidRPr="00D31CDA">
              <w:rPr>
                <w:rFonts w:ascii="Footlight MT Light" w:hAnsi="Footlight MT Light"/>
                <w:color w:val="000000"/>
                <w:sz w:val="24"/>
                <w:szCs w:val="24"/>
                <w:lang w:val="id-ID" w:eastAsia="id-ID"/>
              </w:rPr>
              <w:t xml:space="preserve"> dinyatakan salah, Jaminan Sanggahan Banding dicairkan dan disetorkan ke kas Negara/Daerah, kecuali jawaban Sanggahan Banding melampaui batas akhir menjawab sanggahan banding.</w:t>
            </w:r>
          </w:p>
          <w:p w:rsidR="00D95C16" w:rsidRPr="00D31CDA" w:rsidRDefault="00D95C16"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Sanggahan banding menghentikan proses seleksi.</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Sanggahan banding yang disampaikan bukan kepada </w:t>
            </w:r>
            <w:r w:rsidR="007B5243" w:rsidRPr="00D31CDA">
              <w:rPr>
                <w:rFonts w:ascii="Footlight MT Light" w:hAnsi="Footlight MT Light"/>
                <w:i/>
                <w:color w:val="000000"/>
                <w:sz w:val="24"/>
                <w:szCs w:val="24"/>
                <w:lang w:val="id-ID" w:eastAsia="id-ID"/>
              </w:rPr>
              <w:t>[</w:t>
            </w:r>
            <w:r w:rsidRPr="00D31CDA">
              <w:rPr>
                <w:rFonts w:ascii="Footlight MT Light" w:hAnsi="Footlight MT Light"/>
                <w:i/>
                <w:color w:val="000000"/>
                <w:sz w:val="24"/>
                <w:szCs w:val="24"/>
                <w:lang w:val="id-ID" w:eastAsia="id-ID"/>
              </w:rPr>
              <w:t>Menteri/Pimpinan Lembaga/Kepala Daerah</w:t>
            </w:r>
            <w:r w:rsidR="007B5243" w:rsidRPr="00D31CDA">
              <w:rPr>
                <w:rFonts w:ascii="Footlight MT Light" w:hAnsi="Footlight MT Light"/>
                <w:i/>
                <w:color w:val="000000"/>
                <w:sz w:val="24"/>
                <w:szCs w:val="24"/>
                <w:lang w:val="id-ID" w:eastAsia="id-ID"/>
              </w:rPr>
              <w:t>/</w:t>
            </w:r>
            <w:r w:rsidRPr="00D31CDA">
              <w:rPr>
                <w:rFonts w:ascii="Footlight MT Light" w:hAnsi="Footlight MT Light"/>
                <w:i/>
                <w:color w:val="000000"/>
                <w:sz w:val="24"/>
                <w:szCs w:val="24"/>
                <w:lang w:val="id-ID" w:eastAsia="id-ID"/>
              </w:rPr>
              <w:t>Pimpinan Institusi</w:t>
            </w:r>
            <w:r w:rsidR="00B949BD" w:rsidRPr="00D31CDA">
              <w:rPr>
                <w:rFonts w:ascii="Footlight MT Light" w:hAnsi="Footlight MT Light"/>
                <w:i/>
                <w:color w:val="000000"/>
                <w:sz w:val="24"/>
                <w:szCs w:val="24"/>
                <w:lang w:val="id-ID"/>
              </w:rPr>
              <w:t>/</w:t>
            </w:r>
            <w:r w:rsidR="00E7667D" w:rsidRPr="00D31CDA">
              <w:rPr>
                <w:rFonts w:ascii="Footlight MT Light" w:hAnsi="Footlight MT Light"/>
                <w:i/>
                <w:color w:val="000000"/>
                <w:sz w:val="24"/>
                <w:szCs w:val="24"/>
                <w:lang w:val="id-ID"/>
              </w:rPr>
              <w:t xml:space="preserve">Pejabat yang menerima </w:t>
            </w:r>
            <w:r w:rsidR="00E7667D" w:rsidRPr="00D31CDA">
              <w:rPr>
                <w:rFonts w:ascii="Footlight MT Light" w:hAnsi="Footlight MT Light"/>
                <w:i/>
                <w:color w:val="000000"/>
                <w:sz w:val="24"/>
                <w:szCs w:val="24"/>
              </w:rPr>
              <w:t>penugasan</w:t>
            </w:r>
            <w:r w:rsidR="00E7667D" w:rsidRPr="00D31CDA">
              <w:rPr>
                <w:rFonts w:ascii="Footlight MT Light" w:hAnsi="Footlight MT Light"/>
                <w:i/>
                <w:color w:val="000000"/>
                <w:sz w:val="24"/>
                <w:szCs w:val="24"/>
                <w:lang w:val="id-ID"/>
              </w:rPr>
              <w:t xml:space="preserve"> menjawab sanggahan banding]</w:t>
            </w:r>
            <w:r w:rsidR="00E7667D" w:rsidRPr="00D31CDA">
              <w:rPr>
                <w:rFonts w:ascii="Footlight MT Light" w:hAnsi="Footlight MT Light"/>
                <w:color w:val="000000"/>
                <w:sz w:val="24"/>
                <w:szCs w:val="24"/>
                <w:lang w:val="id-ID"/>
              </w:rPr>
              <w:t xml:space="preserve"> sebagaimana </w:t>
            </w:r>
            <w:r w:rsidRPr="00D31CDA">
              <w:rPr>
                <w:rFonts w:ascii="Footlight MT Light" w:hAnsi="Footlight MT Light"/>
                <w:color w:val="000000"/>
                <w:sz w:val="24"/>
                <w:szCs w:val="24"/>
                <w:lang w:val="id-ID"/>
              </w:rPr>
              <w:t>tercantum dalam LDP</w:t>
            </w:r>
            <w:r w:rsidRPr="00D31CDA">
              <w:rPr>
                <w:rFonts w:ascii="Footlight MT Light" w:hAnsi="Footlight MT Light"/>
                <w:color w:val="000000"/>
                <w:sz w:val="24"/>
                <w:szCs w:val="24"/>
                <w:lang w:val="id-ID" w:eastAsia="id-ID"/>
              </w:rPr>
              <w:t xml:space="preserve"> atau </w:t>
            </w:r>
            <w:r w:rsidRPr="00D31CDA">
              <w:rPr>
                <w:rFonts w:ascii="Footlight MT Light" w:hAnsi="Footlight MT Light"/>
                <w:color w:val="000000"/>
                <w:sz w:val="24"/>
                <w:szCs w:val="24"/>
                <w:lang w:val="id-ID" w:eastAsia="id-ID"/>
              </w:rPr>
              <w:lastRenderedPageBreak/>
              <w:t>disampaikan diluar masa sanggah banding, dianggap sebagai pengaduan dan tetap harus ditindaklanjuti.</w:t>
            </w:r>
          </w:p>
          <w:p w:rsidR="00D95C16" w:rsidRPr="00D31CDA" w:rsidRDefault="00D95C16" w:rsidP="00034016">
            <w:pPr>
              <w:autoSpaceDE w:val="0"/>
              <w:autoSpaceDN w:val="0"/>
              <w:adjustRightInd w:val="0"/>
              <w:ind w:left="540" w:hanging="540"/>
              <w:jc w:val="both"/>
              <w:rPr>
                <w:rFonts w:ascii="Footlight MT Light" w:hAnsi="Footlight MT Light"/>
                <w:color w:val="000000"/>
                <w:sz w:val="24"/>
                <w:szCs w:val="24"/>
                <w:lang w:val="nl-NL"/>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id-ID"/>
              </w:rPr>
            </w:pPr>
            <w:bookmarkStart w:id="1025" w:name="_Toc345900077"/>
            <w:r w:rsidRPr="00D31CDA">
              <w:rPr>
                <w:rFonts w:ascii="Footlight MT Light" w:hAnsi="Footlight MT Light"/>
                <w:color w:val="000000"/>
                <w:sz w:val="24"/>
                <w:szCs w:val="24"/>
                <w:lang w:val="id-ID"/>
              </w:rPr>
              <w:lastRenderedPageBreak/>
              <w:t>Undangan Klarifikasi dan Negosiasi Teknis dan Biaya</w:t>
            </w:r>
            <w:bookmarkEnd w:id="1025"/>
            <w:r w:rsidRPr="00D31CDA">
              <w:rPr>
                <w:rFonts w:ascii="Footlight MT Light" w:hAnsi="Footlight MT Light"/>
                <w:color w:val="000000"/>
                <w:sz w:val="24"/>
                <w:szCs w:val="24"/>
                <w:lang w:val="id-ID"/>
              </w:rPr>
              <w:t xml:space="preserve"> </w:t>
            </w:r>
          </w:p>
        </w:tc>
        <w:tc>
          <w:tcPr>
            <w:tcW w:w="5886" w:type="dxa"/>
          </w:tcPr>
          <w:p w:rsidR="00D95C16" w:rsidRPr="00D31CDA" w:rsidRDefault="00D95C16"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Pokja ULP segera mengundang peserta yang ditetapkan sebagai pemenang untuk menghadiri acara klarifikasi dan negosiasi teknis dan biaya, dengan ketentuan:</w:t>
            </w:r>
          </w:p>
          <w:p w:rsidR="00D95C16" w:rsidRPr="00D31CDA" w:rsidRDefault="00D95C16" w:rsidP="008D7806">
            <w:pPr>
              <w:numPr>
                <w:ilvl w:val="1"/>
                <w:numId w:val="65"/>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tidak ada sanggahan dari peserta;</w:t>
            </w:r>
          </w:p>
          <w:p w:rsidR="00D95C16" w:rsidRPr="00D31CDA" w:rsidRDefault="00D95C16" w:rsidP="008D7806">
            <w:pPr>
              <w:numPr>
                <w:ilvl w:val="1"/>
                <w:numId w:val="65"/>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sanggahan</w:t>
            </w:r>
            <w:r w:rsidRPr="00D31CDA">
              <w:rPr>
                <w:rFonts w:ascii="Footlight MT Light" w:hAnsi="Footlight MT Light"/>
                <w:color w:val="000000"/>
                <w:sz w:val="24"/>
                <w:szCs w:val="24"/>
                <w:lang w:eastAsia="id-ID"/>
              </w:rPr>
              <w:t xml:space="preserve"> dan/atau sanggahan banding</w:t>
            </w:r>
            <w:r w:rsidRPr="00D31CDA">
              <w:rPr>
                <w:rFonts w:ascii="Footlight MT Light" w:hAnsi="Footlight MT Light"/>
                <w:color w:val="000000"/>
                <w:sz w:val="24"/>
                <w:szCs w:val="24"/>
                <w:lang w:val="id-ID" w:eastAsia="id-ID"/>
              </w:rPr>
              <w:t xml:space="preserve"> terbukti tidak benar; atau</w:t>
            </w:r>
          </w:p>
          <w:p w:rsidR="00D95C16" w:rsidRPr="00D31CDA" w:rsidRDefault="00D95C16" w:rsidP="008D7806">
            <w:pPr>
              <w:numPr>
                <w:ilvl w:val="1"/>
                <w:numId w:val="65"/>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masa sanggah </w:t>
            </w:r>
            <w:r w:rsidRPr="00D31CDA">
              <w:rPr>
                <w:rFonts w:ascii="Footlight MT Light" w:hAnsi="Footlight MT Light"/>
                <w:color w:val="000000"/>
                <w:sz w:val="24"/>
                <w:szCs w:val="24"/>
              </w:rPr>
              <w:t>dan/atau masa sanggah banding</w:t>
            </w:r>
            <w:r w:rsidRPr="00D31CDA">
              <w:rPr>
                <w:rFonts w:ascii="Footlight MT Light" w:hAnsi="Footlight MT Light"/>
                <w:color w:val="000000"/>
                <w:sz w:val="24"/>
                <w:szCs w:val="24"/>
                <w:lang w:val="id-ID" w:eastAsia="id-ID"/>
              </w:rPr>
              <w:t xml:space="preserve"> berakhir.</w:t>
            </w:r>
          </w:p>
          <w:p w:rsidR="00D95C16" w:rsidRPr="00D31CDA" w:rsidRDefault="00D95C16" w:rsidP="00034016">
            <w:pPr>
              <w:autoSpaceDE w:val="0"/>
              <w:autoSpaceDN w:val="0"/>
              <w:adjustRightInd w:val="0"/>
              <w:ind w:left="959"/>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Undangan mencantumkan tempat, hari, tanggal, dan waktu klarifikasi dan negosiasi teknis dan biaya.</w:t>
            </w:r>
          </w:p>
          <w:p w:rsidR="00D95C16" w:rsidRPr="00D31CDA" w:rsidRDefault="00D95C16" w:rsidP="00034016">
            <w:pPr>
              <w:autoSpaceDE w:val="0"/>
              <w:autoSpaceDN w:val="0"/>
              <w:adjustRightInd w:val="0"/>
              <w:jc w:val="both"/>
              <w:rPr>
                <w:rFonts w:ascii="Footlight MT Light" w:hAnsi="Footlight MT Light"/>
                <w:color w:val="000000"/>
                <w:sz w:val="24"/>
                <w:szCs w:val="24"/>
                <w:lang w:val="id-ID" w:eastAsia="id-ID"/>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id-ID"/>
              </w:rPr>
            </w:pPr>
            <w:bookmarkStart w:id="1026" w:name="_Toc152494567"/>
            <w:bookmarkStart w:id="1027" w:name="_Toc152494808"/>
            <w:bookmarkStart w:id="1028" w:name="_Toc152495296"/>
            <w:bookmarkStart w:id="1029" w:name="_Toc152495505"/>
            <w:bookmarkStart w:id="1030" w:name="_Toc152496014"/>
            <w:bookmarkStart w:id="1031" w:name="_Toc152496442"/>
            <w:bookmarkStart w:id="1032" w:name="_Toc150753507"/>
            <w:bookmarkStart w:id="1033" w:name="_Toc153473600"/>
            <w:bookmarkStart w:id="1034" w:name="_Toc153514412"/>
            <w:bookmarkStart w:id="1035" w:name="_Toc345900078"/>
            <w:r w:rsidRPr="00D31CDA">
              <w:rPr>
                <w:rFonts w:ascii="Footlight MT Light" w:hAnsi="Footlight MT Light"/>
                <w:color w:val="000000"/>
                <w:sz w:val="24"/>
                <w:szCs w:val="24"/>
                <w:lang w:val="id-ID"/>
              </w:rPr>
              <w:t>Klarifikasi</w:t>
            </w:r>
            <w:r w:rsidRPr="00D31CDA">
              <w:rPr>
                <w:rFonts w:ascii="Footlight MT Light" w:hAnsi="Footlight MT Light"/>
                <w:color w:val="000000"/>
                <w:sz w:val="24"/>
                <w:szCs w:val="24"/>
                <w:lang w:val="nl-NL"/>
              </w:rPr>
              <w:t xml:space="preserve"> </w:t>
            </w:r>
            <w:r w:rsidRPr="00D31CDA">
              <w:rPr>
                <w:rFonts w:ascii="Footlight MT Light" w:hAnsi="Footlight MT Light"/>
                <w:color w:val="000000"/>
                <w:sz w:val="24"/>
                <w:szCs w:val="24"/>
                <w:lang w:val="id-ID"/>
              </w:rPr>
              <w:t>dan Negosiasi Teknis dan Biaya</w:t>
            </w:r>
            <w:bookmarkEnd w:id="1026"/>
            <w:bookmarkEnd w:id="1027"/>
            <w:bookmarkEnd w:id="1028"/>
            <w:bookmarkEnd w:id="1029"/>
            <w:bookmarkEnd w:id="1030"/>
            <w:bookmarkEnd w:id="1031"/>
            <w:bookmarkEnd w:id="1032"/>
            <w:bookmarkEnd w:id="1033"/>
            <w:bookmarkEnd w:id="1034"/>
            <w:bookmarkEnd w:id="1035"/>
            <w:r w:rsidRPr="00D31CDA">
              <w:rPr>
                <w:rFonts w:ascii="Footlight MT Light" w:hAnsi="Footlight MT Light"/>
                <w:color w:val="000000"/>
                <w:sz w:val="24"/>
                <w:szCs w:val="24"/>
                <w:lang w:val="id-ID"/>
              </w:rPr>
              <w:t xml:space="preserve"> </w:t>
            </w:r>
          </w:p>
        </w:tc>
        <w:tc>
          <w:tcPr>
            <w:tcW w:w="5886" w:type="dxa"/>
          </w:tcPr>
          <w:p w:rsidR="00D95C16" w:rsidRPr="00D31CDA" w:rsidRDefault="006A317C"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Pokja ULP mekakukan klarifikasi </w:t>
            </w:r>
            <w:r w:rsidR="00D95C16" w:rsidRPr="00D31CDA">
              <w:rPr>
                <w:rFonts w:ascii="Footlight MT Light" w:hAnsi="Footlight MT Light"/>
                <w:color w:val="000000"/>
                <w:sz w:val="24"/>
                <w:szCs w:val="24"/>
                <w:lang w:val="id-ID" w:eastAsia="id-ID"/>
              </w:rPr>
              <w:t xml:space="preserve">dan negosiasi teknis dan biaya </w:t>
            </w:r>
            <w:r w:rsidRPr="00D31CDA">
              <w:rPr>
                <w:rFonts w:ascii="Footlight MT Light" w:hAnsi="Footlight MT Light"/>
                <w:color w:val="000000"/>
                <w:sz w:val="24"/>
                <w:szCs w:val="24"/>
                <w:lang w:val="id-ID" w:eastAsia="id-ID"/>
              </w:rPr>
              <w:t xml:space="preserve">kepada </w:t>
            </w:r>
            <w:r w:rsidR="00D95C16" w:rsidRPr="00D31CDA">
              <w:rPr>
                <w:rFonts w:ascii="Footlight MT Light" w:hAnsi="Footlight MT Light"/>
                <w:color w:val="000000"/>
                <w:sz w:val="24"/>
                <w:szCs w:val="24"/>
                <w:lang w:val="id-ID" w:eastAsia="id-ID"/>
              </w:rPr>
              <w:t>pemenang seleksi.</w:t>
            </w:r>
          </w:p>
          <w:p w:rsidR="00D95C16" w:rsidRPr="00D31CDA" w:rsidRDefault="00D95C16" w:rsidP="00034016">
            <w:pPr>
              <w:autoSpaceDE w:val="0"/>
              <w:autoSpaceDN w:val="0"/>
              <w:adjustRightInd w:val="0"/>
              <w:ind w:left="675"/>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Klarifikasi dan negosiasi teknis dan biaya dilakukan untuk:</w:t>
            </w:r>
          </w:p>
          <w:p w:rsidR="00D95C16" w:rsidRPr="00D31CDA" w:rsidRDefault="00D95C16" w:rsidP="008D7806">
            <w:pPr>
              <w:numPr>
                <w:ilvl w:val="1"/>
                <w:numId w:val="66"/>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meyakinkan kejelasan teknis dan biaya, dengan memperhatikan kesesuaian antara bobot pekerjaan yang diusulkan dengan biaya yang diusulkan, serta mempertimbangkan kebutuhan perangkat/fasilitas pendukung yang proporsional guna pencapaian hasil kerja yang optimal;</w:t>
            </w:r>
          </w:p>
          <w:p w:rsidR="00D95C16" w:rsidRPr="00D31CDA" w:rsidRDefault="00D95C16" w:rsidP="008D7806">
            <w:pPr>
              <w:numPr>
                <w:ilvl w:val="1"/>
                <w:numId w:val="66"/>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memperoleh kesepakatan biaya yang efisien dan efektif dengan tetap mempertahankan hasil yang ingin dicapai sesuai dengan penawaran teknis yang diajukan peserta.</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Aspek-aspek teknis yang perlu diklarifikasi dan dinegosiasi terutama:</w:t>
            </w:r>
          </w:p>
          <w:p w:rsidR="00D95C16" w:rsidRPr="00D31CDA" w:rsidRDefault="00D95C16" w:rsidP="008D7806">
            <w:pPr>
              <w:numPr>
                <w:ilvl w:val="1"/>
                <w:numId w:val="67"/>
              </w:numPr>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lingkup dan sasaran jasa konsultansi;</w:t>
            </w:r>
          </w:p>
          <w:p w:rsidR="00D95C16" w:rsidRPr="00D31CDA" w:rsidRDefault="00D95C16" w:rsidP="008D7806">
            <w:pPr>
              <w:numPr>
                <w:ilvl w:val="1"/>
                <w:numId w:val="67"/>
              </w:numPr>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cara penanganan pekerjaan dan rencana kerja;</w:t>
            </w:r>
          </w:p>
          <w:p w:rsidR="00D95C16" w:rsidRPr="00D31CDA" w:rsidRDefault="00D95C16" w:rsidP="008D7806">
            <w:pPr>
              <w:numPr>
                <w:ilvl w:val="1"/>
                <w:numId w:val="67"/>
              </w:numPr>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kualifikasi pemenang;</w:t>
            </w:r>
          </w:p>
          <w:p w:rsidR="00D95C16" w:rsidRPr="00D31CDA" w:rsidRDefault="00D95C16" w:rsidP="008D7806">
            <w:pPr>
              <w:numPr>
                <w:ilvl w:val="1"/>
                <w:numId w:val="67"/>
              </w:numPr>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tata kerja pelaksanaan pekerjaan;</w:t>
            </w:r>
          </w:p>
          <w:p w:rsidR="00D95C16" w:rsidRPr="00D31CDA" w:rsidRDefault="00D95C16" w:rsidP="008D7806">
            <w:pPr>
              <w:numPr>
                <w:ilvl w:val="1"/>
                <w:numId w:val="67"/>
              </w:numPr>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program alih pengetahuan;</w:t>
            </w:r>
          </w:p>
          <w:p w:rsidR="00D95C16" w:rsidRPr="00D31CDA" w:rsidRDefault="00D95C16" w:rsidP="008D7806">
            <w:pPr>
              <w:numPr>
                <w:ilvl w:val="1"/>
                <w:numId w:val="67"/>
              </w:numPr>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jadwal pelaksanaan pekerjaan;</w:t>
            </w:r>
          </w:p>
          <w:p w:rsidR="00D95C16" w:rsidRPr="00D31CDA" w:rsidRDefault="00D95C16" w:rsidP="008D7806">
            <w:pPr>
              <w:numPr>
                <w:ilvl w:val="1"/>
                <w:numId w:val="67"/>
              </w:numPr>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jadwal kerja pemenang; dan</w:t>
            </w:r>
          </w:p>
          <w:p w:rsidR="00D95C16" w:rsidRPr="00D31CDA" w:rsidRDefault="00D95C16" w:rsidP="008D7806">
            <w:pPr>
              <w:numPr>
                <w:ilvl w:val="1"/>
                <w:numId w:val="67"/>
              </w:numPr>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fasilitas penunjang.</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Aspek-aspek biaya yang perlu diklarifikasi dan dinegosiasi terutama:</w:t>
            </w:r>
          </w:p>
          <w:p w:rsidR="00D95C16" w:rsidRPr="00D31CDA" w:rsidRDefault="00D95C16" w:rsidP="008D7806">
            <w:pPr>
              <w:numPr>
                <w:ilvl w:val="1"/>
                <w:numId w:val="68"/>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kesesuaian rencana kerja dengan jenis pengeluaran biaya;</w:t>
            </w:r>
          </w:p>
          <w:p w:rsidR="00D95C16" w:rsidRPr="00D31CDA" w:rsidRDefault="00D95C16" w:rsidP="008D7806">
            <w:pPr>
              <w:numPr>
                <w:ilvl w:val="1"/>
                <w:numId w:val="68"/>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volume kegiatan dan jenis pengeluaran; dan</w:t>
            </w:r>
          </w:p>
          <w:p w:rsidR="00D95C16" w:rsidRPr="00D31CDA" w:rsidRDefault="00D95C16" w:rsidP="008D7806">
            <w:pPr>
              <w:numPr>
                <w:ilvl w:val="1"/>
                <w:numId w:val="68"/>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lastRenderedPageBreak/>
              <w:t>biaya satuan dibandingkan dengan biaya yang berlaku di pasaran.</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Klarifikasi dan negosiasi terhadap unit biaya personil dilakukan berdasarkan daftar gaji yang telah diaudit dan/atau bukti setor pajak penghasilan tenaga ahli konsultan yang bersangkutan, dengan ketentuan:</w:t>
            </w:r>
          </w:p>
          <w:p w:rsidR="00D95C16" w:rsidRPr="00D31CDA" w:rsidRDefault="00D95C16" w:rsidP="008D7806">
            <w:pPr>
              <w:numPr>
                <w:ilvl w:val="1"/>
                <w:numId w:val="69"/>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biaya satuan dari biaya langsung personil, maksimum 2,5 (dua koma lima) kali gaji dasar yang pernah diterima berdasarkan perhitungan dari daftar gaji yang telah diaudit dan/atau bukti setor pajak penghasilan penyedia jasa konsultansi perorangan yang bersangkutan;</w:t>
            </w:r>
          </w:p>
          <w:p w:rsidR="00D95C16" w:rsidRPr="00D31CDA" w:rsidRDefault="00D95C16" w:rsidP="008D7806">
            <w:pPr>
              <w:numPr>
                <w:ilvl w:val="1"/>
                <w:numId w:val="69"/>
              </w:numPr>
              <w:autoSpaceDE w:val="0"/>
              <w:autoSpaceDN w:val="0"/>
              <w:adjustRightInd w:val="0"/>
              <w:ind w:left="959"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unit biaya personil dihitung berdasarkan satuan waktu yang dihitung berdasarkan tingkat kehadiran dengan ketentuan sebagaimana tercantum dalam LDP</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6B6E10" w:rsidRPr="00D31CDA" w:rsidRDefault="00D95C16">
            <w:pPr>
              <w:autoSpaceDE w:val="0"/>
              <w:autoSpaceDN w:val="0"/>
              <w:adjustRightInd w:val="0"/>
              <w:ind w:left="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Negosiasi biaya dilakukan terhadap total penawaran biaya terkoreksi yang melebihi pagu anggaran, agar didapatkan total penawaran biaya hasil negosiasi yang memenuhi HPS, tanpa mengurangi kualitas penawaran teknis.</w:t>
            </w:r>
          </w:p>
          <w:p w:rsidR="006B6E10" w:rsidRPr="00D31CDA" w:rsidRDefault="006B6E10">
            <w:pPr>
              <w:autoSpaceDE w:val="0"/>
              <w:autoSpaceDN w:val="0"/>
              <w:adjustRightInd w:val="0"/>
              <w:ind w:left="675"/>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Harga satuan yang dapat dinegosiasikan yaitu Biaya Langsung Non-Personil yang dapat diganti (direct reimbursable cost) dan/atau Biaya Langsung Personil (remuneration) yang dinilai tidak wajar berdasarkan ketentuan pada angka </w:t>
            </w:r>
            <w:r w:rsidR="006A317C" w:rsidRPr="00D31CDA">
              <w:rPr>
                <w:rFonts w:ascii="Footlight MT Light" w:hAnsi="Footlight MT Light"/>
                <w:color w:val="000000"/>
                <w:sz w:val="24"/>
                <w:szCs w:val="24"/>
                <w:lang w:val="id-ID" w:eastAsia="id-ID"/>
              </w:rPr>
              <w:t>27</w:t>
            </w:r>
            <w:r w:rsidRPr="00D31CDA">
              <w:rPr>
                <w:rFonts w:ascii="Footlight MT Light" w:hAnsi="Footlight MT Light"/>
                <w:color w:val="000000"/>
                <w:sz w:val="24"/>
                <w:szCs w:val="24"/>
                <w:lang w:val="id-ID" w:eastAsia="id-ID"/>
              </w:rPr>
              <w:t>.</w:t>
            </w:r>
            <w:r w:rsidR="006A317C" w:rsidRPr="00D31CDA">
              <w:rPr>
                <w:rFonts w:ascii="Footlight MT Light" w:hAnsi="Footlight MT Light"/>
                <w:color w:val="000000"/>
                <w:sz w:val="24"/>
                <w:szCs w:val="24"/>
                <w:lang w:val="id-ID" w:eastAsia="id-ID"/>
              </w:rPr>
              <w:t>7</w:t>
            </w:r>
            <w:r w:rsidRPr="00D31CDA">
              <w:rPr>
                <w:rFonts w:ascii="Footlight MT Light" w:hAnsi="Footlight MT Light"/>
                <w:color w:val="000000"/>
                <w:sz w:val="24"/>
                <w:szCs w:val="24"/>
                <w:lang w:val="id-ID" w:eastAsia="id-ID"/>
              </w:rPr>
              <w:t>).</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Apabila hasil evaluasi biaya serta klarifikasi dan negosiasi teknis dan biaya tidak ditemukan hal-hal yang tidak wajar, maka total penawaran biaya dapat diterima sepanjang tidak melebihi pagu anggaran.</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Apabila klarifikasi dan negosiasi dengan pemenang seleksi tidak menghasilkan kesepakatan, maka Pokja ULP melanjutkan dengan mengundang pemenang cadangan pertama (apabila ada) untuk melakukan proses klarifikasi dan negosiasi sebagaimana di atur dalam angka </w:t>
            </w:r>
            <w:r w:rsidR="00A57045" w:rsidRPr="00D31CDA">
              <w:rPr>
                <w:rFonts w:ascii="Footlight MT Light" w:hAnsi="Footlight MT Light"/>
                <w:color w:val="000000"/>
                <w:sz w:val="24"/>
                <w:szCs w:val="24"/>
                <w:lang w:val="id-ID" w:eastAsia="id-ID"/>
              </w:rPr>
              <w:t>34</w:t>
            </w:r>
            <w:r w:rsidRPr="00D31CDA">
              <w:rPr>
                <w:rFonts w:ascii="Footlight MT Light" w:hAnsi="Footlight MT Light"/>
                <w:color w:val="000000"/>
                <w:sz w:val="24"/>
                <w:szCs w:val="24"/>
                <w:lang w:val="id-ID" w:eastAsia="id-ID"/>
              </w:rPr>
              <w:t>.1 dan seterusnya.</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Apabila dalam klarifikasi dan negosiasi dengan pemenang cadangan pertama tidak menghasilkan kesepakatan, maka Pokja ULP melanjutkan dengan mengundang pemenang cadangan kedua (apabila ada), yang selanjutnya dilakukan proses klarifikasi </w:t>
            </w:r>
            <w:r w:rsidRPr="00D31CDA">
              <w:rPr>
                <w:rFonts w:ascii="Footlight MT Light" w:hAnsi="Footlight MT Light"/>
                <w:color w:val="000000"/>
                <w:sz w:val="24"/>
                <w:szCs w:val="24"/>
                <w:lang w:val="id-ID" w:eastAsia="id-ID"/>
              </w:rPr>
              <w:lastRenderedPageBreak/>
              <w:t xml:space="preserve">dan negosiasi sebagaimana di atur dalam angka </w:t>
            </w:r>
            <w:r w:rsidR="00A57045" w:rsidRPr="00D31CDA">
              <w:rPr>
                <w:rFonts w:ascii="Footlight MT Light" w:hAnsi="Footlight MT Light"/>
                <w:color w:val="000000"/>
                <w:sz w:val="24"/>
                <w:szCs w:val="24"/>
                <w:lang w:val="id-ID" w:eastAsia="id-ID"/>
              </w:rPr>
              <w:t>34</w:t>
            </w:r>
            <w:r w:rsidRPr="00D31CDA">
              <w:rPr>
                <w:rFonts w:ascii="Footlight MT Light" w:hAnsi="Footlight MT Light"/>
                <w:color w:val="000000"/>
                <w:sz w:val="24"/>
                <w:szCs w:val="24"/>
                <w:lang w:val="id-ID" w:eastAsia="id-ID"/>
              </w:rPr>
              <w:t>.1 dan seterusnya.</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Apabila klarifikasi dan negosiasi teknis dan biaya dengan 1 (satu) pemenang dan 2 (dua) pemenang cadangan tidak menghasilkan kesepakatan maka seleksi dinyatakan gagal.</w:t>
            </w:r>
          </w:p>
          <w:p w:rsidR="00D95C16" w:rsidRPr="00D31CDA" w:rsidRDefault="00D95C16" w:rsidP="00034016">
            <w:pPr>
              <w:ind w:left="534" w:hanging="534"/>
              <w:jc w:val="both"/>
              <w:rPr>
                <w:rFonts w:ascii="Footlight MT Light" w:hAnsi="Footlight MT Light"/>
                <w:color w:val="000000"/>
                <w:sz w:val="24"/>
                <w:szCs w:val="24"/>
                <w:lang w:val="id-ID" w:eastAsia="id-ID"/>
              </w:rPr>
            </w:pPr>
          </w:p>
          <w:p w:rsidR="00D95C16" w:rsidRPr="00D31CDA" w:rsidRDefault="00A57045"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Pokja </w:t>
            </w:r>
            <w:r w:rsidR="00D95C16" w:rsidRPr="00D31CDA">
              <w:rPr>
                <w:rFonts w:ascii="Footlight MT Light" w:hAnsi="Footlight MT Light"/>
                <w:color w:val="000000"/>
                <w:sz w:val="24"/>
                <w:szCs w:val="24"/>
                <w:lang w:val="id-ID" w:eastAsia="id-ID"/>
              </w:rPr>
              <w:t>ULP membuat Berita Acara Hasil Klarifikasi dan Negosiasi.</w:t>
            </w:r>
          </w:p>
          <w:p w:rsidR="00A57045" w:rsidRPr="00D31CDA" w:rsidRDefault="00A57045" w:rsidP="00A57045">
            <w:pPr>
              <w:autoSpaceDE w:val="0"/>
              <w:autoSpaceDN w:val="0"/>
              <w:adjustRightInd w:val="0"/>
              <w:ind w:left="675"/>
              <w:jc w:val="both"/>
              <w:rPr>
                <w:rFonts w:ascii="Footlight MT Light" w:hAnsi="Footlight MT Light"/>
                <w:color w:val="000000"/>
                <w:sz w:val="24"/>
                <w:szCs w:val="24"/>
                <w:lang w:val="id-ID" w:eastAsia="id-ID"/>
              </w:rPr>
            </w:pPr>
          </w:p>
          <w:p w:rsidR="00321B58" w:rsidRPr="00D31CDA" w:rsidRDefault="00A57045"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Apabila terjadi ketelambatan jadwal sampai dengan penetapan pemenang, dan akan mengakibatkan surat penawaran habis masa berlakunya, maka dilakukan  konfirmasi kepada peserta yang memiliki peringkat teknis terbaik pertama, kedua, dan ketiga yang lulus ambang batas nilai teknis (apabila ada), untuk memperpanjang masa berlaku surat penawaran </w:t>
            </w:r>
            <w:r w:rsidR="0079498E" w:rsidRPr="00D31CDA">
              <w:rPr>
                <w:rFonts w:ascii="Footlight MT Light" w:hAnsi="Footlight MT Light"/>
                <w:color w:val="000000"/>
                <w:sz w:val="24"/>
                <w:szCs w:val="24"/>
                <w:lang w:val="id-ID" w:eastAsia="id-ID"/>
              </w:rPr>
              <w:t xml:space="preserve">secara tertulis </w:t>
            </w:r>
            <w:r w:rsidRPr="00D31CDA">
              <w:rPr>
                <w:rFonts w:ascii="Footlight MT Light" w:hAnsi="Footlight MT Light"/>
                <w:color w:val="000000"/>
                <w:sz w:val="24"/>
                <w:szCs w:val="24"/>
                <w:lang w:val="id-ID" w:eastAsia="id-ID"/>
              </w:rPr>
              <w:t xml:space="preserve">sampai dengan perkiraan jadwal penandatanganan kontrak. </w:t>
            </w:r>
          </w:p>
          <w:p w:rsidR="00321B58" w:rsidRPr="00D31CDA" w:rsidRDefault="00321B58" w:rsidP="00321B58">
            <w:pPr>
              <w:autoSpaceDE w:val="0"/>
              <w:autoSpaceDN w:val="0"/>
              <w:adjustRightInd w:val="0"/>
              <w:ind w:left="675"/>
              <w:jc w:val="both"/>
              <w:rPr>
                <w:rFonts w:ascii="Footlight MT Light" w:hAnsi="Footlight MT Light"/>
                <w:color w:val="000000"/>
                <w:sz w:val="24"/>
                <w:szCs w:val="24"/>
                <w:lang w:val="id-ID" w:eastAsia="id-ID"/>
              </w:rPr>
            </w:pPr>
          </w:p>
          <w:p w:rsidR="00A57045" w:rsidRPr="00D31CDA" w:rsidRDefault="00A57045" w:rsidP="008D7806">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Peserta yang memiliki peringkat teknis terbaik pertama, kedua, dan ketiga yang lulus ambang batas nilai teknis (apabila ada) yang tidak bersedia memperpanjang masa berlaku surat penawaran, </w:t>
            </w:r>
            <w:r w:rsidR="0079498E" w:rsidRPr="00D31CDA">
              <w:rPr>
                <w:rFonts w:ascii="Footlight MT Light" w:hAnsi="Footlight MT Light"/>
                <w:color w:val="000000"/>
                <w:sz w:val="24"/>
                <w:szCs w:val="24"/>
                <w:lang w:val="id-ID" w:eastAsia="id-ID"/>
              </w:rPr>
              <w:t>dianggap</w:t>
            </w:r>
            <w:r w:rsidRPr="00D31CDA">
              <w:rPr>
                <w:rFonts w:ascii="Footlight MT Light" w:hAnsi="Footlight MT Light"/>
                <w:color w:val="000000"/>
                <w:sz w:val="24"/>
                <w:szCs w:val="24"/>
                <w:lang w:val="id-ID" w:eastAsia="id-ID"/>
              </w:rPr>
              <w:t xml:space="preserve"> mengundurkan diri </w:t>
            </w:r>
            <w:r w:rsidR="0079498E" w:rsidRPr="00D31CDA">
              <w:rPr>
                <w:rFonts w:ascii="Footlight MT Light" w:hAnsi="Footlight MT Light"/>
                <w:color w:val="000000"/>
                <w:sz w:val="24"/>
                <w:szCs w:val="24"/>
                <w:lang w:val="id-ID" w:eastAsia="id-ID"/>
              </w:rPr>
              <w:t xml:space="preserve">dan </w:t>
            </w:r>
            <w:r w:rsidRPr="00D31CDA">
              <w:rPr>
                <w:rFonts w:ascii="Footlight MT Light" w:hAnsi="Footlight MT Light"/>
                <w:color w:val="000000"/>
                <w:sz w:val="24"/>
                <w:szCs w:val="24"/>
                <w:lang w:val="id-ID" w:eastAsia="id-ID"/>
              </w:rPr>
              <w:t>tidak dikenakan sanksi</w:t>
            </w:r>
          </w:p>
          <w:p w:rsidR="00D95C16" w:rsidRPr="00D31CDA" w:rsidRDefault="00D95C16" w:rsidP="00034016">
            <w:pPr>
              <w:ind w:left="900" w:hanging="360"/>
              <w:jc w:val="both"/>
              <w:rPr>
                <w:rFonts w:ascii="Footlight MT Light" w:hAnsi="Footlight MT Light"/>
                <w:color w:val="000000"/>
                <w:sz w:val="24"/>
                <w:szCs w:val="24"/>
                <w:lang w:val="id-ID" w:eastAsia="id-ID"/>
              </w:rPr>
            </w:pPr>
          </w:p>
        </w:tc>
      </w:tr>
    </w:tbl>
    <w:p w:rsidR="00D95C16" w:rsidRPr="00D31CDA" w:rsidRDefault="00D95C16" w:rsidP="00D95C16">
      <w:pPr>
        <w:pStyle w:val="Heading1"/>
        <w:jc w:val="both"/>
        <w:rPr>
          <w:rFonts w:ascii="Footlight MT Light" w:hAnsi="Footlight MT Light"/>
          <w:color w:val="000000"/>
          <w:sz w:val="24"/>
          <w:szCs w:val="24"/>
        </w:rPr>
      </w:pPr>
      <w:bookmarkStart w:id="1036" w:name="_Toc29564273"/>
      <w:bookmarkStart w:id="1037" w:name="_Toc147653452"/>
      <w:bookmarkStart w:id="1038" w:name="_Toc147703017"/>
      <w:bookmarkStart w:id="1039" w:name="_Toc147703151"/>
      <w:bookmarkStart w:id="1040" w:name="_Toc147705213"/>
      <w:bookmarkStart w:id="1041" w:name="_Toc147705484"/>
      <w:bookmarkStart w:id="1042" w:name="_Toc147783036"/>
      <w:bookmarkStart w:id="1043" w:name="_Toc147783878"/>
      <w:bookmarkStart w:id="1044" w:name="_Toc147784044"/>
      <w:bookmarkStart w:id="1045" w:name="_Toc147784383"/>
      <w:bookmarkStart w:id="1046" w:name="_Toc147800126"/>
      <w:bookmarkStart w:id="1047" w:name="_Toc147800691"/>
      <w:bookmarkStart w:id="1048" w:name="_Toc147801266"/>
      <w:bookmarkStart w:id="1049" w:name="_Toc147801528"/>
      <w:bookmarkStart w:id="1050" w:name="_Toc147951185"/>
      <w:bookmarkStart w:id="1051" w:name="_Toc147952057"/>
      <w:bookmarkStart w:id="1052" w:name="_Toc147952420"/>
      <w:bookmarkStart w:id="1053" w:name="_Toc147952941"/>
      <w:bookmarkStart w:id="1054" w:name="_Toc147953552"/>
      <w:bookmarkStart w:id="1055" w:name="_Toc147982977"/>
      <w:bookmarkStart w:id="1056" w:name="_Toc147992152"/>
      <w:bookmarkStart w:id="1057" w:name="_Toc147992687"/>
      <w:bookmarkStart w:id="1058" w:name="_Toc147992893"/>
      <w:bookmarkStart w:id="1059" w:name="_Toc148105444"/>
      <w:bookmarkStart w:id="1060" w:name="_Toc148105651"/>
      <w:bookmarkStart w:id="1061" w:name="_Toc148105858"/>
      <w:bookmarkStart w:id="1062" w:name="_Toc148106065"/>
      <w:bookmarkStart w:id="1063" w:name="_Toc148106479"/>
      <w:bookmarkStart w:id="1064" w:name="_Toc148106686"/>
      <w:bookmarkStart w:id="1065" w:name="_Toc151527841"/>
      <w:bookmarkStart w:id="1066" w:name="_Toc152438118"/>
      <w:bookmarkStart w:id="1067" w:name="_Toc152494568"/>
      <w:bookmarkStart w:id="1068" w:name="_Toc152494809"/>
      <w:bookmarkStart w:id="1069" w:name="_Toc152495297"/>
      <w:bookmarkStart w:id="1070" w:name="_Toc152495506"/>
      <w:bookmarkStart w:id="1071" w:name="_Toc152496015"/>
      <w:bookmarkStart w:id="1072" w:name="_Toc152496443"/>
      <w:bookmarkStart w:id="1073" w:name="_Toc150753508"/>
      <w:bookmarkStart w:id="1074" w:name="_Toc153473601"/>
      <w:bookmarkStart w:id="1075" w:name="_Toc153514413"/>
      <w:bookmarkStart w:id="1076" w:name="_Toc345900079"/>
      <w:r w:rsidRPr="00D31CDA">
        <w:rPr>
          <w:rFonts w:ascii="Footlight MT Light" w:hAnsi="Footlight MT Light"/>
          <w:color w:val="000000"/>
          <w:sz w:val="24"/>
          <w:szCs w:val="24"/>
          <w:lang w:val="id-ID"/>
        </w:rPr>
        <w:lastRenderedPageBreak/>
        <w:t>G</w:t>
      </w:r>
      <w:r w:rsidRPr="00D31CDA">
        <w:rPr>
          <w:rFonts w:ascii="Footlight MT Light" w:hAnsi="Footlight MT Light"/>
          <w:color w:val="000000"/>
          <w:sz w:val="24"/>
          <w:szCs w:val="24"/>
        </w:rPr>
        <w:t xml:space="preserve">.  </w:t>
      </w:r>
      <w:bookmarkEnd w:id="1036"/>
      <w:r w:rsidR="007A4BDC" w:rsidRPr="00D31CDA">
        <w:rPr>
          <w:rFonts w:ascii="Footlight MT Light" w:hAnsi="Footlight MT Light"/>
          <w:color w:val="000000"/>
          <w:sz w:val="24"/>
          <w:szCs w:val="24"/>
        </w:rPr>
        <w:t xml:space="preserve">PENUNJUKAN PEMENANG </w:t>
      </w:r>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r w:rsidR="007A4BDC" w:rsidRPr="00D31CDA">
        <w:rPr>
          <w:rFonts w:ascii="Footlight MT Light" w:hAnsi="Footlight MT Light"/>
          <w:color w:val="000000"/>
          <w:sz w:val="24"/>
          <w:szCs w:val="24"/>
        </w:rPr>
        <w:t>SELEKSI</w:t>
      </w:r>
      <w:bookmarkEnd w:id="1067"/>
      <w:bookmarkEnd w:id="1068"/>
      <w:bookmarkEnd w:id="1069"/>
      <w:bookmarkEnd w:id="1070"/>
      <w:bookmarkEnd w:id="1071"/>
      <w:bookmarkEnd w:id="1072"/>
      <w:bookmarkEnd w:id="1073"/>
      <w:bookmarkEnd w:id="1074"/>
      <w:bookmarkEnd w:id="1075"/>
      <w:bookmarkEnd w:id="1076"/>
    </w:p>
    <w:p w:rsidR="00D95C16" w:rsidRPr="00D31CDA" w:rsidRDefault="00D95C16" w:rsidP="00D95C16">
      <w:pPr>
        <w:jc w:val="both"/>
        <w:rPr>
          <w:rFonts w:ascii="Footlight MT Light" w:hAnsi="Footlight MT Light"/>
          <w:color w:val="000000"/>
          <w:sz w:val="24"/>
          <w:szCs w:val="24"/>
        </w:rPr>
      </w:pPr>
    </w:p>
    <w:tbl>
      <w:tblPr>
        <w:tblW w:w="0" w:type="auto"/>
        <w:tblLayout w:type="fixed"/>
        <w:tblLook w:val="0000"/>
      </w:tblPr>
      <w:tblGrid>
        <w:gridCol w:w="2160"/>
        <w:gridCol w:w="5886"/>
      </w:tblGrid>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id-ID"/>
              </w:rPr>
            </w:pPr>
            <w:bookmarkStart w:id="1077" w:name="_Toc147653456"/>
            <w:bookmarkStart w:id="1078" w:name="_Toc147703021"/>
            <w:bookmarkStart w:id="1079" w:name="_Toc147703155"/>
            <w:bookmarkStart w:id="1080" w:name="_Toc147705217"/>
            <w:bookmarkStart w:id="1081" w:name="_Toc147705488"/>
            <w:bookmarkStart w:id="1082" w:name="_Toc147783040"/>
            <w:bookmarkStart w:id="1083" w:name="_Toc147783882"/>
            <w:bookmarkStart w:id="1084" w:name="_Toc147784048"/>
            <w:bookmarkStart w:id="1085" w:name="_Toc147784387"/>
            <w:bookmarkStart w:id="1086" w:name="_Toc147800130"/>
            <w:bookmarkStart w:id="1087" w:name="_Toc147800695"/>
            <w:bookmarkStart w:id="1088" w:name="_Toc147801270"/>
            <w:bookmarkStart w:id="1089" w:name="_Toc147801532"/>
            <w:bookmarkStart w:id="1090" w:name="_Toc147951189"/>
            <w:bookmarkStart w:id="1091" w:name="_Toc147952061"/>
            <w:bookmarkStart w:id="1092" w:name="_Toc147952424"/>
            <w:bookmarkStart w:id="1093" w:name="_Toc147952945"/>
            <w:bookmarkStart w:id="1094" w:name="_Toc147953556"/>
            <w:bookmarkStart w:id="1095" w:name="_Toc147982981"/>
            <w:bookmarkStart w:id="1096" w:name="_Toc147992156"/>
            <w:bookmarkStart w:id="1097" w:name="_Toc147992691"/>
            <w:bookmarkStart w:id="1098" w:name="_Toc147992897"/>
            <w:bookmarkStart w:id="1099" w:name="_Toc148105448"/>
            <w:bookmarkStart w:id="1100" w:name="_Toc148105655"/>
            <w:bookmarkStart w:id="1101" w:name="_Toc148105862"/>
            <w:bookmarkStart w:id="1102" w:name="_Toc148106069"/>
            <w:bookmarkStart w:id="1103" w:name="_Toc148106483"/>
            <w:bookmarkStart w:id="1104" w:name="_Toc148106690"/>
            <w:bookmarkStart w:id="1105" w:name="_Toc151527845"/>
            <w:bookmarkStart w:id="1106" w:name="_Toc152438122"/>
            <w:bookmarkStart w:id="1107" w:name="_Toc152494569"/>
            <w:bookmarkStart w:id="1108" w:name="_Toc152494810"/>
            <w:bookmarkStart w:id="1109" w:name="_Toc152495298"/>
            <w:bookmarkStart w:id="1110" w:name="_Toc152495507"/>
            <w:bookmarkStart w:id="1111" w:name="_Toc152496016"/>
            <w:bookmarkStart w:id="1112" w:name="_Toc152496444"/>
            <w:bookmarkStart w:id="1113" w:name="_Toc150753509"/>
            <w:bookmarkStart w:id="1114" w:name="_Toc153473602"/>
            <w:bookmarkStart w:id="1115" w:name="_Toc153514414"/>
            <w:bookmarkStart w:id="1116" w:name="_Toc345900080"/>
            <w:r w:rsidRPr="00D31CDA">
              <w:rPr>
                <w:rFonts w:ascii="Footlight MT Light" w:hAnsi="Footlight MT Light"/>
                <w:color w:val="000000"/>
                <w:sz w:val="24"/>
                <w:szCs w:val="24"/>
                <w:lang w:val="nl-NL"/>
              </w:rPr>
              <w:t>Penunjukan Penyedia Jasa</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r w:rsidRPr="00D31CDA">
              <w:rPr>
                <w:rFonts w:ascii="Footlight MT Light" w:hAnsi="Footlight MT Light"/>
                <w:color w:val="000000"/>
                <w:sz w:val="24"/>
                <w:szCs w:val="24"/>
                <w:lang w:val="nl-NL"/>
              </w:rPr>
              <w:t xml:space="preserve"> Konsultansi</w:t>
            </w:r>
            <w:bookmarkEnd w:id="1107"/>
            <w:bookmarkEnd w:id="1108"/>
            <w:bookmarkEnd w:id="1109"/>
            <w:bookmarkEnd w:id="1110"/>
            <w:bookmarkEnd w:id="1111"/>
            <w:bookmarkEnd w:id="1112"/>
            <w:bookmarkEnd w:id="1113"/>
            <w:bookmarkEnd w:id="1114"/>
            <w:bookmarkEnd w:id="1115"/>
            <w:bookmarkEnd w:id="1116"/>
            <w:r w:rsidRPr="00D31CDA">
              <w:rPr>
                <w:rFonts w:ascii="Footlight MT Light" w:hAnsi="Footlight MT Light"/>
                <w:color w:val="000000"/>
                <w:sz w:val="24"/>
                <w:szCs w:val="24"/>
                <w:lang w:val="id-ID"/>
              </w:rPr>
              <w:t xml:space="preserve"> </w:t>
            </w:r>
          </w:p>
          <w:p w:rsidR="00D95C16" w:rsidRPr="00D31CDA" w:rsidRDefault="00D95C16" w:rsidP="00034016">
            <w:pPr>
              <w:jc w:val="both"/>
              <w:rPr>
                <w:rFonts w:ascii="Footlight MT Light" w:hAnsi="Footlight MT Light"/>
                <w:color w:val="000000"/>
                <w:sz w:val="24"/>
                <w:szCs w:val="24"/>
              </w:rPr>
            </w:pPr>
          </w:p>
        </w:tc>
        <w:tc>
          <w:tcPr>
            <w:tcW w:w="5886" w:type="dxa"/>
          </w:tcPr>
          <w:p w:rsidR="00A57045" w:rsidRPr="00D31CDA" w:rsidRDefault="00D95C16" w:rsidP="00A57045">
            <w:pPr>
              <w:numPr>
                <w:ilvl w:val="1"/>
                <w:numId w:val="54"/>
              </w:numPr>
              <w:autoSpaceDE w:val="0"/>
              <w:autoSpaceDN w:val="0"/>
              <w:adjustRightInd w:val="0"/>
              <w:ind w:left="675"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Pokja ULP menyampaikan Berita Acara Hasil Seleksi (BAHS) kepada PPK </w:t>
            </w:r>
            <w:r w:rsidR="00B949BD" w:rsidRPr="00D31CDA">
              <w:rPr>
                <w:rFonts w:ascii="Footlight MT Light" w:hAnsi="Footlight MT Light"/>
                <w:color w:val="000000"/>
                <w:sz w:val="24"/>
                <w:szCs w:val="24"/>
                <w:lang w:val="id-ID"/>
              </w:rPr>
              <w:t>dengan tembusan kepada Kepala ULP</w:t>
            </w:r>
            <w:r w:rsidR="00B949BD" w:rsidRPr="00D31CDA">
              <w:rPr>
                <w:rFonts w:ascii="Footlight MT Light" w:hAnsi="Footlight MT Light"/>
                <w:color w:val="000000"/>
                <w:lang w:val="id-ID"/>
              </w:rPr>
              <w:t xml:space="preserve"> </w:t>
            </w:r>
            <w:r w:rsidRPr="00D31CDA">
              <w:rPr>
                <w:rFonts w:ascii="Footlight MT Light" w:hAnsi="Footlight MT Light"/>
                <w:color w:val="000000"/>
                <w:sz w:val="24"/>
                <w:szCs w:val="24"/>
                <w:lang w:val="id-ID" w:eastAsia="id-ID"/>
              </w:rPr>
              <w:t>sebagai dasar untuk menerbitkan Surat Penunjukan Penyedia Barang/Jasa (SPPBJ).</w:t>
            </w:r>
          </w:p>
          <w:p w:rsidR="00A57045" w:rsidRPr="00D31CDA" w:rsidRDefault="00A57045" w:rsidP="00A57045">
            <w:pPr>
              <w:autoSpaceDE w:val="0"/>
              <w:autoSpaceDN w:val="0"/>
              <w:adjustRightInd w:val="0"/>
              <w:ind w:left="675"/>
              <w:jc w:val="both"/>
              <w:rPr>
                <w:rFonts w:ascii="Footlight MT Light" w:hAnsi="Footlight MT Light"/>
                <w:color w:val="000000"/>
                <w:sz w:val="24"/>
                <w:szCs w:val="24"/>
                <w:lang w:val="id-ID" w:eastAsia="id-ID"/>
              </w:rPr>
            </w:pPr>
          </w:p>
          <w:p w:rsidR="006B6E10" w:rsidRPr="00D31CDA" w:rsidRDefault="00D95C16" w:rsidP="00A57045">
            <w:pPr>
              <w:numPr>
                <w:ilvl w:val="1"/>
                <w:numId w:val="54"/>
              </w:numPr>
              <w:autoSpaceDE w:val="0"/>
              <w:autoSpaceDN w:val="0"/>
              <w:adjustRightInd w:val="0"/>
              <w:ind w:left="675" w:hanging="675"/>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PPK menerbitkan SPPBJ, bila sependapat dengan Pokja ULP, kepada peserta seleksi dengan pemenang seleksi yang telah mencapai kesepakatan dengan Pokja ULP dalam acara klarifikasi dan negosiasi teknis dan biaya untuk melaksanakan pekerjaan.</w:t>
            </w:r>
          </w:p>
          <w:p w:rsidR="006B6E10" w:rsidRPr="00D31CDA" w:rsidRDefault="006B6E10">
            <w:pPr>
              <w:autoSpaceDE w:val="0"/>
              <w:autoSpaceDN w:val="0"/>
              <w:adjustRightInd w:val="0"/>
              <w:ind w:left="534"/>
              <w:jc w:val="both"/>
              <w:rPr>
                <w:rFonts w:ascii="Footlight MT Light" w:hAnsi="Footlight MT Light"/>
                <w:color w:val="000000"/>
                <w:sz w:val="24"/>
                <w:szCs w:val="24"/>
                <w:lang w:val="id-ID" w:eastAsia="id-ID"/>
              </w:rPr>
            </w:pPr>
          </w:p>
          <w:p w:rsidR="007B5243" w:rsidRPr="00D31CDA" w:rsidRDefault="00D95C16">
            <w:pPr>
              <w:numPr>
                <w:ilvl w:val="1"/>
                <w:numId w:val="54"/>
              </w:numPr>
              <w:autoSpaceDE w:val="0"/>
              <w:autoSpaceDN w:val="0"/>
              <w:adjustRightInd w:val="0"/>
              <w:ind w:left="534"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SPPBJ harus diterbitkan paling lambat 2 (dua) hari kerja setelah Pokja ULP menyampaikan BAHS kepada PPK.</w:t>
            </w:r>
          </w:p>
          <w:p w:rsidR="00D95C16" w:rsidRPr="00D31CDA" w:rsidRDefault="00D95C16" w:rsidP="007B5243">
            <w:pPr>
              <w:autoSpaceDE w:val="0"/>
              <w:autoSpaceDN w:val="0"/>
              <w:adjustRightInd w:val="0"/>
              <w:ind w:left="534"/>
              <w:jc w:val="both"/>
              <w:rPr>
                <w:rFonts w:ascii="Footlight MT Light" w:hAnsi="Footlight MT Light"/>
                <w:color w:val="000000"/>
                <w:sz w:val="24"/>
                <w:szCs w:val="24"/>
                <w:lang w:val="id-ID" w:eastAsia="id-ID"/>
              </w:rPr>
            </w:pPr>
          </w:p>
          <w:p w:rsidR="006B6E10" w:rsidRPr="00D31CDA" w:rsidRDefault="00D95C16">
            <w:pPr>
              <w:numPr>
                <w:ilvl w:val="1"/>
                <w:numId w:val="54"/>
              </w:numPr>
              <w:autoSpaceDE w:val="0"/>
              <w:autoSpaceDN w:val="0"/>
              <w:adjustRightInd w:val="0"/>
              <w:ind w:left="534"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Salah satu tembusan dari SPPBJ disampaikan (tanpa lampiran surat perjanjian) sekurang-kurangnya kepada unit pengawasan internal.</w:t>
            </w:r>
          </w:p>
          <w:p w:rsidR="00D95C16" w:rsidRPr="00D31CDA" w:rsidRDefault="00D95C16" w:rsidP="00034016">
            <w:pPr>
              <w:autoSpaceDE w:val="0"/>
              <w:autoSpaceDN w:val="0"/>
              <w:adjustRightInd w:val="0"/>
              <w:ind w:left="534"/>
              <w:jc w:val="both"/>
              <w:rPr>
                <w:rFonts w:ascii="Footlight MT Light" w:hAnsi="Footlight MT Light"/>
                <w:color w:val="000000"/>
                <w:sz w:val="24"/>
                <w:szCs w:val="24"/>
                <w:lang w:val="id-ID" w:eastAsia="id-ID"/>
              </w:rPr>
            </w:pPr>
          </w:p>
          <w:p w:rsidR="006B6E10" w:rsidRPr="00D31CDA" w:rsidRDefault="00D95C16">
            <w:pPr>
              <w:numPr>
                <w:ilvl w:val="1"/>
                <w:numId w:val="54"/>
              </w:numPr>
              <w:autoSpaceDE w:val="0"/>
              <w:autoSpaceDN w:val="0"/>
              <w:adjustRightInd w:val="0"/>
              <w:ind w:left="534"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Apabila pemenang yang ditunjuk mengundurkan diri, maka PPK meminta Pokja ULP </w:t>
            </w:r>
            <w:r w:rsidRPr="00D31CDA">
              <w:rPr>
                <w:rFonts w:ascii="Footlight MT Light" w:hAnsi="Footlight MT Light" w:cs="Arial"/>
                <w:color w:val="000000"/>
                <w:sz w:val="24"/>
                <w:szCs w:val="24"/>
                <w:lang w:val="id-ID"/>
              </w:rPr>
              <w:t xml:space="preserve">untuk melakukan proses klarifikasi dan negosiasi teknis dan biaya kepada peringkat teknis kedua atau ketiga </w:t>
            </w:r>
            <w:r w:rsidRPr="00D31CDA">
              <w:rPr>
                <w:rFonts w:ascii="Footlight MT Light" w:hAnsi="Footlight MT Light" w:cs="Arial"/>
                <w:color w:val="000000"/>
                <w:sz w:val="24"/>
                <w:szCs w:val="24"/>
                <w:lang w:val="fi-FI"/>
              </w:rPr>
              <w:t>yang telah lulus ambang batas nilai teknis</w:t>
            </w:r>
            <w:r w:rsidRPr="00D31CDA">
              <w:rPr>
                <w:rFonts w:ascii="Footlight MT Light" w:hAnsi="Footlight MT Light" w:cs="Arial"/>
                <w:color w:val="000000"/>
                <w:sz w:val="24"/>
                <w:szCs w:val="24"/>
                <w:lang w:val="id-ID"/>
              </w:rPr>
              <w:t xml:space="preserve"> sesuai dengan urutan peringkatnya, selama masa surat penawarannya masih berlaku atau sudah diperpanjang masa berlakunya.</w:t>
            </w:r>
          </w:p>
          <w:p w:rsidR="00D95C16" w:rsidRPr="00D31CDA" w:rsidRDefault="00D95C16" w:rsidP="00034016">
            <w:pPr>
              <w:autoSpaceDE w:val="0"/>
              <w:autoSpaceDN w:val="0"/>
              <w:adjustRightInd w:val="0"/>
              <w:ind w:left="420"/>
              <w:jc w:val="both"/>
              <w:rPr>
                <w:rFonts w:ascii="Footlight MT Light" w:hAnsi="Footlight MT Light"/>
                <w:color w:val="000000"/>
                <w:sz w:val="24"/>
                <w:szCs w:val="24"/>
                <w:lang w:val="id-ID" w:eastAsia="id-ID"/>
              </w:rPr>
            </w:pPr>
          </w:p>
          <w:p w:rsidR="006B6E10" w:rsidRPr="00D31CDA" w:rsidRDefault="00D95C16">
            <w:pPr>
              <w:numPr>
                <w:ilvl w:val="1"/>
                <w:numId w:val="54"/>
              </w:numPr>
              <w:autoSpaceDE w:val="0"/>
              <w:autoSpaceDN w:val="0"/>
              <w:adjustRightInd w:val="0"/>
              <w:ind w:left="534"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Apabila </w:t>
            </w:r>
            <w:r w:rsidRPr="00D31CDA">
              <w:rPr>
                <w:rFonts w:ascii="Footlight MT Light" w:hAnsi="Footlight MT Light" w:cs="Arial"/>
                <w:color w:val="000000"/>
                <w:sz w:val="24"/>
                <w:szCs w:val="24"/>
                <w:lang w:val="id-ID"/>
              </w:rPr>
              <w:t>semua peserta yang memiliki peringkat teknis terbaik pertama, kedua, dan ketiga yang</w:t>
            </w:r>
            <w:r w:rsidRPr="00D31CDA">
              <w:rPr>
                <w:rFonts w:ascii="Footlight MT Light" w:hAnsi="Footlight MT Light" w:cs="Arial"/>
                <w:bCs/>
                <w:iCs/>
                <w:color w:val="000000"/>
                <w:sz w:val="24"/>
                <w:szCs w:val="24"/>
                <w:lang w:val="fi-FI"/>
              </w:rPr>
              <w:t xml:space="preserve"> telah lulus ambang batas nilai teknis dan</w:t>
            </w:r>
            <w:r w:rsidRPr="00D31CDA">
              <w:rPr>
                <w:rFonts w:ascii="Footlight MT Light" w:hAnsi="Footlight MT Light" w:cs="Arial"/>
                <w:color w:val="000000"/>
                <w:sz w:val="24"/>
                <w:szCs w:val="24"/>
                <w:lang w:val="id-ID"/>
              </w:rPr>
              <w:t xml:space="preserve"> akan ditunjuk sebagai penyedia mengundurkan diri, maka seleksi dinyatakan gagal oleh PA/KPA setelah mendapat laporan dari PPK.</w:t>
            </w:r>
          </w:p>
          <w:p w:rsidR="00D95C16" w:rsidRPr="00D31CDA" w:rsidRDefault="00D95C16" w:rsidP="00034016">
            <w:pPr>
              <w:autoSpaceDE w:val="0"/>
              <w:autoSpaceDN w:val="0"/>
              <w:adjustRightInd w:val="0"/>
              <w:ind w:left="534"/>
              <w:jc w:val="both"/>
              <w:rPr>
                <w:rFonts w:ascii="Footlight MT Light" w:hAnsi="Footlight MT Light"/>
                <w:color w:val="000000"/>
                <w:sz w:val="24"/>
                <w:szCs w:val="24"/>
                <w:lang w:val="id-ID" w:eastAsia="id-ID"/>
              </w:rPr>
            </w:pPr>
          </w:p>
          <w:p w:rsidR="006B6E10" w:rsidRPr="00D31CDA" w:rsidRDefault="00D95C16">
            <w:pPr>
              <w:numPr>
                <w:ilvl w:val="1"/>
                <w:numId w:val="54"/>
              </w:numPr>
              <w:autoSpaceDE w:val="0"/>
              <w:autoSpaceDN w:val="0"/>
              <w:adjustRightInd w:val="0"/>
              <w:ind w:left="534"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Bagi calon penyedia yang mengundurkan diri dengan alasan yang tidak dapat diterima, dikenakan sanksi berupa dimasukkan dalam Daftar Hitam.</w:t>
            </w:r>
          </w:p>
          <w:p w:rsidR="00000000" w:rsidRPr="00D31CDA" w:rsidRDefault="00205D97">
            <w:pPr>
              <w:autoSpaceDE w:val="0"/>
              <w:autoSpaceDN w:val="0"/>
              <w:adjustRightInd w:val="0"/>
              <w:ind w:left="534"/>
              <w:jc w:val="both"/>
              <w:rPr>
                <w:rFonts w:ascii="Footlight MT Light" w:hAnsi="Footlight MT Light"/>
                <w:color w:val="000000"/>
                <w:sz w:val="24"/>
                <w:szCs w:val="24"/>
                <w:lang w:val="id-ID" w:eastAsia="id-ID"/>
              </w:rPr>
            </w:pPr>
          </w:p>
          <w:p w:rsidR="00BD776C" w:rsidRPr="00D31CDA" w:rsidRDefault="00BD776C">
            <w:pPr>
              <w:numPr>
                <w:ilvl w:val="1"/>
                <w:numId w:val="54"/>
              </w:numPr>
              <w:autoSpaceDE w:val="0"/>
              <w:autoSpaceDN w:val="0"/>
              <w:adjustRightInd w:val="0"/>
              <w:ind w:left="534" w:hanging="675"/>
              <w:jc w:val="both"/>
              <w:rPr>
                <w:rFonts w:ascii="Footlight MT Light" w:hAnsi="Footlight MT Light"/>
                <w:color w:val="000000"/>
                <w:sz w:val="24"/>
                <w:szCs w:val="24"/>
                <w:lang w:val="id-ID" w:eastAsia="id-ID"/>
              </w:rPr>
            </w:pPr>
            <w:r w:rsidRPr="00D31CDA">
              <w:rPr>
                <w:rFonts w:ascii="Footlight MT Light" w:hAnsi="Footlight MT Light"/>
                <w:sz w:val="24"/>
                <w:szCs w:val="24"/>
                <w:lang w:val="id-ID"/>
              </w:rPr>
              <w:t>PPK menginputkan data SPPBJ dan mengunggah hasil pemindaian SPPBJ yang telah diterbitkan pada aplikasi SPSE dan mengirimkan SPPBJ tersebut melalui aplikasi SPSE kepada Penyedia yang ditunjuk</w:t>
            </w:r>
          </w:p>
          <w:p w:rsidR="00D95C16" w:rsidRPr="00D31CDA" w:rsidRDefault="00D95C16" w:rsidP="00034016">
            <w:pPr>
              <w:autoSpaceDE w:val="0"/>
              <w:autoSpaceDN w:val="0"/>
              <w:adjustRightInd w:val="0"/>
              <w:ind w:left="534"/>
              <w:jc w:val="both"/>
              <w:rPr>
                <w:rFonts w:ascii="Footlight MT Light" w:hAnsi="Footlight MT Light"/>
                <w:color w:val="000000"/>
                <w:sz w:val="24"/>
                <w:szCs w:val="24"/>
                <w:lang w:val="id-ID" w:eastAsia="id-ID"/>
              </w:rPr>
            </w:pPr>
          </w:p>
          <w:p w:rsidR="006B6E10" w:rsidRPr="00D31CDA" w:rsidRDefault="00D95C16">
            <w:pPr>
              <w:numPr>
                <w:ilvl w:val="1"/>
                <w:numId w:val="54"/>
              </w:numPr>
              <w:autoSpaceDE w:val="0"/>
              <w:autoSpaceDN w:val="0"/>
              <w:adjustRightInd w:val="0"/>
              <w:ind w:left="534" w:hanging="675"/>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Kontrak ditandatangani paling lambat 14 (empat belas) hari kerja setelah SPPBJ.</w:t>
            </w:r>
          </w:p>
          <w:p w:rsidR="00D95C16" w:rsidRPr="00D31CDA" w:rsidRDefault="00D95C16" w:rsidP="00034016">
            <w:pPr>
              <w:autoSpaceDE w:val="0"/>
              <w:autoSpaceDN w:val="0"/>
              <w:adjustRightInd w:val="0"/>
              <w:ind w:left="392" w:hanging="392"/>
              <w:jc w:val="both"/>
              <w:rPr>
                <w:rFonts w:ascii="Footlight MT Light" w:hAnsi="Footlight MT Light"/>
                <w:color w:val="000000"/>
                <w:sz w:val="24"/>
                <w:szCs w:val="24"/>
                <w:lang w:val="id-ID"/>
              </w:rPr>
            </w:pPr>
            <w:r w:rsidRPr="00D31CDA">
              <w:rPr>
                <w:rFonts w:ascii="Footlight MT Light" w:hAnsi="Footlight MT Light"/>
                <w:color w:val="000000"/>
                <w:sz w:val="24"/>
                <w:szCs w:val="24"/>
              </w:rPr>
              <w:t xml:space="preserve"> </w:t>
            </w:r>
          </w:p>
        </w:tc>
      </w:tr>
      <w:tr w:rsidR="00D95C16" w:rsidRPr="00D31CDA" w:rsidTr="007A4BDC">
        <w:tc>
          <w:tcPr>
            <w:tcW w:w="2160" w:type="dxa"/>
          </w:tcPr>
          <w:p w:rsidR="00D95C16" w:rsidRPr="00D31CDA" w:rsidRDefault="00BD776C" w:rsidP="008D7806">
            <w:pPr>
              <w:pStyle w:val="Heading2"/>
              <w:numPr>
                <w:ilvl w:val="0"/>
                <w:numId w:val="54"/>
              </w:numPr>
              <w:ind w:left="426" w:hanging="426"/>
              <w:jc w:val="left"/>
              <w:rPr>
                <w:rFonts w:ascii="Footlight MT Light" w:hAnsi="Footlight MT Light"/>
                <w:color w:val="000000"/>
                <w:sz w:val="24"/>
                <w:szCs w:val="24"/>
                <w:lang w:val="id-ID"/>
              </w:rPr>
            </w:pPr>
            <w:bookmarkStart w:id="1117" w:name="_Toc345900081"/>
            <w:r w:rsidRPr="00D31CDA">
              <w:rPr>
                <w:rFonts w:ascii="Footlight MT Light" w:hAnsi="Footlight MT Light"/>
                <w:color w:val="000000"/>
                <w:sz w:val="24"/>
                <w:szCs w:val="24"/>
                <w:lang w:val="id-ID"/>
              </w:rPr>
              <w:lastRenderedPageBreak/>
              <w:t xml:space="preserve">BAHS, Berita Acara Lainnya dan </w:t>
            </w:r>
            <w:r w:rsidR="00D95C16" w:rsidRPr="00D31CDA">
              <w:rPr>
                <w:rFonts w:ascii="Footlight MT Light" w:hAnsi="Footlight MT Light"/>
                <w:color w:val="000000"/>
                <w:sz w:val="24"/>
                <w:szCs w:val="24"/>
                <w:lang w:val="nl-NL"/>
              </w:rPr>
              <w:t>Kerahasiaan Proses</w:t>
            </w:r>
            <w:bookmarkEnd w:id="1117"/>
            <w:r w:rsidR="00D95C16" w:rsidRPr="00D31CDA">
              <w:rPr>
                <w:rFonts w:ascii="Footlight MT Light" w:hAnsi="Footlight MT Light"/>
                <w:color w:val="000000"/>
                <w:sz w:val="24"/>
                <w:szCs w:val="24"/>
                <w:lang w:val="id-ID"/>
              </w:rPr>
              <w:t xml:space="preserve"> </w:t>
            </w:r>
          </w:p>
        </w:tc>
        <w:tc>
          <w:tcPr>
            <w:tcW w:w="5886" w:type="dxa"/>
          </w:tcPr>
          <w:p w:rsidR="00000000" w:rsidRPr="00D31CDA" w:rsidRDefault="004F38ED">
            <w:pPr>
              <w:pStyle w:val="ListParagraph"/>
              <w:numPr>
                <w:ilvl w:val="0"/>
                <w:numId w:val="230"/>
              </w:numPr>
              <w:autoSpaceDE w:val="0"/>
              <w:autoSpaceDN w:val="0"/>
              <w:adjustRightInd w:val="0"/>
              <w:ind w:hanging="720"/>
              <w:jc w:val="both"/>
              <w:rPr>
                <w:rFonts w:ascii="Footlight MT Light" w:hAnsi="Footlight MT Light"/>
                <w:color w:val="000000"/>
                <w:lang w:eastAsia="id-ID"/>
              </w:rPr>
            </w:pPr>
            <w:r w:rsidRPr="00D31CDA">
              <w:rPr>
                <w:rFonts w:ascii="Footlight MT Light" w:hAnsi="Footlight MT Light"/>
                <w:lang w:val="id-ID"/>
              </w:rPr>
              <w:t>ULP menuangkan ke dalam BAHP  atau Berita Acara tambahan lainnya segala hal terkait proses pemilihan penyedia secara elektronik yang tidak dapat diakomodir atau difasilitasi aplikasi SPS</w:t>
            </w:r>
            <w:r w:rsidR="00BD776C" w:rsidRPr="00D31CDA">
              <w:rPr>
                <w:rFonts w:ascii="Footlight MT Light" w:hAnsi="Footlight MT Light"/>
                <w:lang w:val="id-ID"/>
              </w:rPr>
              <w:t>E</w:t>
            </w:r>
          </w:p>
          <w:p w:rsidR="00000000" w:rsidRPr="00D31CDA" w:rsidRDefault="004F38ED">
            <w:pPr>
              <w:pStyle w:val="ListParagraph"/>
              <w:numPr>
                <w:ilvl w:val="0"/>
                <w:numId w:val="230"/>
              </w:numPr>
              <w:autoSpaceDE w:val="0"/>
              <w:autoSpaceDN w:val="0"/>
              <w:adjustRightInd w:val="0"/>
              <w:ind w:hanging="720"/>
              <w:jc w:val="both"/>
              <w:rPr>
                <w:rFonts w:ascii="Footlight MT Light" w:hAnsi="Footlight MT Light"/>
                <w:color w:val="000000"/>
                <w:lang w:eastAsia="id-ID"/>
              </w:rPr>
            </w:pPr>
            <w:r w:rsidRPr="00D31CDA">
              <w:rPr>
                <w:rFonts w:ascii="Footlight MT Light" w:hAnsi="Footlight MT Light"/>
                <w:lang w:val="id-ID"/>
              </w:rPr>
              <w:t>Berita Acara Tambahan lainnya sebagaimana dimaksud pada angka 36.1 diunggah (upload) oleh Pokja ULP menggunakan menu upload informasi lainnya pada aplikasi SPSE</w:t>
            </w:r>
          </w:p>
          <w:p w:rsidR="00000000" w:rsidRPr="00D31CDA" w:rsidRDefault="004F38ED">
            <w:pPr>
              <w:pStyle w:val="ListParagraph"/>
              <w:numPr>
                <w:ilvl w:val="0"/>
                <w:numId w:val="230"/>
              </w:numPr>
              <w:autoSpaceDE w:val="0"/>
              <w:autoSpaceDN w:val="0"/>
              <w:adjustRightInd w:val="0"/>
              <w:ind w:hanging="720"/>
              <w:jc w:val="both"/>
              <w:rPr>
                <w:rFonts w:ascii="Footlight MT Light" w:hAnsi="Footlight MT Light"/>
                <w:color w:val="000000"/>
                <w:lang w:eastAsia="id-ID"/>
              </w:rPr>
            </w:pPr>
            <w:r w:rsidRPr="00D31CDA">
              <w:rPr>
                <w:rFonts w:ascii="Footlight MT Light" w:hAnsi="Footlight MT Light"/>
                <w:color w:val="000000"/>
                <w:lang w:val="id-ID"/>
              </w:rPr>
              <w:t xml:space="preserve">Evaluasi penawaran yang disimpulkan dalam </w:t>
            </w:r>
            <w:r w:rsidRPr="00D31CDA">
              <w:rPr>
                <w:rFonts w:ascii="Footlight MT Light" w:hAnsi="Footlight MT Light"/>
                <w:color w:val="000000"/>
                <w:lang w:val="nl-NL"/>
              </w:rPr>
              <w:t xml:space="preserve">Berita Acara Hasil </w:t>
            </w:r>
            <w:r w:rsidRPr="00D31CDA">
              <w:rPr>
                <w:rFonts w:ascii="Footlight MT Light" w:hAnsi="Footlight MT Light"/>
                <w:color w:val="000000"/>
                <w:lang w:val="id-ID"/>
              </w:rPr>
              <w:t>Seleksi</w:t>
            </w:r>
            <w:r w:rsidRPr="00D31CDA">
              <w:rPr>
                <w:rFonts w:ascii="Footlight MT Light" w:hAnsi="Footlight MT Light"/>
                <w:color w:val="000000"/>
                <w:lang w:val="nl-NL"/>
              </w:rPr>
              <w:t xml:space="preserve"> </w:t>
            </w:r>
            <w:r w:rsidRPr="00D31CDA">
              <w:rPr>
                <w:rFonts w:ascii="Footlight MT Light" w:hAnsi="Footlight MT Light"/>
                <w:color w:val="000000"/>
                <w:lang w:val="id-ID"/>
              </w:rPr>
              <w:t xml:space="preserve">(BAHS) </w:t>
            </w:r>
            <w:r w:rsidRPr="00D31CDA">
              <w:rPr>
                <w:rFonts w:ascii="Footlight MT Light" w:hAnsi="Footlight MT Light"/>
                <w:color w:val="000000"/>
                <w:lang w:val="nl-NL"/>
              </w:rPr>
              <w:t xml:space="preserve">oleh Pokja ULP bersifat rahasia sampai dengan saat </w:t>
            </w:r>
            <w:r w:rsidRPr="00D31CDA">
              <w:rPr>
                <w:rFonts w:ascii="Footlight MT Light" w:hAnsi="Footlight MT Light"/>
                <w:color w:val="000000"/>
                <w:lang w:val="id-ID"/>
              </w:rPr>
              <w:t>pengumuman pemenang.</w:t>
            </w:r>
            <w:r w:rsidRPr="00D31CDA">
              <w:rPr>
                <w:rFonts w:ascii="Footlight MT Light" w:hAnsi="Footlight MT Light"/>
                <w:color w:val="000000"/>
                <w:lang w:val="nl-NL"/>
              </w:rPr>
              <w:t xml:space="preserve"> </w:t>
            </w:r>
          </w:p>
        </w:tc>
      </w:tr>
      <w:tr w:rsidR="00D95C16" w:rsidRPr="00D31CDA" w:rsidTr="007A4BDC">
        <w:tc>
          <w:tcPr>
            <w:tcW w:w="8046" w:type="dxa"/>
            <w:gridSpan w:val="2"/>
          </w:tcPr>
          <w:p w:rsidR="00D95C16" w:rsidRPr="00D31CDA" w:rsidRDefault="00D95C16" w:rsidP="00034016">
            <w:pPr>
              <w:autoSpaceDE w:val="0"/>
              <w:autoSpaceDN w:val="0"/>
              <w:adjustRightInd w:val="0"/>
              <w:jc w:val="both"/>
              <w:rPr>
                <w:rFonts w:ascii="Footlight MT Light" w:hAnsi="Footlight MT Light"/>
                <w:b/>
                <w:color w:val="000000"/>
                <w:sz w:val="24"/>
                <w:szCs w:val="24"/>
                <w:lang w:val="id-ID"/>
              </w:rPr>
            </w:pPr>
          </w:p>
          <w:p w:rsidR="00D95C16" w:rsidRPr="00D31CDA" w:rsidRDefault="00D95C16" w:rsidP="00034016">
            <w:pPr>
              <w:autoSpaceDE w:val="0"/>
              <w:autoSpaceDN w:val="0"/>
              <w:adjustRightInd w:val="0"/>
              <w:jc w:val="both"/>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 xml:space="preserve">H. </w:t>
            </w:r>
            <w:r w:rsidR="007A4BDC" w:rsidRPr="00D31CDA">
              <w:rPr>
                <w:rFonts w:ascii="Footlight MT Light" w:hAnsi="Footlight MT Light"/>
                <w:b/>
                <w:color w:val="000000"/>
                <w:sz w:val="24"/>
                <w:szCs w:val="24"/>
                <w:lang w:val="id-ID"/>
              </w:rPr>
              <w:t>SELEKSI GAGAL</w:t>
            </w:r>
          </w:p>
          <w:p w:rsidR="00D95C16" w:rsidRPr="00D31CDA" w:rsidRDefault="00D95C16" w:rsidP="00034016">
            <w:pPr>
              <w:autoSpaceDE w:val="0"/>
              <w:autoSpaceDN w:val="0"/>
              <w:adjustRightInd w:val="0"/>
              <w:jc w:val="both"/>
              <w:rPr>
                <w:rFonts w:ascii="Footlight MT Light" w:hAnsi="Footlight MT Light"/>
                <w:b/>
                <w:color w:val="000000"/>
                <w:sz w:val="24"/>
                <w:szCs w:val="24"/>
                <w:lang w:val="nl-NL"/>
              </w:rPr>
            </w:pPr>
          </w:p>
        </w:tc>
      </w:tr>
      <w:tr w:rsidR="00D95C16" w:rsidRPr="00D31CDA" w:rsidTr="007A4BDC">
        <w:trPr>
          <w:trHeight w:val="851"/>
        </w:trPr>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nb-NO"/>
              </w:rPr>
            </w:pPr>
            <w:bookmarkStart w:id="1118" w:name="_Toc147653458"/>
            <w:bookmarkStart w:id="1119" w:name="_Toc147703023"/>
            <w:bookmarkStart w:id="1120" w:name="_Toc147703157"/>
            <w:bookmarkStart w:id="1121" w:name="_Toc147705219"/>
            <w:bookmarkStart w:id="1122" w:name="_Toc147705490"/>
            <w:bookmarkStart w:id="1123" w:name="_Toc147783042"/>
            <w:bookmarkStart w:id="1124" w:name="_Toc147783884"/>
            <w:bookmarkStart w:id="1125" w:name="_Toc147784050"/>
            <w:bookmarkStart w:id="1126" w:name="_Toc147784389"/>
            <w:bookmarkStart w:id="1127" w:name="_Toc147800132"/>
            <w:bookmarkStart w:id="1128" w:name="_Toc147800697"/>
            <w:bookmarkStart w:id="1129" w:name="_Toc147801272"/>
            <w:bookmarkStart w:id="1130" w:name="_Toc147801534"/>
            <w:bookmarkStart w:id="1131" w:name="_Toc147951191"/>
            <w:bookmarkStart w:id="1132" w:name="_Toc147952063"/>
            <w:bookmarkStart w:id="1133" w:name="_Toc147952426"/>
            <w:bookmarkStart w:id="1134" w:name="_Toc147952947"/>
            <w:bookmarkStart w:id="1135" w:name="_Toc147953558"/>
            <w:bookmarkStart w:id="1136" w:name="_Toc147982983"/>
            <w:bookmarkStart w:id="1137" w:name="_Toc147992158"/>
            <w:bookmarkStart w:id="1138" w:name="_Toc147992693"/>
            <w:bookmarkStart w:id="1139" w:name="_Toc147992899"/>
            <w:bookmarkStart w:id="1140" w:name="_Toc148105450"/>
            <w:bookmarkStart w:id="1141" w:name="_Toc148105657"/>
            <w:bookmarkStart w:id="1142" w:name="_Toc148105864"/>
            <w:bookmarkStart w:id="1143" w:name="_Toc148106071"/>
            <w:bookmarkStart w:id="1144" w:name="_Toc148106485"/>
            <w:bookmarkStart w:id="1145" w:name="_Toc148106692"/>
            <w:bookmarkStart w:id="1146" w:name="_Toc151527847"/>
            <w:bookmarkStart w:id="1147" w:name="_Toc152438124"/>
            <w:bookmarkStart w:id="1148" w:name="_Toc152494571"/>
            <w:bookmarkStart w:id="1149" w:name="_Toc152494812"/>
            <w:bookmarkStart w:id="1150" w:name="_Toc152495300"/>
            <w:bookmarkStart w:id="1151" w:name="_Toc152495509"/>
            <w:bookmarkStart w:id="1152" w:name="_Toc152496018"/>
            <w:bookmarkStart w:id="1153" w:name="_Toc152496446"/>
            <w:bookmarkStart w:id="1154" w:name="_Toc150753511"/>
            <w:bookmarkStart w:id="1155" w:name="_Toc153473604"/>
            <w:bookmarkStart w:id="1156" w:name="_Toc153514416"/>
            <w:bookmarkStart w:id="1157" w:name="_Toc345900082"/>
            <w:r w:rsidRPr="00D31CDA">
              <w:rPr>
                <w:rFonts w:ascii="Footlight MT Light" w:hAnsi="Footlight MT Light"/>
                <w:color w:val="000000"/>
                <w:sz w:val="24"/>
                <w:szCs w:val="24"/>
                <w:lang w:val="nl-NL"/>
              </w:rPr>
              <w:t>Seleksi</w:t>
            </w:r>
            <w:r w:rsidRPr="00D31CDA">
              <w:rPr>
                <w:rFonts w:ascii="Footlight MT Light" w:hAnsi="Footlight MT Light"/>
                <w:color w:val="000000"/>
                <w:sz w:val="24"/>
                <w:szCs w:val="24"/>
                <w:lang w:val="nb-NO"/>
              </w:rPr>
              <w:t xml:space="preserve"> Gagal</w:t>
            </w:r>
            <w:bookmarkEnd w:id="1157"/>
            <w:r w:rsidRPr="00D31CDA">
              <w:rPr>
                <w:rFonts w:ascii="Footlight MT Light" w:hAnsi="Footlight MT Light"/>
                <w:color w:val="000000"/>
                <w:sz w:val="24"/>
                <w:szCs w:val="24"/>
                <w:lang w:val="nb-NO"/>
              </w:rPr>
              <w:t xml:space="preserve"> </w:t>
            </w:r>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p>
        </w:tc>
        <w:tc>
          <w:tcPr>
            <w:tcW w:w="5886" w:type="dxa"/>
          </w:tcPr>
          <w:p w:rsidR="00D95C16" w:rsidRPr="00D31CDA" w:rsidRDefault="00D95C16"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Pokja ULP menyatakan seleksi gagal, apabila:</w:t>
            </w:r>
          </w:p>
          <w:p w:rsidR="00B949BD" w:rsidRPr="00D31CDA" w:rsidRDefault="00B949BD" w:rsidP="00B949BD">
            <w:pPr>
              <w:numPr>
                <w:ilvl w:val="2"/>
                <w:numId w:val="82"/>
              </w:numPr>
              <w:tabs>
                <w:tab w:val="left" w:pos="817"/>
              </w:tabs>
              <w:autoSpaceDE w:val="0"/>
              <w:autoSpaceDN w:val="0"/>
              <w:adjustRightInd w:val="0"/>
              <w:ind w:left="817" w:right="-50" w:hanging="283"/>
              <w:jc w:val="both"/>
              <w:rPr>
                <w:rFonts w:ascii="Footlight MT Light" w:hAnsi="Footlight MT Light"/>
                <w:color w:val="000000"/>
                <w:sz w:val="24"/>
                <w:szCs w:val="24"/>
              </w:rPr>
            </w:pPr>
            <w:r w:rsidRPr="00D31CDA">
              <w:rPr>
                <w:rFonts w:ascii="Footlight MT Light" w:hAnsi="Footlight MT Light"/>
                <w:color w:val="000000"/>
                <w:sz w:val="24"/>
                <w:szCs w:val="24"/>
              </w:rPr>
              <w:t>jumlah peserta yang memasukkan Dokumen Penawaran kurang dari 3 (tiga);</w:t>
            </w:r>
          </w:p>
          <w:p w:rsidR="006B6E10" w:rsidRPr="00D31CDA" w:rsidRDefault="00E7667D">
            <w:pPr>
              <w:numPr>
                <w:ilvl w:val="2"/>
                <w:numId w:val="82"/>
              </w:numPr>
              <w:tabs>
                <w:tab w:val="left" w:pos="817"/>
              </w:tabs>
              <w:autoSpaceDE w:val="0"/>
              <w:autoSpaceDN w:val="0"/>
              <w:adjustRightInd w:val="0"/>
              <w:ind w:left="817" w:right="-50" w:hanging="283"/>
              <w:jc w:val="both"/>
              <w:rPr>
                <w:rFonts w:ascii="Footlight MT Light" w:hAnsi="Footlight MT Light"/>
                <w:color w:val="000000"/>
                <w:sz w:val="24"/>
                <w:szCs w:val="24"/>
              </w:rPr>
            </w:pPr>
            <w:r w:rsidRPr="00D31CDA">
              <w:rPr>
                <w:rFonts w:ascii="Footlight MT Light" w:hAnsi="Footlight MT Light"/>
                <w:color w:val="000000"/>
                <w:sz w:val="24"/>
                <w:szCs w:val="24"/>
              </w:rPr>
              <w:t xml:space="preserve">jumlah peserta yang lulus </w:t>
            </w:r>
            <w:r w:rsidRPr="00D31CDA">
              <w:rPr>
                <w:rFonts w:ascii="Footlight MT Light" w:hAnsi="Footlight MT Light"/>
                <w:i/>
                <w:color w:val="000000"/>
                <w:sz w:val="24"/>
                <w:szCs w:val="24"/>
                <w:lang w:val="id-ID"/>
              </w:rPr>
              <w:t>[</w:t>
            </w:r>
            <w:r w:rsidRPr="00D31CDA">
              <w:rPr>
                <w:rFonts w:ascii="Footlight MT Light" w:hAnsi="Footlight MT Light"/>
                <w:i/>
                <w:color w:val="000000"/>
                <w:sz w:val="24"/>
                <w:szCs w:val="24"/>
              </w:rPr>
              <w:t xml:space="preserve">kurang dari 5 (lima) untuk Seleksi Umum] atau </w:t>
            </w:r>
            <w:r w:rsidR="00C057B9" w:rsidRPr="00D31CDA">
              <w:rPr>
                <w:rFonts w:ascii="Footlight MT Light" w:hAnsi="Footlight MT Light"/>
                <w:i/>
                <w:color w:val="000000"/>
                <w:sz w:val="24"/>
                <w:szCs w:val="24"/>
                <w:lang w:val="id-ID"/>
              </w:rPr>
              <w:t>[</w:t>
            </w:r>
            <w:r w:rsidRPr="00D31CDA">
              <w:rPr>
                <w:rFonts w:ascii="Footlight MT Light" w:hAnsi="Footlight MT Light"/>
                <w:i/>
                <w:color w:val="000000"/>
                <w:sz w:val="24"/>
                <w:szCs w:val="24"/>
              </w:rPr>
              <w:t xml:space="preserve">kurang dari 3 (tiga) </w:t>
            </w:r>
            <w:r w:rsidRPr="00D31CDA">
              <w:rPr>
                <w:rFonts w:ascii="Footlight MT Light" w:hAnsi="Footlight MT Light"/>
                <w:i/>
                <w:color w:val="000000"/>
                <w:sz w:val="24"/>
                <w:szCs w:val="24"/>
              </w:rPr>
              <w:lastRenderedPageBreak/>
              <w:t>untuk Seleksi Sederhana];</w:t>
            </w:r>
          </w:p>
          <w:p w:rsidR="006B6E10" w:rsidRPr="00D31CDA" w:rsidRDefault="00E7667D">
            <w:pPr>
              <w:numPr>
                <w:ilvl w:val="2"/>
                <w:numId w:val="82"/>
              </w:numPr>
              <w:tabs>
                <w:tab w:val="left" w:pos="817"/>
              </w:tabs>
              <w:autoSpaceDE w:val="0"/>
              <w:autoSpaceDN w:val="0"/>
              <w:adjustRightInd w:val="0"/>
              <w:ind w:left="817" w:right="-50" w:hanging="283"/>
              <w:jc w:val="both"/>
              <w:rPr>
                <w:rFonts w:ascii="Footlight MT Light" w:hAnsi="Footlight MT Light"/>
                <w:color w:val="000000"/>
                <w:sz w:val="24"/>
                <w:szCs w:val="24"/>
              </w:rPr>
            </w:pPr>
            <w:r w:rsidRPr="00D31CDA">
              <w:rPr>
                <w:rFonts w:ascii="Footlight MT Light" w:hAnsi="Footlight MT Light"/>
                <w:color w:val="000000"/>
                <w:sz w:val="24"/>
                <w:szCs w:val="24"/>
              </w:rPr>
              <w:t xml:space="preserve">seluruh peserta yang </w:t>
            </w:r>
            <w:r w:rsidR="000C3BEF" w:rsidRPr="00D31CDA">
              <w:rPr>
                <w:rFonts w:ascii="Footlight MT Light" w:hAnsi="Footlight MT Light"/>
                <w:color w:val="000000"/>
                <w:sz w:val="24"/>
                <w:szCs w:val="24"/>
                <w:lang w:val="id-ID"/>
              </w:rPr>
              <w:t>lulus</w:t>
            </w:r>
            <w:r w:rsidRPr="00D31CDA">
              <w:rPr>
                <w:rFonts w:ascii="Footlight MT Light" w:hAnsi="Footlight MT Light"/>
                <w:color w:val="000000"/>
                <w:sz w:val="24"/>
                <w:szCs w:val="24"/>
              </w:rPr>
              <w:t xml:space="preserve"> </w:t>
            </w:r>
            <w:r w:rsidR="000C3BEF" w:rsidRPr="00D31CDA">
              <w:rPr>
                <w:rFonts w:ascii="Footlight MT Light" w:hAnsi="Footlight MT Light"/>
                <w:color w:val="000000"/>
                <w:sz w:val="24"/>
                <w:szCs w:val="24"/>
                <w:lang w:val="id-ID"/>
              </w:rPr>
              <w:t xml:space="preserve">dan </w:t>
            </w:r>
            <w:r w:rsidRPr="00D31CDA">
              <w:rPr>
                <w:rFonts w:ascii="Footlight MT Light" w:hAnsi="Footlight MT Light"/>
                <w:color w:val="000000"/>
                <w:sz w:val="24"/>
                <w:szCs w:val="24"/>
              </w:rPr>
              <w:t>tidak hadir dalam pembuktian kualifikasi;</w:t>
            </w:r>
          </w:p>
          <w:p w:rsidR="006B6E10" w:rsidRPr="00D31CDA" w:rsidRDefault="00E7667D">
            <w:pPr>
              <w:numPr>
                <w:ilvl w:val="2"/>
                <w:numId w:val="82"/>
              </w:numPr>
              <w:tabs>
                <w:tab w:val="left" w:pos="817"/>
              </w:tabs>
              <w:autoSpaceDE w:val="0"/>
              <w:autoSpaceDN w:val="0"/>
              <w:adjustRightInd w:val="0"/>
              <w:ind w:left="817" w:right="-50" w:hanging="283"/>
              <w:jc w:val="both"/>
              <w:rPr>
                <w:rFonts w:ascii="Footlight MT Light" w:hAnsi="Footlight MT Light"/>
                <w:color w:val="000000"/>
                <w:sz w:val="24"/>
                <w:szCs w:val="24"/>
              </w:rPr>
            </w:pPr>
            <w:r w:rsidRPr="00D31CDA">
              <w:rPr>
                <w:rFonts w:ascii="Footlight MT Light" w:hAnsi="Footlight MT Light"/>
                <w:color w:val="000000"/>
                <w:sz w:val="24"/>
                <w:szCs w:val="24"/>
              </w:rPr>
              <w:t>apabila dalam evaluasi penawaran terjadi persaingan yang tidak sehat;</w:t>
            </w:r>
          </w:p>
          <w:p w:rsidR="006B6E10" w:rsidRPr="00D31CDA" w:rsidRDefault="00E7667D">
            <w:pPr>
              <w:numPr>
                <w:ilvl w:val="2"/>
                <w:numId w:val="82"/>
              </w:numPr>
              <w:tabs>
                <w:tab w:val="left" w:pos="817"/>
              </w:tabs>
              <w:autoSpaceDE w:val="0"/>
              <w:autoSpaceDN w:val="0"/>
              <w:adjustRightInd w:val="0"/>
              <w:ind w:left="817" w:right="-50" w:hanging="283"/>
              <w:jc w:val="both"/>
              <w:rPr>
                <w:rFonts w:ascii="Footlight MT Light" w:hAnsi="Footlight MT Light"/>
                <w:color w:val="000000"/>
                <w:sz w:val="24"/>
                <w:szCs w:val="24"/>
              </w:rPr>
            </w:pPr>
            <w:r w:rsidRPr="00D31CDA">
              <w:rPr>
                <w:rFonts w:ascii="Footlight MT Light" w:hAnsi="Footlight MT Light"/>
                <w:color w:val="000000"/>
                <w:sz w:val="24"/>
                <w:szCs w:val="24"/>
              </w:rPr>
              <w:t>tidak ada penawaran yang lulus evaluasi penawaran;</w:t>
            </w:r>
          </w:p>
          <w:p w:rsidR="006B6E10" w:rsidRPr="00D31CDA" w:rsidRDefault="00E7667D">
            <w:pPr>
              <w:numPr>
                <w:ilvl w:val="2"/>
                <w:numId w:val="82"/>
              </w:numPr>
              <w:tabs>
                <w:tab w:val="left" w:pos="817"/>
              </w:tabs>
              <w:autoSpaceDE w:val="0"/>
              <w:autoSpaceDN w:val="0"/>
              <w:adjustRightInd w:val="0"/>
              <w:ind w:left="817" w:right="-50" w:hanging="283"/>
              <w:jc w:val="both"/>
              <w:rPr>
                <w:rFonts w:ascii="Footlight MT Light" w:hAnsi="Footlight MT Light"/>
                <w:color w:val="000000"/>
                <w:sz w:val="24"/>
                <w:szCs w:val="24"/>
              </w:rPr>
            </w:pPr>
            <w:r w:rsidRPr="00D31CDA">
              <w:rPr>
                <w:rFonts w:ascii="Footlight MT Light" w:hAnsi="Footlight MT Light"/>
                <w:color w:val="000000"/>
                <w:sz w:val="24"/>
                <w:szCs w:val="24"/>
              </w:rPr>
              <w:t>sanggahan dari peserta atas pelaksanaan seleksi ternyata benar terhadap :</w:t>
            </w:r>
          </w:p>
          <w:p w:rsidR="00D95C16" w:rsidRPr="00D31CDA" w:rsidRDefault="00D95C16" w:rsidP="00B949BD">
            <w:pPr>
              <w:numPr>
                <w:ilvl w:val="2"/>
                <w:numId w:val="71"/>
              </w:numPr>
              <w:autoSpaceDE w:val="0"/>
              <w:autoSpaceDN w:val="0"/>
              <w:adjustRightInd w:val="0"/>
              <w:ind w:left="1101"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penyimpangan ketentuan dan prosedur yang diatur dalam </w:t>
            </w:r>
            <w:r w:rsidR="00B949BD" w:rsidRPr="00D31CDA">
              <w:rPr>
                <w:rFonts w:ascii="Footlight MT Light" w:hAnsi="Footlight MT Light"/>
                <w:color w:val="000000"/>
                <w:sz w:val="24"/>
                <w:szCs w:val="24"/>
                <w:lang w:val="id-ID"/>
              </w:rPr>
              <w:t xml:space="preserve">Peraturan Presiden </w:t>
            </w:r>
            <w:r w:rsidR="00B949BD" w:rsidRPr="00D31CDA">
              <w:rPr>
                <w:rFonts w:ascii="Footlight MT Light" w:hAnsi="Footlight MT Light"/>
                <w:color w:val="000000"/>
                <w:sz w:val="24"/>
                <w:szCs w:val="24"/>
              </w:rPr>
              <w:t xml:space="preserve">No. 54 Tahun 2010 tentang Pengadaan Barang/Jasa Pemerintah yang terakhir diubah dengan Peraturan Presiden No. 70 Tahun 2012 beserta petunjuk teknisnya </w:t>
            </w:r>
            <w:r w:rsidRPr="00D31CDA">
              <w:rPr>
                <w:rFonts w:ascii="Footlight MT Light" w:hAnsi="Footlight MT Light"/>
                <w:color w:val="000000"/>
                <w:sz w:val="24"/>
                <w:szCs w:val="24"/>
                <w:lang w:val="id-ID" w:eastAsia="id-ID"/>
              </w:rPr>
              <w:t xml:space="preserve">dan yang telah ditetapkan dalam </w:t>
            </w:r>
            <w:r w:rsidR="00E7667D" w:rsidRPr="00D31CDA">
              <w:rPr>
                <w:rFonts w:ascii="Footlight MT Light" w:hAnsi="Footlight MT Light"/>
                <w:color w:val="000000"/>
                <w:sz w:val="24"/>
                <w:szCs w:val="24"/>
                <w:lang w:val="id-ID" w:eastAsia="id-ID"/>
              </w:rPr>
              <w:t>Dokumen Pengadaan</w:t>
            </w:r>
            <w:r w:rsidRPr="00D31CDA">
              <w:rPr>
                <w:rFonts w:ascii="Footlight MT Light" w:hAnsi="Footlight MT Light"/>
                <w:color w:val="000000"/>
                <w:sz w:val="24"/>
                <w:szCs w:val="24"/>
                <w:lang w:val="id-ID" w:eastAsia="id-ID"/>
              </w:rPr>
              <w:t>; dan/atau</w:t>
            </w:r>
          </w:p>
          <w:p w:rsidR="00D95C16" w:rsidRPr="00D31CDA" w:rsidRDefault="00D95C16" w:rsidP="00B949BD">
            <w:pPr>
              <w:numPr>
                <w:ilvl w:val="2"/>
                <w:numId w:val="71"/>
              </w:numPr>
              <w:autoSpaceDE w:val="0"/>
              <w:autoSpaceDN w:val="0"/>
              <w:adjustRightInd w:val="0"/>
              <w:ind w:left="1101"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kesalahan substansi Dokumen Pengadaan.</w:t>
            </w:r>
          </w:p>
          <w:p w:rsidR="006B6E10" w:rsidRPr="00D31CDA" w:rsidRDefault="00CA6F1A">
            <w:pPr>
              <w:numPr>
                <w:ilvl w:val="2"/>
                <w:numId w:val="82"/>
              </w:numPr>
              <w:tabs>
                <w:tab w:val="left" w:pos="817"/>
              </w:tabs>
              <w:autoSpaceDE w:val="0"/>
              <w:autoSpaceDN w:val="0"/>
              <w:adjustRightInd w:val="0"/>
              <w:ind w:left="817" w:right="-50"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calon </w:t>
            </w:r>
            <w:r w:rsidR="00D95C16" w:rsidRPr="00D31CDA">
              <w:rPr>
                <w:rFonts w:ascii="Footlight MT Light" w:hAnsi="Footlight MT Light"/>
                <w:color w:val="000000"/>
                <w:sz w:val="24"/>
                <w:szCs w:val="24"/>
                <w:lang w:val="id-ID" w:eastAsia="id-ID"/>
              </w:rPr>
              <w:t>pemenang dan pemenang cadangan 1 dan 2, tidak hadir dalam klarifikasi teknis dan negosiasi biaya; atau</w:t>
            </w:r>
          </w:p>
          <w:p w:rsidR="006B6E10" w:rsidRPr="00D31CDA" w:rsidRDefault="00D95C16">
            <w:pPr>
              <w:numPr>
                <w:ilvl w:val="2"/>
                <w:numId w:val="82"/>
              </w:numPr>
              <w:tabs>
                <w:tab w:val="left" w:pos="817"/>
              </w:tabs>
              <w:autoSpaceDE w:val="0"/>
              <w:autoSpaceDN w:val="0"/>
              <w:adjustRightInd w:val="0"/>
              <w:ind w:left="817" w:right="-50"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klarifikasi teknis dan negosiasi biaya dengan </w:t>
            </w:r>
            <w:r w:rsidR="00E7667D" w:rsidRPr="00D31CDA">
              <w:rPr>
                <w:rFonts w:ascii="Footlight MT Light" w:hAnsi="Footlight MT Light"/>
                <w:color w:val="000000"/>
                <w:sz w:val="24"/>
                <w:szCs w:val="24"/>
                <w:lang w:val="id-ID" w:eastAsia="id-ID"/>
              </w:rPr>
              <w:t>calon</w:t>
            </w:r>
            <w:r w:rsidR="00CA6F1A" w:rsidRPr="00D31CDA">
              <w:rPr>
                <w:rFonts w:ascii="Footlight MT Light" w:hAnsi="Footlight MT Light"/>
                <w:color w:val="000000"/>
                <w:sz w:val="24"/>
                <w:szCs w:val="24"/>
                <w:lang w:val="id-ID" w:eastAsia="id-ID"/>
              </w:rPr>
              <w:t xml:space="preserve"> </w:t>
            </w:r>
            <w:r w:rsidRPr="00D31CDA">
              <w:rPr>
                <w:rFonts w:ascii="Footlight MT Light" w:hAnsi="Footlight MT Light"/>
                <w:color w:val="000000"/>
                <w:sz w:val="24"/>
                <w:szCs w:val="24"/>
                <w:lang w:val="id-ID" w:eastAsia="id-ID"/>
              </w:rPr>
              <w:t>pemenang dan pemenang cadangan 1 dan 2 tidak menghasilkan kesepakatan.</w:t>
            </w:r>
          </w:p>
          <w:p w:rsidR="00D95C16" w:rsidRPr="00D31CDA" w:rsidRDefault="00D95C16" w:rsidP="00034016">
            <w:pPr>
              <w:autoSpaceDE w:val="0"/>
              <w:autoSpaceDN w:val="0"/>
              <w:adjustRightInd w:val="0"/>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PA/KPA menyatakan seleksi gagal, apabila:</w:t>
            </w:r>
          </w:p>
          <w:p w:rsidR="006B6E10" w:rsidRPr="00D31CDA" w:rsidRDefault="00D95C16">
            <w:pPr>
              <w:numPr>
                <w:ilvl w:val="0"/>
                <w:numId w:val="169"/>
              </w:numPr>
              <w:tabs>
                <w:tab w:val="left" w:pos="817"/>
              </w:tabs>
              <w:autoSpaceDE w:val="0"/>
              <w:autoSpaceDN w:val="0"/>
              <w:adjustRightInd w:val="0"/>
              <w:ind w:left="817" w:right="-50"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PA/KPA sependapat dengan PPK yang tidak bersedia menandatangani SPPBJ karena </w:t>
            </w:r>
            <w:r w:rsidR="00EA1835" w:rsidRPr="00D31CDA">
              <w:rPr>
                <w:rFonts w:ascii="Footlight MT Light" w:hAnsi="Footlight MT Light"/>
                <w:color w:val="000000"/>
                <w:sz w:val="24"/>
                <w:szCs w:val="24"/>
                <w:lang w:val="sv-SE"/>
              </w:rPr>
              <w:t xml:space="preserve">proses </w:t>
            </w:r>
            <w:r w:rsidR="00EA1835" w:rsidRPr="00D31CDA">
              <w:rPr>
                <w:rFonts w:ascii="Footlight MT Light" w:hAnsi="Footlight MT Light"/>
                <w:color w:val="000000"/>
                <w:sz w:val="24"/>
                <w:szCs w:val="24"/>
                <w:lang w:val="id-ID"/>
              </w:rPr>
              <w:t>Seleksi</w:t>
            </w:r>
            <w:r w:rsidR="00EA1835" w:rsidRPr="00D31CDA">
              <w:rPr>
                <w:rFonts w:ascii="Footlight MT Light" w:hAnsi="Footlight MT Light"/>
                <w:color w:val="000000"/>
                <w:sz w:val="24"/>
                <w:szCs w:val="24"/>
                <w:lang w:val="sv-SE"/>
              </w:rPr>
              <w:t xml:space="preserve"> tidak sesuai dengan </w:t>
            </w:r>
            <w:r w:rsidR="00EA1835" w:rsidRPr="00D31CDA">
              <w:rPr>
                <w:rFonts w:ascii="Footlight MT Light" w:hAnsi="Footlight MT Light"/>
                <w:color w:val="000000"/>
                <w:sz w:val="24"/>
                <w:szCs w:val="24"/>
                <w:lang w:val="id-ID"/>
              </w:rPr>
              <w:t xml:space="preserve">Peraturan Presiden </w:t>
            </w:r>
            <w:r w:rsidR="00EA1835" w:rsidRPr="00D31CDA">
              <w:rPr>
                <w:rFonts w:ascii="Footlight MT Light" w:hAnsi="Footlight MT Light"/>
                <w:color w:val="000000"/>
                <w:sz w:val="24"/>
                <w:szCs w:val="24"/>
              </w:rPr>
              <w:t>No. 54 Tahun 2010 tentang Pengadaan Barang/Jasa Pemerintah yang terakhir diubah dengan Peraturan Presiden No. 70 Tahun 2012 beserta petunjuk teknisnya</w:t>
            </w:r>
            <w:r w:rsidRPr="00D31CDA">
              <w:rPr>
                <w:rFonts w:ascii="Footlight MT Light" w:hAnsi="Footlight MT Light"/>
                <w:color w:val="000000"/>
                <w:sz w:val="24"/>
                <w:szCs w:val="24"/>
                <w:lang w:val="id-ID" w:eastAsia="id-ID"/>
              </w:rPr>
              <w:t>;</w:t>
            </w:r>
          </w:p>
          <w:p w:rsidR="006B6E10" w:rsidRPr="00D31CDA" w:rsidRDefault="00D95C16">
            <w:pPr>
              <w:numPr>
                <w:ilvl w:val="0"/>
                <w:numId w:val="169"/>
              </w:numPr>
              <w:tabs>
                <w:tab w:val="left" w:pos="817"/>
              </w:tabs>
              <w:autoSpaceDE w:val="0"/>
              <w:autoSpaceDN w:val="0"/>
              <w:adjustRightInd w:val="0"/>
              <w:ind w:left="817" w:right="-50"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pengaduan masyarakat atas terjadinya penyimpangan ketentuan dan prosedur dalam pelaksanaan seleksi yang melibatkan Pokja ULP dan/atau PPK, ternyata benar;</w:t>
            </w:r>
          </w:p>
          <w:p w:rsidR="006B6E10" w:rsidRPr="00D31CDA" w:rsidRDefault="00E7667D">
            <w:pPr>
              <w:numPr>
                <w:ilvl w:val="0"/>
                <w:numId w:val="169"/>
              </w:numPr>
              <w:tabs>
                <w:tab w:val="left" w:pos="817"/>
              </w:tabs>
              <w:autoSpaceDE w:val="0"/>
              <w:autoSpaceDN w:val="0"/>
              <w:adjustRightInd w:val="0"/>
              <w:ind w:left="817" w:right="-50"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calon</w:t>
            </w:r>
            <w:r w:rsidR="00C057B9" w:rsidRPr="00D31CDA">
              <w:rPr>
                <w:rFonts w:ascii="Footlight MT Light" w:hAnsi="Footlight MT Light"/>
                <w:color w:val="000000"/>
                <w:sz w:val="24"/>
                <w:szCs w:val="24"/>
                <w:lang w:val="id-ID" w:eastAsia="id-ID"/>
              </w:rPr>
              <w:t xml:space="preserve"> </w:t>
            </w:r>
            <w:r w:rsidR="00D95C16" w:rsidRPr="00D31CDA">
              <w:rPr>
                <w:rFonts w:ascii="Footlight MT Light" w:hAnsi="Footlight MT Light"/>
                <w:color w:val="000000"/>
                <w:sz w:val="24"/>
                <w:szCs w:val="24"/>
                <w:lang w:val="id-ID" w:eastAsia="id-ID"/>
              </w:rPr>
              <w:t>pemenang dan pemenang cadangan 1 dan 2 mengundurkan diri dari penunjukan pemenang;</w:t>
            </w:r>
          </w:p>
          <w:p w:rsidR="006B6E10" w:rsidRPr="00D31CDA" w:rsidRDefault="00E7667D">
            <w:pPr>
              <w:numPr>
                <w:ilvl w:val="0"/>
                <w:numId w:val="169"/>
              </w:numPr>
              <w:tabs>
                <w:tab w:val="left" w:pos="817"/>
              </w:tabs>
              <w:autoSpaceDE w:val="0"/>
              <w:autoSpaceDN w:val="0"/>
              <w:adjustRightInd w:val="0"/>
              <w:ind w:left="817" w:right="-50"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dugaan</w:t>
            </w:r>
            <w:r w:rsidRPr="00D31CDA">
              <w:rPr>
                <w:rFonts w:ascii="Footlight MT Light" w:hAnsi="Footlight MT Light"/>
                <w:color w:val="000000"/>
                <w:sz w:val="24"/>
                <w:szCs w:val="24"/>
                <w:lang w:val="es-ES" w:eastAsia="id-ID"/>
              </w:rPr>
              <w:t xml:space="preserve"> KKN </w:t>
            </w:r>
            <w:r w:rsidRPr="00D31CDA">
              <w:rPr>
                <w:rFonts w:ascii="Footlight MT Light" w:hAnsi="Footlight MT Light"/>
                <w:color w:val="000000"/>
                <w:sz w:val="24"/>
                <w:szCs w:val="24"/>
                <w:lang w:val="id-ID" w:eastAsia="id-ID"/>
              </w:rPr>
              <w:t xml:space="preserve">dan/atau pelanggaran persaingan sehat </w:t>
            </w:r>
            <w:r w:rsidRPr="00D31CDA">
              <w:rPr>
                <w:rFonts w:ascii="Footlight MT Light" w:hAnsi="Footlight MT Light"/>
                <w:color w:val="000000"/>
                <w:sz w:val="24"/>
                <w:szCs w:val="24"/>
                <w:lang w:val="es-ES" w:eastAsia="id-ID"/>
              </w:rPr>
              <w:t xml:space="preserve">dalam pelaksanaan Seleksi </w:t>
            </w:r>
            <w:r w:rsidRPr="00D31CDA">
              <w:rPr>
                <w:rFonts w:ascii="Footlight MT Light" w:hAnsi="Footlight MT Light"/>
                <w:color w:val="000000"/>
                <w:sz w:val="24"/>
                <w:szCs w:val="24"/>
                <w:lang w:val="id-ID" w:eastAsia="id-ID"/>
              </w:rPr>
              <w:t xml:space="preserve">dinyatakan </w:t>
            </w:r>
            <w:r w:rsidRPr="00D31CDA">
              <w:rPr>
                <w:rFonts w:ascii="Footlight MT Light" w:hAnsi="Footlight MT Light"/>
                <w:color w:val="000000"/>
                <w:sz w:val="24"/>
                <w:szCs w:val="24"/>
                <w:lang w:val="es-ES" w:eastAsia="id-ID"/>
              </w:rPr>
              <w:t>benar</w:t>
            </w:r>
            <w:r w:rsidRPr="00D31CDA">
              <w:rPr>
                <w:rFonts w:ascii="Footlight MT Light" w:hAnsi="Footlight MT Light"/>
                <w:color w:val="000000"/>
                <w:sz w:val="24"/>
                <w:szCs w:val="24"/>
                <w:lang w:val="id-ID" w:eastAsia="id-ID"/>
              </w:rPr>
              <w:t xml:space="preserve"> oleh pihak berwenang</w:t>
            </w:r>
            <w:r w:rsidR="00D95C16" w:rsidRPr="00D31CDA">
              <w:rPr>
                <w:rFonts w:ascii="Footlight MT Light" w:hAnsi="Footlight MT Light"/>
                <w:color w:val="000000"/>
                <w:sz w:val="24"/>
                <w:szCs w:val="24"/>
                <w:lang w:val="id-ID" w:eastAsia="id-ID"/>
              </w:rPr>
              <w:t>;</w:t>
            </w:r>
          </w:p>
          <w:p w:rsidR="006B6E10" w:rsidRPr="00D31CDA" w:rsidRDefault="00E7667D">
            <w:pPr>
              <w:numPr>
                <w:ilvl w:val="0"/>
                <w:numId w:val="169"/>
              </w:numPr>
              <w:tabs>
                <w:tab w:val="left" w:pos="817"/>
              </w:tabs>
              <w:autoSpaceDE w:val="0"/>
              <w:autoSpaceDN w:val="0"/>
              <w:adjustRightInd w:val="0"/>
              <w:ind w:left="817" w:right="-50"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sanggahan dari peserta yang memasukan penawaran atas </w:t>
            </w:r>
            <w:r w:rsidRPr="00D31CDA">
              <w:rPr>
                <w:rFonts w:ascii="Footlight MT Light" w:hAnsi="Footlight MT Light"/>
                <w:color w:val="000000"/>
                <w:sz w:val="24"/>
                <w:szCs w:val="24"/>
                <w:lang w:val="es-ES" w:eastAsia="id-ID"/>
              </w:rPr>
              <w:t>kesalahan</w:t>
            </w:r>
            <w:r w:rsidRPr="00D31CDA">
              <w:rPr>
                <w:rFonts w:ascii="Footlight MT Light" w:hAnsi="Footlight MT Light"/>
                <w:color w:val="000000"/>
                <w:sz w:val="24"/>
                <w:szCs w:val="24"/>
                <w:lang w:val="id-ID" w:eastAsia="id-ID"/>
              </w:rPr>
              <w:t xml:space="preserve"> prosedur yang tercantum dalam Dokumen </w:t>
            </w:r>
            <w:r w:rsidR="005B0AC5" w:rsidRPr="00D31CDA">
              <w:rPr>
                <w:rFonts w:ascii="Footlight MT Light" w:hAnsi="Footlight MT Light"/>
                <w:color w:val="000000"/>
                <w:sz w:val="24"/>
                <w:szCs w:val="24"/>
                <w:lang w:val="id-ID" w:eastAsia="id-ID"/>
              </w:rPr>
              <w:t>Pengadaan</w:t>
            </w:r>
            <w:r w:rsidRPr="00D31CDA">
              <w:rPr>
                <w:rFonts w:ascii="Footlight MT Light" w:hAnsi="Footlight MT Light"/>
                <w:color w:val="000000"/>
                <w:sz w:val="24"/>
                <w:szCs w:val="24"/>
                <w:lang w:val="id-ID" w:eastAsia="id-ID"/>
              </w:rPr>
              <w:t xml:space="preserve"> ternyata benar</w:t>
            </w:r>
            <w:r w:rsidR="00B45623" w:rsidRPr="00D31CDA">
              <w:rPr>
                <w:rFonts w:ascii="Footlight MT Light" w:hAnsi="Footlight MT Light"/>
                <w:color w:val="000000"/>
                <w:sz w:val="24"/>
                <w:szCs w:val="24"/>
                <w:lang w:val="id-ID" w:eastAsia="id-ID"/>
              </w:rPr>
              <w:t>;</w:t>
            </w:r>
          </w:p>
          <w:p w:rsidR="006B6E10" w:rsidRPr="00D31CDA" w:rsidRDefault="00D95C16">
            <w:pPr>
              <w:numPr>
                <w:ilvl w:val="0"/>
                <w:numId w:val="169"/>
              </w:numPr>
              <w:tabs>
                <w:tab w:val="left" w:pos="817"/>
              </w:tabs>
              <w:autoSpaceDE w:val="0"/>
              <w:autoSpaceDN w:val="0"/>
              <w:adjustRightInd w:val="0"/>
              <w:ind w:left="817" w:right="-50"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Dokumen </w:t>
            </w:r>
            <w:r w:rsidR="00E7667D" w:rsidRPr="00D31CDA">
              <w:rPr>
                <w:rFonts w:ascii="Footlight MT Light" w:hAnsi="Footlight MT Light"/>
                <w:color w:val="000000"/>
                <w:sz w:val="24"/>
                <w:szCs w:val="24"/>
                <w:lang w:val="id-ID" w:eastAsia="id-ID"/>
              </w:rPr>
              <w:t>Peng</w:t>
            </w:r>
            <w:r w:rsidR="00B45623" w:rsidRPr="00D31CDA">
              <w:rPr>
                <w:rFonts w:ascii="Footlight MT Light" w:hAnsi="Footlight MT Light"/>
                <w:color w:val="000000"/>
                <w:sz w:val="24"/>
                <w:szCs w:val="24"/>
                <w:lang w:val="id-ID" w:eastAsia="id-ID"/>
              </w:rPr>
              <w:t>a</w:t>
            </w:r>
            <w:r w:rsidR="00E7667D" w:rsidRPr="00D31CDA">
              <w:rPr>
                <w:rFonts w:ascii="Footlight MT Light" w:hAnsi="Footlight MT Light"/>
                <w:color w:val="000000"/>
                <w:sz w:val="24"/>
                <w:szCs w:val="24"/>
                <w:lang w:val="id-ID" w:eastAsia="id-ID"/>
              </w:rPr>
              <w:t>daan</w:t>
            </w:r>
            <w:r w:rsidR="00B45623" w:rsidRPr="00D31CDA">
              <w:rPr>
                <w:rFonts w:ascii="Footlight MT Light" w:hAnsi="Footlight MT Light"/>
                <w:color w:val="000000"/>
                <w:sz w:val="24"/>
                <w:szCs w:val="24"/>
                <w:lang w:val="id-ID" w:eastAsia="id-ID"/>
              </w:rPr>
              <w:t xml:space="preserve"> </w:t>
            </w:r>
            <w:r w:rsidRPr="00D31CDA">
              <w:rPr>
                <w:rFonts w:ascii="Footlight MT Light" w:hAnsi="Footlight MT Light"/>
                <w:color w:val="000000"/>
                <w:sz w:val="24"/>
                <w:szCs w:val="24"/>
                <w:lang w:val="id-ID" w:eastAsia="id-ID"/>
              </w:rPr>
              <w:t xml:space="preserve">tidak sesuai dengan </w:t>
            </w:r>
            <w:r w:rsidR="00EA1835" w:rsidRPr="00D31CDA">
              <w:rPr>
                <w:rFonts w:ascii="Footlight MT Light" w:hAnsi="Footlight MT Light"/>
                <w:color w:val="000000"/>
                <w:sz w:val="24"/>
                <w:szCs w:val="24"/>
                <w:lang w:val="id-ID"/>
              </w:rPr>
              <w:t xml:space="preserve">Peraturan Presiden </w:t>
            </w:r>
            <w:r w:rsidR="00EA1835" w:rsidRPr="00D31CDA">
              <w:rPr>
                <w:rFonts w:ascii="Footlight MT Light" w:hAnsi="Footlight MT Light"/>
                <w:color w:val="000000"/>
                <w:sz w:val="24"/>
                <w:szCs w:val="24"/>
              </w:rPr>
              <w:t xml:space="preserve">No. 54 Tahun 2010 tentang Pengadaan Barang/Jasa Pemerintah yang terakhir diubah dengan Peraturan Presiden No. </w:t>
            </w:r>
            <w:r w:rsidR="00EA1835" w:rsidRPr="00D31CDA">
              <w:rPr>
                <w:rFonts w:ascii="Footlight MT Light" w:hAnsi="Footlight MT Light"/>
                <w:color w:val="000000"/>
                <w:sz w:val="24"/>
                <w:szCs w:val="24"/>
              </w:rPr>
              <w:lastRenderedPageBreak/>
              <w:t>70 Tahun 2012 beserta petunjuk teknisnya</w:t>
            </w:r>
            <w:r w:rsidRPr="00D31CDA">
              <w:rPr>
                <w:rFonts w:ascii="Footlight MT Light" w:hAnsi="Footlight MT Light"/>
                <w:color w:val="000000"/>
                <w:sz w:val="24"/>
                <w:szCs w:val="24"/>
                <w:lang w:val="id-ID" w:eastAsia="id-ID"/>
              </w:rPr>
              <w:t>;</w:t>
            </w:r>
          </w:p>
          <w:p w:rsidR="006B6E10" w:rsidRPr="00D31CDA" w:rsidRDefault="00D95C16">
            <w:pPr>
              <w:numPr>
                <w:ilvl w:val="0"/>
                <w:numId w:val="169"/>
              </w:numPr>
              <w:tabs>
                <w:tab w:val="left" w:pos="817"/>
              </w:tabs>
              <w:autoSpaceDE w:val="0"/>
              <w:autoSpaceDN w:val="0"/>
              <w:adjustRightInd w:val="0"/>
              <w:ind w:left="817" w:right="-50"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pelaksanaan seleksi tidak sesuai atau menyimpang dari Dokumen </w:t>
            </w:r>
            <w:r w:rsidR="00B45623" w:rsidRPr="00D31CDA">
              <w:rPr>
                <w:rFonts w:ascii="Footlight MT Light" w:hAnsi="Footlight MT Light"/>
                <w:color w:val="000000"/>
                <w:sz w:val="24"/>
                <w:szCs w:val="24"/>
                <w:lang w:val="id-ID" w:eastAsia="id-ID"/>
              </w:rPr>
              <w:t>Pengadaan</w:t>
            </w:r>
            <w:r w:rsidRPr="00D31CDA">
              <w:rPr>
                <w:rFonts w:ascii="Footlight MT Light" w:hAnsi="Footlight MT Light"/>
                <w:color w:val="000000"/>
                <w:sz w:val="24"/>
                <w:szCs w:val="24"/>
                <w:lang w:val="id-ID" w:eastAsia="id-ID"/>
              </w:rPr>
              <w:t>; atau</w:t>
            </w:r>
          </w:p>
          <w:p w:rsidR="006B6E10" w:rsidRPr="00D31CDA" w:rsidRDefault="00D95C16">
            <w:pPr>
              <w:numPr>
                <w:ilvl w:val="0"/>
                <w:numId w:val="169"/>
              </w:numPr>
              <w:tabs>
                <w:tab w:val="left" w:pos="817"/>
              </w:tabs>
              <w:autoSpaceDE w:val="0"/>
              <w:autoSpaceDN w:val="0"/>
              <w:adjustRightInd w:val="0"/>
              <w:ind w:left="817" w:right="-50"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pelaksanaan seleksi melanggar </w:t>
            </w:r>
            <w:r w:rsidR="00EA1835" w:rsidRPr="00D31CDA">
              <w:rPr>
                <w:rFonts w:ascii="Footlight MT Light" w:hAnsi="Footlight MT Light"/>
                <w:color w:val="000000"/>
                <w:sz w:val="24"/>
                <w:szCs w:val="24"/>
                <w:lang w:val="id-ID"/>
              </w:rPr>
              <w:t xml:space="preserve">Peraturan Presiden </w:t>
            </w:r>
            <w:r w:rsidR="00EA1835" w:rsidRPr="00D31CDA">
              <w:rPr>
                <w:rFonts w:ascii="Footlight MT Light" w:hAnsi="Footlight MT Light"/>
                <w:color w:val="000000"/>
                <w:sz w:val="24"/>
                <w:szCs w:val="24"/>
              </w:rPr>
              <w:t>No. 54 Tahun 2010 tentang Pengadaan Barang/Jasa Pemerintah yang terakhir diubah dengan Peraturan Presiden No. 70 Tahun 2012 beserta petunjuk teknisnya</w:t>
            </w:r>
            <w:r w:rsidRPr="00D31CDA">
              <w:rPr>
                <w:rFonts w:ascii="Footlight MT Light" w:hAnsi="Footlight MT Light"/>
                <w:color w:val="000000"/>
                <w:sz w:val="24"/>
                <w:szCs w:val="24"/>
                <w:lang w:val="id-ID" w:eastAsia="id-ID"/>
              </w:rPr>
              <w:t>.</w:t>
            </w:r>
          </w:p>
          <w:p w:rsidR="00D95C16" w:rsidRPr="00D31CDA" w:rsidRDefault="00D95C16"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Menteri/Pimpinan Lembaga/Institusi Lainnya menyatakan seleksi gagal, apabila:</w:t>
            </w:r>
          </w:p>
          <w:p w:rsidR="006B6E10" w:rsidRPr="00D31CDA" w:rsidRDefault="00D95C16">
            <w:pPr>
              <w:numPr>
                <w:ilvl w:val="0"/>
                <w:numId w:val="170"/>
              </w:numPr>
              <w:tabs>
                <w:tab w:val="left" w:pos="817"/>
              </w:tabs>
              <w:autoSpaceDE w:val="0"/>
              <w:autoSpaceDN w:val="0"/>
              <w:adjustRightInd w:val="0"/>
              <w:ind w:left="817" w:right="-50"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sanggahan banding dari peserta atas terjadinya penyimpangan ketentuan dan prosedur dalam pelaksanaan seleksi yang melibatkan KPA, PPK dan/atau Pokja ULP, ternyata benar; atau</w:t>
            </w:r>
          </w:p>
          <w:p w:rsidR="006B6E10" w:rsidRPr="00D31CDA" w:rsidRDefault="00D95C16">
            <w:pPr>
              <w:numPr>
                <w:ilvl w:val="0"/>
                <w:numId w:val="170"/>
              </w:numPr>
              <w:tabs>
                <w:tab w:val="left" w:pos="817"/>
              </w:tabs>
              <w:autoSpaceDE w:val="0"/>
              <w:autoSpaceDN w:val="0"/>
              <w:adjustRightInd w:val="0"/>
              <w:ind w:left="817" w:right="-50"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pengaduan masyarakat atas terjadinya KKN dan/atau terjadinya penyimpangan ketentuan dan prosedur dalam pelaksanaan seleksi yang melibatkan KPA, ternyata benar.</w:t>
            </w:r>
          </w:p>
          <w:p w:rsidR="00D95C16" w:rsidRPr="00D31CDA" w:rsidRDefault="00D95C16" w:rsidP="00034016">
            <w:pPr>
              <w:autoSpaceDE w:val="0"/>
              <w:autoSpaceDN w:val="0"/>
              <w:adjustRightInd w:val="0"/>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Kepala Daerah menyatakan seleksi gagal, apabila:</w:t>
            </w:r>
          </w:p>
          <w:p w:rsidR="006B6E10" w:rsidRPr="00D31CDA" w:rsidRDefault="00D95C16">
            <w:pPr>
              <w:numPr>
                <w:ilvl w:val="0"/>
                <w:numId w:val="171"/>
              </w:numPr>
              <w:tabs>
                <w:tab w:val="left" w:pos="817"/>
              </w:tabs>
              <w:autoSpaceDE w:val="0"/>
              <w:autoSpaceDN w:val="0"/>
              <w:adjustRightInd w:val="0"/>
              <w:ind w:left="817" w:right="-50"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sanggahan banding dari peserta atas terjadinya penyimpangan ketentuan dan prosedur dalam pelaksanaan seleksi yang melibatkan PA, KPA, PPK dan/atau Pokja ULP, ternyata benar; atau</w:t>
            </w:r>
          </w:p>
          <w:p w:rsidR="006B6E10" w:rsidRPr="00D31CDA" w:rsidRDefault="00D95C16">
            <w:pPr>
              <w:numPr>
                <w:ilvl w:val="0"/>
                <w:numId w:val="171"/>
              </w:numPr>
              <w:tabs>
                <w:tab w:val="left" w:pos="817"/>
              </w:tabs>
              <w:autoSpaceDE w:val="0"/>
              <w:autoSpaceDN w:val="0"/>
              <w:adjustRightInd w:val="0"/>
              <w:ind w:left="817" w:right="-50"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pengaduan masyarakat atas terjadinya KKN dan/atau terjadinya penyimpangan ketentuan dan prosedur dalam pelaksanaan Seleksi yang melibatkan PA dan/atau KPA, ternyata benar.</w:t>
            </w:r>
          </w:p>
          <w:p w:rsidR="006B6E10" w:rsidRPr="00D31CDA" w:rsidRDefault="006B6E10">
            <w:pPr>
              <w:tabs>
                <w:tab w:val="left" w:pos="817"/>
              </w:tabs>
              <w:autoSpaceDE w:val="0"/>
              <w:autoSpaceDN w:val="0"/>
              <w:adjustRightInd w:val="0"/>
              <w:ind w:left="817" w:right="-50"/>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Setelah seleksi dinyatakan gagal, maka Pokja ULP memberitahukan kepada seluruh peserta.</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Setelah pemberitahuan adanya seleksi gagal, maka Pokja ULP </w:t>
            </w:r>
            <w:r w:rsidR="00E7667D" w:rsidRPr="00D31CDA">
              <w:rPr>
                <w:rFonts w:ascii="Footlight MT Light" w:hAnsi="Footlight MT Light"/>
                <w:color w:val="000000"/>
                <w:sz w:val="24"/>
                <w:szCs w:val="24"/>
                <w:lang w:val="id-ID" w:eastAsia="id-ID"/>
              </w:rPr>
              <w:t>atau Pokja ULP pengganti (apabila ada)</w:t>
            </w:r>
            <w:r w:rsidR="00EA1835" w:rsidRPr="00D31CDA">
              <w:rPr>
                <w:rFonts w:ascii="Footlight MT Light" w:hAnsi="Footlight MT Light"/>
                <w:color w:val="000000"/>
                <w:sz w:val="24"/>
                <w:szCs w:val="24"/>
                <w:lang w:val="id-ID" w:eastAsia="id-ID"/>
              </w:rPr>
              <w:t xml:space="preserve"> </w:t>
            </w:r>
            <w:r w:rsidRPr="00D31CDA">
              <w:rPr>
                <w:rFonts w:ascii="Footlight MT Light" w:hAnsi="Footlight MT Light"/>
                <w:color w:val="000000"/>
                <w:sz w:val="24"/>
                <w:szCs w:val="24"/>
                <w:lang w:val="id-ID" w:eastAsia="id-ID"/>
              </w:rPr>
              <w:t>meneliti dan menganalisis penyebab terjadinya seleksi gagal, untuk menentukan langkah selanjutnya, yaitu melakukan:</w:t>
            </w:r>
          </w:p>
          <w:p w:rsidR="00D95C16" w:rsidRPr="00D31CDA" w:rsidRDefault="00D95C16" w:rsidP="008D7806">
            <w:pPr>
              <w:numPr>
                <w:ilvl w:val="1"/>
                <w:numId w:val="75"/>
              </w:numPr>
              <w:autoSpaceDE w:val="0"/>
              <w:autoSpaceDN w:val="0"/>
              <w:adjustRightInd w:val="0"/>
              <w:ind w:left="817"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 xml:space="preserve"> </w:t>
            </w:r>
            <w:r w:rsidRPr="00D31CDA">
              <w:rPr>
                <w:rFonts w:ascii="Footlight MT Light" w:hAnsi="Footlight MT Light"/>
                <w:color w:val="000000"/>
                <w:sz w:val="24"/>
                <w:szCs w:val="24"/>
                <w:lang w:val="id-ID" w:eastAsia="id-ID"/>
              </w:rPr>
              <w:t>evaluasi ulang;</w:t>
            </w:r>
          </w:p>
          <w:p w:rsidR="00D95C16" w:rsidRPr="00D31CDA" w:rsidRDefault="00D95C16" w:rsidP="008D7806">
            <w:pPr>
              <w:numPr>
                <w:ilvl w:val="1"/>
                <w:numId w:val="75"/>
              </w:numPr>
              <w:autoSpaceDE w:val="0"/>
              <w:autoSpaceDN w:val="0"/>
              <w:adjustRightInd w:val="0"/>
              <w:ind w:left="817"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 penyampaian ulang Dokumen Penawaran;</w:t>
            </w:r>
          </w:p>
          <w:p w:rsidR="00D95C16" w:rsidRPr="00D31CDA" w:rsidRDefault="00D95C16" w:rsidP="008D7806">
            <w:pPr>
              <w:numPr>
                <w:ilvl w:val="1"/>
                <w:numId w:val="75"/>
              </w:numPr>
              <w:autoSpaceDE w:val="0"/>
              <w:autoSpaceDN w:val="0"/>
              <w:adjustRightInd w:val="0"/>
              <w:ind w:left="817"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 seleksi ulang; atau</w:t>
            </w:r>
          </w:p>
          <w:p w:rsidR="00D95C16" w:rsidRPr="00D31CDA" w:rsidRDefault="00D95C16" w:rsidP="00034016">
            <w:pPr>
              <w:numPr>
                <w:ilvl w:val="1"/>
                <w:numId w:val="75"/>
              </w:numPr>
              <w:autoSpaceDE w:val="0"/>
              <w:autoSpaceDN w:val="0"/>
              <w:adjustRightInd w:val="0"/>
              <w:ind w:left="817"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eastAsia="id-ID"/>
              </w:rPr>
              <w:t xml:space="preserve"> penghentian proses seleksi.</w:t>
            </w:r>
          </w:p>
          <w:p w:rsidR="006B6E10" w:rsidRPr="00D31CDA" w:rsidRDefault="006B6E10">
            <w:pPr>
              <w:autoSpaceDE w:val="0"/>
              <w:autoSpaceDN w:val="0"/>
              <w:adjustRightInd w:val="0"/>
              <w:jc w:val="both"/>
              <w:rPr>
                <w:rFonts w:ascii="Footlight MT Light" w:hAnsi="Footlight MT Light"/>
                <w:color w:val="000000"/>
                <w:sz w:val="24"/>
                <w:szCs w:val="24"/>
                <w:lang w:val="id-ID" w:eastAsia="id-ID"/>
              </w:rPr>
            </w:pPr>
          </w:p>
          <w:p w:rsidR="006B6E10" w:rsidRPr="00D31CDA" w:rsidRDefault="00E7667D">
            <w:pPr>
              <w:numPr>
                <w:ilvl w:val="1"/>
                <w:numId w:val="54"/>
              </w:numPr>
              <w:autoSpaceDE w:val="0"/>
              <w:autoSpaceDN w:val="0"/>
              <w:adjustRightInd w:val="0"/>
              <w:ind w:left="534" w:hanging="534"/>
              <w:jc w:val="both"/>
              <w:rPr>
                <w:rFonts w:ascii="Footlight MT Light" w:hAnsi="Footlight MT Light"/>
                <w:color w:val="000000"/>
                <w:lang w:val="id-ID"/>
              </w:rPr>
            </w:pPr>
            <w:r w:rsidRPr="00D31CDA">
              <w:rPr>
                <w:rFonts w:ascii="Footlight MT Light" w:hAnsi="Footlight MT Light"/>
                <w:color w:val="000000"/>
                <w:sz w:val="24"/>
                <w:lang w:val="id-ID"/>
              </w:rPr>
              <w:t xml:space="preserve">PA/KPA, PPK dan/atau ULP dilarang memberikan ganti rugi kepada peserta </w:t>
            </w:r>
            <w:r w:rsidR="005B0AC5" w:rsidRPr="00D31CDA">
              <w:rPr>
                <w:rFonts w:ascii="Footlight MT Light" w:hAnsi="Footlight MT Light"/>
                <w:color w:val="000000"/>
                <w:sz w:val="24"/>
                <w:lang w:val="id-ID"/>
              </w:rPr>
              <w:t>seleksi</w:t>
            </w:r>
            <w:r w:rsidRPr="00D31CDA">
              <w:rPr>
                <w:rFonts w:ascii="Footlight MT Light" w:hAnsi="Footlight MT Light"/>
                <w:color w:val="000000"/>
                <w:sz w:val="24"/>
                <w:lang w:val="id-ID"/>
              </w:rPr>
              <w:t xml:space="preserve"> apabila penawarannya ditolak atau </w:t>
            </w:r>
            <w:r w:rsidR="005B0AC5" w:rsidRPr="00D31CDA">
              <w:rPr>
                <w:rFonts w:ascii="Footlight MT Light" w:hAnsi="Footlight MT Light"/>
                <w:color w:val="000000"/>
                <w:sz w:val="24"/>
                <w:lang w:val="id-ID"/>
              </w:rPr>
              <w:t>seleksi</w:t>
            </w:r>
            <w:r w:rsidRPr="00D31CDA">
              <w:rPr>
                <w:rFonts w:ascii="Footlight MT Light" w:hAnsi="Footlight MT Light"/>
                <w:color w:val="000000"/>
                <w:sz w:val="24"/>
                <w:lang w:val="id-ID"/>
              </w:rPr>
              <w:t xml:space="preserve"> dinyatakan gagal.</w:t>
            </w:r>
          </w:p>
          <w:p w:rsidR="00A57045" w:rsidRPr="00D31CDA" w:rsidRDefault="00A57045" w:rsidP="00A57045">
            <w:pPr>
              <w:autoSpaceDE w:val="0"/>
              <w:autoSpaceDN w:val="0"/>
              <w:adjustRightInd w:val="0"/>
              <w:ind w:left="534"/>
              <w:jc w:val="both"/>
              <w:rPr>
                <w:rFonts w:ascii="Footlight MT Light" w:hAnsi="Footlight MT Light"/>
                <w:color w:val="000000"/>
                <w:lang w:val="id-ID"/>
              </w:rPr>
            </w:pPr>
          </w:p>
          <w:p w:rsidR="00A57045" w:rsidRPr="00D31CDA" w:rsidRDefault="00A57045">
            <w:pPr>
              <w:numPr>
                <w:ilvl w:val="1"/>
                <w:numId w:val="54"/>
              </w:numPr>
              <w:autoSpaceDE w:val="0"/>
              <w:autoSpaceDN w:val="0"/>
              <w:adjustRightInd w:val="0"/>
              <w:ind w:left="534" w:hanging="534"/>
              <w:jc w:val="both"/>
              <w:rPr>
                <w:rFonts w:ascii="Footlight MT Light" w:hAnsi="Footlight MT Light"/>
                <w:color w:val="000000"/>
                <w:lang w:val="id-ID"/>
              </w:rPr>
            </w:pPr>
            <w:r w:rsidRPr="00D31CDA">
              <w:rPr>
                <w:rFonts w:ascii="Footlight MT Light" w:hAnsi="Footlight MT Light"/>
                <w:color w:val="000000"/>
                <w:sz w:val="24"/>
                <w:szCs w:val="24"/>
                <w:lang w:val="af-ZA"/>
              </w:rPr>
              <w:t xml:space="preserve">Apabila dari hasil evaluasi penyebab terjadinya Seleksi gagal, mengharuskan adanya perubahan Dokumen Pengadaan, maka dilakukan Seleksi ulang dengan terlebih dahulu memperbaiki Dokumen </w:t>
            </w:r>
            <w:r w:rsidRPr="00D31CDA">
              <w:rPr>
                <w:rFonts w:ascii="Footlight MT Light" w:hAnsi="Footlight MT Light"/>
                <w:color w:val="000000"/>
                <w:sz w:val="24"/>
                <w:szCs w:val="24"/>
                <w:lang w:val="af-ZA"/>
              </w:rPr>
              <w:lastRenderedPageBreak/>
              <w:t>Pengadaan</w:t>
            </w:r>
          </w:p>
          <w:p w:rsidR="006B6E10" w:rsidRPr="00D31CDA" w:rsidRDefault="006B6E10">
            <w:pPr>
              <w:autoSpaceDE w:val="0"/>
              <w:autoSpaceDN w:val="0"/>
              <w:adjustRightInd w:val="0"/>
              <w:jc w:val="both"/>
              <w:rPr>
                <w:rFonts w:ascii="Footlight MT Light" w:hAnsi="Footlight MT Light"/>
                <w:color w:val="000000"/>
                <w:sz w:val="24"/>
                <w:szCs w:val="24"/>
                <w:lang w:val="id-ID"/>
              </w:rPr>
            </w:pPr>
          </w:p>
        </w:tc>
      </w:tr>
      <w:tr w:rsidR="00D95C16" w:rsidRPr="00D31CDA" w:rsidTr="007A4BDC">
        <w:tc>
          <w:tcPr>
            <w:tcW w:w="2160" w:type="dxa"/>
          </w:tcPr>
          <w:p w:rsidR="00D95C16" w:rsidRPr="00D31CDA" w:rsidRDefault="00D95C16" w:rsidP="008D7806">
            <w:pPr>
              <w:pStyle w:val="Heading2"/>
              <w:numPr>
                <w:ilvl w:val="0"/>
                <w:numId w:val="54"/>
              </w:numPr>
              <w:ind w:left="426" w:hanging="426"/>
              <w:jc w:val="left"/>
              <w:rPr>
                <w:rFonts w:ascii="Footlight MT Light" w:hAnsi="Footlight MT Light"/>
                <w:color w:val="000000"/>
                <w:sz w:val="24"/>
                <w:szCs w:val="24"/>
                <w:lang w:val="id-ID"/>
              </w:rPr>
            </w:pPr>
            <w:bookmarkStart w:id="1158" w:name="_Toc147653461"/>
            <w:bookmarkStart w:id="1159" w:name="_Toc147703026"/>
            <w:bookmarkStart w:id="1160" w:name="_Toc147703160"/>
            <w:bookmarkStart w:id="1161" w:name="_Toc147705222"/>
            <w:bookmarkStart w:id="1162" w:name="_Toc147705493"/>
            <w:bookmarkStart w:id="1163" w:name="_Toc147783045"/>
            <w:bookmarkStart w:id="1164" w:name="_Toc147783887"/>
            <w:bookmarkStart w:id="1165" w:name="_Toc147784053"/>
            <w:bookmarkStart w:id="1166" w:name="_Toc147784392"/>
            <w:bookmarkStart w:id="1167" w:name="_Toc147800135"/>
            <w:bookmarkStart w:id="1168" w:name="_Toc147800700"/>
            <w:bookmarkStart w:id="1169" w:name="_Toc147801275"/>
            <w:bookmarkStart w:id="1170" w:name="_Toc147801537"/>
            <w:bookmarkStart w:id="1171" w:name="_Toc147951194"/>
            <w:bookmarkStart w:id="1172" w:name="_Toc147952066"/>
            <w:bookmarkStart w:id="1173" w:name="_Toc147952429"/>
            <w:bookmarkStart w:id="1174" w:name="_Toc147952950"/>
            <w:bookmarkStart w:id="1175" w:name="_Toc147953561"/>
            <w:bookmarkStart w:id="1176" w:name="_Toc147982986"/>
            <w:bookmarkStart w:id="1177" w:name="_Toc147992161"/>
            <w:bookmarkStart w:id="1178" w:name="_Toc147992696"/>
            <w:bookmarkStart w:id="1179" w:name="_Toc147992902"/>
            <w:bookmarkStart w:id="1180" w:name="_Toc148105453"/>
            <w:bookmarkStart w:id="1181" w:name="_Toc148105660"/>
            <w:bookmarkStart w:id="1182" w:name="_Toc148105867"/>
            <w:bookmarkStart w:id="1183" w:name="_Toc148106074"/>
            <w:bookmarkStart w:id="1184" w:name="_Toc148106488"/>
            <w:bookmarkStart w:id="1185" w:name="_Toc148106695"/>
            <w:bookmarkStart w:id="1186" w:name="_Toc151527850"/>
            <w:bookmarkStart w:id="1187" w:name="_Toc152438127"/>
            <w:bookmarkStart w:id="1188" w:name="_Toc152494573"/>
            <w:bookmarkStart w:id="1189" w:name="_Toc152494814"/>
            <w:bookmarkStart w:id="1190" w:name="_Toc152495302"/>
            <w:bookmarkStart w:id="1191" w:name="_Toc152495511"/>
            <w:bookmarkStart w:id="1192" w:name="_Toc152496020"/>
            <w:bookmarkStart w:id="1193" w:name="_Toc152496448"/>
            <w:bookmarkStart w:id="1194" w:name="_Toc150753513"/>
            <w:bookmarkStart w:id="1195" w:name="_Toc153473606"/>
            <w:bookmarkStart w:id="1196" w:name="_Toc153514418"/>
            <w:bookmarkStart w:id="1197" w:name="_Toc345900083"/>
            <w:r w:rsidRPr="00D31CDA">
              <w:rPr>
                <w:rFonts w:ascii="Footlight MT Light" w:hAnsi="Footlight MT Light"/>
                <w:color w:val="000000"/>
                <w:sz w:val="24"/>
                <w:szCs w:val="24"/>
                <w:lang w:val="nb-NO"/>
              </w:rPr>
              <w:lastRenderedPageBreak/>
              <w:t>Penandatanganan</w:t>
            </w:r>
            <w:r w:rsidRPr="00D31CDA">
              <w:rPr>
                <w:rFonts w:ascii="Footlight MT Light" w:hAnsi="Footlight MT Light"/>
                <w:color w:val="000000"/>
                <w:sz w:val="24"/>
                <w:szCs w:val="24"/>
                <w:lang w:val="nl-NL"/>
              </w:rPr>
              <w:t xml:space="preserve"> Kontrak</w:t>
            </w:r>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r w:rsidRPr="00D31CDA">
              <w:rPr>
                <w:rFonts w:ascii="Footlight MT Light" w:hAnsi="Footlight MT Light"/>
                <w:color w:val="000000"/>
                <w:sz w:val="24"/>
                <w:szCs w:val="24"/>
                <w:lang w:val="id-ID"/>
              </w:rPr>
              <w:t xml:space="preserve"> </w:t>
            </w:r>
          </w:p>
        </w:tc>
        <w:tc>
          <w:tcPr>
            <w:tcW w:w="5886" w:type="dxa"/>
          </w:tcPr>
          <w:p w:rsidR="00D95C16" w:rsidRPr="00D31CDA" w:rsidRDefault="00D95C16" w:rsidP="00034016">
            <w:pPr>
              <w:autoSpaceDE w:val="0"/>
              <w:autoSpaceDN w:val="0"/>
              <w:adjustRightInd w:val="0"/>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Setelah SPPBJ diterbitkan, PPK melakukan finalisasi terhadap rancangan Kontrak, dan menandatangani Kontrak pelaksanaan pekerjaan, apabila dananya telah cukup tersedia dalam dokumen anggaran, dengan ketentuan sebagai berikut:</w:t>
            </w:r>
          </w:p>
          <w:p w:rsidR="007B5243" w:rsidRPr="00D31CDA" w:rsidRDefault="00D95C16" w:rsidP="007B5243">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Penandatanganan Kontrak dilakukan paling lambat 14 (empat belas) hari kerja setelah diterbitkan SPPBJ.</w:t>
            </w:r>
          </w:p>
          <w:p w:rsidR="007B5243" w:rsidRPr="00D31CDA" w:rsidRDefault="007B5243" w:rsidP="007B5243">
            <w:pPr>
              <w:autoSpaceDE w:val="0"/>
              <w:autoSpaceDN w:val="0"/>
              <w:adjustRightInd w:val="0"/>
              <w:ind w:left="534"/>
              <w:jc w:val="both"/>
              <w:rPr>
                <w:rFonts w:ascii="Footlight MT Light" w:hAnsi="Footlight MT Light"/>
                <w:color w:val="000000"/>
                <w:sz w:val="24"/>
                <w:szCs w:val="24"/>
                <w:lang w:val="id-ID" w:eastAsia="id-ID"/>
              </w:rPr>
            </w:pPr>
          </w:p>
          <w:p w:rsidR="00A57045" w:rsidRPr="00D31CDA" w:rsidRDefault="00D95C16" w:rsidP="007B5243">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PPK dan penyedia tidak diperkenankan mengubah substansi Dokumen </w:t>
            </w:r>
            <w:r w:rsidR="00A57045" w:rsidRPr="00D31CDA">
              <w:rPr>
                <w:rFonts w:ascii="Footlight MT Light" w:hAnsi="Footlight MT Light"/>
                <w:color w:val="000000"/>
                <w:sz w:val="24"/>
                <w:szCs w:val="24"/>
                <w:lang w:val="id-ID" w:eastAsia="id-ID"/>
              </w:rPr>
              <w:t xml:space="preserve">Pengadaan </w:t>
            </w:r>
            <w:r w:rsidRPr="00D31CDA">
              <w:rPr>
                <w:rFonts w:ascii="Footlight MT Light" w:hAnsi="Footlight MT Light"/>
                <w:color w:val="000000"/>
                <w:sz w:val="24"/>
                <w:szCs w:val="24"/>
                <w:lang w:val="id-ID" w:eastAsia="id-ID"/>
              </w:rPr>
              <w:t xml:space="preserve">sampai dengan penandatanganan Kontrak, </w:t>
            </w:r>
            <w:r w:rsidR="00A57045" w:rsidRPr="00D31CDA">
              <w:rPr>
                <w:rFonts w:ascii="Footlight MT Light" w:hAnsi="Footlight MT Light"/>
                <w:color w:val="000000"/>
                <w:sz w:val="24"/>
                <w:szCs w:val="24"/>
                <w:lang w:val="id-ID" w:eastAsia="id-ID"/>
              </w:rPr>
              <w:t xml:space="preserve">kecuali </w:t>
            </w:r>
            <w:r w:rsidR="00A57045" w:rsidRPr="00D31CDA">
              <w:rPr>
                <w:rFonts w:ascii="Footlight MT Light" w:hAnsi="Footlight MT Light"/>
                <w:color w:val="000000"/>
                <w:sz w:val="24"/>
                <w:szCs w:val="24"/>
                <w:lang w:val="nl-NL" w:eastAsia="id-ID"/>
              </w:rPr>
              <w:t>mempersingkat dikarenakan jadwal</w:t>
            </w:r>
            <w:r w:rsidR="00A57045" w:rsidRPr="00D31CDA" w:rsidDel="00637F22">
              <w:rPr>
                <w:rFonts w:ascii="Footlight MT Light" w:hAnsi="Footlight MT Light"/>
                <w:color w:val="000000"/>
                <w:sz w:val="24"/>
                <w:szCs w:val="24"/>
                <w:lang w:val="id-ID" w:eastAsia="id-ID"/>
              </w:rPr>
              <w:t xml:space="preserve"> </w:t>
            </w:r>
            <w:r w:rsidR="00A57045" w:rsidRPr="00D31CDA">
              <w:rPr>
                <w:rFonts w:ascii="Footlight MT Light" w:hAnsi="Footlight MT Light"/>
                <w:color w:val="000000"/>
                <w:sz w:val="24"/>
                <w:szCs w:val="24"/>
                <w:lang w:val="id-ID" w:eastAsia="id-ID"/>
              </w:rPr>
              <w:t xml:space="preserve">pelaksanaan pekerjaan yang </w:t>
            </w:r>
            <w:r w:rsidR="00A57045" w:rsidRPr="00D31CDA">
              <w:rPr>
                <w:rFonts w:ascii="Footlight MT Light" w:hAnsi="Footlight MT Light"/>
                <w:color w:val="000000"/>
                <w:sz w:val="24"/>
                <w:szCs w:val="24"/>
                <w:lang w:val="nl-NL" w:eastAsia="id-ID"/>
              </w:rPr>
              <w:t>ditetapkan sebelumnya</w:t>
            </w:r>
            <w:r w:rsidR="00A57045" w:rsidRPr="00D31CDA">
              <w:rPr>
                <w:rFonts w:ascii="Footlight MT Light" w:hAnsi="Footlight MT Light"/>
                <w:color w:val="000000"/>
                <w:sz w:val="24"/>
                <w:szCs w:val="24"/>
                <w:lang w:val="id-ID" w:eastAsia="id-ID"/>
              </w:rPr>
              <w:t xml:space="preserve"> melewati batas tahun anggaran</w:t>
            </w:r>
            <w:r w:rsidRPr="00D31CDA">
              <w:rPr>
                <w:rFonts w:ascii="Footlight MT Light" w:hAnsi="Footlight MT Light"/>
                <w:color w:val="000000"/>
                <w:sz w:val="24"/>
                <w:szCs w:val="24"/>
                <w:lang w:val="id-ID" w:eastAsia="id-ID"/>
              </w:rPr>
              <w:t>.</w:t>
            </w:r>
          </w:p>
          <w:p w:rsidR="00D95C16" w:rsidRPr="00D31CDA" w:rsidRDefault="00D95C16" w:rsidP="00A57045">
            <w:pPr>
              <w:autoSpaceDE w:val="0"/>
              <w:autoSpaceDN w:val="0"/>
              <w:adjustRightInd w:val="0"/>
              <w:ind w:left="534"/>
              <w:jc w:val="both"/>
              <w:rPr>
                <w:rFonts w:ascii="Footlight MT Light" w:hAnsi="Footlight MT Light"/>
                <w:color w:val="000000"/>
                <w:sz w:val="24"/>
                <w:szCs w:val="24"/>
                <w:lang w:val="id-ID" w:eastAsia="id-ID"/>
              </w:rPr>
            </w:pPr>
          </w:p>
          <w:p w:rsidR="00D95C16" w:rsidRPr="00D31CDA" w:rsidRDefault="00EA1835"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Dalam hal </w:t>
            </w:r>
            <w:r w:rsidR="00A57045" w:rsidRPr="00D31CDA">
              <w:rPr>
                <w:rFonts w:ascii="Footlight MT Light" w:hAnsi="Footlight MT Light"/>
                <w:color w:val="000000"/>
                <w:sz w:val="24"/>
                <w:szCs w:val="24"/>
                <w:lang w:val="id-ID" w:eastAsia="id-ID"/>
              </w:rPr>
              <w:t xml:space="preserve">kontrak tahun tunggal </w:t>
            </w:r>
            <w:r w:rsidRPr="00D31CDA">
              <w:rPr>
                <w:rFonts w:ascii="Footlight MT Light" w:hAnsi="Footlight MT Light"/>
                <w:color w:val="000000"/>
                <w:sz w:val="24"/>
                <w:szCs w:val="24"/>
                <w:lang w:val="id-ID" w:eastAsia="id-ID"/>
              </w:rPr>
              <w:t>p</w:t>
            </w:r>
            <w:r w:rsidR="00D95C16" w:rsidRPr="00D31CDA">
              <w:rPr>
                <w:rFonts w:ascii="Footlight MT Light" w:hAnsi="Footlight MT Light"/>
                <w:color w:val="000000"/>
                <w:sz w:val="24"/>
                <w:szCs w:val="24"/>
                <w:lang w:val="id-ID" w:eastAsia="id-ID"/>
              </w:rPr>
              <w:t xml:space="preserve">erubahan waktu pelaksanaan pekerjaan </w:t>
            </w:r>
            <w:r w:rsidR="00E7667D" w:rsidRPr="00D31CDA">
              <w:rPr>
                <w:rFonts w:ascii="Footlight MT Light" w:hAnsi="Footlight MT Light"/>
                <w:color w:val="000000"/>
                <w:sz w:val="24"/>
                <w:szCs w:val="24"/>
                <w:lang w:val="id-ID" w:eastAsia="id-ID"/>
              </w:rPr>
              <w:t>melewati tahun anggaran, penandatanganan Kontrak</w:t>
            </w:r>
            <w:r w:rsidRPr="00D31CDA">
              <w:rPr>
                <w:rFonts w:ascii="Footlight MT Light" w:hAnsi="Footlight MT Light"/>
                <w:color w:val="000000"/>
                <w:sz w:val="24"/>
                <w:szCs w:val="24"/>
                <w:lang w:val="id-ID" w:eastAsia="id-ID"/>
              </w:rPr>
              <w:t xml:space="preserve"> </w:t>
            </w:r>
            <w:r w:rsidR="00D95C16" w:rsidRPr="00D31CDA">
              <w:rPr>
                <w:rFonts w:ascii="Footlight MT Light" w:hAnsi="Footlight MT Light"/>
                <w:color w:val="000000"/>
                <w:sz w:val="24"/>
                <w:szCs w:val="24"/>
                <w:lang w:val="id-ID" w:eastAsia="id-ID"/>
              </w:rPr>
              <w:t>dilakukan setelah mendapat persetujuan kontrak tahun jamak.</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PPK dan penyedia wajib memeriksa konsep Kontrak meliputi substansi, bahasa, redaksional, angka dan huruf serta membubuhkan paraf pada setiap lembar Dokumen Kontrak.</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Menetapkan urutan hirarki bagian-bagian Dokumen Kontrak dalam Surat Perjanjian dengan maksud apabila terjadi pertentangan ketentuan antara bagian satu dengan bagian yang lain, maka berlaku urutan sebagai berikut:</w:t>
            </w:r>
          </w:p>
          <w:p w:rsidR="006B6E10" w:rsidRPr="00D31CDA" w:rsidRDefault="00E7667D">
            <w:pPr>
              <w:numPr>
                <w:ilvl w:val="0"/>
                <w:numId w:val="181"/>
              </w:numPr>
              <w:tabs>
                <w:tab w:val="left" w:pos="817"/>
              </w:tabs>
              <w:autoSpaceDE w:val="0"/>
              <w:autoSpaceDN w:val="0"/>
              <w:adjustRightInd w:val="0"/>
              <w:ind w:left="817" w:right="-108"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adendum Surat Perjanjian (apab</w:t>
            </w:r>
            <w:r w:rsidR="009B79FD" w:rsidRPr="00D31CDA">
              <w:rPr>
                <w:rFonts w:ascii="Footlight MT Light" w:hAnsi="Footlight MT Light"/>
                <w:color w:val="000000"/>
                <w:sz w:val="24"/>
                <w:szCs w:val="24"/>
                <w:lang w:val="id-ID"/>
              </w:rPr>
              <w:t>i</w:t>
            </w:r>
            <w:r w:rsidRPr="00D31CDA">
              <w:rPr>
                <w:rFonts w:ascii="Footlight MT Light" w:hAnsi="Footlight MT Light"/>
                <w:color w:val="000000"/>
                <w:sz w:val="24"/>
                <w:szCs w:val="24"/>
                <w:lang w:val="fi-FI"/>
              </w:rPr>
              <w:t>la ada);</w:t>
            </w:r>
          </w:p>
          <w:p w:rsidR="006B6E10" w:rsidRPr="00D31CDA" w:rsidRDefault="00E7667D">
            <w:pPr>
              <w:numPr>
                <w:ilvl w:val="0"/>
                <w:numId w:val="181"/>
              </w:numPr>
              <w:tabs>
                <w:tab w:val="left" w:pos="817"/>
              </w:tabs>
              <w:autoSpaceDE w:val="0"/>
              <w:autoSpaceDN w:val="0"/>
              <w:adjustRightInd w:val="0"/>
              <w:ind w:left="817" w:right="-108"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pokok perjanjian;</w:t>
            </w:r>
          </w:p>
          <w:p w:rsidR="002D1E81" w:rsidRPr="00D31CDA" w:rsidRDefault="002D1E81">
            <w:pPr>
              <w:numPr>
                <w:ilvl w:val="0"/>
                <w:numId w:val="181"/>
              </w:numPr>
              <w:tabs>
                <w:tab w:val="left" w:pos="817"/>
              </w:tabs>
              <w:autoSpaceDE w:val="0"/>
              <w:autoSpaceDN w:val="0"/>
              <w:adjustRightInd w:val="0"/>
              <w:ind w:left="817" w:right="-108"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Berita Acara Hasil Klarifikasi dan Negosiasi;</w:t>
            </w:r>
          </w:p>
          <w:p w:rsidR="006B6E10" w:rsidRPr="00D31CDA" w:rsidRDefault="00E7667D">
            <w:pPr>
              <w:numPr>
                <w:ilvl w:val="0"/>
                <w:numId w:val="181"/>
              </w:numPr>
              <w:tabs>
                <w:tab w:val="left" w:pos="817"/>
              </w:tabs>
              <w:autoSpaceDE w:val="0"/>
              <w:autoSpaceDN w:val="0"/>
              <w:adjustRightInd w:val="0"/>
              <w:ind w:left="817" w:right="-108"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surat penawaran, beserta rincian penawaran biaya;</w:t>
            </w:r>
          </w:p>
          <w:p w:rsidR="006B6E10" w:rsidRPr="00D31CDA" w:rsidRDefault="00E7667D">
            <w:pPr>
              <w:numPr>
                <w:ilvl w:val="0"/>
                <w:numId w:val="181"/>
              </w:numPr>
              <w:tabs>
                <w:tab w:val="left" w:pos="817"/>
              </w:tabs>
              <w:autoSpaceDE w:val="0"/>
              <w:autoSpaceDN w:val="0"/>
              <w:adjustRightInd w:val="0"/>
              <w:ind w:left="817" w:right="-108"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syarat-syarat khusus Kontrak;</w:t>
            </w:r>
          </w:p>
          <w:p w:rsidR="006B6E10" w:rsidRPr="00D31CDA" w:rsidRDefault="00E7667D">
            <w:pPr>
              <w:numPr>
                <w:ilvl w:val="0"/>
                <w:numId w:val="181"/>
              </w:numPr>
              <w:tabs>
                <w:tab w:val="left" w:pos="817"/>
              </w:tabs>
              <w:autoSpaceDE w:val="0"/>
              <w:autoSpaceDN w:val="0"/>
              <w:adjustRightInd w:val="0"/>
              <w:ind w:left="817" w:right="-108"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syarat-syarat umum Kontrak;</w:t>
            </w:r>
          </w:p>
          <w:p w:rsidR="006B6E10" w:rsidRPr="00D31CDA" w:rsidRDefault="00E7667D">
            <w:pPr>
              <w:numPr>
                <w:ilvl w:val="0"/>
                <w:numId w:val="181"/>
              </w:numPr>
              <w:tabs>
                <w:tab w:val="left" w:pos="817"/>
              </w:tabs>
              <w:autoSpaceDE w:val="0"/>
              <w:autoSpaceDN w:val="0"/>
              <w:adjustRightInd w:val="0"/>
              <w:ind w:left="817" w:right="-108"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Kerangka Acuan Kerja;</w:t>
            </w:r>
          </w:p>
          <w:p w:rsidR="002D1E81" w:rsidRPr="00D31CDA" w:rsidRDefault="002D1E81" w:rsidP="002D1E81">
            <w:pPr>
              <w:numPr>
                <w:ilvl w:val="0"/>
                <w:numId w:val="181"/>
              </w:numPr>
              <w:tabs>
                <w:tab w:val="left" w:pos="817"/>
              </w:tabs>
              <w:autoSpaceDE w:val="0"/>
              <w:autoSpaceDN w:val="0"/>
              <w:adjustRightInd w:val="0"/>
              <w:ind w:left="817" w:right="-108"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daftar kuantitas (apabila ada); dan</w:t>
            </w:r>
          </w:p>
          <w:p w:rsidR="006B6E10" w:rsidRPr="00D31CDA" w:rsidRDefault="00E7667D">
            <w:pPr>
              <w:numPr>
                <w:ilvl w:val="0"/>
                <w:numId w:val="181"/>
              </w:numPr>
              <w:tabs>
                <w:tab w:val="left" w:pos="817"/>
              </w:tabs>
              <w:autoSpaceDE w:val="0"/>
              <w:autoSpaceDN w:val="0"/>
              <w:adjustRightInd w:val="0"/>
              <w:ind w:left="817" w:right="-108"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fi-FI"/>
              </w:rPr>
              <w:t>dokumen lainnya, seperti : SPPBJ, BAHS</w:t>
            </w:r>
            <w:r w:rsidR="002D1E81" w:rsidRPr="00D31CDA">
              <w:rPr>
                <w:rFonts w:ascii="Footlight MT Light" w:hAnsi="Footlight MT Light"/>
                <w:color w:val="000000"/>
                <w:sz w:val="24"/>
                <w:szCs w:val="24"/>
                <w:lang w:val="id-ID"/>
              </w:rPr>
              <w:t>, dan</w:t>
            </w:r>
            <w:r w:rsidR="002D1E81" w:rsidRPr="00D31CDA">
              <w:rPr>
                <w:rFonts w:ascii="Footlight MT Light" w:hAnsi="Footlight MT Light"/>
                <w:color w:val="000000"/>
                <w:sz w:val="24"/>
                <w:szCs w:val="24"/>
                <w:lang w:val="fi-FI"/>
              </w:rPr>
              <w:t xml:space="preserve"> gambar-gambar</w:t>
            </w:r>
            <w:r w:rsidR="00D95C16" w:rsidRPr="00D31CDA">
              <w:rPr>
                <w:rFonts w:ascii="Footlight MT Light" w:hAnsi="Footlight MT Light"/>
                <w:color w:val="000000"/>
                <w:sz w:val="24"/>
                <w:szCs w:val="24"/>
                <w:lang w:val="id-ID" w:eastAsia="id-ID"/>
              </w:rPr>
              <w:t>.</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Banyaknya rangkap Kontrak dibuat sesuai kebutuhan, yaitu:</w:t>
            </w:r>
          </w:p>
          <w:p w:rsidR="006B6E10" w:rsidRPr="00D31CDA" w:rsidRDefault="00E7667D">
            <w:pPr>
              <w:numPr>
                <w:ilvl w:val="0"/>
                <w:numId w:val="182"/>
              </w:numPr>
              <w:tabs>
                <w:tab w:val="left" w:pos="817"/>
              </w:tabs>
              <w:autoSpaceDE w:val="0"/>
              <w:autoSpaceDN w:val="0"/>
              <w:adjustRightInd w:val="0"/>
              <w:ind w:left="817" w:right="-108"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sekurang-kurangnya 2 (dua) Kontrak asli, terdiri dari:</w:t>
            </w:r>
          </w:p>
          <w:p w:rsidR="006B6E10" w:rsidRPr="00D31CDA" w:rsidRDefault="00E7667D">
            <w:pPr>
              <w:numPr>
                <w:ilvl w:val="0"/>
                <w:numId w:val="173"/>
              </w:numPr>
              <w:autoSpaceDE w:val="0"/>
              <w:autoSpaceDN w:val="0"/>
              <w:adjustRightInd w:val="0"/>
              <w:ind w:left="1101" w:right="-50" w:hanging="284"/>
              <w:jc w:val="both"/>
              <w:rPr>
                <w:rFonts w:ascii="Footlight MT Light" w:hAnsi="Footlight MT Light"/>
                <w:color w:val="000000"/>
                <w:sz w:val="24"/>
                <w:szCs w:val="24"/>
                <w:lang w:val="nl-NL"/>
              </w:rPr>
            </w:pPr>
            <w:r w:rsidRPr="00D31CDA">
              <w:rPr>
                <w:rFonts w:ascii="Footlight MT Light" w:hAnsi="Footlight MT Light"/>
                <w:color w:val="000000"/>
                <w:sz w:val="24"/>
                <w:szCs w:val="24"/>
                <w:lang w:val="nl-NL"/>
              </w:rPr>
              <w:lastRenderedPageBreak/>
              <w:t>Kontrak asli pertama untuk PPK dibubuhi materai pada bagian yang ditandatangani oleh penyedia; dan</w:t>
            </w:r>
          </w:p>
          <w:p w:rsidR="006B6E10" w:rsidRPr="00D31CDA" w:rsidRDefault="00E7667D">
            <w:pPr>
              <w:numPr>
                <w:ilvl w:val="0"/>
                <w:numId w:val="173"/>
              </w:numPr>
              <w:autoSpaceDE w:val="0"/>
              <w:autoSpaceDN w:val="0"/>
              <w:adjustRightInd w:val="0"/>
              <w:ind w:left="1101" w:right="-50" w:hanging="284"/>
              <w:jc w:val="both"/>
              <w:rPr>
                <w:rFonts w:ascii="Footlight MT Light" w:hAnsi="Footlight MT Light"/>
                <w:color w:val="000000"/>
                <w:sz w:val="24"/>
                <w:szCs w:val="24"/>
                <w:lang w:val="nl-NL"/>
              </w:rPr>
            </w:pPr>
            <w:r w:rsidRPr="00D31CDA">
              <w:rPr>
                <w:rFonts w:ascii="Footlight MT Light" w:hAnsi="Footlight MT Light"/>
                <w:color w:val="000000"/>
                <w:sz w:val="24"/>
                <w:szCs w:val="24"/>
                <w:lang w:val="nl-NL"/>
              </w:rPr>
              <w:t>Kontrak asli kedua untuk penyedia dibubuhi materai pada bagian yang ditandatangani oleh PPK.</w:t>
            </w:r>
          </w:p>
          <w:p w:rsidR="006B6E10" w:rsidRPr="00D31CDA" w:rsidRDefault="00E7667D">
            <w:pPr>
              <w:numPr>
                <w:ilvl w:val="0"/>
                <w:numId w:val="182"/>
              </w:numPr>
              <w:tabs>
                <w:tab w:val="left" w:pos="817"/>
              </w:tabs>
              <w:autoSpaceDE w:val="0"/>
              <w:autoSpaceDN w:val="0"/>
              <w:adjustRightInd w:val="0"/>
              <w:ind w:left="817" w:right="-108"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nl-NL"/>
              </w:rPr>
              <w:t>rangkap kontrak lainnya tanpa dibubuhi materai, apabila diperlukan</w:t>
            </w:r>
            <w:r w:rsidR="00D95C16" w:rsidRPr="00D31CDA">
              <w:rPr>
                <w:rFonts w:ascii="Footlight MT Light" w:hAnsi="Footlight MT Light"/>
                <w:color w:val="000000"/>
                <w:sz w:val="24"/>
                <w:szCs w:val="24"/>
                <w:lang w:val="id-ID" w:eastAsia="id-ID"/>
              </w:rPr>
              <w:t>.</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D95C16" w:rsidRPr="00D31CDA" w:rsidRDefault="00D95C16" w:rsidP="008D7806">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Penandatanganan Kontrak yang kompleks dan/atau bernilai di atas Rp 100.000.000.000,00 (seratus miliar rupiah) dilakukan setelah </w:t>
            </w:r>
            <w:r w:rsidR="008102EB" w:rsidRPr="00D31CDA">
              <w:rPr>
                <w:rFonts w:ascii="Footlight MT Light" w:hAnsi="Footlight MT Light"/>
                <w:color w:val="000000"/>
                <w:sz w:val="24"/>
                <w:szCs w:val="24"/>
                <w:lang w:val="id-ID" w:eastAsia="id-ID"/>
              </w:rPr>
              <w:t xml:space="preserve">draft kontrak </w:t>
            </w:r>
            <w:r w:rsidRPr="00D31CDA">
              <w:rPr>
                <w:rFonts w:ascii="Footlight MT Light" w:hAnsi="Footlight MT Light"/>
                <w:color w:val="000000"/>
                <w:sz w:val="24"/>
                <w:szCs w:val="24"/>
                <w:lang w:val="id-ID" w:eastAsia="id-ID"/>
              </w:rPr>
              <w:t>memperoleh pendapat ahli hukum kontrak.</w:t>
            </w:r>
          </w:p>
          <w:p w:rsidR="00D95C16" w:rsidRPr="00D31CDA" w:rsidRDefault="00D95C16" w:rsidP="00034016">
            <w:pPr>
              <w:autoSpaceDE w:val="0"/>
              <w:autoSpaceDN w:val="0"/>
              <w:adjustRightInd w:val="0"/>
              <w:ind w:left="534" w:hanging="534"/>
              <w:jc w:val="both"/>
              <w:rPr>
                <w:rFonts w:ascii="Footlight MT Light" w:hAnsi="Footlight MT Light"/>
                <w:color w:val="000000"/>
                <w:sz w:val="24"/>
                <w:szCs w:val="24"/>
                <w:lang w:val="id-ID" w:eastAsia="id-ID"/>
              </w:rPr>
            </w:pPr>
          </w:p>
          <w:p w:rsidR="00B45623" w:rsidRPr="00D31CDA" w:rsidRDefault="00D95C16" w:rsidP="00A57045">
            <w:pPr>
              <w:numPr>
                <w:ilvl w:val="1"/>
                <w:numId w:val="54"/>
              </w:numPr>
              <w:autoSpaceDE w:val="0"/>
              <w:autoSpaceDN w:val="0"/>
              <w:adjustRightInd w:val="0"/>
              <w:ind w:left="534" w:hanging="53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Pihak yang berwenang menandatangani Kontrak atas nama penyedia adalah </w:t>
            </w:r>
            <w:r w:rsidR="00E7667D" w:rsidRPr="00D31CDA">
              <w:rPr>
                <w:rFonts w:ascii="Footlight MT Light" w:hAnsi="Footlight MT Light"/>
                <w:color w:val="000000"/>
                <w:sz w:val="24"/>
                <w:szCs w:val="24"/>
                <w:lang w:val="id-ID" w:eastAsia="id-ID"/>
              </w:rPr>
              <w:t>Penyedia perorangan</w:t>
            </w:r>
            <w:r w:rsidRPr="00D31CDA">
              <w:rPr>
                <w:rFonts w:ascii="Footlight MT Light" w:hAnsi="Footlight MT Light"/>
                <w:color w:val="000000"/>
                <w:sz w:val="24"/>
                <w:szCs w:val="24"/>
                <w:lang w:val="id-ID" w:eastAsia="id-ID"/>
              </w:rPr>
              <w:t>.</w:t>
            </w:r>
          </w:p>
          <w:p w:rsidR="006B6E10" w:rsidRPr="00D31CDA" w:rsidRDefault="006B6E10">
            <w:pPr>
              <w:autoSpaceDE w:val="0"/>
              <w:autoSpaceDN w:val="0"/>
              <w:adjustRightInd w:val="0"/>
              <w:ind w:left="534"/>
              <w:jc w:val="both"/>
              <w:rPr>
                <w:rFonts w:ascii="Footlight MT Light" w:hAnsi="Footlight MT Light"/>
                <w:color w:val="000000"/>
                <w:sz w:val="24"/>
                <w:szCs w:val="24"/>
                <w:lang w:val="id-ID"/>
              </w:rPr>
            </w:pPr>
          </w:p>
        </w:tc>
      </w:tr>
    </w:tbl>
    <w:p w:rsidR="00D95C16" w:rsidRPr="00D31CDA" w:rsidRDefault="00D95C16" w:rsidP="00D95C16">
      <w:pPr>
        <w:pStyle w:val="Heading1"/>
        <w:rPr>
          <w:rFonts w:ascii="Footlight MT Light" w:hAnsi="Footlight MT Light"/>
          <w:color w:val="000000"/>
          <w:sz w:val="22"/>
          <w:szCs w:val="22"/>
          <w:lang w:val="nl-NL"/>
        </w:rPr>
        <w:sectPr w:rsidR="00D95C16" w:rsidRPr="00D31CDA" w:rsidSect="00034016">
          <w:headerReference w:type="first" r:id="rId16"/>
          <w:pgSz w:w="11907" w:h="16840" w:code="9"/>
          <w:pgMar w:top="2131" w:right="1699" w:bottom="1699" w:left="2275" w:header="720" w:footer="551" w:gutter="0"/>
          <w:pgNumType w:start="1"/>
          <w:cols w:space="720"/>
          <w:noEndnote/>
          <w:titlePg/>
        </w:sectPr>
      </w:pPr>
    </w:p>
    <w:p w:rsidR="00D95C16" w:rsidRPr="00D31CDA" w:rsidRDefault="00D95C16" w:rsidP="00D95C16">
      <w:pPr>
        <w:pStyle w:val="Heading1"/>
        <w:pBdr>
          <w:bottom w:val="single" w:sz="4" w:space="1" w:color="auto"/>
        </w:pBdr>
        <w:rPr>
          <w:rFonts w:ascii="Footlight MT Light" w:hAnsi="Footlight MT Light"/>
          <w:color w:val="000000"/>
          <w:sz w:val="28"/>
          <w:szCs w:val="28"/>
          <w:lang w:val="pt-BR"/>
        </w:rPr>
      </w:pPr>
      <w:bookmarkStart w:id="1198" w:name="_Toc345900084"/>
      <w:r w:rsidRPr="00D31CDA">
        <w:rPr>
          <w:rFonts w:ascii="Footlight MT Light" w:hAnsi="Footlight MT Light"/>
          <w:color w:val="000000"/>
          <w:sz w:val="28"/>
          <w:szCs w:val="28"/>
          <w:lang w:val="id-ID"/>
        </w:rPr>
        <w:lastRenderedPageBreak/>
        <w:t xml:space="preserve">BAB IV. </w:t>
      </w:r>
      <w:r w:rsidRPr="00D31CDA">
        <w:rPr>
          <w:rFonts w:ascii="Footlight MT Light" w:hAnsi="Footlight MT Light"/>
          <w:color w:val="000000"/>
          <w:sz w:val="28"/>
          <w:szCs w:val="28"/>
          <w:lang w:val="pt-BR"/>
        </w:rPr>
        <w:t xml:space="preserve">LEMBAR </w:t>
      </w:r>
      <w:r w:rsidRPr="00D31CDA">
        <w:rPr>
          <w:rFonts w:ascii="Footlight MT Light" w:hAnsi="Footlight MT Light"/>
          <w:color w:val="000000"/>
          <w:sz w:val="28"/>
          <w:szCs w:val="28"/>
          <w:lang w:val="id-ID"/>
        </w:rPr>
        <w:t>DATA PEMILIHAN</w:t>
      </w:r>
      <w:r w:rsidRPr="00D31CDA">
        <w:rPr>
          <w:rFonts w:ascii="Footlight MT Light" w:hAnsi="Footlight MT Light"/>
          <w:color w:val="000000"/>
          <w:sz w:val="28"/>
          <w:szCs w:val="28"/>
          <w:lang w:val="pt-BR"/>
        </w:rPr>
        <w:t xml:space="preserve"> (L</w:t>
      </w:r>
      <w:r w:rsidRPr="00D31CDA">
        <w:rPr>
          <w:rFonts w:ascii="Footlight MT Light" w:hAnsi="Footlight MT Light"/>
          <w:color w:val="000000"/>
          <w:sz w:val="28"/>
          <w:szCs w:val="28"/>
          <w:lang w:val="id-ID"/>
        </w:rPr>
        <w:t>DP</w:t>
      </w:r>
      <w:r w:rsidRPr="00D31CDA">
        <w:rPr>
          <w:rFonts w:ascii="Footlight MT Light" w:hAnsi="Footlight MT Light"/>
          <w:color w:val="000000"/>
          <w:sz w:val="28"/>
          <w:szCs w:val="28"/>
          <w:lang w:val="pt-BR"/>
        </w:rPr>
        <w:t>)</w:t>
      </w:r>
      <w:bookmarkEnd w:id="1198"/>
    </w:p>
    <w:p w:rsidR="00D95C16" w:rsidRPr="00D31CDA" w:rsidRDefault="00D95C16" w:rsidP="00D95C16">
      <w:pPr>
        <w:jc w:val="both"/>
        <w:rPr>
          <w:rFonts w:ascii="Footlight MT Light" w:hAnsi="Footlight MT Light"/>
          <w:color w:val="000000"/>
          <w:sz w:val="24"/>
          <w:szCs w:val="24"/>
          <w:lang w:val="id-ID"/>
        </w:rPr>
      </w:pPr>
    </w:p>
    <w:tbl>
      <w:tblPr>
        <w:tblW w:w="8149" w:type="dxa"/>
        <w:tblLook w:val="0000"/>
      </w:tblPr>
      <w:tblGrid>
        <w:gridCol w:w="2326"/>
        <w:gridCol w:w="131"/>
        <w:gridCol w:w="18"/>
        <w:gridCol w:w="1791"/>
        <w:gridCol w:w="3812"/>
        <w:gridCol w:w="71"/>
      </w:tblGrid>
      <w:tr w:rsidR="00D95C16" w:rsidRPr="00D31CDA" w:rsidTr="00E36227">
        <w:trPr>
          <w:gridAfter w:val="1"/>
          <w:wAfter w:w="71" w:type="dxa"/>
        </w:trPr>
        <w:tc>
          <w:tcPr>
            <w:tcW w:w="2475" w:type="dxa"/>
            <w:gridSpan w:val="3"/>
          </w:tcPr>
          <w:p w:rsidR="00D95C16" w:rsidRPr="00D31CDA" w:rsidRDefault="00D95C16" w:rsidP="008D7806">
            <w:pPr>
              <w:numPr>
                <w:ilvl w:val="0"/>
                <w:numId w:val="79"/>
              </w:numPr>
              <w:ind w:left="284" w:hanging="284"/>
              <w:rPr>
                <w:rFonts w:ascii="Footlight MT Light" w:hAnsi="Footlight MT Light"/>
                <w:b/>
                <w:color w:val="000000"/>
                <w:sz w:val="24"/>
                <w:szCs w:val="24"/>
              </w:rPr>
            </w:pPr>
            <w:r w:rsidRPr="00D31CDA">
              <w:rPr>
                <w:rFonts w:ascii="Footlight MT Light" w:hAnsi="Footlight MT Light"/>
                <w:b/>
                <w:color w:val="000000"/>
                <w:sz w:val="24"/>
                <w:szCs w:val="24"/>
                <w:lang w:val="nl-NL"/>
              </w:rPr>
              <w:t>Lingkup Pekerjaan</w:t>
            </w:r>
          </w:p>
        </w:tc>
        <w:tc>
          <w:tcPr>
            <w:tcW w:w="5603" w:type="dxa"/>
            <w:gridSpan w:val="2"/>
          </w:tcPr>
          <w:p w:rsidR="006B6E10" w:rsidRPr="00D31CDA" w:rsidRDefault="00D95C16">
            <w:pPr>
              <w:numPr>
                <w:ilvl w:val="0"/>
                <w:numId w:val="174"/>
              </w:numPr>
              <w:ind w:left="441" w:hanging="425"/>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Pokja  </w:t>
            </w:r>
            <w:r w:rsidRPr="00D31CDA">
              <w:rPr>
                <w:rFonts w:ascii="Footlight MT Light" w:hAnsi="Footlight MT Light"/>
                <w:color w:val="000000"/>
                <w:sz w:val="24"/>
                <w:szCs w:val="24"/>
                <w:lang w:val="sv-SE"/>
              </w:rPr>
              <w:t>ULP</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sv-SE"/>
              </w:rPr>
              <w:t>:</w:t>
            </w:r>
            <w:r w:rsidRPr="00D31CDA">
              <w:rPr>
                <w:rFonts w:ascii="Footlight MT Light" w:hAnsi="Footlight MT Light"/>
                <w:color w:val="000000"/>
                <w:sz w:val="24"/>
                <w:szCs w:val="24"/>
                <w:lang w:val="id-ID"/>
              </w:rPr>
              <w:t xml:space="preserve"> ___________________</w:t>
            </w:r>
            <w:r w:rsidRPr="00D31CDA" w:rsidDel="00B17F58">
              <w:rPr>
                <w:rFonts w:ascii="Footlight MT Light" w:hAnsi="Footlight MT Light"/>
                <w:color w:val="000000"/>
                <w:sz w:val="24"/>
                <w:szCs w:val="24"/>
                <w:lang w:val="nl-NL"/>
              </w:rPr>
              <w:t xml:space="preserve"> </w:t>
            </w:r>
          </w:p>
          <w:p w:rsidR="006B6E10" w:rsidRPr="00D31CDA" w:rsidRDefault="00D95C16">
            <w:pPr>
              <w:ind w:left="441"/>
              <w:jc w:val="both"/>
              <w:rPr>
                <w:rFonts w:ascii="Footlight MT Light" w:hAnsi="Footlight MT Light"/>
                <w:i/>
                <w:color w:val="000000"/>
                <w:sz w:val="24"/>
                <w:szCs w:val="24"/>
                <w:lang w:val="nl-NL"/>
              </w:rPr>
            </w:pPr>
            <w:r w:rsidRPr="00D31CDA">
              <w:rPr>
                <w:rFonts w:ascii="Footlight MT Light" w:hAnsi="Footlight MT Light"/>
                <w:i/>
                <w:color w:val="000000"/>
                <w:sz w:val="24"/>
                <w:szCs w:val="24"/>
                <w:lang w:val="nl-NL"/>
              </w:rPr>
              <w:t xml:space="preserve">[diisi nama </w:t>
            </w:r>
            <w:r w:rsidRPr="00D31CDA">
              <w:rPr>
                <w:rFonts w:ascii="Footlight MT Light" w:hAnsi="Footlight MT Light"/>
                <w:i/>
                <w:color w:val="000000"/>
                <w:sz w:val="24"/>
                <w:szCs w:val="24"/>
                <w:lang w:val="id-ID"/>
              </w:rPr>
              <w:t xml:space="preserve">Pokja </w:t>
            </w:r>
            <w:r w:rsidRPr="00D31CDA">
              <w:rPr>
                <w:rFonts w:ascii="Footlight MT Light" w:hAnsi="Footlight MT Light"/>
                <w:i/>
                <w:color w:val="000000"/>
                <w:sz w:val="24"/>
                <w:szCs w:val="24"/>
                <w:lang w:val="nl-NL"/>
              </w:rPr>
              <w:t xml:space="preserve">ULP, contoh: </w:t>
            </w:r>
            <w:r w:rsidRPr="00D31CDA">
              <w:rPr>
                <w:rFonts w:ascii="Footlight MT Light" w:hAnsi="Footlight MT Light"/>
                <w:i/>
                <w:color w:val="000000"/>
                <w:sz w:val="24"/>
                <w:szCs w:val="24"/>
                <w:lang w:val="id-ID"/>
              </w:rPr>
              <w:t xml:space="preserve">Pokja </w:t>
            </w:r>
            <w:r w:rsidRPr="00D31CDA">
              <w:rPr>
                <w:rFonts w:ascii="Footlight MT Light" w:hAnsi="Footlight MT Light"/>
                <w:i/>
                <w:color w:val="000000"/>
                <w:sz w:val="24"/>
                <w:szCs w:val="24"/>
                <w:u w:val="single"/>
                <w:lang w:val="id-ID"/>
              </w:rPr>
              <w:t>Jasa Konsultansi</w:t>
            </w:r>
            <w:r w:rsidRPr="00D31CDA">
              <w:rPr>
                <w:rFonts w:ascii="Footlight MT Light" w:hAnsi="Footlight MT Light"/>
                <w:i/>
                <w:color w:val="000000"/>
                <w:sz w:val="24"/>
                <w:szCs w:val="24"/>
                <w:lang w:val="id-ID"/>
              </w:rPr>
              <w:t xml:space="preserve"> </w:t>
            </w:r>
            <w:r w:rsidRPr="00D31CDA">
              <w:rPr>
                <w:rFonts w:ascii="Footlight MT Light" w:hAnsi="Footlight MT Light"/>
                <w:i/>
                <w:color w:val="000000"/>
                <w:sz w:val="24"/>
                <w:szCs w:val="24"/>
                <w:lang w:val="nl-NL"/>
              </w:rPr>
              <w:t xml:space="preserve">ULP </w:t>
            </w:r>
            <w:r w:rsidR="00B2044A" w:rsidRPr="00D31CDA">
              <w:rPr>
                <w:rFonts w:ascii="Footlight MT Light" w:hAnsi="Footlight MT Light"/>
                <w:i/>
                <w:color w:val="000000"/>
                <w:sz w:val="24"/>
                <w:szCs w:val="24"/>
                <w:lang w:val="id-ID"/>
              </w:rPr>
              <w:t>LKPP</w:t>
            </w:r>
            <w:r w:rsidRPr="00D31CDA">
              <w:rPr>
                <w:rFonts w:ascii="Footlight MT Light" w:hAnsi="Footlight MT Light"/>
                <w:i/>
                <w:color w:val="000000"/>
                <w:sz w:val="24"/>
                <w:szCs w:val="24"/>
                <w:lang w:val="nl-NL"/>
              </w:rPr>
              <w:t xml:space="preserve">] </w:t>
            </w:r>
          </w:p>
          <w:p w:rsidR="00D95C16" w:rsidRPr="00D31CDA" w:rsidRDefault="00D95C16" w:rsidP="00B2044A">
            <w:pPr>
              <w:ind w:left="441" w:hanging="425"/>
              <w:jc w:val="both"/>
              <w:rPr>
                <w:rFonts w:ascii="Footlight MT Light" w:hAnsi="Footlight MT Light"/>
                <w:color w:val="000000"/>
                <w:sz w:val="24"/>
                <w:szCs w:val="24"/>
                <w:lang w:val="id-ID"/>
              </w:rPr>
            </w:pPr>
          </w:p>
          <w:p w:rsidR="006B6E10" w:rsidRPr="00D31CDA" w:rsidRDefault="00D95C16">
            <w:pPr>
              <w:numPr>
                <w:ilvl w:val="0"/>
                <w:numId w:val="174"/>
              </w:numPr>
              <w:ind w:left="441" w:hanging="425"/>
              <w:jc w:val="both"/>
              <w:rPr>
                <w:rFonts w:ascii="Footlight MT Light" w:hAnsi="Footlight MT Light"/>
                <w:color w:val="000000"/>
                <w:sz w:val="24"/>
                <w:szCs w:val="24"/>
                <w:lang w:val="id-ID"/>
              </w:rPr>
            </w:pPr>
            <w:r w:rsidRPr="00D31CDA">
              <w:rPr>
                <w:rFonts w:ascii="Footlight MT Light" w:hAnsi="Footlight MT Light"/>
                <w:color w:val="000000"/>
                <w:sz w:val="24"/>
                <w:szCs w:val="24"/>
                <w:lang w:val="nl-NL"/>
              </w:rPr>
              <w:t xml:space="preserve">Alamat </w:t>
            </w:r>
            <w:r w:rsidRPr="00D31CDA">
              <w:rPr>
                <w:rFonts w:ascii="Footlight MT Light" w:hAnsi="Footlight MT Light"/>
                <w:color w:val="000000"/>
                <w:sz w:val="24"/>
                <w:szCs w:val="24"/>
                <w:lang w:val="id-ID"/>
              </w:rPr>
              <w:t xml:space="preserve">Pokja </w:t>
            </w:r>
            <w:r w:rsidRPr="00D31CDA">
              <w:rPr>
                <w:rFonts w:ascii="Footlight MT Light" w:hAnsi="Footlight MT Light"/>
                <w:color w:val="000000"/>
                <w:sz w:val="24"/>
                <w:szCs w:val="24"/>
                <w:lang w:val="sv-SE"/>
              </w:rPr>
              <w:t>ULP</w:t>
            </w:r>
            <w:r w:rsidRPr="00D31CDA">
              <w:rPr>
                <w:rFonts w:ascii="Footlight MT Light" w:hAnsi="Footlight MT Light"/>
                <w:color w:val="000000"/>
                <w:sz w:val="24"/>
                <w:szCs w:val="24"/>
                <w:lang w:val="id-ID"/>
              </w:rPr>
              <w:t xml:space="preserve"> _________________________</w:t>
            </w:r>
          </w:p>
          <w:p w:rsidR="00B2044A" w:rsidRPr="00D31CDA" w:rsidRDefault="00B2044A" w:rsidP="00B2044A">
            <w:pPr>
              <w:ind w:left="441" w:hanging="425"/>
              <w:jc w:val="both"/>
              <w:rPr>
                <w:rFonts w:ascii="Footlight MT Light" w:hAnsi="Footlight MT Light"/>
                <w:color w:val="000000"/>
                <w:sz w:val="24"/>
                <w:szCs w:val="24"/>
                <w:lang w:val="id-ID"/>
              </w:rPr>
            </w:pPr>
          </w:p>
          <w:p w:rsidR="006B6E10" w:rsidRPr="00D31CDA" w:rsidRDefault="00E7667D">
            <w:pPr>
              <w:numPr>
                <w:ilvl w:val="0"/>
                <w:numId w:val="174"/>
              </w:numPr>
              <w:ind w:left="441" w:hanging="425"/>
              <w:jc w:val="both"/>
              <w:rPr>
                <w:rFonts w:ascii="Footlight MT Light" w:hAnsi="Footlight MT Light"/>
                <w:color w:val="000000"/>
                <w:sz w:val="24"/>
                <w:szCs w:val="24"/>
                <w:lang w:val="id-ID"/>
              </w:rPr>
            </w:pPr>
            <w:r w:rsidRPr="00D31CDA">
              <w:rPr>
                <w:rFonts w:ascii="Footlight MT Light" w:hAnsi="Footlight MT Light"/>
                <w:i/>
                <w:color w:val="000000"/>
                <w:sz w:val="24"/>
                <w:szCs w:val="24"/>
                <w:lang w:val="id-ID"/>
              </w:rPr>
              <w:t>W</w:t>
            </w:r>
            <w:r w:rsidR="00D95C16" w:rsidRPr="00D31CDA">
              <w:rPr>
                <w:rFonts w:ascii="Footlight MT Light" w:hAnsi="Footlight MT Light"/>
                <w:i/>
                <w:color w:val="000000"/>
                <w:sz w:val="24"/>
                <w:szCs w:val="24"/>
                <w:lang w:val="id-ID"/>
              </w:rPr>
              <w:t>ebsite</w:t>
            </w:r>
            <w:r w:rsidR="00D95C16" w:rsidRPr="00D31CDA">
              <w:rPr>
                <w:rFonts w:ascii="Footlight MT Light" w:hAnsi="Footlight MT Light"/>
                <w:color w:val="000000"/>
                <w:sz w:val="24"/>
                <w:szCs w:val="24"/>
                <w:lang w:val="id-ID"/>
              </w:rPr>
              <w:t xml:space="preserve"> _______________________________</w:t>
            </w:r>
          </w:p>
          <w:p w:rsidR="00BD776C" w:rsidRPr="00D31CDA" w:rsidRDefault="004F38ED">
            <w:pPr>
              <w:numPr>
                <w:ilvl w:val="0"/>
                <w:numId w:val="174"/>
              </w:numPr>
              <w:ind w:left="441" w:hanging="425"/>
              <w:jc w:val="both"/>
              <w:rPr>
                <w:rFonts w:ascii="Footlight MT Light" w:hAnsi="Footlight MT Light"/>
                <w:color w:val="000000"/>
                <w:sz w:val="24"/>
                <w:szCs w:val="24"/>
                <w:lang w:val="id-ID"/>
              </w:rPr>
            </w:pPr>
            <w:r w:rsidRPr="00D31CDA">
              <w:rPr>
                <w:rFonts w:ascii="Footlight MT Light" w:hAnsi="Footlight MT Light" w:cs="Arial"/>
                <w:i/>
                <w:sz w:val="24"/>
                <w:szCs w:val="24"/>
                <w:lang w:val="id-ID"/>
              </w:rPr>
              <w:t>Website LPSE</w:t>
            </w:r>
            <w:r w:rsidRPr="00D31CDA">
              <w:rPr>
                <w:rFonts w:ascii="Footlight MT Light" w:hAnsi="Footlight MT Light" w:cs="Arial"/>
                <w:sz w:val="24"/>
                <w:szCs w:val="24"/>
              </w:rPr>
              <w:t>:</w:t>
            </w:r>
            <w:r w:rsidRPr="00D31CDA">
              <w:rPr>
                <w:rFonts w:ascii="Footlight MT Light" w:hAnsi="Footlight MT Light" w:cs="Arial"/>
                <w:sz w:val="24"/>
                <w:szCs w:val="24"/>
                <w:lang w:val="id-ID"/>
              </w:rPr>
              <w:t>_______________________</w:t>
            </w:r>
          </w:p>
          <w:p w:rsidR="00D95C16" w:rsidRPr="00D31CDA" w:rsidRDefault="00D95C16" w:rsidP="00B2044A">
            <w:pPr>
              <w:ind w:left="441" w:right="-72" w:hanging="425"/>
              <w:jc w:val="both"/>
              <w:rPr>
                <w:rFonts w:ascii="Footlight MT Light" w:hAnsi="Footlight MT Light"/>
                <w:color w:val="000000"/>
                <w:sz w:val="24"/>
                <w:szCs w:val="24"/>
                <w:lang w:val="id-ID"/>
              </w:rPr>
            </w:pPr>
          </w:p>
          <w:p w:rsidR="006B6E10" w:rsidRPr="00D31CDA" w:rsidRDefault="00D95C16">
            <w:pPr>
              <w:numPr>
                <w:ilvl w:val="0"/>
                <w:numId w:val="174"/>
              </w:numPr>
              <w:ind w:left="441" w:hanging="425"/>
              <w:jc w:val="both"/>
              <w:rPr>
                <w:rFonts w:ascii="Footlight MT Light" w:hAnsi="Footlight MT Light"/>
                <w:color w:val="000000"/>
                <w:sz w:val="24"/>
                <w:szCs w:val="24"/>
                <w:lang w:val="id-ID"/>
              </w:rPr>
            </w:pPr>
            <w:r w:rsidRPr="00D31CDA">
              <w:rPr>
                <w:rFonts w:ascii="Footlight MT Light" w:hAnsi="Footlight MT Light"/>
                <w:color w:val="000000"/>
                <w:sz w:val="24"/>
                <w:szCs w:val="24"/>
                <w:lang w:val="fi-FI"/>
              </w:rPr>
              <w:t xml:space="preserve">Nama pekerjaan: </w:t>
            </w:r>
            <w:r w:rsidRPr="00D31CDA">
              <w:rPr>
                <w:rFonts w:ascii="Footlight MT Light" w:hAnsi="Footlight MT Light"/>
                <w:color w:val="000000"/>
                <w:sz w:val="24"/>
                <w:szCs w:val="24"/>
                <w:lang w:val="id-ID"/>
              </w:rPr>
              <w:t>______________</w:t>
            </w:r>
          </w:p>
          <w:p w:rsidR="00B2044A" w:rsidRPr="00D31CDA" w:rsidRDefault="00B2044A" w:rsidP="00B2044A">
            <w:pPr>
              <w:pStyle w:val="Header"/>
              <w:ind w:left="441" w:hanging="425"/>
              <w:rPr>
                <w:rFonts w:ascii="Footlight MT Light" w:hAnsi="Footlight MT Light"/>
                <w:color w:val="000000"/>
                <w:sz w:val="24"/>
                <w:szCs w:val="24"/>
                <w:lang w:val="fi-FI"/>
              </w:rPr>
            </w:pPr>
          </w:p>
          <w:p w:rsidR="006B6E10" w:rsidRPr="00D31CDA" w:rsidRDefault="00D95C16">
            <w:pPr>
              <w:numPr>
                <w:ilvl w:val="0"/>
                <w:numId w:val="174"/>
              </w:numPr>
              <w:ind w:left="441" w:hanging="425"/>
              <w:jc w:val="both"/>
              <w:rPr>
                <w:rFonts w:ascii="Footlight MT Light" w:hAnsi="Footlight MT Light"/>
                <w:color w:val="000000"/>
                <w:sz w:val="24"/>
                <w:szCs w:val="24"/>
                <w:lang w:val="id-ID"/>
              </w:rPr>
            </w:pPr>
            <w:r w:rsidRPr="00D31CDA">
              <w:rPr>
                <w:rFonts w:ascii="Footlight MT Light" w:hAnsi="Footlight MT Light"/>
                <w:color w:val="000000"/>
                <w:sz w:val="24"/>
                <w:szCs w:val="24"/>
                <w:lang w:val="fi-FI"/>
              </w:rPr>
              <w:t>Uraian singkat pekerjaan</w:t>
            </w:r>
            <w:r w:rsidRPr="00D31CDA">
              <w:rPr>
                <w:rFonts w:ascii="Footlight MT Light" w:hAnsi="Footlight MT Light"/>
                <w:color w:val="000000"/>
                <w:sz w:val="24"/>
                <w:szCs w:val="24"/>
                <w:lang w:val="id-ID"/>
              </w:rPr>
              <w:t xml:space="preserve"> ______________</w:t>
            </w:r>
          </w:p>
          <w:p w:rsidR="006B6E10" w:rsidRPr="00D31CDA" w:rsidRDefault="00D95C16">
            <w:pPr>
              <w:ind w:left="441" w:right="-72"/>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fi-FI"/>
              </w:rPr>
              <w:t>[diisi uraian secara singkat dan jelas  pekerjaan/kegiatan yang dilaksanakan]</w:t>
            </w:r>
          </w:p>
          <w:p w:rsidR="006B6E10" w:rsidRPr="00D31CDA" w:rsidRDefault="006B6E10">
            <w:pPr>
              <w:ind w:left="441" w:right="-72"/>
              <w:jc w:val="both"/>
              <w:rPr>
                <w:rFonts w:ascii="Footlight MT Light" w:hAnsi="Footlight MT Light"/>
                <w:i/>
                <w:color w:val="000000"/>
                <w:sz w:val="24"/>
                <w:szCs w:val="24"/>
                <w:lang w:val="id-ID"/>
              </w:rPr>
            </w:pPr>
          </w:p>
          <w:p w:rsidR="006B6E10" w:rsidRPr="00D31CDA" w:rsidRDefault="00B2044A">
            <w:pPr>
              <w:numPr>
                <w:ilvl w:val="0"/>
                <w:numId w:val="174"/>
              </w:numPr>
              <w:ind w:left="441" w:hanging="425"/>
              <w:jc w:val="both"/>
              <w:rPr>
                <w:rFonts w:ascii="Footlight MT Light" w:hAnsi="Footlight MT Light" w:cs="Arial"/>
                <w:color w:val="000000"/>
                <w:sz w:val="24"/>
                <w:szCs w:val="24"/>
                <w:lang w:val="nl-NL"/>
              </w:rPr>
            </w:pPr>
            <w:r w:rsidRPr="00D31CDA">
              <w:rPr>
                <w:rFonts w:ascii="Footlight MT Light" w:hAnsi="Footlight MT Light" w:cs="Arial"/>
                <w:color w:val="000000"/>
                <w:sz w:val="24"/>
                <w:szCs w:val="24"/>
                <w:lang w:val="fi-FI"/>
              </w:rPr>
              <w:t>Jangka</w:t>
            </w:r>
            <w:r w:rsidRPr="00D31CDA">
              <w:rPr>
                <w:rFonts w:ascii="Footlight MT Light" w:hAnsi="Footlight MT Light" w:cs="Arial"/>
                <w:color w:val="000000"/>
                <w:sz w:val="24"/>
                <w:szCs w:val="24"/>
                <w:lang w:val="nl-NL"/>
              </w:rPr>
              <w:t xml:space="preserve"> waktu penyelesaian pekerjaan: </w:t>
            </w:r>
            <w:r w:rsidRPr="00D31CDA">
              <w:rPr>
                <w:rFonts w:ascii="Footlight MT Light" w:hAnsi="Footlight MT Light" w:cs="Arial"/>
                <w:color w:val="000000"/>
                <w:sz w:val="24"/>
                <w:szCs w:val="24"/>
                <w:lang w:val="id-ID"/>
              </w:rPr>
              <w:t xml:space="preserve">____ </w:t>
            </w:r>
            <w:r w:rsidRPr="00D31CDA">
              <w:rPr>
                <w:rFonts w:ascii="Footlight MT Light" w:hAnsi="Footlight MT Light" w:cs="Arial"/>
                <w:color w:val="000000"/>
                <w:sz w:val="24"/>
                <w:szCs w:val="24"/>
                <w:lang w:val="nl-NL"/>
              </w:rPr>
              <w:t>(</w:t>
            </w:r>
            <w:r w:rsidRPr="00D31CDA">
              <w:rPr>
                <w:rFonts w:ascii="Footlight MT Light" w:hAnsi="Footlight MT Light" w:cs="Arial"/>
                <w:color w:val="000000"/>
                <w:sz w:val="24"/>
                <w:szCs w:val="24"/>
                <w:lang w:val="id-ID"/>
              </w:rPr>
              <w:t>____________________</w:t>
            </w:r>
            <w:r w:rsidRPr="00D31CDA">
              <w:rPr>
                <w:rFonts w:ascii="Footlight MT Light" w:hAnsi="Footlight MT Light" w:cs="Arial"/>
                <w:color w:val="000000"/>
                <w:sz w:val="24"/>
                <w:szCs w:val="24"/>
                <w:lang w:val="nl-NL"/>
              </w:rPr>
              <w:t>) hari kalender.</w:t>
            </w:r>
          </w:p>
          <w:p w:rsidR="006B6E10" w:rsidRPr="00D31CDA" w:rsidRDefault="00B2044A">
            <w:pPr>
              <w:pStyle w:val="Header"/>
              <w:ind w:left="459" w:right="-108"/>
              <w:rPr>
                <w:rFonts w:ascii="Footlight MT Light" w:hAnsi="Footlight MT Light" w:cs="Arial"/>
                <w:color w:val="000000"/>
                <w:sz w:val="24"/>
                <w:szCs w:val="24"/>
                <w:lang w:val="id-ID"/>
              </w:rPr>
            </w:pPr>
            <w:r w:rsidRPr="00D31CDA">
              <w:rPr>
                <w:rFonts w:ascii="Footlight MT Light" w:hAnsi="Footlight MT Light" w:cs="Arial"/>
                <w:i/>
                <w:color w:val="000000"/>
                <w:sz w:val="24"/>
                <w:szCs w:val="24"/>
                <w:lang w:val="id-ID"/>
              </w:rPr>
              <w:t>[</w:t>
            </w:r>
            <w:r w:rsidRPr="00D31CDA">
              <w:rPr>
                <w:rFonts w:ascii="Footlight MT Light" w:hAnsi="Footlight MT Light" w:cs="Arial"/>
                <w:i/>
                <w:color w:val="000000"/>
                <w:sz w:val="24"/>
                <w:szCs w:val="24"/>
                <w:lang w:val="nl-NL"/>
              </w:rPr>
              <w:t>diisi waktu yang diperlukan untuk menyelesaikan pekerjaan</w:t>
            </w:r>
            <w:r w:rsidRPr="00D31CDA">
              <w:rPr>
                <w:rFonts w:ascii="Footlight MT Light" w:hAnsi="Footlight MT Light" w:cs="Arial"/>
                <w:i/>
                <w:color w:val="000000"/>
                <w:sz w:val="24"/>
                <w:szCs w:val="24"/>
                <w:lang w:val="id-ID"/>
              </w:rPr>
              <w:t>]</w:t>
            </w:r>
          </w:p>
          <w:p w:rsidR="00D95C16" w:rsidRPr="00D31CDA" w:rsidRDefault="00D95C16" w:rsidP="00034016">
            <w:pPr>
              <w:ind w:right="-72"/>
              <w:jc w:val="both"/>
              <w:rPr>
                <w:rFonts w:ascii="Footlight MT Light" w:hAnsi="Footlight MT Light"/>
                <w:color w:val="000000"/>
                <w:sz w:val="24"/>
                <w:szCs w:val="24"/>
                <w:lang w:val="id-ID"/>
              </w:rPr>
            </w:pPr>
          </w:p>
        </w:tc>
      </w:tr>
      <w:tr w:rsidR="00D95C16" w:rsidRPr="00D31CDA" w:rsidTr="00E36227">
        <w:trPr>
          <w:gridAfter w:val="1"/>
          <w:wAfter w:w="71" w:type="dxa"/>
        </w:trPr>
        <w:tc>
          <w:tcPr>
            <w:tcW w:w="2475" w:type="dxa"/>
            <w:gridSpan w:val="3"/>
          </w:tcPr>
          <w:p w:rsidR="00D95C16" w:rsidRPr="00D31CDA" w:rsidRDefault="00D95C16" w:rsidP="008D7806">
            <w:pPr>
              <w:numPr>
                <w:ilvl w:val="0"/>
                <w:numId w:val="79"/>
              </w:numPr>
              <w:ind w:left="284" w:hanging="284"/>
              <w:rPr>
                <w:rFonts w:ascii="Footlight MT Light" w:hAnsi="Footlight MT Light"/>
                <w:b/>
                <w:color w:val="000000"/>
                <w:sz w:val="24"/>
                <w:szCs w:val="24"/>
              </w:rPr>
            </w:pPr>
            <w:r w:rsidRPr="00D31CDA">
              <w:rPr>
                <w:rFonts w:ascii="Footlight MT Light" w:hAnsi="Footlight MT Light"/>
                <w:b/>
                <w:color w:val="000000"/>
                <w:sz w:val="24"/>
                <w:szCs w:val="24"/>
                <w:lang w:val="nl-NL"/>
              </w:rPr>
              <w:t>Sumber Dana</w:t>
            </w:r>
          </w:p>
        </w:tc>
        <w:tc>
          <w:tcPr>
            <w:tcW w:w="5603" w:type="dxa"/>
            <w:gridSpan w:val="2"/>
          </w:tcPr>
          <w:p w:rsidR="00D95C16" w:rsidRPr="00D31CDA" w:rsidRDefault="00D95C16" w:rsidP="00034016">
            <w:pPr>
              <w:spacing w:before="120" w:after="120"/>
              <w:jc w:val="both"/>
              <w:rPr>
                <w:rFonts w:ascii="Footlight MT Light" w:hAnsi="Footlight MT Light"/>
                <w:color w:val="000000"/>
                <w:sz w:val="24"/>
                <w:szCs w:val="24"/>
                <w:lang w:val="id-ID"/>
              </w:rPr>
            </w:pPr>
            <w:r w:rsidRPr="00D31CDA">
              <w:rPr>
                <w:rFonts w:ascii="Footlight MT Light" w:hAnsi="Footlight MT Light"/>
                <w:color w:val="000000"/>
                <w:sz w:val="24"/>
                <w:szCs w:val="24"/>
                <w:lang w:val="nl-NL"/>
              </w:rPr>
              <w:t xml:space="preserve">Pekerjaan ini dibiayai dari </w:t>
            </w:r>
            <w:r w:rsidRPr="00D31CDA">
              <w:rPr>
                <w:rFonts w:ascii="Footlight MT Light" w:hAnsi="Footlight MT Light"/>
                <w:color w:val="000000"/>
                <w:sz w:val="24"/>
                <w:szCs w:val="24"/>
                <w:lang w:val="id-ID"/>
              </w:rPr>
              <w:t>sumber pendanaan _______________Tahun Anggaran________</w:t>
            </w:r>
          </w:p>
          <w:p w:rsidR="00D95C16" w:rsidRPr="00D31CDA" w:rsidRDefault="00D95C16" w:rsidP="00034016">
            <w:pPr>
              <w:ind w:right="-72"/>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nl-NL"/>
              </w:rPr>
              <w:t>[diisi sumber dana dan tahun anggarannya sesuai dokumen anggaran]</w:t>
            </w:r>
          </w:p>
          <w:p w:rsidR="00D95C16" w:rsidRPr="00D31CDA" w:rsidRDefault="00D95C16" w:rsidP="00034016">
            <w:pPr>
              <w:ind w:right="-72"/>
              <w:jc w:val="both"/>
              <w:rPr>
                <w:rFonts w:ascii="Footlight MT Light" w:hAnsi="Footlight MT Light"/>
                <w:color w:val="000000"/>
                <w:sz w:val="24"/>
                <w:szCs w:val="24"/>
                <w:lang w:val="it-IT"/>
              </w:rPr>
            </w:pPr>
          </w:p>
        </w:tc>
      </w:tr>
      <w:tr w:rsidR="00D95C16" w:rsidRPr="00D31CDA" w:rsidTr="00E36227">
        <w:trPr>
          <w:gridAfter w:val="1"/>
          <w:wAfter w:w="71" w:type="dxa"/>
        </w:trPr>
        <w:tc>
          <w:tcPr>
            <w:tcW w:w="2475" w:type="dxa"/>
            <w:gridSpan w:val="3"/>
          </w:tcPr>
          <w:p w:rsidR="00D95C16" w:rsidRPr="00D31CDA" w:rsidRDefault="00E36227" w:rsidP="008D7806">
            <w:pPr>
              <w:numPr>
                <w:ilvl w:val="0"/>
                <w:numId w:val="79"/>
              </w:numPr>
              <w:ind w:left="284" w:hanging="284"/>
              <w:rPr>
                <w:rFonts w:ascii="Footlight MT Light" w:hAnsi="Footlight MT Light"/>
                <w:b/>
                <w:color w:val="000000"/>
                <w:sz w:val="24"/>
                <w:szCs w:val="24"/>
                <w:lang w:val="nl-NL"/>
              </w:rPr>
            </w:pPr>
            <w:bookmarkStart w:id="1199" w:name="_Toc345100143"/>
            <w:r w:rsidRPr="00D31CDA">
              <w:rPr>
                <w:rFonts w:ascii="Footlight MT Light" w:hAnsi="Footlight MT Light" w:cs="Arial"/>
                <w:sz w:val="24"/>
                <w:szCs w:val="24"/>
                <w:lang w:val="id-ID"/>
              </w:rPr>
              <w:t>JADWAL TAHAPAN PEMILIHAN</w:t>
            </w:r>
            <w:bookmarkEnd w:id="1199"/>
          </w:p>
        </w:tc>
        <w:tc>
          <w:tcPr>
            <w:tcW w:w="5603" w:type="dxa"/>
            <w:gridSpan w:val="2"/>
          </w:tcPr>
          <w:p w:rsidR="00E36227" w:rsidRPr="00D31CDA" w:rsidRDefault="00E36227" w:rsidP="00E36227">
            <w:pPr>
              <w:rPr>
                <w:rFonts w:ascii="Footlight MT Light" w:hAnsi="Footlight MT Light" w:cs="Arial"/>
                <w:sz w:val="24"/>
                <w:szCs w:val="24"/>
                <w:lang w:val="id-ID"/>
              </w:rPr>
            </w:pPr>
            <w:r w:rsidRPr="00D31CDA">
              <w:rPr>
                <w:rFonts w:ascii="Footlight MT Light" w:hAnsi="Footlight MT Light" w:cs="Arial"/>
                <w:sz w:val="24"/>
                <w:szCs w:val="24"/>
                <w:lang w:val="id-ID"/>
              </w:rPr>
              <w:t>Sebagaimana yang tercantum dalam aplikasi SPSE</w:t>
            </w:r>
          </w:p>
          <w:p w:rsidR="00D95C16" w:rsidRPr="00D31CDA" w:rsidRDefault="00D95C16" w:rsidP="00034016">
            <w:pPr>
              <w:jc w:val="both"/>
              <w:rPr>
                <w:rFonts w:ascii="Footlight MT Light" w:hAnsi="Footlight MT Light"/>
                <w:color w:val="000000"/>
                <w:sz w:val="24"/>
                <w:szCs w:val="24"/>
                <w:lang w:val="id-ID"/>
              </w:rPr>
            </w:pPr>
          </w:p>
          <w:p w:rsidR="00D95C16" w:rsidRPr="00D31CDA" w:rsidRDefault="00D95C16" w:rsidP="00034016">
            <w:pPr>
              <w:jc w:val="both"/>
              <w:rPr>
                <w:rFonts w:ascii="Footlight MT Light" w:hAnsi="Footlight MT Light"/>
                <w:color w:val="000000"/>
                <w:sz w:val="24"/>
                <w:szCs w:val="24"/>
                <w:lang w:val="id-ID"/>
              </w:rPr>
            </w:pPr>
          </w:p>
        </w:tc>
      </w:tr>
      <w:tr w:rsidR="003B6636" w:rsidRPr="00D31CDA" w:rsidTr="00E36227">
        <w:trPr>
          <w:gridAfter w:val="1"/>
          <w:wAfter w:w="71" w:type="dxa"/>
        </w:trPr>
        <w:tc>
          <w:tcPr>
            <w:tcW w:w="2475" w:type="dxa"/>
            <w:gridSpan w:val="3"/>
            <w:vMerge w:val="restart"/>
          </w:tcPr>
          <w:p w:rsidR="003B6636" w:rsidRPr="00D31CDA" w:rsidRDefault="003B6636" w:rsidP="0059216A">
            <w:pPr>
              <w:numPr>
                <w:ilvl w:val="0"/>
                <w:numId w:val="79"/>
              </w:numPr>
              <w:ind w:left="284" w:hanging="284"/>
              <w:rPr>
                <w:rFonts w:ascii="Footlight MT Light" w:hAnsi="Footlight MT Light"/>
                <w:b/>
                <w:color w:val="000000"/>
                <w:sz w:val="24"/>
                <w:szCs w:val="24"/>
                <w:lang w:val="fi-FI"/>
              </w:rPr>
            </w:pPr>
            <w:r w:rsidRPr="00D31CDA">
              <w:rPr>
                <w:rFonts w:ascii="Footlight MT Light" w:hAnsi="Footlight MT Light"/>
                <w:b/>
                <w:color w:val="000000"/>
                <w:sz w:val="24"/>
                <w:szCs w:val="24"/>
                <w:lang w:val="id-ID"/>
              </w:rPr>
              <w:t xml:space="preserve">Peninjauan </w:t>
            </w:r>
            <w:r w:rsidRPr="00D31CDA">
              <w:rPr>
                <w:rFonts w:ascii="Footlight MT Light" w:hAnsi="Footlight MT Light"/>
                <w:b/>
                <w:color w:val="000000"/>
                <w:sz w:val="24"/>
                <w:szCs w:val="24"/>
                <w:lang w:val="es-ES"/>
              </w:rPr>
              <w:t>Lapangan</w:t>
            </w:r>
            <w:r w:rsidRPr="00D31CDA">
              <w:rPr>
                <w:rFonts w:ascii="Footlight MT Light" w:hAnsi="Footlight MT Light"/>
                <w:b/>
                <w:color w:val="000000"/>
                <w:sz w:val="24"/>
                <w:szCs w:val="24"/>
                <w:lang w:val="id-ID"/>
              </w:rPr>
              <w:t xml:space="preserve"> </w:t>
            </w:r>
            <w:r w:rsidRPr="00D31CDA">
              <w:rPr>
                <w:rFonts w:ascii="Footlight MT Light" w:hAnsi="Footlight MT Light"/>
                <w:i/>
                <w:color w:val="000000"/>
                <w:sz w:val="24"/>
                <w:szCs w:val="24"/>
                <w:lang w:val="id-ID"/>
              </w:rPr>
              <w:t>[apabila diperlukan]</w:t>
            </w:r>
          </w:p>
        </w:tc>
        <w:tc>
          <w:tcPr>
            <w:tcW w:w="5603" w:type="dxa"/>
            <w:gridSpan w:val="2"/>
          </w:tcPr>
          <w:p w:rsidR="003B6636" w:rsidRPr="00D31CDA" w:rsidRDefault="003B6636" w:rsidP="0059216A">
            <w:pPr>
              <w:ind w:right="-72"/>
              <w:jc w:val="both"/>
              <w:rPr>
                <w:rFonts w:ascii="Footlight MT Light" w:hAnsi="Footlight MT Light"/>
                <w:color w:val="000000"/>
                <w:sz w:val="24"/>
                <w:szCs w:val="24"/>
              </w:rPr>
            </w:pPr>
            <w:r w:rsidRPr="00D31CDA">
              <w:rPr>
                <w:rFonts w:ascii="Footlight MT Light" w:hAnsi="Footlight MT Light"/>
                <w:color w:val="000000"/>
                <w:sz w:val="24"/>
                <w:szCs w:val="24"/>
                <w:lang w:val="id-ID"/>
              </w:rPr>
              <w:t>Peninjauan Lapangan akan dilaksanakan pada :</w:t>
            </w:r>
          </w:p>
        </w:tc>
      </w:tr>
      <w:tr w:rsidR="003B6636" w:rsidRPr="00D31CDA" w:rsidTr="00E36227">
        <w:trPr>
          <w:gridAfter w:val="1"/>
          <w:wAfter w:w="71" w:type="dxa"/>
        </w:trPr>
        <w:tc>
          <w:tcPr>
            <w:tcW w:w="2475" w:type="dxa"/>
            <w:gridSpan w:val="3"/>
            <w:vMerge/>
          </w:tcPr>
          <w:p w:rsidR="003B6636" w:rsidRPr="00D31CDA" w:rsidRDefault="003B6636" w:rsidP="0059216A">
            <w:pPr>
              <w:ind w:left="709" w:hanging="709"/>
              <w:rPr>
                <w:rFonts w:ascii="Footlight MT Light" w:hAnsi="Footlight MT Light"/>
                <w:b/>
                <w:color w:val="000000"/>
                <w:sz w:val="24"/>
                <w:szCs w:val="24"/>
                <w:lang w:val="fi-FI"/>
              </w:rPr>
            </w:pPr>
          </w:p>
        </w:tc>
        <w:tc>
          <w:tcPr>
            <w:tcW w:w="1791" w:type="dxa"/>
          </w:tcPr>
          <w:p w:rsidR="003B6636" w:rsidRPr="00D31CDA" w:rsidRDefault="003B6636" w:rsidP="0059216A">
            <w:pPr>
              <w:ind w:right="-72"/>
              <w:jc w:val="both"/>
              <w:rPr>
                <w:rFonts w:ascii="Footlight MT Light" w:hAnsi="Footlight MT Light"/>
                <w:color w:val="000000"/>
                <w:sz w:val="24"/>
                <w:szCs w:val="24"/>
              </w:rPr>
            </w:pPr>
            <w:r w:rsidRPr="00D31CDA">
              <w:rPr>
                <w:rFonts w:ascii="Footlight MT Light" w:hAnsi="Footlight MT Light"/>
                <w:color w:val="000000"/>
                <w:sz w:val="24"/>
                <w:szCs w:val="24"/>
              </w:rPr>
              <w:t>Hari</w:t>
            </w:r>
          </w:p>
          <w:p w:rsidR="003B6636" w:rsidRPr="00D31CDA" w:rsidRDefault="003B6636" w:rsidP="0059216A">
            <w:pPr>
              <w:ind w:right="-72"/>
              <w:jc w:val="both"/>
              <w:rPr>
                <w:rFonts w:ascii="Footlight MT Light" w:hAnsi="Footlight MT Light"/>
                <w:color w:val="000000"/>
                <w:sz w:val="24"/>
                <w:szCs w:val="24"/>
              </w:rPr>
            </w:pPr>
            <w:r w:rsidRPr="00D31CDA">
              <w:rPr>
                <w:rFonts w:ascii="Footlight MT Light" w:hAnsi="Footlight MT Light"/>
                <w:color w:val="000000"/>
                <w:sz w:val="24"/>
                <w:szCs w:val="24"/>
              </w:rPr>
              <w:t>Tanggal</w:t>
            </w:r>
          </w:p>
          <w:p w:rsidR="003B6636" w:rsidRPr="00D31CDA" w:rsidRDefault="003B6636" w:rsidP="0059216A">
            <w:pPr>
              <w:ind w:right="-72"/>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Waktu</w:t>
            </w:r>
          </w:p>
          <w:p w:rsidR="003B6636" w:rsidRPr="00D31CDA" w:rsidRDefault="003B6636" w:rsidP="0059216A">
            <w:pPr>
              <w:ind w:right="-72"/>
              <w:jc w:val="both"/>
              <w:rPr>
                <w:rFonts w:ascii="Footlight MT Light" w:hAnsi="Footlight MT Light"/>
                <w:color w:val="000000"/>
                <w:sz w:val="24"/>
                <w:szCs w:val="24"/>
              </w:rPr>
            </w:pPr>
            <w:r w:rsidRPr="00D31CDA">
              <w:rPr>
                <w:rFonts w:ascii="Footlight MT Light" w:hAnsi="Footlight MT Light"/>
                <w:color w:val="000000"/>
                <w:sz w:val="24"/>
                <w:szCs w:val="24"/>
              </w:rPr>
              <w:t>Tempat</w:t>
            </w:r>
          </w:p>
        </w:tc>
        <w:tc>
          <w:tcPr>
            <w:tcW w:w="3812" w:type="dxa"/>
          </w:tcPr>
          <w:p w:rsidR="003B6636" w:rsidRPr="00D31CDA" w:rsidRDefault="003B6636" w:rsidP="0059216A">
            <w:pPr>
              <w:ind w:right="-72"/>
              <w:jc w:val="both"/>
              <w:rPr>
                <w:rFonts w:ascii="Footlight MT Light" w:hAnsi="Footlight MT Light"/>
                <w:color w:val="000000"/>
                <w:sz w:val="24"/>
                <w:szCs w:val="24"/>
              </w:rPr>
            </w:pPr>
            <w:r w:rsidRPr="00D31CDA">
              <w:rPr>
                <w:rFonts w:ascii="Footlight MT Light" w:hAnsi="Footlight MT Light"/>
                <w:color w:val="000000"/>
                <w:sz w:val="24"/>
                <w:szCs w:val="24"/>
              </w:rPr>
              <w:t xml:space="preserve">: </w:t>
            </w:r>
            <w:r w:rsidRPr="00D31CDA">
              <w:rPr>
                <w:rFonts w:ascii="Footlight MT Light" w:hAnsi="Footlight MT Light"/>
                <w:color w:val="000000"/>
                <w:sz w:val="24"/>
                <w:szCs w:val="24"/>
                <w:lang w:val="fi-FI"/>
              </w:rPr>
              <w:t>__________</w:t>
            </w:r>
          </w:p>
          <w:p w:rsidR="003B6636" w:rsidRPr="00D31CDA" w:rsidRDefault="003B6636" w:rsidP="0059216A">
            <w:pPr>
              <w:ind w:right="-72"/>
              <w:jc w:val="both"/>
              <w:rPr>
                <w:rFonts w:ascii="Footlight MT Light" w:hAnsi="Footlight MT Light"/>
                <w:color w:val="000000"/>
                <w:sz w:val="24"/>
                <w:szCs w:val="24"/>
              </w:rPr>
            </w:pPr>
            <w:r w:rsidRPr="00D31CDA">
              <w:rPr>
                <w:rFonts w:ascii="Footlight MT Light" w:hAnsi="Footlight MT Light"/>
                <w:color w:val="000000"/>
                <w:sz w:val="24"/>
                <w:szCs w:val="24"/>
              </w:rPr>
              <w:t xml:space="preserve">: </w:t>
            </w:r>
            <w:r w:rsidRPr="00D31CDA">
              <w:rPr>
                <w:rFonts w:ascii="Footlight MT Light" w:hAnsi="Footlight MT Light"/>
                <w:color w:val="000000"/>
                <w:sz w:val="24"/>
                <w:szCs w:val="24"/>
                <w:lang w:val="fi-FI"/>
              </w:rPr>
              <w:t>__________</w:t>
            </w:r>
          </w:p>
          <w:p w:rsidR="003B6636" w:rsidRPr="00D31CDA" w:rsidRDefault="003B6636" w:rsidP="0059216A">
            <w:pPr>
              <w:ind w:right="-72"/>
              <w:jc w:val="both"/>
              <w:rPr>
                <w:rFonts w:ascii="Footlight MT Light" w:hAnsi="Footlight MT Light"/>
                <w:color w:val="000000"/>
                <w:sz w:val="24"/>
                <w:szCs w:val="24"/>
              </w:rPr>
            </w:pPr>
            <w:r w:rsidRPr="00D31CDA">
              <w:rPr>
                <w:rFonts w:ascii="Footlight MT Light" w:hAnsi="Footlight MT Light"/>
                <w:color w:val="000000"/>
                <w:sz w:val="24"/>
                <w:szCs w:val="24"/>
              </w:rPr>
              <w:t xml:space="preserve">: </w:t>
            </w:r>
            <w:r w:rsidRPr="00D31CDA">
              <w:rPr>
                <w:rFonts w:ascii="Footlight MT Light" w:hAnsi="Footlight MT Light"/>
                <w:color w:val="000000"/>
                <w:sz w:val="24"/>
                <w:szCs w:val="24"/>
                <w:lang w:val="fi-FI"/>
              </w:rPr>
              <w:t>____</w:t>
            </w:r>
            <w:r w:rsidRPr="00D31CDA">
              <w:rPr>
                <w:rFonts w:ascii="Footlight MT Light" w:hAnsi="Footlight MT Light"/>
                <w:color w:val="000000"/>
                <w:sz w:val="24"/>
                <w:szCs w:val="24"/>
                <w:lang w:val="id-ID"/>
              </w:rPr>
              <w:t>s.d</w:t>
            </w:r>
            <w:r w:rsidRPr="00D31CDA">
              <w:rPr>
                <w:rFonts w:ascii="Footlight MT Light" w:hAnsi="Footlight MT Light"/>
                <w:color w:val="000000"/>
                <w:sz w:val="24"/>
                <w:szCs w:val="24"/>
                <w:lang w:val="fi-FI"/>
              </w:rPr>
              <w:t>____</w:t>
            </w:r>
          </w:p>
          <w:p w:rsidR="003B6636" w:rsidRPr="00D31CDA" w:rsidRDefault="003B6636" w:rsidP="0059216A">
            <w:pPr>
              <w:ind w:right="-72"/>
              <w:jc w:val="both"/>
              <w:rPr>
                <w:rFonts w:ascii="Footlight MT Light" w:hAnsi="Footlight MT Light"/>
                <w:color w:val="000000"/>
                <w:sz w:val="24"/>
                <w:szCs w:val="24"/>
                <w:lang w:val="id-ID"/>
              </w:rPr>
            </w:pPr>
            <w:r w:rsidRPr="00D31CDA">
              <w:rPr>
                <w:rFonts w:ascii="Footlight MT Light" w:hAnsi="Footlight MT Light"/>
                <w:color w:val="000000"/>
                <w:sz w:val="24"/>
                <w:szCs w:val="24"/>
              </w:rPr>
              <w:t xml:space="preserve">: </w:t>
            </w:r>
            <w:r w:rsidRPr="00D31CDA">
              <w:rPr>
                <w:rFonts w:ascii="Footlight MT Light" w:hAnsi="Footlight MT Light"/>
                <w:color w:val="000000"/>
                <w:sz w:val="24"/>
                <w:szCs w:val="24"/>
                <w:lang w:val="fi-FI"/>
              </w:rPr>
              <w:t>__________</w:t>
            </w:r>
          </w:p>
          <w:p w:rsidR="003B6636" w:rsidRPr="00D31CDA" w:rsidRDefault="003B6636" w:rsidP="0059216A">
            <w:pPr>
              <w:ind w:right="-72"/>
              <w:jc w:val="both"/>
              <w:rPr>
                <w:rFonts w:ascii="Footlight MT Light" w:hAnsi="Footlight MT Light"/>
                <w:color w:val="000000"/>
                <w:sz w:val="24"/>
                <w:szCs w:val="24"/>
                <w:lang w:val="id-ID"/>
              </w:rPr>
            </w:pPr>
          </w:p>
        </w:tc>
      </w:tr>
      <w:tr w:rsidR="00B2044A" w:rsidRPr="00D31CDA" w:rsidTr="00E36227">
        <w:trPr>
          <w:gridAfter w:val="1"/>
          <w:wAfter w:w="71" w:type="dxa"/>
        </w:trPr>
        <w:tc>
          <w:tcPr>
            <w:tcW w:w="2475" w:type="dxa"/>
            <w:gridSpan w:val="3"/>
          </w:tcPr>
          <w:p w:rsidR="00B2044A" w:rsidRPr="00D31CDA" w:rsidRDefault="00B2044A" w:rsidP="008D7806">
            <w:pPr>
              <w:numPr>
                <w:ilvl w:val="0"/>
                <w:numId w:val="79"/>
              </w:numPr>
              <w:ind w:left="284" w:hanging="284"/>
              <w:rPr>
                <w:rFonts w:ascii="Footlight MT Light" w:hAnsi="Footlight MT Light"/>
                <w:b/>
                <w:color w:val="000000"/>
                <w:sz w:val="24"/>
                <w:szCs w:val="24"/>
                <w:lang w:val="id-ID"/>
              </w:rPr>
            </w:pPr>
            <w:r w:rsidRPr="00D31CDA">
              <w:rPr>
                <w:rFonts w:ascii="Footlight MT Light" w:hAnsi="Footlight MT Light"/>
                <w:b/>
                <w:color w:val="000000"/>
                <w:sz w:val="24"/>
                <w:szCs w:val="24"/>
                <w:lang w:val="es-ES"/>
              </w:rPr>
              <w:t>Mata Uang Penawaran dan Cara Pembayaran</w:t>
            </w:r>
            <w:r w:rsidRPr="00D31CDA">
              <w:rPr>
                <w:rFonts w:ascii="Footlight MT Light" w:hAnsi="Footlight MT Light"/>
                <w:b/>
                <w:color w:val="000000"/>
                <w:sz w:val="24"/>
                <w:szCs w:val="24"/>
                <w:lang w:val="id-ID"/>
              </w:rPr>
              <w:t xml:space="preserve"> </w:t>
            </w:r>
          </w:p>
          <w:p w:rsidR="00B2044A" w:rsidRPr="00D31CDA" w:rsidRDefault="00B2044A" w:rsidP="00034016">
            <w:pPr>
              <w:ind w:left="709" w:hanging="709"/>
              <w:rPr>
                <w:rFonts w:ascii="Footlight MT Light" w:hAnsi="Footlight MT Light"/>
                <w:b/>
                <w:color w:val="000000"/>
                <w:sz w:val="24"/>
                <w:szCs w:val="24"/>
                <w:lang w:val="id-ID"/>
              </w:rPr>
            </w:pPr>
          </w:p>
        </w:tc>
        <w:tc>
          <w:tcPr>
            <w:tcW w:w="5603" w:type="dxa"/>
            <w:gridSpan w:val="2"/>
          </w:tcPr>
          <w:p w:rsidR="00B2044A" w:rsidRPr="00D31CDA" w:rsidRDefault="00B2044A" w:rsidP="00B2044A">
            <w:pPr>
              <w:numPr>
                <w:ilvl w:val="0"/>
                <w:numId w:val="176"/>
              </w:numPr>
              <w:ind w:left="459" w:right="-108" w:hanging="426"/>
              <w:jc w:val="both"/>
              <w:rPr>
                <w:rFonts w:ascii="Footlight MT Light" w:hAnsi="Footlight MT Light" w:cs="Arial"/>
                <w:color w:val="000000"/>
                <w:sz w:val="24"/>
                <w:szCs w:val="24"/>
              </w:rPr>
            </w:pPr>
            <w:r w:rsidRPr="00D31CDA">
              <w:rPr>
                <w:rFonts w:ascii="Footlight MT Light" w:hAnsi="Footlight MT Light" w:cs="Arial"/>
                <w:color w:val="000000"/>
                <w:sz w:val="24"/>
                <w:szCs w:val="24"/>
              </w:rPr>
              <w:t>Mata uang yang digunakan ______________</w:t>
            </w:r>
          </w:p>
          <w:p w:rsidR="00B2044A" w:rsidRPr="00D31CDA" w:rsidRDefault="00B2044A" w:rsidP="0059216A">
            <w:pPr>
              <w:ind w:left="459" w:right="-108"/>
              <w:jc w:val="both"/>
              <w:rPr>
                <w:rFonts w:ascii="Footlight MT Light" w:hAnsi="Footlight MT Light" w:cs="Arial"/>
                <w:i/>
                <w:color w:val="000000"/>
                <w:sz w:val="24"/>
                <w:szCs w:val="24"/>
              </w:rPr>
            </w:pPr>
            <w:r w:rsidRPr="00D31CDA">
              <w:rPr>
                <w:rFonts w:ascii="Footlight MT Light" w:hAnsi="Footlight MT Light" w:cs="Arial"/>
                <w:i/>
                <w:color w:val="000000"/>
                <w:sz w:val="24"/>
                <w:szCs w:val="24"/>
                <w:lang w:val="id-ID"/>
              </w:rPr>
              <w:t>[</w:t>
            </w:r>
            <w:r w:rsidRPr="00D31CDA">
              <w:rPr>
                <w:rFonts w:ascii="Footlight MT Light" w:hAnsi="Footlight MT Light" w:cs="Arial"/>
                <w:i/>
                <w:color w:val="000000"/>
                <w:sz w:val="24"/>
                <w:szCs w:val="24"/>
              </w:rPr>
              <w:t>diisi Rupiah atau mata uang lainnya apabila dilaksanakan di luar negeri</w:t>
            </w:r>
            <w:r w:rsidRPr="00D31CDA">
              <w:rPr>
                <w:rFonts w:ascii="Footlight MT Light" w:hAnsi="Footlight MT Light" w:cs="Arial"/>
                <w:i/>
                <w:color w:val="000000"/>
                <w:sz w:val="24"/>
                <w:szCs w:val="24"/>
                <w:lang w:val="id-ID"/>
              </w:rPr>
              <w:t>]</w:t>
            </w:r>
          </w:p>
          <w:p w:rsidR="00B2044A" w:rsidRPr="00D31CDA" w:rsidRDefault="00B2044A" w:rsidP="0059216A">
            <w:pPr>
              <w:ind w:right="-108"/>
              <w:jc w:val="both"/>
              <w:rPr>
                <w:rFonts w:ascii="Footlight MT Light" w:hAnsi="Footlight MT Light" w:cs="Arial"/>
                <w:color w:val="000000"/>
                <w:sz w:val="24"/>
                <w:szCs w:val="24"/>
              </w:rPr>
            </w:pPr>
          </w:p>
          <w:p w:rsidR="00B2044A" w:rsidRPr="00D31CDA" w:rsidRDefault="00B2044A" w:rsidP="00B2044A">
            <w:pPr>
              <w:numPr>
                <w:ilvl w:val="0"/>
                <w:numId w:val="176"/>
              </w:numPr>
              <w:ind w:left="459" w:right="-108" w:hanging="426"/>
              <w:jc w:val="both"/>
              <w:rPr>
                <w:rFonts w:ascii="Footlight MT Light" w:hAnsi="Footlight MT Light" w:cs="Arial"/>
                <w:color w:val="000000"/>
                <w:sz w:val="24"/>
                <w:szCs w:val="24"/>
              </w:rPr>
            </w:pPr>
            <w:r w:rsidRPr="00D31CDA">
              <w:rPr>
                <w:rFonts w:ascii="Footlight MT Light" w:hAnsi="Footlight MT Light" w:cs="Arial"/>
                <w:color w:val="000000"/>
                <w:sz w:val="24"/>
                <w:szCs w:val="24"/>
              </w:rPr>
              <w:t>Pembayaran dilakukan dengan cara ________</w:t>
            </w:r>
          </w:p>
          <w:p w:rsidR="00B2044A" w:rsidRPr="00D31CDA" w:rsidRDefault="00B2044A" w:rsidP="00034016">
            <w:pPr>
              <w:spacing w:after="120"/>
              <w:ind w:left="441"/>
              <w:jc w:val="both"/>
              <w:rPr>
                <w:rFonts w:ascii="Footlight MT Light" w:hAnsi="Footlight MT Light"/>
                <w:color w:val="000000"/>
                <w:sz w:val="24"/>
                <w:szCs w:val="24"/>
              </w:rPr>
            </w:pPr>
            <w:r w:rsidRPr="00D31CDA">
              <w:rPr>
                <w:rFonts w:ascii="Footlight MT Light" w:hAnsi="Footlight MT Light" w:cs="Arial"/>
                <w:i/>
                <w:color w:val="000000"/>
                <w:sz w:val="24"/>
                <w:szCs w:val="24"/>
                <w:lang w:val="id-ID"/>
              </w:rPr>
              <w:t>[</w:t>
            </w:r>
            <w:r w:rsidRPr="00D31CDA">
              <w:rPr>
                <w:rFonts w:ascii="Footlight MT Light" w:hAnsi="Footlight MT Light" w:cs="Arial"/>
                <w:i/>
                <w:color w:val="000000"/>
                <w:sz w:val="24"/>
                <w:szCs w:val="24"/>
              </w:rPr>
              <w:t>diisi pembayarannya didasarkan pada hasil pengukuran bersama atas volume pekerjaan yang benar-benar telah dilaksanakan secara bulanan /monthly certificate, cara angsuran/termin, atau sekaligus</w:t>
            </w:r>
            <w:r w:rsidRPr="00D31CDA">
              <w:rPr>
                <w:rFonts w:ascii="Footlight MT Light" w:hAnsi="Footlight MT Light" w:cs="Arial"/>
                <w:i/>
                <w:color w:val="000000"/>
                <w:sz w:val="24"/>
                <w:szCs w:val="24"/>
                <w:lang w:val="id-ID"/>
              </w:rPr>
              <w:t>]</w:t>
            </w:r>
            <w:r w:rsidRPr="00D31CDA">
              <w:rPr>
                <w:rFonts w:ascii="Footlight MT Light" w:hAnsi="Footlight MT Light" w:cs="Arial"/>
                <w:i/>
                <w:color w:val="000000"/>
                <w:sz w:val="24"/>
                <w:szCs w:val="24"/>
              </w:rPr>
              <w:t>.</w:t>
            </w:r>
          </w:p>
        </w:tc>
      </w:tr>
      <w:tr w:rsidR="00D95C16" w:rsidRPr="00D31CDA" w:rsidTr="00E36227">
        <w:trPr>
          <w:gridAfter w:val="1"/>
          <w:wAfter w:w="71" w:type="dxa"/>
        </w:trPr>
        <w:tc>
          <w:tcPr>
            <w:tcW w:w="2475" w:type="dxa"/>
            <w:gridSpan w:val="3"/>
          </w:tcPr>
          <w:p w:rsidR="00D95C16" w:rsidRPr="00D31CDA" w:rsidRDefault="00D95C16" w:rsidP="00B45623">
            <w:pPr>
              <w:numPr>
                <w:ilvl w:val="0"/>
                <w:numId w:val="79"/>
              </w:numPr>
              <w:ind w:left="284" w:hanging="284"/>
              <w:rPr>
                <w:rFonts w:ascii="Footlight MT Light" w:hAnsi="Footlight MT Light"/>
                <w:b/>
                <w:color w:val="000000"/>
                <w:sz w:val="24"/>
                <w:szCs w:val="24"/>
                <w:lang w:val="id-ID"/>
              </w:rPr>
            </w:pPr>
            <w:r w:rsidRPr="00D31CDA">
              <w:rPr>
                <w:rFonts w:ascii="Footlight MT Light" w:hAnsi="Footlight MT Light"/>
                <w:b/>
                <w:color w:val="000000"/>
                <w:sz w:val="24"/>
                <w:szCs w:val="24"/>
                <w:lang w:val="es-ES"/>
              </w:rPr>
              <w:t>Masa</w:t>
            </w:r>
            <w:r w:rsidRPr="00D31CDA">
              <w:rPr>
                <w:rFonts w:ascii="Footlight MT Light" w:hAnsi="Footlight MT Light"/>
                <w:b/>
                <w:color w:val="000000"/>
                <w:sz w:val="24"/>
                <w:szCs w:val="24"/>
                <w:lang w:val="nl-NL"/>
              </w:rPr>
              <w:t xml:space="preserve"> Berlaku </w:t>
            </w:r>
            <w:r w:rsidRPr="00D31CDA">
              <w:rPr>
                <w:rFonts w:ascii="Footlight MT Light" w:hAnsi="Footlight MT Light"/>
                <w:b/>
                <w:color w:val="000000"/>
                <w:sz w:val="24"/>
                <w:szCs w:val="24"/>
                <w:lang w:val="nl-NL"/>
              </w:rPr>
              <w:lastRenderedPageBreak/>
              <w:t>Penawaran</w:t>
            </w:r>
          </w:p>
        </w:tc>
        <w:tc>
          <w:tcPr>
            <w:tcW w:w="5603" w:type="dxa"/>
            <w:gridSpan w:val="2"/>
          </w:tcPr>
          <w:p w:rsidR="00B2044A" w:rsidRPr="00D31CDA" w:rsidRDefault="00D95C16" w:rsidP="00B2044A">
            <w:pPr>
              <w:ind w:right="-108"/>
              <w:jc w:val="both"/>
              <w:rPr>
                <w:rFonts w:ascii="Footlight MT Light" w:hAnsi="Footlight MT Light" w:cs="Arial"/>
                <w:color w:val="000000"/>
                <w:sz w:val="24"/>
                <w:szCs w:val="24"/>
              </w:rPr>
            </w:pPr>
            <w:r w:rsidRPr="00D31CDA">
              <w:rPr>
                <w:rFonts w:ascii="Footlight MT Light" w:hAnsi="Footlight MT Light"/>
                <w:color w:val="000000"/>
                <w:sz w:val="24"/>
                <w:szCs w:val="24"/>
              </w:rPr>
              <w:lastRenderedPageBreak/>
              <w:t>Masa berlaku penawaran selama _____</w:t>
            </w:r>
            <w:r w:rsidR="00B2044A" w:rsidRPr="00D31CDA">
              <w:rPr>
                <w:rFonts w:ascii="Footlight MT Light" w:hAnsi="Footlight MT Light"/>
                <w:color w:val="000000"/>
                <w:sz w:val="24"/>
                <w:szCs w:val="24"/>
                <w:lang w:val="id-ID"/>
              </w:rPr>
              <w:t>________</w:t>
            </w:r>
            <w:r w:rsidRPr="00D31CDA">
              <w:rPr>
                <w:rFonts w:ascii="Footlight MT Light" w:hAnsi="Footlight MT Light"/>
                <w:color w:val="000000"/>
                <w:sz w:val="24"/>
                <w:szCs w:val="24"/>
              </w:rPr>
              <w:t xml:space="preserve"> </w:t>
            </w:r>
            <w:r w:rsidRPr="00D31CDA">
              <w:rPr>
                <w:rFonts w:ascii="Footlight MT Light" w:hAnsi="Footlight MT Light"/>
                <w:color w:val="000000"/>
                <w:sz w:val="24"/>
                <w:szCs w:val="24"/>
              </w:rPr>
              <w:lastRenderedPageBreak/>
              <w:t xml:space="preserve">(____________) hari kalender sejak batas akhir pemasukan </w:t>
            </w:r>
            <w:r w:rsidR="003B6636" w:rsidRPr="00D31CDA">
              <w:rPr>
                <w:rFonts w:ascii="Footlight MT Light" w:hAnsi="Footlight MT Light" w:cs="Arial"/>
                <w:color w:val="000000"/>
                <w:sz w:val="24"/>
                <w:szCs w:val="24"/>
              </w:rPr>
              <w:t xml:space="preserve">Dokumen </w:t>
            </w:r>
            <w:r w:rsidR="003B6636" w:rsidRPr="00D31CDA">
              <w:rPr>
                <w:rFonts w:ascii="Footlight MT Light" w:hAnsi="Footlight MT Light" w:cs="Arial"/>
                <w:color w:val="000000"/>
                <w:sz w:val="24"/>
                <w:szCs w:val="24"/>
                <w:lang w:val="id-ID"/>
              </w:rPr>
              <w:t>Penawaran</w:t>
            </w:r>
            <w:r w:rsidR="003B6636" w:rsidRPr="00D31CDA" w:rsidDel="003B6636">
              <w:rPr>
                <w:rFonts w:ascii="Footlight MT Light" w:hAnsi="Footlight MT Light"/>
                <w:color w:val="000000"/>
                <w:sz w:val="24"/>
                <w:szCs w:val="24"/>
              </w:rPr>
              <w:t xml:space="preserve"> </w:t>
            </w:r>
            <w:r w:rsidR="00B2044A" w:rsidRPr="00D31CDA">
              <w:rPr>
                <w:rFonts w:ascii="Footlight MT Light" w:hAnsi="Footlight MT Light" w:cs="Arial"/>
                <w:color w:val="000000"/>
                <w:sz w:val="24"/>
                <w:szCs w:val="24"/>
              </w:rPr>
              <w:t>yaitu dari tanggal _________ s.d ___________</w:t>
            </w:r>
            <w:r w:rsidR="00B2044A" w:rsidRPr="00D31CDA">
              <w:rPr>
                <w:rFonts w:ascii="Footlight MT Light" w:hAnsi="Footlight MT Light" w:cs="Arial"/>
                <w:color w:val="000000"/>
                <w:sz w:val="24"/>
                <w:szCs w:val="24"/>
                <w:lang w:val="id-ID"/>
              </w:rPr>
              <w:t>.</w:t>
            </w:r>
          </w:p>
          <w:p w:rsidR="00B2044A" w:rsidRPr="00D31CDA" w:rsidRDefault="00B2044A" w:rsidP="00B2044A">
            <w:pPr>
              <w:ind w:right="-108"/>
              <w:jc w:val="both"/>
              <w:rPr>
                <w:rFonts w:ascii="Footlight MT Light" w:hAnsi="Footlight MT Light" w:cs="Arial"/>
                <w:color w:val="000000"/>
                <w:sz w:val="24"/>
                <w:szCs w:val="24"/>
              </w:rPr>
            </w:pPr>
            <w:r w:rsidRPr="00D31CDA">
              <w:rPr>
                <w:rFonts w:ascii="Footlight MT Light" w:hAnsi="Footlight MT Light" w:cs="Arial"/>
                <w:i/>
                <w:color w:val="000000"/>
                <w:sz w:val="24"/>
                <w:szCs w:val="24"/>
              </w:rPr>
              <w:t>[diisi dengan memperhitungkan awal pemasukan penawaran sampai penandatanganan kontrak].</w:t>
            </w:r>
          </w:p>
          <w:p w:rsidR="00D95C16" w:rsidRPr="00D31CDA" w:rsidRDefault="00D95C16" w:rsidP="00034016">
            <w:pPr>
              <w:spacing w:after="120"/>
              <w:ind w:left="441"/>
              <w:jc w:val="both"/>
              <w:rPr>
                <w:rFonts w:ascii="Footlight MT Light" w:hAnsi="Footlight MT Light"/>
                <w:color w:val="000000"/>
                <w:sz w:val="24"/>
                <w:szCs w:val="24"/>
                <w:lang w:val="id-ID"/>
              </w:rPr>
            </w:pPr>
          </w:p>
        </w:tc>
      </w:tr>
      <w:tr w:rsidR="00E36227" w:rsidRPr="00D31CDA" w:rsidTr="002738A8">
        <w:tc>
          <w:tcPr>
            <w:tcW w:w="2326" w:type="dxa"/>
          </w:tcPr>
          <w:p w:rsidR="00E36227" w:rsidRPr="00D31CDA" w:rsidRDefault="00E36227" w:rsidP="00A57045">
            <w:pPr>
              <w:numPr>
                <w:ilvl w:val="0"/>
                <w:numId w:val="79"/>
              </w:numPr>
              <w:ind w:left="284" w:hanging="284"/>
              <w:rPr>
                <w:rFonts w:ascii="Footlight MT Light" w:hAnsi="Footlight MT Light"/>
                <w:b/>
                <w:color w:val="000000"/>
                <w:sz w:val="24"/>
                <w:szCs w:val="24"/>
                <w:lang w:val="es-ES"/>
              </w:rPr>
            </w:pPr>
            <w:r w:rsidRPr="00D31CDA">
              <w:rPr>
                <w:rFonts w:ascii="Footlight MT Light" w:hAnsi="Footlight MT Light"/>
                <w:b/>
                <w:color w:val="000000"/>
                <w:sz w:val="24"/>
                <w:szCs w:val="24"/>
                <w:lang w:val="id-ID"/>
              </w:rPr>
              <w:lastRenderedPageBreak/>
              <w:t>Jadwal Pemasukan Dokumen Penawaran</w:t>
            </w:r>
          </w:p>
          <w:p w:rsidR="00E36227" w:rsidRPr="00D31CDA" w:rsidRDefault="00E36227" w:rsidP="00C4463F">
            <w:pPr>
              <w:ind w:left="284"/>
              <w:rPr>
                <w:rFonts w:ascii="Footlight MT Light" w:hAnsi="Footlight MT Light"/>
                <w:b/>
                <w:color w:val="000000"/>
                <w:sz w:val="24"/>
                <w:szCs w:val="24"/>
                <w:lang w:val="es-ES"/>
              </w:rPr>
            </w:pPr>
          </w:p>
        </w:tc>
        <w:tc>
          <w:tcPr>
            <w:tcW w:w="5823" w:type="dxa"/>
            <w:gridSpan w:val="5"/>
          </w:tcPr>
          <w:p w:rsidR="00E36227" w:rsidRPr="00D31CDA" w:rsidRDefault="00E36227" w:rsidP="00C4463F">
            <w:pPr>
              <w:jc w:val="both"/>
              <w:rPr>
                <w:rFonts w:ascii="Footlight MT Light" w:hAnsi="Footlight MT Light"/>
                <w:color w:val="000000"/>
                <w:sz w:val="24"/>
                <w:szCs w:val="24"/>
                <w:lang w:val="id-ID"/>
              </w:rPr>
            </w:pPr>
            <w:r w:rsidRPr="00D31CDA">
              <w:rPr>
                <w:rFonts w:ascii="Footlight MT Light" w:hAnsi="Footlight MT Light" w:cs="Arial"/>
                <w:sz w:val="24"/>
                <w:szCs w:val="24"/>
                <w:lang w:val="id-ID"/>
              </w:rPr>
              <w:t>Lihat jadwal pemilihan dalam aplikasi SPSELihat jadwal pemilihan dalam aplikasi SPSE</w:t>
            </w:r>
          </w:p>
        </w:tc>
      </w:tr>
      <w:tr w:rsidR="00A57045" w:rsidRPr="00D31CDA" w:rsidTr="00E36227">
        <w:tc>
          <w:tcPr>
            <w:tcW w:w="2326" w:type="dxa"/>
          </w:tcPr>
          <w:p w:rsidR="00A57045" w:rsidRPr="00D31CDA" w:rsidRDefault="00A57045" w:rsidP="00A57045">
            <w:pPr>
              <w:numPr>
                <w:ilvl w:val="0"/>
                <w:numId w:val="79"/>
              </w:numPr>
              <w:ind w:left="284" w:hanging="284"/>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Batas Akhir Pemasukan Penawaran</w:t>
            </w:r>
          </w:p>
        </w:tc>
        <w:tc>
          <w:tcPr>
            <w:tcW w:w="5823" w:type="dxa"/>
            <w:gridSpan w:val="5"/>
          </w:tcPr>
          <w:p w:rsidR="00A57045" w:rsidRPr="00D31CDA" w:rsidRDefault="00E36227" w:rsidP="00C4463F">
            <w:pPr>
              <w:jc w:val="both"/>
              <w:rPr>
                <w:rFonts w:ascii="Footlight MT Light" w:hAnsi="Footlight MT Light"/>
                <w:color w:val="000000"/>
                <w:sz w:val="24"/>
                <w:szCs w:val="24"/>
              </w:rPr>
            </w:pPr>
            <w:r w:rsidRPr="00D31CDA">
              <w:rPr>
                <w:rFonts w:ascii="Footlight MT Light" w:hAnsi="Footlight MT Light" w:cs="Arial"/>
                <w:sz w:val="24"/>
                <w:szCs w:val="24"/>
                <w:lang w:val="id-ID"/>
              </w:rPr>
              <w:t>Lihat jadwal pemilihan dalam aplikasi SPSE</w:t>
            </w:r>
            <w:r w:rsidRPr="00D31CDA" w:rsidDel="00E36227">
              <w:rPr>
                <w:rFonts w:ascii="Footlight MT Light" w:hAnsi="Footlight MT Light"/>
                <w:color w:val="000000"/>
                <w:sz w:val="24"/>
                <w:szCs w:val="24"/>
              </w:rPr>
              <w:t xml:space="preserve"> </w:t>
            </w:r>
          </w:p>
        </w:tc>
      </w:tr>
      <w:tr w:rsidR="00A57045" w:rsidRPr="00D31CDA" w:rsidTr="00E36227">
        <w:tc>
          <w:tcPr>
            <w:tcW w:w="2326" w:type="dxa"/>
          </w:tcPr>
          <w:p w:rsidR="00A57045" w:rsidRPr="00D31CDA" w:rsidRDefault="00A57045" w:rsidP="00A57045">
            <w:pPr>
              <w:numPr>
                <w:ilvl w:val="0"/>
                <w:numId w:val="79"/>
              </w:numPr>
              <w:ind w:left="284" w:hanging="284"/>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 xml:space="preserve">Pembukaan Penawaran </w:t>
            </w:r>
          </w:p>
        </w:tc>
        <w:tc>
          <w:tcPr>
            <w:tcW w:w="5823" w:type="dxa"/>
            <w:gridSpan w:val="5"/>
          </w:tcPr>
          <w:p w:rsidR="00A57045" w:rsidRPr="00D31CDA" w:rsidRDefault="00E36227" w:rsidP="00C4463F">
            <w:pPr>
              <w:ind w:left="2685" w:right="-72" w:hanging="2685"/>
              <w:jc w:val="both"/>
              <w:rPr>
                <w:rFonts w:ascii="Footlight MT Light" w:hAnsi="Footlight MT Light"/>
                <w:color w:val="000000"/>
                <w:sz w:val="24"/>
                <w:szCs w:val="24"/>
                <w:lang w:val="id-ID"/>
              </w:rPr>
            </w:pPr>
            <w:r w:rsidRPr="00D31CDA">
              <w:rPr>
                <w:rFonts w:ascii="Footlight MT Light" w:hAnsi="Footlight MT Light" w:cs="Arial"/>
                <w:sz w:val="24"/>
                <w:szCs w:val="24"/>
                <w:lang w:val="id-ID"/>
              </w:rPr>
              <w:t>Lihat jadwal pemilihan dalam aplikasi SPSE</w:t>
            </w:r>
            <w:r w:rsidRPr="00D31CDA" w:rsidDel="00E36227">
              <w:rPr>
                <w:rFonts w:ascii="Footlight MT Light" w:hAnsi="Footlight MT Light"/>
                <w:color w:val="000000"/>
                <w:sz w:val="24"/>
                <w:szCs w:val="24"/>
                <w:lang w:val="id-ID"/>
              </w:rPr>
              <w:t xml:space="preserve"> </w:t>
            </w:r>
          </w:p>
        </w:tc>
      </w:tr>
      <w:tr w:rsidR="00D95C16" w:rsidRPr="00D31CDA" w:rsidTr="00E36227">
        <w:trPr>
          <w:gridAfter w:val="1"/>
          <w:wAfter w:w="71" w:type="dxa"/>
        </w:trPr>
        <w:tc>
          <w:tcPr>
            <w:tcW w:w="2475" w:type="dxa"/>
            <w:gridSpan w:val="3"/>
          </w:tcPr>
          <w:p w:rsidR="00D95C16" w:rsidRPr="00D31CDA" w:rsidRDefault="00D95C16" w:rsidP="008D7806">
            <w:pPr>
              <w:numPr>
                <w:ilvl w:val="0"/>
                <w:numId w:val="79"/>
              </w:numPr>
              <w:ind w:left="284" w:hanging="284"/>
              <w:rPr>
                <w:rFonts w:ascii="Footlight MT Light" w:hAnsi="Footlight MT Light"/>
                <w:b/>
                <w:color w:val="000000"/>
                <w:sz w:val="24"/>
                <w:szCs w:val="24"/>
                <w:lang w:val="id-ID"/>
              </w:rPr>
            </w:pPr>
            <w:r w:rsidRPr="00D31CDA">
              <w:rPr>
                <w:rFonts w:ascii="Footlight MT Light" w:hAnsi="Footlight MT Light"/>
                <w:b/>
                <w:color w:val="000000"/>
                <w:sz w:val="24"/>
                <w:szCs w:val="24"/>
                <w:lang w:val="es-ES"/>
              </w:rPr>
              <w:t>Evaluasi</w:t>
            </w:r>
            <w:r w:rsidRPr="00D31CDA">
              <w:rPr>
                <w:rFonts w:ascii="Footlight MT Light" w:hAnsi="Footlight MT Light"/>
                <w:b/>
                <w:color w:val="000000"/>
                <w:sz w:val="24"/>
                <w:szCs w:val="24"/>
                <w:lang w:val="id-ID"/>
              </w:rPr>
              <w:t xml:space="preserve"> Teknis</w:t>
            </w:r>
          </w:p>
        </w:tc>
        <w:tc>
          <w:tcPr>
            <w:tcW w:w="5603" w:type="dxa"/>
            <w:gridSpan w:val="2"/>
          </w:tcPr>
          <w:p w:rsidR="00D95C16" w:rsidRPr="00D31CDA" w:rsidRDefault="00D95C16" w:rsidP="00034016">
            <w:pPr>
              <w:ind w:right="-72"/>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Bobot unsur-unsur pokok yang dinilai :</w:t>
            </w:r>
          </w:p>
          <w:p w:rsidR="00D95C16" w:rsidRPr="00D31CDA" w:rsidRDefault="00D95C16" w:rsidP="008D7806">
            <w:pPr>
              <w:numPr>
                <w:ilvl w:val="1"/>
                <w:numId w:val="79"/>
              </w:numPr>
              <w:ind w:left="441" w:right="-72" w:hanging="441"/>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Unsur Pendekatan dan Metodologi : __</w:t>
            </w:r>
            <w:r w:rsidR="006F2ED1" w:rsidRPr="00D31CDA">
              <w:rPr>
                <w:rFonts w:ascii="Footlight MT Light" w:hAnsi="Footlight MT Light"/>
                <w:color w:val="000000"/>
                <w:sz w:val="24"/>
                <w:szCs w:val="24"/>
                <w:lang w:val="id-ID"/>
              </w:rPr>
              <w:t xml:space="preserve">% </w:t>
            </w:r>
            <w:r w:rsidR="00E7667D" w:rsidRPr="00D31CDA">
              <w:rPr>
                <w:rFonts w:ascii="Footlight MT Light" w:hAnsi="Footlight MT Light"/>
                <w:color w:val="000000"/>
                <w:sz w:val="24"/>
                <w:szCs w:val="24"/>
                <w:lang w:val="id-ID"/>
              </w:rPr>
              <w:t>(maks 20%)</w:t>
            </w:r>
          </w:p>
          <w:p w:rsidR="00D95C16" w:rsidRPr="00D31CDA" w:rsidRDefault="00D95C16" w:rsidP="008D7806">
            <w:pPr>
              <w:numPr>
                <w:ilvl w:val="0"/>
                <w:numId w:val="86"/>
              </w:numPr>
              <w:ind w:left="724"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Sub unsur pemahaman atas jasa layanan yang tercantum dalam KAK</w:t>
            </w:r>
            <w:r w:rsidR="006F2ED1" w:rsidRPr="00D31CDA">
              <w:rPr>
                <w:rFonts w:ascii="Footlight MT Light" w:hAnsi="Footlight MT Light"/>
                <w:color w:val="000000"/>
                <w:sz w:val="24"/>
                <w:szCs w:val="24"/>
                <w:lang w:val="id-ID"/>
              </w:rPr>
              <w:t xml:space="preserve"> </w:t>
            </w:r>
            <w:r w:rsidR="00E7667D" w:rsidRPr="00D31CDA">
              <w:rPr>
                <w:rFonts w:ascii="Footlight MT Light" w:hAnsi="Footlight MT Light"/>
                <w:color w:val="000000"/>
                <w:sz w:val="24"/>
                <w:szCs w:val="24"/>
                <w:lang w:val="id-ID"/>
              </w:rPr>
              <w:t>(sub unsur pemahaman),</w:t>
            </w:r>
            <w:r w:rsidRPr="00D31CDA">
              <w:rPr>
                <w:rFonts w:ascii="Footlight MT Light" w:hAnsi="Footlight MT Light"/>
                <w:color w:val="000000"/>
                <w:sz w:val="24"/>
                <w:szCs w:val="24"/>
                <w:lang w:val="id-ID"/>
              </w:rPr>
              <w:t xml:space="preserve"> dengan bobot sub unsur _______%, dan ketentuan penilaian sub unsur :</w:t>
            </w:r>
          </w:p>
          <w:p w:rsidR="00D95C16" w:rsidRPr="00D31CDA" w:rsidRDefault="00D95C16" w:rsidP="008D7806">
            <w:pPr>
              <w:numPr>
                <w:ilvl w:val="0"/>
                <w:numId w:val="87"/>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apabila menyajikan dengan baik sesuai dengan tujuan yang akan dicapai, diberi nilai : _____________</w:t>
            </w:r>
          </w:p>
          <w:p w:rsidR="00D95C16" w:rsidRPr="00D31CDA" w:rsidRDefault="00D95C16" w:rsidP="008D7806">
            <w:pPr>
              <w:numPr>
                <w:ilvl w:val="0"/>
                <w:numId w:val="87"/>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apabila menyajikan namun dinilai kurang sesuai dengan tujuan yang akan dicapai, diberi nilai : _____________</w:t>
            </w:r>
          </w:p>
          <w:p w:rsidR="00D95C16" w:rsidRPr="00D31CDA" w:rsidRDefault="00D95C16" w:rsidP="008D7806">
            <w:pPr>
              <w:numPr>
                <w:ilvl w:val="0"/>
                <w:numId w:val="87"/>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apabila tidak menyajikan, diberi nilai : _____________</w:t>
            </w:r>
          </w:p>
          <w:p w:rsidR="00D95C16" w:rsidRPr="00D31CDA" w:rsidRDefault="00D95C16" w:rsidP="008D7806">
            <w:pPr>
              <w:numPr>
                <w:ilvl w:val="0"/>
                <w:numId w:val="87"/>
              </w:numPr>
              <w:ind w:left="1008" w:right="-72" w:hanging="284"/>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[sebutkan kriteria penilaian lain beserta nilainya apabila ada]</w:t>
            </w:r>
          </w:p>
          <w:p w:rsidR="00D95C16" w:rsidRPr="00D31CDA" w:rsidRDefault="00D95C16" w:rsidP="008D7806">
            <w:pPr>
              <w:numPr>
                <w:ilvl w:val="0"/>
                <w:numId w:val="87"/>
              </w:numPr>
              <w:ind w:left="1008" w:right="-72" w:hanging="284"/>
              <w:jc w:val="both"/>
              <w:rPr>
                <w:rFonts w:ascii="Footlight MT Light" w:hAnsi="Footlight MT Light"/>
                <w:i/>
                <w:color w:val="000000"/>
                <w:sz w:val="24"/>
                <w:szCs w:val="24"/>
                <w:lang w:val="id-ID"/>
              </w:rPr>
            </w:pPr>
            <w:r w:rsidRPr="00D31CDA">
              <w:rPr>
                <w:rFonts w:ascii="Footlight MT Light" w:hAnsi="Footlight MT Light"/>
                <w:color w:val="000000"/>
                <w:sz w:val="24"/>
                <w:szCs w:val="24"/>
                <w:lang w:val="id-ID"/>
              </w:rPr>
              <w:t xml:space="preserve">Nilai yang didapatkan </w:t>
            </w:r>
            <w:r w:rsidR="00E7667D" w:rsidRPr="00D31CDA">
              <w:rPr>
                <w:rFonts w:ascii="Footlight MT Light" w:hAnsi="Footlight MT Light"/>
                <w:color w:val="000000"/>
                <w:sz w:val="24"/>
                <w:szCs w:val="24"/>
                <w:lang w:val="id-ID"/>
              </w:rPr>
              <w:t>(1+2+3+4)</w:t>
            </w:r>
            <w:r w:rsidR="00DD2395" w:rsidRPr="00D31CDA">
              <w:rPr>
                <w:rFonts w:ascii="Footlight MT Light" w:hAnsi="Footlight MT Light"/>
                <w:color w:val="000000"/>
                <w:sz w:val="24"/>
                <w:szCs w:val="24"/>
                <w:lang w:val="id-ID"/>
              </w:rPr>
              <w:t xml:space="preserve"> x </w:t>
            </w:r>
            <w:r w:rsidR="00E7667D" w:rsidRPr="00D31CDA">
              <w:rPr>
                <w:rFonts w:ascii="Footlight MT Light" w:hAnsi="Footlight MT Light"/>
                <w:color w:val="000000"/>
                <w:sz w:val="24"/>
                <w:szCs w:val="24"/>
                <w:lang w:val="id-ID"/>
              </w:rPr>
              <w:t>(dikali)</w:t>
            </w:r>
            <w:r w:rsidRPr="00D31CDA">
              <w:rPr>
                <w:rFonts w:ascii="Footlight MT Light" w:hAnsi="Footlight MT Light"/>
                <w:color w:val="000000"/>
                <w:sz w:val="24"/>
                <w:szCs w:val="24"/>
                <w:lang w:val="id-ID"/>
              </w:rPr>
              <w:t xml:space="preserve"> bobot sub unsur pemahaman </w:t>
            </w:r>
            <w:r w:rsidR="006F2ED1"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id-ID"/>
              </w:rPr>
              <w:t>= NILAI BOBOT sub unsur pemahaman.</w:t>
            </w:r>
          </w:p>
          <w:p w:rsidR="00D95C16" w:rsidRPr="00D31CDA" w:rsidRDefault="00D95C16" w:rsidP="008D7806">
            <w:pPr>
              <w:numPr>
                <w:ilvl w:val="0"/>
                <w:numId w:val="86"/>
              </w:numPr>
              <w:ind w:left="724"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Sub unsur kualitas metodologi, dengan bobot sub unsur _______%, dan ketentuan penilaian sub unsur :</w:t>
            </w:r>
          </w:p>
          <w:p w:rsidR="00D95C16" w:rsidRPr="00D31CDA" w:rsidRDefault="00D95C16" w:rsidP="008D7806">
            <w:pPr>
              <w:numPr>
                <w:ilvl w:val="0"/>
                <w:numId w:val="88"/>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apabila menyajikan dengan baik sesuai dengan tujuan yang akan dicapai, diberi nilai : _____________</w:t>
            </w:r>
          </w:p>
          <w:p w:rsidR="00D95C16" w:rsidRPr="00D31CDA" w:rsidRDefault="00D95C16" w:rsidP="008D7806">
            <w:pPr>
              <w:numPr>
                <w:ilvl w:val="0"/>
                <w:numId w:val="88"/>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apabila menyajikan namun dinilai kurang sesuai dengan tujuan yang akan dicapai, diberi nilai : _____________</w:t>
            </w:r>
          </w:p>
          <w:p w:rsidR="00D95C16" w:rsidRPr="00D31CDA" w:rsidRDefault="00D95C16" w:rsidP="008D7806">
            <w:pPr>
              <w:numPr>
                <w:ilvl w:val="0"/>
                <w:numId w:val="88"/>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apabila tidak menyajikan, diberi nilai : _____________</w:t>
            </w:r>
          </w:p>
          <w:p w:rsidR="00D95C16" w:rsidRPr="00D31CDA" w:rsidRDefault="00D95C16" w:rsidP="008D7806">
            <w:pPr>
              <w:numPr>
                <w:ilvl w:val="0"/>
                <w:numId w:val="88"/>
              </w:numPr>
              <w:ind w:left="1008" w:right="-72" w:hanging="284"/>
              <w:jc w:val="both"/>
              <w:rPr>
                <w:rFonts w:ascii="Footlight MT Light" w:hAnsi="Footlight MT Light"/>
                <w:color w:val="000000"/>
                <w:sz w:val="24"/>
                <w:szCs w:val="24"/>
                <w:lang w:val="id-ID"/>
              </w:rPr>
            </w:pPr>
            <w:r w:rsidRPr="00D31CDA">
              <w:rPr>
                <w:rFonts w:ascii="Footlight MT Light" w:hAnsi="Footlight MT Light"/>
                <w:i/>
                <w:color w:val="000000"/>
                <w:sz w:val="24"/>
                <w:szCs w:val="24"/>
                <w:lang w:val="id-ID"/>
              </w:rPr>
              <w:t xml:space="preserve">[sebutkan kriteria penilaian lain beserta </w:t>
            </w:r>
            <w:r w:rsidRPr="00D31CDA">
              <w:rPr>
                <w:rFonts w:ascii="Footlight MT Light" w:hAnsi="Footlight MT Light"/>
                <w:i/>
                <w:color w:val="000000"/>
                <w:sz w:val="24"/>
                <w:szCs w:val="24"/>
                <w:lang w:val="id-ID"/>
              </w:rPr>
              <w:lastRenderedPageBreak/>
              <w:t>nilainya apabila ada]</w:t>
            </w:r>
          </w:p>
          <w:p w:rsidR="00D95C16" w:rsidRPr="00D31CDA" w:rsidRDefault="00D95C16" w:rsidP="008D7806">
            <w:pPr>
              <w:numPr>
                <w:ilvl w:val="0"/>
                <w:numId w:val="88"/>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Nilai yang didapatkan </w:t>
            </w:r>
            <w:r w:rsidR="00DD2395" w:rsidRPr="00D31CDA">
              <w:rPr>
                <w:rFonts w:ascii="Footlight MT Light" w:hAnsi="Footlight MT Light"/>
                <w:color w:val="000000"/>
                <w:sz w:val="24"/>
                <w:szCs w:val="24"/>
                <w:lang w:val="id-ID"/>
              </w:rPr>
              <w:t xml:space="preserve">(1+2+3+4) x (dikali) </w:t>
            </w:r>
            <w:r w:rsidRPr="00D31CDA">
              <w:rPr>
                <w:rFonts w:ascii="Footlight MT Light" w:hAnsi="Footlight MT Light"/>
                <w:color w:val="000000"/>
                <w:sz w:val="24"/>
                <w:szCs w:val="24"/>
                <w:lang w:val="id-ID"/>
              </w:rPr>
              <w:t xml:space="preserve"> bobot sub unsur kualitas metodologi = NILAI BOBOT sub unsur kualitas metodologi.</w:t>
            </w:r>
          </w:p>
          <w:p w:rsidR="00D95C16" w:rsidRPr="00D31CDA" w:rsidRDefault="00D95C16" w:rsidP="008D7806">
            <w:pPr>
              <w:numPr>
                <w:ilvl w:val="0"/>
                <w:numId w:val="86"/>
              </w:numPr>
              <w:ind w:left="724"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Sub unsur hasil kerja (</w:t>
            </w:r>
            <w:r w:rsidRPr="00D31CDA">
              <w:rPr>
                <w:rFonts w:ascii="Footlight MT Light" w:hAnsi="Footlight MT Light"/>
                <w:i/>
                <w:color w:val="000000"/>
                <w:sz w:val="24"/>
                <w:szCs w:val="24"/>
                <w:lang w:val="id-ID"/>
              </w:rPr>
              <w:t>deliverable</w:t>
            </w:r>
            <w:r w:rsidRPr="00D31CDA">
              <w:rPr>
                <w:rFonts w:ascii="Footlight MT Light" w:hAnsi="Footlight MT Light"/>
                <w:color w:val="000000"/>
                <w:sz w:val="24"/>
                <w:szCs w:val="24"/>
                <w:lang w:val="id-ID"/>
              </w:rPr>
              <w:t>), dengan bobot sub unsur _______%, dan ketentuan penilaian sub unsur :</w:t>
            </w:r>
          </w:p>
          <w:p w:rsidR="00D95C16" w:rsidRPr="00D31CDA" w:rsidRDefault="00D95C16" w:rsidP="008D7806">
            <w:pPr>
              <w:numPr>
                <w:ilvl w:val="0"/>
                <w:numId w:val="89"/>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apabila menyajikan dengan baik sesuai dengan tujuan yang akan dicapai, diberi nilai : _____________</w:t>
            </w:r>
          </w:p>
          <w:p w:rsidR="00D95C16" w:rsidRPr="00D31CDA" w:rsidRDefault="00D95C16" w:rsidP="008D7806">
            <w:pPr>
              <w:numPr>
                <w:ilvl w:val="0"/>
                <w:numId w:val="89"/>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apabila menyajikan namun dinilai kurang sesuai dengan tujuan yang akan dicapai, diberi nilai : _____________</w:t>
            </w:r>
          </w:p>
          <w:p w:rsidR="00D95C16" w:rsidRPr="00D31CDA" w:rsidRDefault="00D95C16" w:rsidP="008D7806">
            <w:pPr>
              <w:numPr>
                <w:ilvl w:val="0"/>
                <w:numId w:val="89"/>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apabila tidak menyajikan, diberi nilai : _____________</w:t>
            </w:r>
          </w:p>
          <w:p w:rsidR="00D95C16" w:rsidRPr="00D31CDA" w:rsidRDefault="00D95C16" w:rsidP="008D7806">
            <w:pPr>
              <w:numPr>
                <w:ilvl w:val="0"/>
                <w:numId w:val="89"/>
              </w:numPr>
              <w:ind w:left="1008" w:right="-72" w:hanging="284"/>
              <w:jc w:val="both"/>
              <w:rPr>
                <w:rFonts w:ascii="Footlight MT Light" w:hAnsi="Footlight MT Light"/>
                <w:color w:val="000000"/>
                <w:sz w:val="24"/>
                <w:szCs w:val="24"/>
                <w:lang w:val="id-ID"/>
              </w:rPr>
            </w:pPr>
            <w:r w:rsidRPr="00D31CDA">
              <w:rPr>
                <w:rFonts w:ascii="Footlight MT Light" w:hAnsi="Footlight MT Light"/>
                <w:i/>
                <w:color w:val="000000"/>
                <w:sz w:val="24"/>
                <w:szCs w:val="24"/>
                <w:lang w:val="id-ID"/>
              </w:rPr>
              <w:t>[sebutkan kriteria penilaian lain beserta nilainya apabila ada]</w:t>
            </w:r>
          </w:p>
          <w:p w:rsidR="00D95C16" w:rsidRPr="00D31CDA" w:rsidRDefault="00D95C16" w:rsidP="00034016">
            <w:pPr>
              <w:ind w:left="1008" w:right="-72"/>
              <w:jc w:val="both"/>
              <w:rPr>
                <w:rFonts w:ascii="Footlight MT Light" w:hAnsi="Footlight MT Light"/>
                <w:color w:val="000000"/>
                <w:sz w:val="24"/>
                <w:szCs w:val="24"/>
                <w:lang w:val="id-ID"/>
              </w:rPr>
            </w:pPr>
          </w:p>
          <w:p w:rsidR="00D95C16" w:rsidRPr="00D31CDA" w:rsidRDefault="00D95C16" w:rsidP="008D7806">
            <w:pPr>
              <w:numPr>
                <w:ilvl w:val="0"/>
                <w:numId w:val="89"/>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Nilai yang didapatkan </w:t>
            </w:r>
            <w:r w:rsidR="00DD2395" w:rsidRPr="00D31CDA">
              <w:rPr>
                <w:rFonts w:ascii="Footlight MT Light" w:hAnsi="Footlight MT Light"/>
                <w:color w:val="000000"/>
                <w:sz w:val="24"/>
                <w:szCs w:val="24"/>
                <w:lang w:val="id-ID"/>
              </w:rPr>
              <w:t xml:space="preserve">(1+2+3+4) x (dikali) </w:t>
            </w:r>
            <w:r w:rsidRPr="00D31CDA">
              <w:rPr>
                <w:rFonts w:ascii="Footlight MT Light" w:hAnsi="Footlight MT Light"/>
                <w:color w:val="000000"/>
                <w:sz w:val="24"/>
                <w:szCs w:val="24"/>
                <w:lang w:val="id-ID"/>
              </w:rPr>
              <w:t xml:space="preserve"> bobot sub unsur hasil kerja (</w:t>
            </w:r>
            <w:r w:rsidRPr="00D31CDA">
              <w:rPr>
                <w:rFonts w:ascii="Footlight MT Light" w:hAnsi="Footlight MT Light"/>
                <w:i/>
                <w:color w:val="000000"/>
                <w:sz w:val="24"/>
                <w:szCs w:val="24"/>
                <w:lang w:val="id-ID"/>
              </w:rPr>
              <w:t>deliverable</w:t>
            </w:r>
            <w:r w:rsidRPr="00D31CDA">
              <w:rPr>
                <w:rFonts w:ascii="Footlight MT Light" w:hAnsi="Footlight MT Light"/>
                <w:color w:val="000000"/>
                <w:sz w:val="24"/>
                <w:szCs w:val="24"/>
                <w:lang w:val="id-ID"/>
              </w:rPr>
              <w:t>) = NILAI BOBOT sub unsur hasil kerja (</w:t>
            </w:r>
            <w:r w:rsidRPr="00D31CDA">
              <w:rPr>
                <w:rFonts w:ascii="Footlight MT Light" w:hAnsi="Footlight MT Light"/>
                <w:i/>
                <w:color w:val="000000"/>
                <w:sz w:val="24"/>
                <w:szCs w:val="24"/>
                <w:lang w:val="id-ID"/>
              </w:rPr>
              <w:t>deliverable</w:t>
            </w:r>
            <w:r w:rsidRPr="00D31CDA">
              <w:rPr>
                <w:rFonts w:ascii="Footlight MT Light" w:hAnsi="Footlight MT Light"/>
                <w:color w:val="000000"/>
                <w:sz w:val="24"/>
                <w:szCs w:val="24"/>
                <w:lang w:val="id-ID"/>
              </w:rPr>
              <w:t>).</w:t>
            </w:r>
          </w:p>
          <w:p w:rsidR="00D95C16" w:rsidRPr="00D31CDA" w:rsidRDefault="00D95C16" w:rsidP="008D7806">
            <w:pPr>
              <w:numPr>
                <w:ilvl w:val="0"/>
                <w:numId w:val="86"/>
              </w:numPr>
              <w:ind w:left="724"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Sub unsur </w:t>
            </w:r>
            <w:r w:rsidRPr="00D31CDA">
              <w:rPr>
                <w:rFonts w:ascii="Footlight MT Light" w:hAnsi="Footlight MT Light"/>
                <w:color w:val="000000"/>
                <w:sz w:val="24"/>
                <w:szCs w:val="24"/>
                <w:lang w:val="id-ID" w:eastAsia="id-ID"/>
              </w:rPr>
              <w:t>fasilitas pendukung dalam melaksanakan pekerjaan yang diminta dalam KAK</w:t>
            </w:r>
            <w:r w:rsidRPr="00D31CDA">
              <w:rPr>
                <w:rFonts w:ascii="Footlight MT Light" w:hAnsi="Footlight MT Light"/>
                <w:color w:val="000000"/>
                <w:sz w:val="24"/>
                <w:szCs w:val="24"/>
                <w:lang w:val="id-ID"/>
              </w:rPr>
              <w:t>, dengan bobot sub unsur _______%, dan ketentuan penilaian sub unsur :</w:t>
            </w:r>
          </w:p>
          <w:p w:rsidR="00D95C16" w:rsidRPr="00D31CDA" w:rsidRDefault="00D95C16" w:rsidP="008D7806">
            <w:pPr>
              <w:numPr>
                <w:ilvl w:val="0"/>
                <w:numId w:val="90"/>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apabila menyajikan dengan baik sesuai dengan tujuan yang akan dicapai, diberi nilai : _____________</w:t>
            </w:r>
          </w:p>
          <w:p w:rsidR="00D95C16" w:rsidRPr="00D31CDA" w:rsidRDefault="00D95C16" w:rsidP="008D7806">
            <w:pPr>
              <w:numPr>
                <w:ilvl w:val="0"/>
                <w:numId w:val="90"/>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apabila menyajikan namun dinilai kurang sesuai dengan tujuan yang akan dicapai, diberi nilai : _____________</w:t>
            </w:r>
          </w:p>
          <w:p w:rsidR="00D95C16" w:rsidRPr="00D31CDA" w:rsidRDefault="00D95C16" w:rsidP="008D7806">
            <w:pPr>
              <w:numPr>
                <w:ilvl w:val="0"/>
                <w:numId w:val="90"/>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apabila tidak menyajikan, diberi nilai : _____________</w:t>
            </w:r>
          </w:p>
          <w:p w:rsidR="00D95C16" w:rsidRPr="00D31CDA" w:rsidRDefault="00D95C16" w:rsidP="008D7806">
            <w:pPr>
              <w:numPr>
                <w:ilvl w:val="0"/>
                <w:numId w:val="90"/>
              </w:numPr>
              <w:ind w:left="1008" w:right="-72" w:hanging="284"/>
              <w:jc w:val="both"/>
              <w:rPr>
                <w:rFonts w:ascii="Footlight MT Light" w:hAnsi="Footlight MT Light"/>
                <w:color w:val="000000"/>
                <w:sz w:val="24"/>
                <w:szCs w:val="24"/>
                <w:lang w:val="id-ID"/>
              </w:rPr>
            </w:pPr>
            <w:r w:rsidRPr="00D31CDA">
              <w:rPr>
                <w:rFonts w:ascii="Footlight MT Light" w:hAnsi="Footlight MT Light"/>
                <w:i/>
                <w:color w:val="000000"/>
                <w:sz w:val="24"/>
                <w:szCs w:val="24"/>
                <w:lang w:val="id-ID"/>
              </w:rPr>
              <w:t>[sebutkan kriteria penilaian lain beserta nilainya apabila ada]</w:t>
            </w:r>
          </w:p>
          <w:p w:rsidR="00D95C16" w:rsidRPr="00D31CDA" w:rsidRDefault="00D95C16" w:rsidP="008D7806">
            <w:pPr>
              <w:numPr>
                <w:ilvl w:val="0"/>
                <w:numId w:val="90"/>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Nilai yang didapatkan </w:t>
            </w:r>
            <w:r w:rsidR="00DD2395" w:rsidRPr="00D31CDA">
              <w:rPr>
                <w:rFonts w:ascii="Footlight MT Light" w:hAnsi="Footlight MT Light"/>
                <w:color w:val="000000"/>
                <w:sz w:val="24"/>
                <w:szCs w:val="24"/>
                <w:lang w:val="id-ID"/>
              </w:rPr>
              <w:t xml:space="preserve">(1+2+3+4) x (dikali) </w:t>
            </w:r>
            <w:r w:rsidRPr="00D31CDA">
              <w:rPr>
                <w:rFonts w:ascii="Footlight MT Light" w:hAnsi="Footlight MT Light"/>
                <w:color w:val="000000"/>
                <w:sz w:val="24"/>
                <w:szCs w:val="24"/>
                <w:lang w:val="id-ID"/>
              </w:rPr>
              <w:t xml:space="preserve"> bobot sub unsur </w:t>
            </w:r>
            <w:r w:rsidRPr="00D31CDA">
              <w:rPr>
                <w:rFonts w:ascii="Footlight MT Light" w:hAnsi="Footlight MT Light"/>
                <w:color w:val="000000"/>
                <w:sz w:val="24"/>
                <w:szCs w:val="24"/>
                <w:lang w:val="id-ID" w:eastAsia="id-ID"/>
              </w:rPr>
              <w:t>fasilitas pendukung dalam melaksanakan pekerjaan yang diminta dalam KAK</w:t>
            </w:r>
            <w:r w:rsidRPr="00D31CDA">
              <w:rPr>
                <w:rFonts w:ascii="Footlight MT Light" w:hAnsi="Footlight MT Light"/>
                <w:color w:val="000000"/>
                <w:sz w:val="24"/>
                <w:szCs w:val="24"/>
                <w:lang w:val="id-ID"/>
              </w:rPr>
              <w:t xml:space="preserve"> = NILAI BOBOT sub unsur </w:t>
            </w:r>
            <w:r w:rsidRPr="00D31CDA">
              <w:rPr>
                <w:rFonts w:ascii="Footlight MT Light" w:hAnsi="Footlight MT Light"/>
                <w:color w:val="000000"/>
                <w:sz w:val="24"/>
                <w:szCs w:val="24"/>
                <w:lang w:val="id-ID" w:eastAsia="id-ID"/>
              </w:rPr>
              <w:t>fasilitas pendukung dalam melaksanakan pekerjaan yang diminta dalam KAK</w:t>
            </w:r>
            <w:r w:rsidRPr="00D31CDA">
              <w:rPr>
                <w:rFonts w:ascii="Footlight MT Light" w:hAnsi="Footlight MT Light"/>
                <w:color w:val="000000"/>
                <w:sz w:val="24"/>
                <w:szCs w:val="24"/>
                <w:lang w:val="id-ID"/>
              </w:rPr>
              <w:t>.</w:t>
            </w:r>
          </w:p>
          <w:p w:rsidR="00D95C16" w:rsidRPr="00D31CDA" w:rsidRDefault="00D95C16" w:rsidP="008D7806">
            <w:pPr>
              <w:numPr>
                <w:ilvl w:val="0"/>
                <w:numId w:val="86"/>
              </w:numPr>
              <w:ind w:left="724"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Sub unsur </w:t>
            </w:r>
            <w:r w:rsidRPr="00D31CDA">
              <w:rPr>
                <w:rFonts w:ascii="Footlight MT Light" w:hAnsi="Footlight MT Light"/>
                <w:color w:val="000000"/>
                <w:sz w:val="24"/>
                <w:szCs w:val="24"/>
                <w:lang w:val="id-ID" w:eastAsia="id-ID"/>
              </w:rPr>
              <w:t>gagasan baru yang diajukan oleh peserta untuk meningkatkan kualitas keluaran yang diinginkan dalam KAK</w:t>
            </w:r>
            <w:r w:rsidRPr="00D31CDA">
              <w:rPr>
                <w:rFonts w:ascii="Footlight MT Light" w:hAnsi="Footlight MT Light"/>
                <w:color w:val="000000"/>
                <w:sz w:val="24"/>
                <w:szCs w:val="24"/>
                <w:lang w:val="id-ID"/>
              </w:rPr>
              <w:t>, dengan bobot sub unsur _______%, dan ketentuan penilaian sub unsur :</w:t>
            </w:r>
          </w:p>
          <w:p w:rsidR="00D95C16" w:rsidRPr="00D31CDA" w:rsidRDefault="00D95C16" w:rsidP="008D7806">
            <w:pPr>
              <w:numPr>
                <w:ilvl w:val="0"/>
                <w:numId w:val="91"/>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apabila menyajikan dengan baik sesuai </w:t>
            </w:r>
            <w:r w:rsidRPr="00D31CDA">
              <w:rPr>
                <w:rFonts w:ascii="Footlight MT Light" w:hAnsi="Footlight MT Light"/>
                <w:color w:val="000000"/>
                <w:sz w:val="24"/>
                <w:szCs w:val="24"/>
                <w:lang w:val="id-ID"/>
              </w:rPr>
              <w:lastRenderedPageBreak/>
              <w:t>dengan tujuan yang akan dicapai, diberi nilai : _____________</w:t>
            </w:r>
          </w:p>
          <w:p w:rsidR="00D95C16" w:rsidRPr="00D31CDA" w:rsidRDefault="00D95C16" w:rsidP="008D7806">
            <w:pPr>
              <w:numPr>
                <w:ilvl w:val="0"/>
                <w:numId w:val="91"/>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apabila menyajikan namun dinilai kurang sesuai dengan tujuan yang akan dicapai, diberi nilai : _____________</w:t>
            </w:r>
          </w:p>
          <w:p w:rsidR="00D95C16" w:rsidRPr="00D31CDA" w:rsidRDefault="00D95C16" w:rsidP="008D7806">
            <w:pPr>
              <w:numPr>
                <w:ilvl w:val="0"/>
                <w:numId w:val="91"/>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apabila tidak menyajikan, diberi nilai : _____________</w:t>
            </w:r>
          </w:p>
          <w:p w:rsidR="00D95C16" w:rsidRPr="00D31CDA" w:rsidRDefault="00D95C16" w:rsidP="008D7806">
            <w:pPr>
              <w:numPr>
                <w:ilvl w:val="0"/>
                <w:numId w:val="91"/>
              </w:numPr>
              <w:ind w:left="1008" w:right="-72" w:hanging="284"/>
              <w:jc w:val="both"/>
              <w:rPr>
                <w:rFonts w:ascii="Footlight MT Light" w:hAnsi="Footlight MT Light"/>
                <w:color w:val="000000"/>
                <w:sz w:val="24"/>
                <w:szCs w:val="24"/>
                <w:lang w:val="id-ID"/>
              </w:rPr>
            </w:pPr>
            <w:r w:rsidRPr="00D31CDA">
              <w:rPr>
                <w:rFonts w:ascii="Footlight MT Light" w:hAnsi="Footlight MT Light"/>
                <w:i/>
                <w:color w:val="000000"/>
                <w:sz w:val="24"/>
                <w:szCs w:val="24"/>
                <w:lang w:val="id-ID"/>
              </w:rPr>
              <w:t>[sebutkan kriteria penilaian lain beserta nilainya apabila ada]</w:t>
            </w:r>
          </w:p>
          <w:p w:rsidR="00D95C16" w:rsidRPr="00D31CDA" w:rsidRDefault="00D95C16" w:rsidP="008D7806">
            <w:pPr>
              <w:numPr>
                <w:ilvl w:val="0"/>
                <w:numId w:val="91"/>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Nilai yang didapatkan </w:t>
            </w:r>
            <w:r w:rsidR="00DD2395" w:rsidRPr="00D31CDA">
              <w:rPr>
                <w:rFonts w:ascii="Footlight MT Light" w:hAnsi="Footlight MT Light"/>
                <w:color w:val="000000"/>
                <w:sz w:val="24"/>
                <w:szCs w:val="24"/>
                <w:lang w:val="id-ID"/>
              </w:rPr>
              <w:t xml:space="preserve">(1+2+3+4) x (dikali) </w:t>
            </w:r>
            <w:r w:rsidRPr="00D31CDA">
              <w:rPr>
                <w:rFonts w:ascii="Footlight MT Light" w:hAnsi="Footlight MT Light"/>
                <w:color w:val="000000"/>
                <w:sz w:val="24"/>
                <w:szCs w:val="24"/>
                <w:lang w:val="id-ID"/>
              </w:rPr>
              <w:t xml:space="preserve"> bobot sub unsur </w:t>
            </w:r>
            <w:r w:rsidRPr="00D31CDA">
              <w:rPr>
                <w:rFonts w:ascii="Footlight MT Light" w:hAnsi="Footlight MT Light"/>
                <w:color w:val="000000"/>
                <w:sz w:val="24"/>
                <w:szCs w:val="24"/>
                <w:lang w:val="id-ID" w:eastAsia="id-ID"/>
              </w:rPr>
              <w:t>gagasan baru yang diajukan oleh peserta untuk meningkatkan kualitas keluaran yang diinginkan dalam KAK</w:t>
            </w:r>
            <w:r w:rsidRPr="00D31CDA">
              <w:rPr>
                <w:rFonts w:ascii="Footlight MT Light" w:hAnsi="Footlight MT Light"/>
                <w:color w:val="000000"/>
                <w:sz w:val="24"/>
                <w:szCs w:val="24"/>
                <w:lang w:val="id-ID"/>
              </w:rPr>
              <w:t xml:space="preserve"> = NILAI BOBOT sub unsur </w:t>
            </w:r>
            <w:r w:rsidRPr="00D31CDA">
              <w:rPr>
                <w:rFonts w:ascii="Footlight MT Light" w:hAnsi="Footlight MT Light"/>
                <w:color w:val="000000"/>
                <w:sz w:val="24"/>
                <w:szCs w:val="24"/>
                <w:lang w:val="id-ID" w:eastAsia="id-ID"/>
              </w:rPr>
              <w:t>gagasan baru yang diajukan oleh peserta untuk meningkatkan kualitas keluaran yang diinginkan dalam KAK</w:t>
            </w:r>
            <w:r w:rsidRPr="00D31CDA">
              <w:rPr>
                <w:rFonts w:ascii="Footlight MT Light" w:hAnsi="Footlight MT Light"/>
                <w:color w:val="000000"/>
                <w:sz w:val="24"/>
                <w:szCs w:val="24"/>
                <w:lang w:val="id-ID"/>
              </w:rPr>
              <w:t>.</w:t>
            </w:r>
          </w:p>
          <w:p w:rsidR="00D95C16" w:rsidRPr="00D31CDA" w:rsidRDefault="00D95C16" w:rsidP="008D7806">
            <w:pPr>
              <w:numPr>
                <w:ilvl w:val="0"/>
                <w:numId w:val="86"/>
              </w:numPr>
              <w:ind w:left="724" w:right="-72" w:hanging="283"/>
              <w:jc w:val="both"/>
              <w:rPr>
                <w:rFonts w:ascii="Footlight MT Light" w:hAnsi="Footlight MT Light"/>
                <w:color w:val="000000"/>
                <w:sz w:val="24"/>
                <w:szCs w:val="24"/>
                <w:lang w:val="id-ID"/>
              </w:rPr>
            </w:pPr>
            <w:r w:rsidRPr="00D31CDA">
              <w:rPr>
                <w:rFonts w:ascii="Footlight MT Light" w:hAnsi="Footlight MT Light"/>
                <w:i/>
                <w:color w:val="000000"/>
                <w:sz w:val="24"/>
                <w:szCs w:val="24"/>
                <w:lang w:val="id-ID" w:eastAsia="id-ID"/>
              </w:rPr>
              <w:t>[sub unsur lain yang dinilai dan dipersyaratkan]</w:t>
            </w:r>
            <w:r w:rsidRPr="00D31CDA">
              <w:rPr>
                <w:rFonts w:ascii="Footlight MT Light" w:hAnsi="Footlight MT Light"/>
                <w:color w:val="000000"/>
                <w:sz w:val="24"/>
                <w:szCs w:val="24"/>
                <w:lang w:val="id-ID" w:eastAsia="id-ID"/>
              </w:rPr>
              <w:t>.</w:t>
            </w:r>
          </w:p>
          <w:p w:rsidR="006B6E10" w:rsidRPr="00D31CDA" w:rsidRDefault="006B6E10">
            <w:pPr>
              <w:ind w:left="724" w:right="-72"/>
              <w:jc w:val="both"/>
              <w:rPr>
                <w:rFonts w:ascii="Footlight MT Light" w:hAnsi="Footlight MT Light"/>
                <w:i/>
                <w:color w:val="000000"/>
                <w:sz w:val="24"/>
                <w:szCs w:val="24"/>
                <w:lang w:val="id-ID" w:eastAsia="id-ID"/>
              </w:rPr>
            </w:pPr>
          </w:p>
          <w:p w:rsidR="006B6E10" w:rsidRPr="00D31CDA" w:rsidRDefault="006B6E10">
            <w:pPr>
              <w:ind w:left="724" w:right="-72"/>
              <w:jc w:val="both"/>
              <w:rPr>
                <w:rFonts w:ascii="Footlight MT Light" w:hAnsi="Footlight MT Light"/>
                <w:i/>
                <w:color w:val="000000"/>
                <w:sz w:val="24"/>
                <w:szCs w:val="24"/>
                <w:lang w:val="id-ID" w:eastAsia="id-ID"/>
              </w:rPr>
            </w:pPr>
          </w:p>
          <w:p w:rsidR="006B6E10" w:rsidRPr="00D31CDA" w:rsidRDefault="004F38ED">
            <w:pPr>
              <w:ind w:left="724" w:right="-72"/>
              <w:jc w:val="both"/>
              <w:rPr>
                <w:rFonts w:ascii="Footlight MT Light" w:hAnsi="Footlight MT Light"/>
                <w:i/>
                <w:color w:val="000000"/>
                <w:sz w:val="24"/>
                <w:szCs w:val="24"/>
                <w:lang w:val="id-ID" w:eastAsia="id-ID"/>
              </w:rPr>
            </w:pPr>
            <w:r w:rsidRPr="00D31CDA">
              <w:rPr>
                <w:rFonts w:ascii="Footlight MT Light" w:hAnsi="Footlight MT Light"/>
                <w:noProof/>
                <w:color w:val="000000"/>
                <w:sz w:val="24"/>
                <w:szCs w:val="24"/>
                <w:lang w:val="id-ID" w:eastAsia="zh-TW"/>
              </w:rPr>
              <w:pict>
                <v:shapetype id="_x0000_t202" coordsize="21600,21600" o:spt="202" path="m,l,21600r21600,l21600,xe">
                  <v:stroke joinstyle="miter"/>
                  <v:path gradientshapeok="t" o:connecttype="rect"/>
                </v:shapetype>
                <v:shape id="_x0000_s1123" type="#_x0000_t202" style="position:absolute;left:0;text-align:left;margin-left:15.8pt;margin-top:5.4pt;width:257.2pt;height:60.4pt;z-index:251666944;mso-width-relative:margin;mso-height-relative:margin">
                  <v:textbox style="mso-next-textbox:#_x0000_s1123">
                    <w:txbxContent>
                      <w:p w:rsidR="004901E7" w:rsidRPr="00F77182" w:rsidRDefault="004901E7" w:rsidP="00494CD6">
                        <w:pPr>
                          <w:ind w:left="142" w:right="-72"/>
                          <w:jc w:val="both"/>
                          <w:rPr>
                            <w:rFonts w:ascii="Footlight MT Light" w:hAnsi="Footlight MT Light"/>
                            <w:sz w:val="24"/>
                            <w:szCs w:val="24"/>
                            <w:lang w:val="id-ID"/>
                          </w:rPr>
                        </w:pPr>
                        <w:r w:rsidRPr="00F77182">
                          <w:rPr>
                            <w:rFonts w:ascii="Footlight MT Light" w:hAnsi="Footlight MT Light"/>
                            <w:sz w:val="24"/>
                            <w:szCs w:val="24"/>
                            <w:lang w:val="id-ID" w:eastAsia="id-ID"/>
                          </w:rPr>
                          <w:t xml:space="preserve">Total NILAI BOBOT seluruh sub unsur </w:t>
                        </w:r>
                        <w:r>
                          <w:rPr>
                            <w:rFonts w:ascii="Footlight MT Light" w:hAnsi="Footlight MT Light"/>
                            <w:sz w:val="24"/>
                            <w:szCs w:val="24"/>
                            <w:lang w:val="id-ID" w:eastAsia="id-ID"/>
                          </w:rPr>
                          <w:t>(a+b+c+d+e+f)</w:t>
                        </w:r>
                        <w:r w:rsidRPr="00F77182">
                          <w:rPr>
                            <w:rFonts w:ascii="Footlight MT Light" w:hAnsi="Footlight MT Light"/>
                            <w:sz w:val="24"/>
                            <w:szCs w:val="24"/>
                            <w:lang w:val="id-ID" w:eastAsia="id-ID"/>
                          </w:rPr>
                          <w:t xml:space="preserve"> </w:t>
                        </w:r>
                        <w:r>
                          <w:rPr>
                            <w:rFonts w:ascii="Footlight MT Light" w:hAnsi="Footlight MT Light"/>
                            <w:sz w:val="24"/>
                            <w:szCs w:val="24"/>
                            <w:lang w:val="id-ID" w:eastAsia="id-ID"/>
                          </w:rPr>
                          <w:t>x</w:t>
                        </w:r>
                        <w:r w:rsidRPr="00F77182">
                          <w:rPr>
                            <w:rFonts w:ascii="Footlight MT Light" w:hAnsi="Footlight MT Light"/>
                            <w:sz w:val="24"/>
                            <w:szCs w:val="24"/>
                            <w:lang w:val="id-ID" w:eastAsia="id-ID"/>
                          </w:rPr>
                          <w:t xml:space="preserve"> bobot unsur </w:t>
                        </w:r>
                        <w:r w:rsidRPr="00F77182">
                          <w:rPr>
                            <w:rFonts w:ascii="Footlight MT Light" w:hAnsi="Footlight MT Light"/>
                            <w:sz w:val="24"/>
                            <w:szCs w:val="24"/>
                            <w:lang w:val="id-ID"/>
                          </w:rPr>
                          <w:t>Pendekatan dan Metodologi</w:t>
                        </w:r>
                        <w:r w:rsidRPr="00F77182">
                          <w:rPr>
                            <w:rFonts w:ascii="Footlight MT Light" w:hAnsi="Footlight MT Light"/>
                            <w:sz w:val="24"/>
                            <w:szCs w:val="24"/>
                            <w:lang w:val="id-ID" w:eastAsia="id-ID"/>
                          </w:rPr>
                          <w:t xml:space="preserve"> = </w:t>
                        </w:r>
                        <w:r w:rsidRPr="00F77182">
                          <w:rPr>
                            <w:rFonts w:ascii="Footlight MT Light" w:hAnsi="Footlight MT Light"/>
                            <w:b/>
                            <w:sz w:val="24"/>
                            <w:szCs w:val="24"/>
                            <w:lang w:val="id-ID" w:eastAsia="id-ID"/>
                          </w:rPr>
                          <w:t xml:space="preserve">NILAI </w:t>
                        </w:r>
                        <w:r w:rsidRPr="00F77182">
                          <w:rPr>
                            <w:rFonts w:ascii="Footlight MT Light" w:hAnsi="Footlight MT Light"/>
                            <w:b/>
                            <w:sz w:val="24"/>
                            <w:szCs w:val="24"/>
                            <w:lang w:val="id-ID"/>
                          </w:rPr>
                          <w:t>PENDEKATAN DAN METODOLOGI</w:t>
                        </w:r>
                        <w:r>
                          <w:rPr>
                            <w:rFonts w:ascii="Footlight MT Light" w:hAnsi="Footlight MT Light"/>
                            <w:b/>
                            <w:sz w:val="24"/>
                            <w:szCs w:val="24"/>
                            <w:lang w:val="id-ID"/>
                          </w:rPr>
                          <w:t xml:space="preserve"> (0 - 20%)</w:t>
                        </w:r>
                        <w:r w:rsidRPr="00F77182">
                          <w:rPr>
                            <w:rFonts w:ascii="Footlight MT Light" w:hAnsi="Footlight MT Light"/>
                            <w:sz w:val="24"/>
                            <w:szCs w:val="24"/>
                            <w:lang w:val="id-ID" w:eastAsia="id-ID"/>
                          </w:rPr>
                          <w:t>.</w:t>
                        </w:r>
                      </w:p>
                      <w:p w:rsidR="004901E7" w:rsidRDefault="004901E7"/>
                    </w:txbxContent>
                  </v:textbox>
                </v:shape>
              </w:pict>
            </w:r>
          </w:p>
          <w:p w:rsidR="006B6E10" w:rsidRPr="00D31CDA" w:rsidRDefault="006B6E10">
            <w:pPr>
              <w:ind w:left="724" w:right="-72"/>
              <w:jc w:val="both"/>
              <w:rPr>
                <w:rFonts w:ascii="Footlight MT Light" w:hAnsi="Footlight MT Light"/>
                <w:i/>
                <w:color w:val="000000"/>
                <w:sz w:val="24"/>
                <w:szCs w:val="24"/>
                <w:lang w:val="id-ID" w:eastAsia="id-ID"/>
              </w:rPr>
            </w:pPr>
          </w:p>
          <w:p w:rsidR="006B6E10" w:rsidRPr="00D31CDA" w:rsidRDefault="006B6E10">
            <w:pPr>
              <w:ind w:left="724" w:right="-72"/>
              <w:jc w:val="both"/>
              <w:rPr>
                <w:rFonts w:ascii="Footlight MT Light" w:hAnsi="Footlight MT Light"/>
                <w:color w:val="000000"/>
                <w:sz w:val="24"/>
                <w:szCs w:val="24"/>
                <w:lang w:val="id-ID"/>
              </w:rPr>
            </w:pPr>
          </w:p>
          <w:p w:rsidR="00494CD6" w:rsidRPr="00D31CDA" w:rsidRDefault="00494CD6" w:rsidP="00034016">
            <w:pPr>
              <w:ind w:left="700" w:right="-72"/>
              <w:jc w:val="both"/>
              <w:rPr>
                <w:rFonts w:ascii="Footlight MT Light" w:hAnsi="Footlight MT Light"/>
                <w:color w:val="000000"/>
                <w:sz w:val="24"/>
                <w:szCs w:val="24"/>
                <w:lang w:val="id-ID" w:eastAsia="id-ID"/>
              </w:rPr>
            </w:pPr>
          </w:p>
          <w:p w:rsidR="00494CD6" w:rsidRPr="00D31CDA" w:rsidRDefault="00494CD6" w:rsidP="00034016">
            <w:pPr>
              <w:ind w:left="700" w:right="-72"/>
              <w:jc w:val="both"/>
              <w:rPr>
                <w:rFonts w:ascii="Footlight MT Light" w:hAnsi="Footlight MT Light"/>
                <w:color w:val="000000"/>
                <w:sz w:val="24"/>
                <w:szCs w:val="24"/>
                <w:lang w:val="id-ID" w:eastAsia="id-ID"/>
              </w:rPr>
            </w:pPr>
          </w:p>
          <w:p w:rsidR="00D95C16" w:rsidRPr="00D31CDA" w:rsidRDefault="00D95C16" w:rsidP="00034016">
            <w:pPr>
              <w:ind w:left="700" w:right="-72"/>
              <w:jc w:val="both"/>
              <w:rPr>
                <w:rFonts w:ascii="Footlight MT Light" w:hAnsi="Footlight MT Light"/>
                <w:color w:val="000000"/>
                <w:sz w:val="24"/>
                <w:szCs w:val="24"/>
                <w:lang w:val="id-ID"/>
              </w:rPr>
            </w:pPr>
          </w:p>
          <w:p w:rsidR="00D95C16" w:rsidRPr="00D31CDA" w:rsidRDefault="00D95C16" w:rsidP="008D7806">
            <w:pPr>
              <w:numPr>
                <w:ilvl w:val="1"/>
                <w:numId w:val="79"/>
              </w:numPr>
              <w:ind w:left="441" w:right="-72" w:hanging="441"/>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Unsur Kualifikasi Tenaga Ahli : _____%</w:t>
            </w:r>
            <w:r w:rsidR="0017620F" w:rsidRPr="00D31CDA">
              <w:rPr>
                <w:rFonts w:ascii="Footlight MT Light" w:hAnsi="Footlight MT Light"/>
                <w:color w:val="000000"/>
                <w:sz w:val="24"/>
                <w:szCs w:val="24"/>
                <w:lang w:val="id-ID"/>
              </w:rPr>
              <w:t xml:space="preserve"> (Maks 80%).</w:t>
            </w:r>
          </w:p>
          <w:p w:rsidR="00D95C16" w:rsidRPr="00D31CDA" w:rsidRDefault="00D95C16" w:rsidP="008D7806">
            <w:pPr>
              <w:numPr>
                <w:ilvl w:val="0"/>
                <w:numId w:val="31"/>
              </w:numPr>
              <w:ind w:left="700"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Sub unsur </w:t>
            </w:r>
            <w:r w:rsidRPr="00D31CDA">
              <w:rPr>
                <w:rFonts w:ascii="Footlight MT Light" w:hAnsi="Footlight MT Light"/>
                <w:color w:val="000000"/>
                <w:sz w:val="24"/>
                <w:szCs w:val="24"/>
                <w:lang w:val="id-ID" w:eastAsia="id-ID"/>
              </w:rPr>
              <w:t>tingkat pendidikan</w:t>
            </w:r>
            <w:r w:rsidRPr="00D31CDA">
              <w:rPr>
                <w:rFonts w:ascii="Footlight MT Light" w:hAnsi="Footlight MT Light"/>
                <w:color w:val="000000"/>
                <w:sz w:val="24"/>
                <w:szCs w:val="24"/>
                <w:lang w:val="id-ID"/>
              </w:rPr>
              <w:t>, dengan bobot sub unsur _______%, dan ketentuan penilaian sub unsur :</w:t>
            </w:r>
          </w:p>
          <w:p w:rsidR="00D95C16" w:rsidRPr="00D31CDA" w:rsidRDefault="00D95C16" w:rsidP="008D7806">
            <w:pPr>
              <w:numPr>
                <w:ilvl w:val="2"/>
                <w:numId w:val="11"/>
              </w:numPr>
              <w:ind w:left="984"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tingkat pendidikan yang disyaratkan dalam KAK, diberi nilai : _____________</w:t>
            </w:r>
          </w:p>
          <w:p w:rsidR="00D95C16" w:rsidRPr="00D31CDA" w:rsidRDefault="00D95C16" w:rsidP="008D7806">
            <w:pPr>
              <w:numPr>
                <w:ilvl w:val="2"/>
                <w:numId w:val="11"/>
              </w:numPr>
              <w:ind w:left="984"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&lt; tingkat pendidikan yang disyaratkan dalam KAK, diberi nilai : _____________</w:t>
            </w:r>
          </w:p>
          <w:p w:rsidR="00D95C16" w:rsidRPr="00D31CDA" w:rsidRDefault="00D95C16" w:rsidP="008D7806">
            <w:pPr>
              <w:numPr>
                <w:ilvl w:val="2"/>
                <w:numId w:val="11"/>
              </w:numPr>
              <w:ind w:left="984"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Nilai yang didapatkan X bobot sub unsur </w:t>
            </w:r>
            <w:r w:rsidRPr="00D31CDA">
              <w:rPr>
                <w:rFonts w:ascii="Footlight MT Light" w:hAnsi="Footlight MT Light"/>
                <w:color w:val="000000"/>
                <w:sz w:val="24"/>
                <w:szCs w:val="24"/>
                <w:lang w:val="id-ID" w:eastAsia="id-ID"/>
              </w:rPr>
              <w:t>tingkat pendidikan</w:t>
            </w:r>
            <w:r w:rsidRPr="00D31CDA">
              <w:rPr>
                <w:rFonts w:ascii="Footlight MT Light" w:hAnsi="Footlight MT Light"/>
                <w:color w:val="000000"/>
                <w:sz w:val="24"/>
                <w:szCs w:val="24"/>
                <w:lang w:val="id-ID"/>
              </w:rPr>
              <w:t xml:space="preserve"> = NILAI BOBOT sub unsur </w:t>
            </w:r>
            <w:r w:rsidRPr="00D31CDA">
              <w:rPr>
                <w:rFonts w:ascii="Footlight MT Light" w:hAnsi="Footlight MT Light"/>
                <w:color w:val="000000"/>
                <w:sz w:val="24"/>
                <w:szCs w:val="24"/>
                <w:lang w:val="id-ID" w:eastAsia="id-ID"/>
              </w:rPr>
              <w:t>tingkat pendidikan</w:t>
            </w:r>
            <w:r w:rsidRPr="00D31CDA">
              <w:rPr>
                <w:rFonts w:ascii="Footlight MT Light" w:hAnsi="Footlight MT Light"/>
                <w:color w:val="000000"/>
                <w:sz w:val="24"/>
                <w:szCs w:val="24"/>
                <w:lang w:val="id-ID"/>
              </w:rPr>
              <w:t>.</w:t>
            </w:r>
          </w:p>
          <w:p w:rsidR="00D95C16" w:rsidRPr="00D31CDA" w:rsidRDefault="00D95C16" w:rsidP="008D7806">
            <w:pPr>
              <w:numPr>
                <w:ilvl w:val="0"/>
                <w:numId w:val="31"/>
              </w:numPr>
              <w:ind w:left="700"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Sub unsur </w:t>
            </w:r>
            <w:r w:rsidRPr="00D31CDA">
              <w:rPr>
                <w:rFonts w:ascii="Footlight MT Light" w:hAnsi="Footlight MT Light"/>
                <w:color w:val="000000"/>
                <w:sz w:val="24"/>
                <w:szCs w:val="24"/>
                <w:lang w:val="id-ID" w:eastAsia="id-ID"/>
              </w:rPr>
              <w:t>pengalaman kerja profesional seperti yang disyaratkan dalam KAK</w:t>
            </w:r>
            <w:r w:rsidRPr="00D31CDA">
              <w:rPr>
                <w:rFonts w:ascii="Footlight MT Light" w:hAnsi="Footlight MT Light"/>
                <w:color w:val="000000"/>
                <w:sz w:val="24"/>
                <w:szCs w:val="24"/>
                <w:lang w:val="id-ID"/>
              </w:rPr>
              <w:t>, dengan bobot sub unsur _______%, dan ketentuan penilaian sub unsur :</w:t>
            </w:r>
          </w:p>
          <w:p w:rsidR="00D95C16" w:rsidRPr="00D31CDA" w:rsidRDefault="00D95C16" w:rsidP="008D7806">
            <w:pPr>
              <w:numPr>
                <w:ilvl w:val="0"/>
                <w:numId w:val="92"/>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dukungan referensi :</w:t>
            </w:r>
          </w:p>
          <w:p w:rsidR="00D95C16" w:rsidRPr="00D31CDA" w:rsidRDefault="00D95C16" w:rsidP="008D7806">
            <w:pPr>
              <w:numPr>
                <w:ilvl w:val="0"/>
                <w:numId w:val="93"/>
              </w:numPr>
              <w:ind w:left="1291"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rPr>
              <w:t xml:space="preserve">apabila </w:t>
            </w:r>
            <w:r w:rsidRPr="00D31CDA">
              <w:rPr>
                <w:rFonts w:ascii="Footlight MT Light" w:hAnsi="Footlight MT Light"/>
                <w:color w:val="000000"/>
                <w:sz w:val="24"/>
                <w:szCs w:val="24"/>
                <w:lang w:val="id-ID"/>
              </w:rPr>
              <w:t xml:space="preserve">melampirkan referensi dan dapat dibuktikan kebenarannya dengan menghubungi penerbit referensi, </w:t>
            </w:r>
            <w:r w:rsidRPr="00D31CDA">
              <w:rPr>
                <w:rFonts w:ascii="Footlight MT Light" w:hAnsi="Footlight MT Light"/>
                <w:color w:val="000000"/>
                <w:sz w:val="24"/>
                <w:szCs w:val="24"/>
              </w:rPr>
              <w:t>maka pengalaman kerja diberikan penilaian,</w:t>
            </w:r>
          </w:p>
          <w:p w:rsidR="00D95C16" w:rsidRPr="00D31CDA" w:rsidRDefault="00D95C16" w:rsidP="008D7806">
            <w:pPr>
              <w:numPr>
                <w:ilvl w:val="0"/>
                <w:numId w:val="93"/>
              </w:numPr>
              <w:ind w:left="1291"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eastAsia="id-ID"/>
              </w:rPr>
              <w:lastRenderedPageBreak/>
              <w:t>apabila tidak dilengkapi referensi maka tidak diberikan penilaian,</w:t>
            </w:r>
          </w:p>
          <w:p w:rsidR="00D95C16" w:rsidRPr="00D31CDA" w:rsidRDefault="00D95C16" w:rsidP="008D7806">
            <w:pPr>
              <w:numPr>
                <w:ilvl w:val="0"/>
                <w:numId w:val="93"/>
              </w:numPr>
              <w:ind w:left="1291"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rPr>
              <w:t xml:space="preserve">apabila </w:t>
            </w:r>
            <w:r w:rsidRPr="00D31CDA">
              <w:rPr>
                <w:rFonts w:ascii="Footlight MT Light" w:hAnsi="Footlight MT Light"/>
                <w:color w:val="000000"/>
                <w:sz w:val="24"/>
                <w:szCs w:val="24"/>
                <w:lang w:val="id-ID"/>
              </w:rPr>
              <w:t xml:space="preserve">melampirkan referensi namun terbukti tidak benar, </w:t>
            </w:r>
            <w:r w:rsidRPr="00D31CDA">
              <w:rPr>
                <w:rFonts w:ascii="Footlight MT Light" w:hAnsi="Footlight MT Light"/>
                <w:color w:val="000000"/>
                <w:sz w:val="24"/>
                <w:szCs w:val="24"/>
                <w:lang w:eastAsia="id-ID"/>
              </w:rPr>
              <w:t>maka penawaran digugurkan dan peserta dikenakan Daftar Hitam</w:t>
            </w:r>
            <w:r w:rsidRPr="00D31CDA">
              <w:rPr>
                <w:rFonts w:ascii="Footlight MT Light" w:hAnsi="Footlight MT Light"/>
                <w:color w:val="000000"/>
                <w:sz w:val="24"/>
                <w:szCs w:val="24"/>
              </w:rPr>
              <w:t>.</w:t>
            </w:r>
          </w:p>
          <w:p w:rsidR="00D95C16" w:rsidRPr="00D31CDA" w:rsidRDefault="00D95C16" w:rsidP="008D7806">
            <w:pPr>
              <w:numPr>
                <w:ilvl w:val="0"/>
                <w:numId w:val="92"/>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perhitungan bulan kerja tenaga ahli, yang dihitung berdasarkan ketentuan yang tercantum dalam IKP,</w:t>
            </w:r>
          </w:p>
          <w:p w:rsidR="00D95C16" w:rsidRPr="00D31CDA" w:rsidRDefault="00D95C16" w:rsidP="008D7806">
            <w:pPr>
              <w:numPr>
                <w:ilvl w:val="0"/>
                <w:numId w:val="92"/>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lingkup pekerjaan :</w:t>
            </w:r>
          </w:p>
          <w:p w:rsidR="00D95C16" w:rsidRPr="00D31CDA" w:rsidRDefault="00D95C16" w:rsidP="008D7806">
            <w:pPr>
              <w:numPr>
                <w:ilvl w:val="0"/>
                <w:numId w:val="94"/>
              </w:numPr>
              <w:ind w:left="1291"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sesuai, diberi nilai : _____________</w:t>
            </w:r>
          </w:p>
          <w:p w:rsidR="00D95C16" w:rsidRPr="00D31CDA" w:rsidRDefault="00D95C16" w:rsidP="008D7806">
            <w:pPr>
              <w:numPr>
                <w:ilvl w:val="0"/>
                <w:numId w:val="94"/>
              </w:numPr>
              <w:ind w:left="1291"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menunjang, diberi nilai : _____________</w:t>
            </w:r>
          </w:p>
          <w:p w:rsidR="00D95C16" w:rsidRPr="00D31CDA" w:rsidRDefault="00D95C16" w:rsidP="008D7806">
            <w:pPr>
              <w:numPr>
                <w:ilvl w:val="0"/>
                <w:numId w:val="94"/>
              </w:numPr>
              <w:ind w:left="1291"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terkait, diberi nilai : _____________</w:t>
            </w:r>
          </w:p>
          <w:p w:rsidR="00D95C16" w:rsidRPr="00D31CDA" w:rsidRDefault="00D95C16" w:rsidP="008D7806">
            <w:pPr>
              <w:numPr>
                <w:ilvl w:val="0"/>
                <w:numId w:val="94"/>
              </w:numPr>
              <w:ind w:left="1291"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rPr>
              <w:t xml:space="preserve">lingkup </w:t>
            </w:r>
            <w:r w:rsidRPr="00D31CDA">
              <w:rPr>
                <w:rFonts w:ascii="Footlight MT Light" w:hAnsi="Footlight MT Light"/>
                <w:color w:val="000000"/>
                <w:sz w:val="24"/>
                <w:szCs w:val="24"/>
                <w:lang w:val="id-ID"/>
              </w:rPr>
              <w:t>pekerjaan</w:t>
            </w:r>
            <w:r w:rsidRPr="00D31CDA">
              <w:rPr>
                <w:rFonts w:ascii="Footlight MT Light" w:hAnsi="Footlight MT Light"/>
                <w:color w:val="000000"/>
                <w:sz w:val="24"/>
                <w:szCs w:val="24"/>
              </w:rPr>
              <w:t xml:space="preserve"> yang :</w:t>
            </w:r>
          </w:p>
          <w:p w:rsidR="00D95C16" w:rsidRPr="00D31CDA" w:rsidRDefault="00D95C16" w:rsidP="008D7806">
            <w:pPr>
              <w:numPr>
                <w:ilvl w:val="0"/>
                <w:numId w:val="95"/>
              </w:numPr>
              <w:tabs>
                <w:tab w:val="left" w:pos="1575"/>
              </w:tabs>
              <w:ind w:left="1575"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rPr>
              <w:t xml:space="preserve"> sesuai adalah : __________</w:t>
            </w:r>
            <w:r w:rsidRPr="00D31CDA">
              <w:rPr>
                <w:rFonts w:ascii="Footlight MT Light" w:hAnsi="Footlight MT Light"/>
                <w:i/>
                <w:color w:val="000000"/>
                <w:sz w:val="24"/>
                <w:szCs w:val="24"/>
              </w:rPr>
              <w:t>[deskripsikan dengan jelas]</w:t>
            </w:r>
            <w:r w:rsidRPr="00D31CDA">
              <w:rPr>
                <w:rFonts w:ascii="Footlight MT Light" w:hAnsi="Footlight MT Light"/>
                <w:color w:val="000000"/>
                <w:sz w:val="24"/>
                <w:szCs w:val="24"/>
              </w:rPr>
              <w:t>.</w:t>
            </w:r>
          </w:p>
          <w:p w:rsidR="00D95C16" w:rsidRPr="00D31CDA" w:rsidRDefault="00284737" w:rsidP="008D7806">
            <w:pPr>
              <w:numPr>
                <w:ilvl w:val="0"/>
                <w:numId w:val="95"/>
              </w:numPr>
              <w:tabs>
                <w:tab w:val="left" w:pos="1575"/>
              </w:tabs>
              <w:ind w:left="1575"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rPr>
              <w:t>M</w:t>
            </w:r>
            <w:r w:rsidR="00D95C16" w:rsidRPr="00D31CDA">
              <w:rPr>
                <w:rFonts w:ascii="Footlight MT Light" w:hAnsi="Footlight MT Light"/>
                <w:color w:val="000000"/>
                <w:sz w:val="24"/>
                <w:szCs w:val="24"/>
              </w:rPr>
              <w:t>enunjang</w:t>
            </w:r>
            <w:r w:rsidRPr="00D31CDA">
              <w:rPr>
                <w:rFonts w:ascii="Footlight MT Light" w:hAnsi="Footlight MT Light"/>
                <w:color w:val="000000"/>
                <w:sz w:val="24"/>
                <w:szCs w:val="24"/>
                <w:lang w:val="id-ID"/>
              </w:rPr>
              <w:t xml:space="preserve">/terkait </w:t>
            </w:r>
            <w:r w:rsidR="00D95C16" w:rsidRPr="00D31CDA">
              <w:rPr>
                <w:rFonts w:ascii="Footlight MT Light" w:hAnsi="Footlight MT Light"/>
                <w:color w:val="000000"/>
                <w:sz w:val="24"/>
                <w:szCs w:val="24"/>
              </w:rPr>
              <w:t>adalah : ______</w:t>
            </w:r>
            <w:r w:rsidRPr="00D31CDA">
              <w:rPr>
                <w:rFonts w:ascii="Footlight MT Light" w:hAnsi="Footlight MT Light"/>
                <w:color w:val="000000"/>
                <w:sz w:val="24"/>
                <w:szCs w:val="24"/>
                <w:lang w:val="id-ID"/>
              </w:rPr>
              <w:t xml:space="preserve"> </w:t>
            </w:r>
            <w:r w:rsidR="00D95C16" w:rsidRPr="00D31CDA">
              <w:rPr>
                <w:rFonts w:ascii="Footlight MT Light" w:hAnsi="Footlight MT Light"/>
                <w:i/>
                <w:color w:val="000000"/>
                <w:sz w:val="24"/>
                <w:szCs w:val="24"/>
              </w:rPr>
              <w:t>[deskripsikan dengan jelas]</w:t>
            </w:r>
            <w:r w:rsidR="00D95C16" w:rsidRPr="00D31CDA">
              <w:rPr>
                <w:rFonts w:ascii="Footlight MT Light" w:hAnsi="Footlight MT Light"/>
                <w:color w:val="000000"/>
                <w:sz w:val="24"/>
                <w:szCs w:val="24"/>
              </w:rPr>
              <w:t>.</w:t>
            </w:r>
          </w:p>
          <w:p w:rsidR="00D95C16" w:rsidRPr="00D31CDA" w:rsidRDefault="00D95C16" w:rsidP="008D7806">
            <w:pPr>
              <w:numPr>
                <w:ilvl w:val="0"/>
                <w:numId w:val="92"/>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posisi :</w:t>
            </w:r>
          </w:p>
          <w:p w:rsidR="00D95C16" w:rsidRPr="00D31CDA" w:rsidRDefault="00D95C16" w:rsidP="008D7806">
            <w:pPr>
              <w:numPr>
                <w:ilvl w:val="0"/>
                <w:numId w:val="96"/>
              </w:numPr>
              <w:ind w:left="1291"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sesuai, diberi nilai : _____________</w:t>
            </w:r>
          </w:p>
          <w:p w:rsidR="00D95C16" w:rsidRPr="00D31CDA" w:rsidRDefault="00D95C16" w:rsidP="008D7806">
            <w:pPr>
              <w:numPr>
                <w:ilvl w:val="0"/>
                <w:numId w:val="96"/>
              </w:numPr>
              <w:ind w:left="1291"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tidak sesuai, diberi nilai : _____________</w:t>
            </w:r>
          </w:p>
          <w:p w:rsidR="00D95C16" w:rsidRPr="00D31CDA" w:rsidRDefault="00D95C16" w:rsidP="008D7806">
            <w:pPr>
              <w:numPr>
                <w:ilvl w:val="4"/>
                <w:numId w:val="5"/>
              </w:numPr>
              <w:ind w:left="1267" w:right="-72" w:hanging="259"/>
              <w:jc w:val="both"/>
              <w:rPr>
                <w:rFonts w:ascii="Footlight MT Light" w:hAnsi="Footlight MT Light"/>
                <w:color w:val="000000"/>
                <w:sz w:val="24"/>
                <w:szCs w:val="24"/>
                <w:lang w:val="id-ID"/>
              </w:rPr>
            </w:pPr>
            <w:r w:rsidRPr="00D31CDA">
              <w:rPr>
                <w:rFonts w:ascii="Footlight MT Light" w:hAnsi="Footlight MT Light"/>
                <w:color w:val="000000"/>
                <w:sz w:val="24"/>
                <w:szCs w:val="24"/>
              </w:rPr>
              <w:t>posisi yang :</w:t>
            </w:r>
          </w:p>
          <w:p w:rsidR="00D95C16" w:rsidRPr="00D31CDA" w:rsidRDefault="00D95C16" w:rsidP="008D7806">
            <w:pPr>
              <w:numPr>
                <w:ilvl w:val="0"/>
                <w:numId w:val="97"/>
              </w:numPr>
              <w:tabs>
                <w:tab w:val="left" w:pos="1575"/>
              </w:tabs>
              <w:ind w:left="1575"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rPr>
              <w:t>sesuai adalah : __________</w:t>
            </w:r>
            <w:r w:rsidRPr="00D31CDA">
              <w:rPr>
                <w:rFonts w:ascii="Footlight MT Light" w:hAnsi="Footlight MT Light"/>
                <w:i/>
                <w:color w:val="000000"/>
                <w:sz w:val="24"/>
                <w:szCs w:val="24"/>
              </w:rPr>
              <w:t>[deskripsikan dengan jelas]</w:t>
            </w:r>
            <w:r w:rsidRPr="00D31CDA">
              <w:rPr>
                <w:rFonts w:ascii="Footlight MT Light" w:hAnsi="Footlight MT Light"/>
                <w:color w:val="000000"/>
                <w:sz w:val="24"/>
                <w:szCs w:val="24"/>
              </w:rPr>
              <w:t>.</w:t>
            </w:r>
          </w:p>
          <w:p w:rsidR="00D95C16" w:rsidRPr="00D31CDA" w:rsidRDefault="00D95C16" w:rsidP="008D7806">
            <w:pPr>
              <w:numPr>
                <w:ilvl w:val="0"/>
                <w:numId w:val="97"/>
              </w:numPr>
              <w:tabs>
                <w:tab w:val="left" w:pos="1575"/>
              </w:tabs>
              <w:ind w:left="1575"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rPr>
              <w:t>tidak sesuai adalah : _____</w:t>
            </w:r>
            <w:r w:rsidRPr="00D31CDA">
              <w:rPr>
                <w:rFonts w:ascii="Footlight MT Light" w:hAnsi="Footlight MT Light"/>
                <w:i/>
                <w:color w:val="000000"/>
                <w:sz w:val="24"/>
                <w:szCs w:val="24"/>
              </w:rPr>
              <w:t>[deskripsikan dengan jelas]</w:t>
            </w:r>
            <w:r w:rsidRPr="00D31CDA">
              <w:rPr>
                <w:rFonts w:ascii="Footlight MT Light" w:hAnsi="Footlight MT Light"/>
                <w:color w:val="000000"/>
                <w:sz w:val="24"/>
                <w:szCs w:val="24"/>
              </w:rPr>
              <w:t>.</w:t>
            </w:r>
          </w:p>
          <w:p w:rsidR="00D95C16" w:rsidRPr="00D31CDA" w:rsidRDefault="00D95C16" w:rsidP="008D7806">
            <w:pPr>
              <w:numPr>
                <w:ilvl w:val="0"/>
                <w:numId w:val="92"/>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perhitungan bulan kerja X nilai lingkup pekerjaan X nilai posisi = jumlah bulan kerja profesional</w:t>
            </w:r>
          </w:p>
          <w:p w:rsidR="00D95C16" w:rsidRPr="00D31CDA" w:rsidRDefault="00D95C16" w:rsidP="008D7806">
            <w:pPr>
              <w:numPr>
                <w:ilvl w:val="0"/>
                <w:numId w:val="92"/>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nilai total seluruh jumlah bulan kerja profesional dibagi angka 12 = jangka waktu pengalaman kerja profesional</w:t>
            </w:r>
          </w:p>
          <w:p w:rsidR="00D95C16" w:rsidRPr="00D31CDA" w:rsidRDefault="00D95C16" w:rsidP="008D7806">
            <w:pPr>
              <w:numPr>
                <w:ilvl w:val="0"/>
                <w:numId w:val="92"/>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nilai jangka waktu pengalaman kerja profesional :</w:t>
            </w:r>
          </w:p>
          <w:p w:rsidR="00D95C16" w:rsidRPr="00D31CDA" w:rsidRDefault="00D95C16" w:rsidP="008D7806">
            <w:pPr>
              <w:numPr>
                <w:ilvl w:val="0"/>
                <w:numId w:val="98"/>
              </w:numPr>
              <w:ind w:left="1291"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memiliki ≥ ____ tahun pengalaman kerja profesional, diberi nilai : _____________</w:t>
            </w:r>
          </w:p>
          <w:p w:rsidR="00D95C16" w:rsidRPr="00D31CDA" w:rsidRDefault="00D95C16" w:rsidP="008D7806">
            <w:pPr>
              <w:numPr>
                <w:ilvl w:val="0"/>
                <w:numId w:val="98"/>
              </w:numPr>
              <w:ind w:left="1291"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memiliki ____ s.d ____ tahun pengalaman kerja profesional,</w:t>
            </w:r>
            <w:r w:rsidR="0017620F"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id-ID"/>
              </w:rPr>
              <w:t>diberi nilai : ________</w:t>
            </w:r>
          </w:p>
          <w:p w:rsidR="00D95C16" w:rsidRPr="00D31CDA" w:rsidRDefault="00D95C16" w:rsidP="008D7806">
            <w:pPr>
              <w:numPr>
                <w:ilvl w:val="0"/>
                <w:numId w:val="98"/>
              </w:numPr>
              <w:ind w:left="1291"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memiliki &lt; ____ tahun pengalaman kerja profesional, diberi nilai : _____________</w:t>
            </w:r>
          </w:p>
          <w:p w:rsidR="0017620F" w:rsidRPr="00D31CDA" w:rsidRDefault="0017620F" w:rsidP="0017620F">
            <w:pPr>
              <w:numPr>
                <w:ilvl w:val="0"/>
                <w:numId w:val="98"/>
              </w:numPr>
              <w:ind w:left="1291" w:right="-72" w:hanging="283"/>
              <w:jc w:val="both"/>
              <w:rPr>
                <w:rFonts w:ascii="Footlight MT Light" w:hAnsi="Footlight MT Light"/>
                <w:color w:val="000000"/>
                <w:sz w:val="24"/>
                <w:szCs w:val="24"/>
                <w:lang w:val="id-ID"/>
              </w:rPr>
            </w:pPr>
            <w:r w:rsidRPr="00D31CDA">
              <w:rPr>
                <w:rFonts w:ascii="Footlight MT Light" w:hAnsi="Footlight MT Light"/>
                <w:i/>
                <w:color w:val="000000"/>
                <w:sz w:val="24"/>
                <w:szCs w:val="24"/>
                <w:lang w:val="id-ID"/>
              </w:rPr>
              <w:t>[</w:t>
            </w:r>
            <w:r w:rsidRPr="00D31CDA">
              <w:rPr>
                <w:rFonts w:ascii="Footlight MT Light" w:hAnsi="Footlight MT Light"/>
                <w:color w:val="000000"/>
                <w:sz w:val="24"/>
                <w:szCs w:val="24"/>
                <w:lang w:val="id-ID"/>
              </w:rPr>
              <w:t>sebutkan</w:t>
            </w:r>
            <w:r w:rsidRPr="00D31CDA">
              <w:rPr>
                <w:rFonts w:ascii="Footlight MT Light" w:hAnsi="Footlight MT Light"/>
                <w:i/>
                <w:color w:val="000000"/>
                <w:sz w:val="24"/>
                <w:szCs w:val="24"/>
                <w:lang w:val="id-ID"/>
              </w:rPr>
              <w:t xml:space="preserve"> kriteria penilaian lain beserta nilainya apabila ada]</w:t>
            </w:r>
          </w:p>
          <w:p w:rsidR="00D95C16" w:rsidRPr="00D31CDA" w:rsidRDefault="00D95C16" w:rsidP="008D7806">
            <w:pPr>
              <w:numPr>
                <w:ilvl w:val="0"/>
                <w:numId w:val="92"/>
              </w:numPr>
              <w:ind w:left="1008"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nilai jangka waktu pengalaman kerja profesional yang didapatkan X bobot sub unsur </w:t>
            </w:r>
            <w:r w:rsidRPr="00D31CDA">
              <w:rPr>
                <w:rFonts w:ascii="Footlight MT Light" w:hAnsi="Footlight MT Light"/>
                <w:color w:val="000000"/>
                <w:sz w:val="24"/>
                <w:szCs w:val="24"/>
                <w:lang w:val="id-ID" w:eastAsia="id-ID"/>
              </w:rPr>
              <w:t xml:space="preserve">pengalaman kerja </w:t>
            </w:r>
            <w:r w:rsidRPr="00D31CDA">
              <w:rPr>
                <w:rFonts w:ascii="Footlight MT Light" w:hAnsi="Footlight MT Light"/>
                <w:color w:val="000000"/>
                <w:sz w:val="24"/>
                <w:szCs w:val="24"/>
                <w:lang w:val="id-ID"/>
              </w:rPr>
              <w:t>profesional</w:t>
            </w:r>
            <w:r w:rsidRPr="00D31CDA">
              <w:rPr>
                <w:rFonts w:ascii="Footlight MT Light" w:hAnsi="Footlight MT Light"/>
                <w:color w:val="000000"/>
                <w:sz w:val="24"/>
                <w:szCs w:val="24"/>
                <w:lang w:val="id-ID" w:eastAsia="id-ID"/>
              </w:rPr>
              <w:t xml:space="preserve"> seperti </w:t>
            </w:r>
            <w:r w:rsidRPr="00D31CDA">
              <w:rPr>
                <w:rFonts w:ascii="Footlight MT Light" w:hAnsi="Footlight MT Light"/>
                <w:color w:val="000000"/>
                <w:sz w:val="24"/>
                <w:szCs w:val="24"/>
                <w:lang w:val="id-ID" w:eastAsia="id-ID"/>
              </w:rPr>
              <w:lastRenderedPageBreak/>
              <w:t>yang disyaratkan dalam KAK</w:t>
            </w:r>
            <w:r w:rsidRPr="00D31CDA">
              <w:rPr>
                <w:rFonts w:ascii="Footlight MT Light" w:hAnsi="Footlight MT Light"/>
                <w:color w:val="000000"/>
                <w:sz w:val="24"/>
                <w:szCs w:val="24"/>
                <w:lang w:val="id-ID"/>
              </w:rPr>
              <w:t xml:space="preserve"> = NILAI BOBOT sub unsur </w:t>
            </w:r>
            <w:r w:rsidRPr="00D31CDA">
              <w:rPr>
                <w:rFonts w:ascii="Footlight MT Light" w:hAnsi="Footlight MT Light"/>
                <w:color w:val="000000"/>
                <w:sz w:val="24"/>
                <w:szCs w:val="24"/>
                <w:lang w:val="id-ID" w:eastAsia="id-ID"/>
              </w:rPr>
              <w:t>pengalaman kerja profesional seperti yang disyaratkan dalam KAK</w:t>
            </w:r>
            <w:r w:rsidRPr="00D31CDA">
              <w:rPr>
                <w:rFonts w:ascii="Footlight MT Light" w:hAnsi="Footlight MT Light"/>
                <w:color w:val="000000"/>
                <w:sz w:val="24"/>
                <w:szCs w:val="24"/>
                <w:lang w:val="id-ID"/>
              </w:rPr>
              <w:t>.</w:t>
            </w:r>
          </w:p>
          <w:p w:rsidR="00D95C16" w:rsidRPr="00D31CDA" w:rsidRDefault="00D95C16" w:rsidP="008D7806">
            <w:pPr>
              <w:numPr>
                <w:ilvl w:val="0"/>
                <w:numId w:val="31"/>
              </w:numPr>
              <w:ind w:left="700"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Sub unsur </w:t>
            </w:r>
            <w:r w:rsidRPr="00D31CDA">
              <w:rPr>
                <w:rFonts w:ascii="Footlight MT Light" w:hAnsi="Footlight MT Light"/>
                <w:color w:val="000000"/>
                <w:sz w:val="24"/>
                <w:szCs w:val="24"/>
                <w:lang w:val="id-ID" w:eastAsia="id-ID"/>
              </w:rPr>
              <w:t>sertifikat keahlian/profesi</w:t>
            </w:r>
            <w:r w:rsidRPr="00D31CDA">
              <w:rPr>
                <w:rFonts w:ascii="Footlight MT Light" w:hAnsi="Footlight MT Light"/>
                <w:color w:val="000000"/>
                <w:sz w:val="24"/>
                <w:szCs w:val="24"/>
                <w:lang w:val="id-ID"/>
              </w:rPr>
              <w:t>, dengan bobot sub unsur _______%, dan ketentuan penilaian sub unsur :</w:t>
            </w:r>
          </w:p>
          <w:p w:rsidR="00D95C16" w:rsidRPr="00D31CDA" w:rsidRDefault="00D95C16" w:rsidP="008D7806">
            <w:pPr>
              <w:numPr>
                <w:ilvl w:val="0"/>
                <w:numId w:val="32"/>
              </w:numPr>
              <w:ind w:left="984"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memiliki, diberi nilai : _____________ </w:t>
            </w:r>
          </w:p>
          <w:p w:rsidR="00D95C16" w:rsidRPr="00D31CDA" w:rsidRDefault="00D95C16" w:rsidP="008D7806">
            <w:pPr>
              <w:numPr>
                <w:ilvl w:val="0"/>
                <w:numId w:val="32"/>
              </w:numPr>
              <w:ind w:left="984"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tidak memiliki, diberi nilai : _____________</w:t>
            </w:r>
          </w:p>
          <w:p w:rsidR="00D95C16" w:rsidRPr="00D31CDA" w:rsidRDefault="00D95C16" w:rsidP="008D7806">
            <w:pPr>
              <w:numPr>
                <w:ilvl w:val="0"/>
                <w:numId w:val="32"/>
              </w:numPr>
              <w:ind w:left="984" w:right="-72" w:hanging="284"/>
              <w:jc w:val="both"/>
              <w:rPr>
                <w:rFonts w:ascii="Footlight MT Light" w:hAnsi="Footlight MT Light"/>
                <w:color w:val="000000"/>
                <w:sz w:val="24"/>
                <w:szCs w:val="24"/>
                <w:lang w:val="id-ID"/>
              </w:rPr>
            </w:pPr>
            <w:r w:rsidRPr="00D31CDA">
              <w:rPr>
                <w:rFonts w:ascii="Footlight MT Light" w:hAnsi="Footlight MT Light"/>
                <w:i/>
                <w:color w:val="000000"/>
                <w:sz w:val="24"/>
                <w:szCs w:val="24"/>
                <w:lang w:val="id-ID"/>
              </w:rPr>
              <w:t>[sebutkan kriteria penilaian lain beserta nilainya apabila ada]</w:t>
            </w:r>
          </w:p>
          <w:p w:rsidR="00D95C16" w:rsidRPr="00D31CDA" w:rsidRDefault="00D95C16" w:rsidP="008D7806">
            <w:pPr>
              <w:numPr>
                <w:ilvl w:val="0"/>
                <w:numId w:val="32"/>
              </w:numPr>
              <w:ind w:left="984"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nilai yang didapatkan X bobot sub unsur </w:t>
            </w:r>
            <w:r w:rsidRPr="00D31CDA">
              <w:rPr>
                <w:rFonts w:ascii="Footlight MT Light" w:hAnsi="Footlight MT Light"/>
                <w:color w:val="000000"/>
                <w:sz w:val="24"/>
                <w:szCs w:val="24"/>
                <w:lang w:val="id-ID" w:eastAsia="id-ID"/>
              </w:rPr>
              <w:t>sertifikat keahlian/profesi</w:t>
            </w:r>
            <w:r w:rsidRPr="00D31CDA">
              <w:rPr>
                <w:rFonts w:ascii="Footlight MT Light" w:hAnsi="Footlight MT Light"/>
                <w:color w:val="000000"/>
                <w:sz w:val="24"/>
                <w:szCs w:val="24"/>
                <w:lang w:val="id-ID"/>
              </w:rPr>
              <w:t xml:space="preserve"> = NILAI BOBOT sub unsur </w:t>
            </w:r>
            <w:r w:rsidRPr="00D31CDA">
              <w:rPr>
                <w:rFonts w:ascii="Footlight MT Light" w:hAnsi="Footlight MT Light"/>
                <w:color w:val="000000"/>
                <w:sz w:val="24"/>
                <w:szCs w:val="24"/>
                <w:lang w:val="id-ID" w:eastAsia="id-ID"/>
              </w:rPr>
              <w:t>sertifikat keahlian/profesi</w:t>
            </w:r>
            <w:r w:rsidRPr="00D31CDA">
              <w:rPr>
                <w:rFonts w:ascii="Footlight MT Light" w:hAnsi="Footlight MT Light"/>
                <w:color w:val="000000"/>
                <w:sz w:val="24"/>
                <w:szCs w:val="24"/>
                <w:lang w:val="id-ID"/>
              </w:rPr>
              <w:t>.</w:t>
            </w:r>
          </w:p>
          <w:p w:rsidR="00D95C16" w:rsidRPr="00D31CDA" w:rsidRDefault="00D95C16" w:rsidP="008D7806">
            <w:pPr>
              <w:numPr>
                <w:ilvl w:val="0"/>
                <w:numId w:val="31"/>
              </w:numPr>
              <w:ind w:left="700" w:right="-72"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Sub unsur </w:t>
            </w:r>
            <w:r w:rsidRPr="00D31CDA">
              <w:rPr>
                <w:rFonts w:ascii="Footlight MT Light" w:hAnsi="Footlight MT Light"/>
                <w:color w:val="000000"/>
                <w:sz w:val="24"/>
                <w:szCs w:val="24"/>
                <w:lang w:val="id-ID" w:eastAsia="id-ID"/>
              </w:rPr>
              <w:t>lain-lain yang dibutuhkan dalam KAK</w:t>
            </w:r>
            <w:r w:rsidRPr="00D31CDA">
              <w:rPr>
                <w:rFonts w:ascii="Footlight MT Light" w:hAnsi="Footlight MT Light"/>
                <w:color w:val="000000"/>
                <w:sz w:val="24"/>
                <w:szCs w:val="24"/>
                <w:lang w:val="id-ID"/>
              </w:rPr>
              <w:t>, dengan bobot sub unsur _______%, dan ketentuan penilaian sub unsur :</w:t>
            </w:r>
          </w:p>
          <w:p w:rsidR="00D95C16" w:rsidRPr="00D31CDA" w:rsidRDefault="00D95C16" w:rsidP="008D7806">
            <w:pPr>
              <w:numPr>
                <w:ilvl w:val="2"/>
                <w:numId w:val="14"/>
              </w:numPr>
              <w:ind w:left="984"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penguasaan bahasa asing </w:t>
            </w:r>
            <w:r w:rsidRPr="00D31CDA">
              <w:rPr>
                <w:rFonts w:ascii="Footlight MT Light" w:hAnsi="Footlight MT Light"/>
                <w:i/>
                <w:color w:val="000000"/>
                <w:sz w:val="24"/>
                <w:szCs w:val="24"/>
                <w:lang w:val="id-ID"/>
              </w:rPr>
              <w:t>[apabila dibutuhkan]</w:t>
            </w:r>
            <w:r w:rsidRPr="00D31CDA">
              <w:rPr>
                <w:rFonts w:ascii="Footlight MT Light" w:hAnsi="Footlight MT Light"/>
                <w:color w:val="000000"/>
                <w:sz w:val="24"/>
                <w:szCs w:val="24"/>
                <w:lang w:val="id-ID"/>
              </w:rPr>
              <w:t>, diberi nilai : _____________</w:t>
            </w:r>
          </w:p>
          <w:p w:rsidR="00D95C16" w:rsidRPr="00D31CDA" w:rsidRDefault="00D95C16" w:rsidP="008D7806">
            <w:pPr>
              <w:numPr>
                <w:ilvl w:val="2"/>
                <w:numId w:val="14"/>
              </w:numPr>
              <w:ind w:left="984"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penguasaan bahasa setempat </w:t>
            </w:r>
            <w:r w:rsidRPr="00D31CDA">
              <w:rPr>
                <w:rFonts w:ascii="Footlight MT Light" w:hAnsi="Footlight MT Light"/>
                <w:i/>
                <w:color w:val="000000"/>
                <w:sz w:val="24"/>
                <w:szCs w:val="24"/>
                <w:lang w:val="id-ID"/>
              </w:rPr>
              <w:t>[apabila dibutuhkan]</w:t>
            </w:r>
            <w:r w:rsidRPr="00D31CDA">
              <w:rPr>
                <w:rFonts w:ascii="Footlight MT Light" w:hAnsi="Footlight MT Light"/>
                <w:color w:val="000000"/>
                <w:sz w:val="24"/>
                <w:szCs w:val="24"/>
                <w:lang w:val="id-ID"/>
              </w:rPr>
              <w:t>, diberi nilai : _____________</w:t>
            </w:r>
          </w:p>
          <w:p w:rsidR="00D95C16" w:rsidRPr="00D31CDA" w:rsidRDefault="00D95C16" w:rsidP="008D7806">
            <w:pPr>
              <w:numPr>
                <w:ilvl w:val="2"/>
                <w:numId w:val="14"/>
              </w:numPr>
              <w:ind w:left="984"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penguasaan Bahasa Indonesia bagi konsultan asing </w:t>
            </w:r>
            <w:r w:rsidRPr="00D31CDA">
              <w:rPr>
                <w:rFonts w:ascii="Footlight MT Light" w:hAnsi="Footlight MT Light"/>
                <w:i/>
                <w:color w:val="000000"/>
                <w:sz w:val="24"/>
                <w:szCs w:val="24"/>
                <w:lang w:val="id-ID"/>
              </w:rPr>
              <w:t>[apabila dibutuhkan]</w:t>
            </w:r>
            <w:r w:rsidRPr="00D31CDA">
              <w:rPr>
                <w:rFonts w:ascii="Footlight MT Light" w:hAnsi="Footlight MT Light"/>
                <w:color w:val="000000"/>
                <w:sz w:val="24"/>
                <w:szCs w:val="24"/>
                <w:lang w:val="id-ID"/>
              </w:rPr>
              <w:t>, diberi nilai : _____________</w:t>
            </w:r>
          </w:p>
          <w:p w:rsidR="00D95C16" w:rsidRPr="00D31CDA" w:rsidRDefault="00D95C16" w:rsidP="008D7806">
            <w:pPr>
              <w:numPr>
                <w:ilvl w:val="2"/>
                <w:numId w:val="14"/>
              </w:numPr>
              <w:ind w:left="984"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eastAsia="id-ID"/>
              </w:rPr>
              <w:t>aspek pengenalan (</w:t>
            </w:r>
            <w:r w:rsidRPr="00D31CDA">
              <w:rPr>
                <w:rFonts w:ascii="Footlight MT Light" w:hAnsi="Footlight MT Light"/>
                <w:i/>
                <w:color w:val="000000"/>
                <w:sz w:val="24"/>
                <w:szCs w:val="24"/>
                <w:lang w:val="id-ID" w:eastAsia="id-ID"/>
              </w:rPr>
              <w:t>familiarity</w:t>
            </w:r>
            <w:r w:rsidRPr="00D31CDA">
              <w:rPr>
                <w:rFonts w:ascii="Footlight MT Light" w:hAnsi="Footlight MT Light"/>
                <w:color w:val="000000"/>
                <w:sz w:val="24"/>
                <w:szCs w:val="24"/>
                <w:lang w:val="id-ID" w:eastAsia="id-ID"/>
              </w:rPr>
              <w:t>) atas tata-cara, aturan, situasi, dan kondisi (</w:t>
            </w:r>
            <w:r w:rsidRPr="00D31CDA">
              <w:rPr>
                <w:rFonts w:ascii="Footlight MT Light" w:hAnsi="Footlight MT Light"/>
                <w:i/>
                <w:color w:val="000000"/>
                <w:sz w:val="24"/>
                <w:szCs w:val="24"/>
                <w:lang w:val="id-ID" w:eastAsia="id-ID"/>
              </w:rPr>
              <w:t>custom</w:t>
            </w:r>
            <w:r w:rsidRPr="00D31CDA">
              <w:rPr>
                <w:rFonts w:ascii="Footlight MT Light" w:hAnsi="Footlight MT Light"/>
                <w:color w:val="000000"/>
                <w:sz w:val="24"/>
                <w:szCs w:val="24"/>
                <w:lang w:val="id-ID" w:eastAsia="id-ID"/>
              </w:rPr>
              <w:t>) setempat</w:t>
            </w:r>
            <w:r w:rsidRPr="00D31CDA">
              <w:rPr>
                <w:rFonts w:ascii="Footlight MT Light" w:hAnsi="Footlight MT Light"/>
                <w:color w:val="000000"/>
                <w:sz w:val="24"/>
                <w:szCs w:val="24"/>
                <w:lang w:val="id-ID"/>
              </w:rPr>
              <w:t>, diberi nilai : _____________</w:t>
            </w:r>
          </w:p>
          <w:p w:rsidR="00D95C16" w:rsidRPr="00D31CDA" w:rsidRDefault="00D95C16" w:rsidP="008D7806">
            <w:pPr>
              <w:numPr>
                <w:ilvl w:val="2"/>
                <w:numId w:val="14"/>
              </w:numPr>
              <w:ind w:left="984" w:right="-72" w:hanging="284"/>
              <w:jc w:val="both"/>
              <w:rPr>
                <w:rFonts w:ascii="Footlight MT Light" w:hAnsi="Footlight MT Light"/>
                <w:color w:val="000000"/>
                <w:sz w:val="24"/>
                <w:szCs w:val="24"/>
                <w:lang w:val="id-ID"/>
              </w:rPr>
            </w:pPr>
            <w:r w:rsidRPr="00D31CDA">
              <w:rPr>
                <w:rFonts w:ascii="Footlight MT Light" w:hAnsi="Footlight MT Light"/>
                <w:i/>
                <w:color w:val="000000"/>
                <w:sz w:val="24"/>
                <w:szCs w:val="24"/>
                <w:lang w:val="id-ID"/>
              </w:rPr>
              <w:t>[sebutkan kriteria penilaian lain beserta nilainya apabila ada]</w:t>
            </w:r>
          </w:p>
          <w:p w:rsidR="00D95C16" w:rsidRPr="00D31CDA" w:rsidRDefault="00D95C16" w:rsidP="008D7806">
            <w:pPr>
              <w:numPr>
                <w:ilvl w:val="2"/>
                <w:numId w:val="14"/>
              </w:numPr>
              <w:ind w:left="984" w:right="-72"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total nilai yang didapatkan X bobot sub unsur </w:t>
            </w:r>
            <w:r w:rsidRPr="00D31CDA">
              <w:rPr>
                <w:rFonts w:ascii="Footlight MT Light" w:hAnsi="Footlight MT Light"/>
                <w:color w:val="000000"/>
                <w:sz w:val="24"/>
                <w:szCs w:val="24"/>
                <w:lang w:val="id-ID" w:eastAsia="id-ID"/>
              </w:rPr>
              <w:t>lain-lain</w:t>
            </w:r>
            <w:r w:rsidRPr="00D31CDA">
              <w:rPr>
                <w:rFonts w:ascii="Footlight MT Light" w:hAnsi="Footlight MT Light"/>
                <w:color w:val="000000"/>
                <w:sz w:val="24"/>
                <w:szCs w:val="24"/>
                <w:lang w:val="id-ID"/>
              </w:rPr>
              <w:t xml:space="preserve"> = NILAI BOBOT sub unsur </w:t>
            </w:r>
            <w:r w:rsidRPr="00D31CDA">
              <w:rPr>
                <w:rFonts w:ascii="Footlight MT Light" w:hAnsi="Footlight MT Light"/>
                <w:color w:val="000000"/>
                <w:sz w:val="24"/>
                <w:szCs w:val="24"/>
                <w:lang w:val="id-ID" w:eastAsia="id-ID"/>
              </w:rPr>
              <w:t>lain-lain</w:t>
            </w:r>
            <w:r w:rsidRPr="00D31CDA">
              <w:rPr>
                <w:rFonts w:ascii="Footlight MT Light" w:hAnsi="Footlight MT Light"/>
                <w:color w:val="000000"/>
                <w:sz w:val="24"/>
                <w:szCs w:val="24"/>
                <w:lang w:val="id-ID"/>
              </w:rPr>
              <w:t>.</w:t>
            </w:r>
          </w:p>
          <w:p w:rsidR="006B6E10" w:rsidRPr="00D31CDA" w:rsidRDefault="006B6E10">
            <w:pPr>
              <w:ind w:left="700" w:right="-72"/>
              <w:jc w:val="both"/>
              <w:rPr>
                <w:rFonts w:ascii="Footlight MT Light" w:hAnsi="Footlight MT Light"/>
                <w:color w:val="000000"/>
                <w:sz w:val="24"/>
                <w:szCs w:val="24"/>
                <w:lang w:val="id-ID" w:eastAsia="id-ID"/>
              </w:rPr>
            </w:pPr>
          </w:p>
          <w:p w:rsidR="006B6E10" w:rsidRPr="00D31CDA" w:rsidRDefault="00D95C16">
            <w:pPr>
              <w:ind w:left="700" w:right="-72"/>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eastAsia="id-ID"/>
              </w:rPr>
              <w:t xml:space="preserve">Total NILAI BOBOT seluruh sub unsur = NILAI 1 (SATU) ORANG </w:t>
            </w:r>
            <w:r w:rsidRPr="00D31CDA">
              <w:rPr>
                <w:rFonts w:ascii="Footlight MT Light" w:hAnsi="Footlight MT Light"/>
                <w:color w:val="000000"/>
                <w:sz w:val="24"/>
                <w:szCs w:val="24"/>
                <w:lang w:val="id-ID"/>
              </w:rPr>
              <w:t>TENAGA AHLI</w:t>
            </w:r>
            <w:r w:rsidRPr="00D31CDA">
              <w:rPr>
                <w:rFonts w:ascii="Footlight MT Light" w:hAnsi="Footlight MT Light"/>
                <w:color w:val="000000"/>
                <w:sz w:val="24"/>
                <w:szCs w:val="24"/>
                <w:lang w:val="id-ID" w:eastAsia="id-ID"/>
              </w:rPr>
              <w:t>.</w:t>
            </w:r>
          </w:p>
          <w:p w:rsidR="00D95C16" w:rsidRPr="00D31CDA" w:rsidRDefault="00D95C16" w:rsidP="00034016">
            <w:pPr>
              <w:ind w:left="700" w:right="-72"/>
              <w:jc w:val="both"/>
              <w:rPr>
                <w:rFonts w:ascii="Footlight MT Light" w:hAnsi="Footlight MT Light"/>
                <w:color w:val="000000"/>
                <w:sz w:val="24"/>
                <w:szCs w:val="24"/>
                <w:lang w:val="id-ID"/>
              </w:rPr>
            </w:pPr>
          </w:p>
          <w:p w:rsidR="006B6E10" w:rsidRPr="00D31CDA" w:rsidRDefault="00D95C16">
            <w:pPr>
              <w:ind w:left="700" w:right="-72"/>
              <w:jc w:val="both"/>
              <w:rPr>
                <w:rFonts w:ascii="Footlight MT Light" w:hAnsi="Footlight MT Light"/>
                <w:i/>
                <w:color w:val="000000"/>
                <w:sz w:val="24"/>
                <w:szCs w:val="24"/>
                <w:lang w:val="id-ID"/>
              </w:rPr>
            </w:pPr>
            <w:r w:rsidRPr="00D31CDA">
              <w:rPr>
                <w:rFonts w:ascii="Footlight MT Light" w:hAnsi="Footlight MT Light"/>
                <w:color w:val="000000"/>
                <w:sz w:val="24"/>
                <w:szCs w:val="24"/>
                <w:lang w:val="id-ID" w:eastAsia="id-ID"/>
              </w:rPr>
              <w:t xml:space="preserve">Nilai 1 (Satu) Orang Tenaga Ahli X </w:t>
            </w:r>
            <w:r w:rsidRPr="00D31CDA">
              <w:rPr>
                <w:rFonts w:ascii="Footlight MT Light" w:hAnsi="Footlight MT Light"/>
                <w:color w:val="000000"/>
                <w:sz w:val="24"/>
                <w:szCs w:val="24"/>
                <w:lang w:val="id-ID"/>
              </w:rPr>
              <w:t>bobot tenaga ahli = NILAI BOBOT tenaga ahli</w:t>
            </w:r>
          </w:p>
          <w:p w:rsidR="00494CD6" w:rsidRPr="00D31CDA" w:rsidRDefault="004F38ED" w:rsidP="00034016">
            <w:pPr>
              <w:ind w:left="417" w:right="-72"/>
              <w:jc w:val="both"/>
              <w:rPr>
                <w:rFonts w:ascii="Footlight MT Light" w:hAnsi="Footlight MT Light"/>
                <w:color w:val="000000"/>
                <w:sz w:val="24"/>
                <w:szCs w:val="24"/>
                <w:lang w:val="id-ID" w:eastAsia="id-ID"/>
              </w:rPr>
            </w:pPr>
            <w:r w:rsidRPr="00D31CDA">
              <w:rPr>
                <w:rFonts w:ascii="Footlight MT Light" w:hAnsi="Footlight MT Light"/>
                <w:noProof/>
                <w:color w:val="000000"/>
                <w:sz w:val="24"/>
                <w:szCs w:val="24"/>
                <w:lang w:val="id-ID" w:eastAsia="id-ID"/>
              </w:rPr>
              <w:pict>
                <v:shape id="_x0000_s1124" type="#_x0000_t202" style="position:absolute;left:0;text-align:left;margin-left:23.3pt;margin-top:7.8pt;width:257.2pt;height:50.25pt;z-index:251667968;mso-width-relative:margin;mso-height-relative:margin">
                  <v:textbox style="mso-next-textbox:#_x0000_s1124">
                    <w:txbxContent>
                      <w:p w:rsidR="004901E7" w:rsidRPr="00F77182" w:rsidRDefault="004901E7" w:rsidP="00494CD6">
                        <w:pPr>
                          <w:ind w:left="142" w:right="-72"/>
                          <w:jc w:val="both"/>
                          <w:rPr>
                            <w:rFonts w:ascii="Footlight MT Light" w:hAnsi="Footlight MT Light"/>
                            <w:sz w:val="24"/>
                            <w:szCs w:val="24"/>
                            <w:lang w:val="id-ID"/>
                          </w:rPr>
                        </w:pPr>
                        <w:r w:rsidRPr="00F77182">
                          <w:rPr>
                            <w:rFonts w:ascii="Footlight MT Light" w:hAnsi="Footlight MT Light"/>
                            <w:sz w:val="24"/>
                            <w:szCs w:val="24"/>
                            <w:lang w:val="id-ID" w:eastAsia="id-ID"/>
                          </w:rPr>
                          <w:t>Total NILAI B</w:t>
                        </w:r>
                        <w:r w:rsidRPr="00F77182">
                          <w:rPr>
                            <w:rFonts w:ascii="Footlight MT Light" w:hAnsi="Footlight MT Light"/>
                            <w:i/>
                            <w:sz w:val="24"/>
                            <w:szCs w:val="24"/>
                            <w:lang w:val="id-ID" w:eastAsia="id-ID"/>
                          </w:rPr>
                          <w:t>O</w:t>
                        </w:r>
                        <w:r w:rsidRPr="00F77182">
                          <w:rPr>
                            <w:rFonts w:ascii="Footlight MT Light" w:hAnsi="Footlight MT Light"/>
                            <w:sz w:val="24"/>
                            <w:szCs w:val="24"/>
                            <w:lang w:val="id-ID" w:eastAsia="id-ID"/>
                          </w:rPr>
                          <w:t xml:space="preserve">BOT seluruh tenaga ahli X bobot unsur </w:t>
                        </w:r>
                        <w:r w:rsidRPr="00F77182">
                          <w:rPr>
                            <w:rFonts w:ascii="Footlight MT Light" w:hAnsi="Footlight MT Light"/>
                            <w:sz w:val="24"/>
                            <w:szCs w:val="24"/>
                            <w:lang w:val="id-ID"/>
                          </w:rPr>
                          <w:t>Kualifikasi Tenaga Ahli</w:t>
                        </w:r>
                        <w:r w:rsidRPr="00F77182">
                          <w:rPr>
                            <w:rFonts w:ascii="Footlight MT Light" w:hAnsi="Footlight MT Light"/>
                            <w:sz w:val="24"/>
                            <w:szCs w:val="24"/>
                            <w:lang w:val="id-ID" w:eastAsia="id-ID"/>
                          </w:rPr>
                          <w:t xml:space="preserve"> = </w:t>
                        </w:r>
                        <w:r w:rsidRPr="00F77182">
                          <w:rPr>
                            <w:rFonts w:ascii="Footlight MT Light" w:hAnsi="Footlight MT Light"/>
                            <w:b/>
                            <w:sz w:val="24"/>
                            <w:szCs w:val="24"/>
                            <w:lang w:val="id-ID" w:eastAsia="id-ID"/>
                          </w:rPr>
                          <w:t xml:space="preserve">NILAI </w:t>
                        </w:r>
                        <w:r w:rsidRPr="00F77182">
                          <w:rPr>
                            <w:rFonts w:ascii="Footlight MT Light" w:hAnsi="Footlight MT Light"/>
                            <w:b/>
                            <w:sz w:val="24"/>
                            <w:szCs w:val="24"/>
                            <w:lang w:val="id-ID"/>
                          </w:rPr>
                          <w:t>KUALIFIKASI TENAGA AHLI</w:t>
                        </w:r>
                        <w:r w:rsidRPr="00F77182">
                          <w:rPr>
                            <w:rFonts w:ascii="Footlight MT Light" w:hAnsi="Footlight MT Light"/>
                            <w:sz w:val="24"/>
                            <w:szCs w:val="24"/>
                            <w:lang w:val="id-ID" w:eastAsia="id-ID"/>
                          </w:rPr>
                          <w:t>.</w:t>
                        </w:r>
                        <w:r>
                          <w:rPr>
                            <w:rFonts w:ascii="Footlight MT Light" w:hAnsi="Footlight MT Light"/>
                            <w:b/>
                            <w:sz w:val="24"/>
                            <w:szCs w:val="24"/>
                            <w:lang w:val="id-ID"/>
                          </w:rPr>
                          <w:t xml:space="preserve"> (80 - 100%)</w:t>
                        </w:r>
                        <w:r w:rsidRPr="00F77182">
                          <w:rPr>
                            <w:rFonts w:ascii="Footlight MT Light" w:hAnsi="Footlight MT Light"/>
                            <w:sz w:val="24"/>
                            <w:szCs w:val="24"/>
                            <w:lang w:val="id-ID" w:eastAsia="id-ID"/>
                          </w:rPr>
                          <w:t>.</w:t>
                        </w:r>
                      </w:p>
                      <w:p w:rsidR="004901E7" w:rsidRDefault="004901E7" w:rsidP="00494CD6"/>
                    </w:txbxContent>
                  </v:textbox>
                </v:shape>
              </w:pict>
            </w:r>
          </w:p>
          <w:p w:rsidR="00494CD6" w:rsidRPr="00D31CDA" w:rsidRDefault="00494CD6" w:rsidP="00034016">
            <w:pPr>
              <w:ind w:left="417" w:right="-72"/>
              <w:jc w:val="both"/>
              <w:rPr>
                <w:rFonts w:ascii="Footlight MT Light" w:hAnsi="Footlight MT Light"/>
                <w:color w:val="000000"/>
                <w:sz w:val="24"/>
                <w:szCs w:val="24"/>
                <w:lang w:val="id-ID" w:eastAsia="id-ID"/>
              </w:rPr>
            </w:pPr>
          </w:p>
          <w:p w:rsidR="00494CD6" w:rsidRPr="00D31CDA" w:rsidRDefault="00494CD6" w:rsidP="00034016">
            <w:pPr>
              <w:ind w:left="417" w:right="-72"/>
              <w:jc w:val="both"/>
              <w:rPr>
                <w:rFonts w:ascii="Footlight MT Light" w:hAnsi="Footlight MT Light"/>
                <w:color w:val="000000"/>
                <w:sz w:val="24"/>
                <w:szCs w:val="24"/>
                <w:lang w:val="id-ID" w:eastAsia="id-ID"/>
              </w:rPr>
            </w:pPr>
          </w:p>
          <w:p w:rsidR="00494CD6" w:rsidRPr="00D31CDA" w:rsidRDefault="00494CD6" w:rsidP="00034016">
            <w:pPr>
              <w:ind w:left="417" w:right="-72"/>
              <w:jc w:val="both"/>
              <w:rPr>
                <w:rFonts w:ascii="Footlight MT Light" w:hAnsi="Footlight MT Light"/>
                <w:color w:val="000000"/>
                <w:sz w:val="24"/>
                <w:szCs w:val="24"/>
                <w:lang w:val="id-ID" w:eastAsia="id-ID"/>
              </w:rPr>
            </w:pPr>
          </w:p>
          <w:p w:rsidR="00494CD6" w:rsidRPr="00D31CDA" w:rsidRDefault="00494CD6" w:rsidP="00034016">
            <w:pPr>
              <w:ind w:left="417" w:right="-72"/>
              <w:jc w:val="both"/>
              <w:rPr>
                <w:rFonts w:ascii="Footlight MT Light" w:hAnsi="Footlight MT Light"/>
                <w:color w:val="000000"/>
                <w:sz w:val="24"/>
                <w:szCs w:val="24"/>
                <w:lang w:val="id-ID" w:eastAsia="id-ID"/>
              </w:rPr>
            </w:pPr>
          </w:p>
          <w:p w:rsidR="00D95C16" w:rsidRPr="00D31CDA" w:rsidRDefault="00D95C16" w:rsidP="008D7806">
            <w:pPr>
              <w:numPr>
                <w:ilvl w:val="1"/>
                <w:numId w:val="79"/>
              </w:numPr>
              <w:ind w:left="441" w:right="-72" w:hanging="441"/>
              <w:jc w:val="both"/>
              <w:rPr>
                <w:rFonts w:ascii="Footlight MT Light" w:hAnsi="Footlight MT Light"/>
                <w:i/>
                <w:color w:val="000000"/>
                <w:sz w:val="24"/>
                <w:szCs w:val="24"/>
                <w:lang w:val="id-ID"/>
              </w:rPr>
            </w:pPr>
            <w:r w:rsidRPr="00D31CDA">
              <w:rPr>
                <w:rFonts w:ascii="Footlight MT Light" w:hAnsi="Footlight MT Light"/>
                <w:color w:val="000000"/>
                <w:sz w:val="24"/>
                <w:szCs w:val="24"/>
                <w:lang w:val="id-ID"/>
              </w:rPr>
              <w:t>Nilai</w:t>
            </w:r>
            <w:r w:rsidRPr="00D31CDA">
              <w:rPr>
                <w:rFonts w:ascii="Footlight MT Light" w:hAnsi="Footlight MT Light"/>
                <w:color w:val="000000"/>
                <w:sz w:val="24"/>
                <w:szCs w:val="24"/>
                <w:lang w:val="id-ID" w:eastAsia="id-ID"/>
              </w:rPr>
              <w:t xml:space="preserve"> Evaluasi Teknis = </w:t>
            </w:r>
            <w:r w:rsidRPr="00D31CDA">
              <w:rPr>
                <w:rFonts w:ascii="Footlight MT Light" w:hAnsi="Footlight MT Light"/>
                <w:b/>
                <w:color w:val="000000"/>
                <w:sz w:val="24"/>
                <w:szCs w:val="24"/>
                <w:lang w:val="id-ID" w:eastAsia="id-ID"/>
              </w:rPr>
              <w:t xml:space="preserve">NILAI </w:t>
            </w:r>
            <w:r w:rsidRPr="00D31CDA">
              <w:rPr>
                <w:rFonts w:ascii="Footlight MT Light" w:hAnsi="Footlight MT Light"/>
                <w:b/>
                <w:color w:val="000000"/>
                <w:sz w:val="24"/>
                <w:szCs w:val="24"/>
                <w:lang w:val="id-ID"/>
              </w:rPr>
              <w:t>PENDEKATAN DAN METODOLOGI</w:t>
            </w:r>
            <w:r w:rsidRPr="00D31CDA">
              <w:rPr>
                <w:rFonts w:ascii="Footlight MT Light" w:hAnsi="Footlight MT Light"/>
                <w:b/>
                <w:color w:val="000000"/>
                <w:sz w:val="24"/>
                <w:szCs w:val="24"/>
                <w:lang w:val="id-ID" w:eastAsia="id-ID"/>
              </w:rPr>
              <w:t xml:space="preserve"> + NILAI </w:t>
            </w:r>
            <w:r w:rsidRPr="00D31CDA">
              <w:rPr>
                <w:rFonts w:ascii="Footlight MT Light" w:hAnsi="Footlight MT Light"/>
                <w:b/>
                <w:color w:val="000000"/>
                <w:sz w:val="24"/>
                <w:szCs w:val="24"/>
                <w:lang w:val="id-ID"/>
              </w:rPr>
              <w:t>KUALIFIKASI TENAGA AHLI</w:t>
            </w:r>
          </w:p>
          <w:p w:rsidR="00D95C16" w:rsidRPr="00D31CDA" w:rsidRDefault="00D95C16" w:rsidP="00034016">
            <w:pPr>
              <w:ind w:left="417" w:right="-72"/>
              <w:jc w:val="both"/>
              <w:rPr>
                <w:rFonts w:ascii="Footlight MT Light" w:hAnsi="Footlight MT Light"/>
                <w:i/>
                <w:color w:val="000000"/>
                <w:sz w:val="24"/>
                <w:szCs w:val="24"/>
                <w:lang w:val="id-ID"/>
              </w:rPr>
            </w:pPr>
          </w:p>
          <w:p w:rsidR="00D95C16" w:rsidRPr="00D31CDA" w:rsidRDefault="00D95C16" w:rsidP="008D7806">
            <w:pPr>
              <w:numPr>
                <w:ilvl w:val="1"/>
                <w:numId w:val="79"/>
              </w:numPr>
              <w:ind w:left="441" w:right="-72" w:hanging="441"/>
              <w:jc w:val="both"/>
              <w:rPr>
                <w:rFonts w:ascii="Footlight MT Light" w:hAnsi="Footlight MT Light"/>
                <w:i/>
                <w:color w:val="000000"/>
                <w:sz w:val="24"/>
                <w:szCs w:val="24"/>
                <w:lang w:val="id-ID"/>
              </w:rPr>
            </w:pPr>
            <w:r w:rsidRPr="00D31CDA">
              <w:rPr>
                <w:rFonts w:ascii="Footlight MT Light" w:hAnsi="Footlight MT Light"/>
                <w:color w:val="000000"/>
                <w:sz w:val="24"/>
                <w:szCs w:val="24"/>
                <w:lang w:val="id-ID"/>
              </w:rPr>
              <w:t>Ambang batas nilai teknis (</w:t>
            </w:r>
            <w:r w:rsidRPr="00D31CDA">
              <w:rPr>
                <w:rFonts w:ascii="Footlight MT Light" w:hAnsi="Footlight MT Light"/>
                <w:i/>
                <w:color w:val="000000"/>
                <w:sz w:val="24"/>
                <w:szCs w:val="24"/>
                <w:lang w:val="id-ID"/>
              </w:rPr>
              <w:t>passing grade</w:t>
            </w:r>
            <w:r w:rsidRPr="00D31CDA">
              <w:rPr>
                <w:rFonts w:ascii="Footlight MT Light" w:hAnsi="Footlight MT Light"/>
                <w:color w:val="000000"/>
                <w:sz w:val="24"/>
                <w:szCs w:val="24"/>
                <w:lang w:val="id-ID"/>
              </w:rPr>
              <w:t xml:space="preserve">) = </w:t>
            </w:r>
            <w:r w:rsidRPr="00D31CDA">
              <w:rPr>
                <w:rFonts w:ascii="Footlight MT Light" w:hAnsi="Footlight MT Light"/>
                <w:color w:val="000000"/>
                <w:sz w:val="24"/>
                <w:szCs w:val="24"/>
                <w:lang w:val="id-ID"/>
              </w:rPr>
              <w:lastRenderedPageBreak/>
              <w:t>___________</w:t>
            </w:r>
          </w:p>
          <w:p w:rsidR="006B6E10" w:rsidRPr="00D31CDA" w:rsidRDefault="006B6E10">
            <w:pPr>
              <w:ind w:right="-72"/>
              <w:jc w:val="both"/>
              <w:rPr>
                <w:rFonts w:ascii="Footlight MT Light" w:hAnsi="Footlight MT Light"/>
                <w:i/>
                <w:color w:val="000000"/>
                <w:sz w:val="24"/>
                <w:szCs w:val="24"/>
                <w:lang w:val="id-ID"/>
              </w:rPr>
            </w:pPr>
          </w:p>
        </w:tc>
      </w:tr>
      <w:tr w:rsidR="00D95C16" w:rsidRPr="00D31CDA" w:rsidTr="00E36227">
        <w:trPr>
          <w:gridAfter w:val="1"/>
          <w:wAfter w:w="71" w:type="dxa"/>
        </w:trPr>
        <w:tc>
          <w:tcPr>
            <w:tcW w:w="2475" w:type="dxa"/>
            <w:gridSpan w:val="3"/>
          </w:tcPr>
          <w:p w:rsidR="00D95C16" w:rsidRPr="00D31CDA" w:rsidRDefault="00D95C16" w:rsidP="008D7806">
            <w:pPr>
              <w:numPr>
                <w:ilvl w:val="0"/>
                <w:numId w:val="79"/>
              </w:numPr>
              <w:ind w:left="284" w:hanging="284"/>
              <w:rPr>
                <w:rFonts w:ascii="Footlight MT Light" w:hAnsi="Footlight MT Light"/>
                <w:b/>
                <w:color w:val="000000"/>
                <w:sz w:val="24"/>
                <w:szCs w:val="24"/>
                <w:lang w:val="id-ID"/>
              </w:rPr>
            </w:pPr>
            <w:r w:rsidRPr="00D31CDA">
              <w:rPr>
                <w:rFonts w:ascii="Footlight MT Light" w:hAnsi="Footlight MT Light"/>
                <w:b/>
                <w:color w:val="000000"/>
                <w:sz w:val="24"/>
                <w:szCs w:val="24"/>
                <w:lang w:val="es-ES"/>
              </w:rPr>
              <w:lastRenderedPageBreak/>
              <w:t>Evaluasi</w:t>
            </w:r>
            <w:r w:rsidRPr="00D31CDA">
              <w:rPr>
                <w:rFonts w:ascii="Footlight MT Light" w:hAnsi="Footlight MT Light"/>
                <w:b/>
                <w:color w:val="000000"/>
                <w:sz w:val="24"/>
                <w:szCs w:val="24"/>
                <w:lang w:val="id-ID"/>
              </w:rPr>
              <w:t xml:space="preserve"> Biaya</w:t>
            </w:r>
          </w:p>
        </w:tc>
        <w:tc>
          <w:tcPr>
            <w:tcW w:w="5603" w:type="dxa"/>
            <w:gridSpan w:val="2"/>
          </w:tcPr>
          <w:p w:rsidR="00D95C16" w:rsidRPr="00D31CDA" w:rsidRDefault="00D95C16" w:rsidP="00034016">
            <w:pPr>
              <w:ind w:right="-72"/>
              <w:jc w:val="both"/>
              <w:rPr>
                <w:rFonts w:ascii="Footlight MT Light" w:hAnsi="Footlight MT Light"/>
                <w:color w:val="000000"/>
                <w:sz w:val="24"/>
                <w:szCs w:val="24"/>
                <w:lang w:val="id-ID"/>
              </w:rPr>
            </w:pPr>
            <w:r w:rsidRPr="00D31CDA">
              <w:rPr>
                <w:rFonts w:ascii="Footlight MT Light" w:hAnsi="Footlight MT Light"/>
                <w:color w:val="000000"/>
                <w:sz w:val="24"/>
                <w:szCs w:val="24"/>
              </w:rPr>
              <w:t xml:space="preserve"> </w:t>
            </w:r>
            <w:r w:rsidRPr="00D31CDA">
              <w:rPr>
                <w:rFonts w:ascii="Footlight MT Light" w:hAnsi="Footlight MT Light"/>
                <w:color w:val="000000"/>
                <w:sz w:val="24"/>
                <w:szCs w:val="24"/>
                <w:lang w:val="id-ID"/>
              </w:rPr>
              <w:t xml:space="preserve">Jangka waktu pelaksanaan Evaluasi Biaya : </w:t>
            </w:r>
          </w:p>
          <w:p w:rsidR="00D95C16" w:rsidRPr="00D31CDA" w:rsidRDefault="00D95C16" w:rsidP="00034016">
            <w:pPr>
              <w:ind w:right="-72"/>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 _______________ s.d _______________ </w:t>
            </w:r>
          </w:p>
          <w:p w:rsidR="00D95C16" w:rsidRPr="00D31CDA" w:rsidRDefault="00D95C16" w:rsidP="00034016">
            <w:pPr>
              <w:ind w:right="-72"/>
              <w:jc w:val="both"/>
              <w:rPr>
                <w:rFonts w:ascii="Footlight MT Light" w:hAnsi="Footlight MT Light"/>
                <w:i/>
                <w:color w:val="000000"/>
                <w:sz w:val="24"/>
                <w:szCs w:val="24"/>
                <w:lang w:val="id-ID"/>
              </w:rPr>
            </w:pPr>
            <w:r w:rsidRPr="00D31CDA">
              <w:rPr>
                <w:rFonts w:ascii="Footlight MT Light" w:hAnsi="Footlight MT Light"/>
                <w:color w:val="000000"/>
                <w:sz w:val="24"/>
                <w:szCs w:val="24"/>
                <w:lang w:val="id-ID"/>
              </w:rPr>
              <w:t xml:space="preserve"> </w:t>
            </w:r>
            <w:r w:rsidRPr="00D31CDA">
              <w:rPr>
                <w:rFonts w:ascii="Footlight MT Light" w:hAnsi="Footlight MT Light"/>
                <w:i/>
                <w:color w:val="000000"/>
                <w:sz w:val="24"/>
                <w:szCs w:val="24"/>
                <w:lang w:val="id-ID"/>
              </w:rPr>
              <w:t>[tuliskan tanggal bulan dan tahun]</w:t>
            </w:r>
          </w:p>
          <w:p w:rsidR="00A57045" w:rsidRPr="00D31CDA" w:rsidRDefault="00A57045" w:rsidP="00034016">
            <w:pPr>
              <w:ind w:right="-72"/>
              <w:jc w:val="both"/>
              <w:rPr>
                <w:rFonts w:ascii="Footlight MT Light" w:hAnsi="Footlight MT Light"/>
                <w:i/>
                <w:color w:val="000000"/>
                <w:sz w:val="24"/>
                <w:szCs w:val="24"/>
                <w:lang w:val="id-ID"/>
              </w:rPr>
            </w:pPr>
          </w:p>
          <w:p w:rsidR="00D95C16" w:rsidRPr="00D31CDA" w:rsidRDefault="00D95C16" w:rsidP="00034016">
            <w:pPr>
              <w:ind w:right="-72"/>
              <w:jc w:val="both"/>
              <w:rPr>
                <w:rFonts w:ascii="Footlight MT Light" w:hAnsi="Footlight MT Light"/>
                <w:color w:val="000000"/>
                <w:sz w:val="24"/>
                <w:szCs w:val="24"/>
                <w:lang w:val="sv-SE"/>
              </w:rPr>
            </w:pPr>
          </w:p>
        </w:tc>
      </w:tr>
      <w:tr w:rsidR="00D95C16" w:rsidRPr="00D31CDA" w:rsidTr="00E36227">
        <w:trPr>
          <w:gridAfter w:val="1"/>
          <w:wAfter w:w="71" w:type="dxa"/>
        </w:trPr>
        <w:tc>
          <w:tcPr>
            <w:tcW w:w="2457" w:type="dxa"/>
            <w:gridSpan w:val="2"/>
          </w:tcPr>
          <w:p w:rsidR="00D95C16" w:rsidRPr="00D31CDA" w:rsidRDefault="00D95C16" w:rsidP="008D7806">
            <w:pPr>
              <w:numPr>
                <w:ilvl w:val="0"/>
                <w:numId w:val="79"/>
              </w:numPr>
              <w:ind w:left="426" w:hanging="426"/>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 xml:space="preserve">Unit Biaya </w:t>
            </w:r>
            <w:r w:rsidRPr="00D31CDA">
              <w:rPr>
                <w:rFonts w:ascii="Footlight MT Light" w:hAnsi="Footlight MT Light"/>
                <w:b/>
                <w:color w:val="000000"/>
                <w:sz w:val="24"/>
                <w:szCs w:val="24"/>
                <w:lang w:val="es-ES"/>
              </w:rPr>
              <w:t>Personil</w:t>
            </w:r>
            <w:r w:rsidRPr="00D31CDA">
              <w:rPr>
                <w:rFonts w:ascii="Footlight MT Light" w:hAnsi="Footlight MT Light"/>
                <w:b/>
                <w:color w:val="000000"/>
                <w:sz w:val="24"/>
                <w:szCs w:val="24"/>
                <w:lang w:val="id-ID"/>
              </w:rPr>
              <w:t xml:space="preserve"> Berdasarkan Satuan Waktu</w:t>
            </w:r>
          </w:p>
        </w:tc>
        <w:tc>
          <w:tcPr>
            <w:tcW w:w="5621" w:type="dxa"/>
            <w:gridSpan w:val="3"/>
          </w:tcPr>
          <w:p w:rsidR="00D95C16" w:rsidRPr="00D31CDA" w:rsidRDefault="00D95C16" w:rsidP="00034016">
            <w:pPr>
              <w:ind w:right="-72"/>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 xml:space="preserve">Unit biaya personil </w:t>
            </w:r>
            <w:r w:rsidRPr="00D31CDA">
              <w:rPr>
                <w:rFonts w:ascii="Footlight MT Light" w:hAnsi="Footlight MT Light"/>
                <w:color w:val="000000"/>
                <w:sz w:val="24"/>
                <w:szCs w:val="24"/>
                <w:lang w:val="id-ID"/>
              </w:rPr>
              <w:t xml:space="preserve">berdasarkan satuan waktu </w:t>
            </w:r>
            <w:r w:rsidRPr="00D31CDA">
              <w:rPr>
                <w:rFonts w:ascii="Footlight MT Light" w:hAnsi="Footlight MT Light"/>
                <w:color w:val="000000"/>
                <w:sz w:val="24"/>
                <w:szCs w:val="24"/>
                <w:lang w:val="fi-FI"/>
              </w:rPr>
              <w:t>dihitung sebagai berikut:</w:t>
            </w:r>
          </w:p>
          <w:p w:rsidR="00D95C16" w:rsidRPr="00D31CDA" w:rsidRDefault="00D95C16" w:rsidP="00034016">
            <w:pPr>
              <w:ind w:left="256" w:right="-72" w:hanging="256"/>
              <w:jc w:val="both"/>
              <w:rPr>
                <w:rFonts w:ascii="Footlight MT Light" w:hAnsi="Footlight MT Light"/>
                <w:color w:val="000000"/>
                <w:sz w:val="24"/>
                <w:szCs w:val="24"/>
                <w:lang w:val="id-ID"/>
              </w:rPr>
            </w:pPr>
          </w:p>
          <w:p w:rsidR="00D95C16" w:rsidRPr="00D31CDA" w:rsidRDefault="00D95C16" w:rsidP="00034016">
            <w:pPr>
              <w:ind w:right="-72"/>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1 (satu) bulan</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fi-FI"/>
              </w:rPr>
              <w:t xml:space="preserve">: </w:t>
            </w:r>
            <w:r w:rsidRPr="00D31CDA">
              <w:rPr>
                <w:rFonts w:ascii="Footlight MT Light" w:hAnsi="Footlight MT Light"/>
                <w:color w:val="000000"/>
                <w:sz w:val="24"/>
                <w:szCs w:val="24"/>
                <w:lang w:val="id-ID"/>
              </w:rPr>
              <w:t>__</w:t>
            </w:r>
            <w:r w:rsidRPr="00D31CDA">
              <w:rPr>
                <w:rFonts w:ascii="Footlight MT Light" w:hAnsi="Footlight MT Light"/>
                <w:color w:val="000000"/>
                <w:sz w:val="24"/>
                <w:szCs w:val="24"/>
                <w:lang w:val="fi-FI"/>
              </w:rPr>
              <w:t>__ (__________) hari kerja</w:t>
            </w:r>
          </w:p>
          <w:p w:rsidR="00D95C16" w:rsidRPr="00D31CDA" w:rsidRDefault="00D95C16" w:rsidP="00034016">
            <w:pPr>
              <w:ind w:right="-72"/>
              <w:jc w:val="both"/>
              <w:rPr>
                <w:rFonts w:ascii="Footlight MT Light" w:hAnsi="Footlight MT Light"/>
                <w:color w:val="000000"/>
                <w:sz w:val="24"/>
                <w:szCs w:val="24"/>
                <w:lang w:val="id-ID"/>
              </w:rPr>
            </w:pPr>
            <w:r w:rsidRPr="00D31CDA">
              <w:rPr>
                <w:rFonts w:ascii="Footlight MT Light" w:hAnsi="Footlight MT Light"/>
                <w:color w:val="000000"/>
                <w:sz w:val="24"/>
                <w:szCs w:val="24"/>
                <w:lang w:val="fi-FI"/>
              </w:rPr>
              <w:t xml:space="preserve">1 (satu) hari kerja : </w:t>
            </w:r>
            <w:r w:rsidRPr="00D31CDA">
              <w:rPr>
                <w:rFonts w:ascii="Footlight MT Light" w:hAnsi="Footlight MT Light"/>
                <w:color w:val="000000"/>
                <w:sz w:val="24"/>
                <w:szCs w:val="24"/>
                <w:lang w:val="id-ID"/>
              </w:rPr>
              <w:t>__</w:t>
            </w:r>
            <w:r w:rsidRPr="00D31CDA">
              <w:rPr>
                <w:rFonts w:ascii="Footlight MT Light" w:hAnsi="Footlight MT Light"/>
                <w:color w:val="000000"/>
                <w:sz w:val="24"/>
                <w:szCs w:val="24"/>
                <w:lang w:val="fi-FI"/>
              </w:rPr>
              <w:t>__ (__________) jam kerja</w:t>
            </w:r>
          </w:p>
          <w:p w:rsidR="00D95C16" w:rsidRPr="00D31CDA" w:rsidRDefault="00D95C16" w:rsidP="00034016">
            <w:pPr>
              <w:ind w:right="-72"/>
              <w:jc w:val="both"/>
              <w:rPr>
                <w:rFonts w:ascii="Footlight MT Light" w:hAnsi="Footlight MT Light"/>
                <w:color w:val="000000"/>
                <w:sz w:val="24"/>
                <w:szCs w:val="24"/>
                <w:lang w:val="id-ID"/>
              </w:rPr>
            </w:pPr>
          </w:p>
        </w:tc>
      </w:tr>
      <w:tr w:rsidR="00D95C16" w:rsidRPr="00D31CDA" w:rsidTr="00E36227">
        <w:trPr>
          <w:gridAfter w:val="1"/>
          <w:wAfter w:w="71" w:type="dxa"/>
        </w:trPr>
        <w:tc>
          <w:tcPr>
            <w:tcW w:w="2457" w:type="dxa"/>
            <w:gridSpan w:val="2"/>
          </w:tcPr>
          <w:p w:rsidR="00D95C16" w:rsidRPr="00D31CDA" w:rsidDel="00694F0D" w:rsidRDefault="00D95C16" w:rsidP="008D7806">
            <w:pPr>
              <w:numPr>
                <w:ilvl w:val="0"/>
                <w:numId w:val="79"/>
              </w:numPr>
              <w:ind w:left="426" w:hanging="426"/>
              <w:rPr>
                <w:rFonts w:ascii="Footlight MT Light" w:hAnsi="Footlight MT Light"/>
                <w:b/>
                <w:color w:val="000000"/>
                <w:sz w:val="24"/>
                <w:szCs w:val="24"/>
                <w:lang w:val="fi-FI"/>
              </w:rPr>
            </w:pPr>
            <w:r w:rsidRPr="00D31CDA">
              <w:rPr>
                <w:rFonts w:ascii="Footlight MT Light" w:hAnsi="Footlight MT Light"/>
                <w:b/>
                <w:color w:val="000000"/>
                <w:sz w:val="24"/>
                <w:szCs w:val="24"/>
                <w:lang w:val="es-ES"/>
              </w:rPr>
              <w:t>Sanggahan</w:t>
            </w:r>
            <w:r w:rsidRPr="00D31CDA">
              <w:rPr>
                <w:rFonts w:ascii="Footlight MT Light" w:hAnsi="Footlight MT Light"/>
                <w:b/>
                <w:color w:val="000000"/>
                <w:sz w:val="24"/>
                <w:szCs w:val="24"/>
                <w:lang w:val="sv-SE"/>
              </w:rPr>
              <w:t xml:space="preserve">, </w:t>
            </w:r>
            <w:r w:rsidRPr="00D31CDA">
              <w:rPr>
                <w:rFonts w:ascii="Footlight MT Light" w:hAnsi="Footlight MT Light"/>
                <w:b/>
                <w:color w:val="000000"/>
                <w:sz w:val="24"/>
                <w:szCs w:val="24"/>
                <w:lang w:val="id-ID"/>
              </w:rPr>
              <w:t>S</w:t>
            </w:r>
            <w:r w:rsidRPr="00D31CDA">
              <w:rPr>
                <w:rFonts w:ascii="Footlight MT Light" w:hAnsi="Footlight MT Light"/>
                <w:b/>
                <w:color w:val="000000"/>
                <w:sz w:val="24"/>
                <w:szCs w:val="24"/>
                <w:lang w:val="sv-SE"/>
              </w:rPr>
              <w:t xml:space="preserve">anggahan </w:t>
            </w:r>
            <w:r w:rsidRPr="00D31CDA">
              <w:rPr>
                <w:rFonts w:ascii="Footlight MT Light" w:hAnsi="Footlight MT Light"/>
                <w:b/>
                <w:color w:val="000000"/>
                <w:sz w:val="24"/>
                <w:szCs w:val="24"/>
                <w:lang w:val="id-ID"/>
              </w:rPr>
              <w:t>B</w:t>
            </w:r>
            <w:r w:rsidRPr="00D31CDA">
              <w:rPr>
                <w:rFonts w:ascii="Footlight MT Light" w:hAnsi="Footlight MT Light"/>
                <w:b/>
                <w:color w:val="000000"/>
                <w:sz w:val="24"/>
                <w:szCs w:val="24"/>
                <w:lang w:val="sv-SE"/>
              </w:rPr>
              <w:t xml:space="preserve">anding dan </w:t>
            </w:r>
            <w:r w:rsidRPr="00D31CDA">
              <w:rPr>
                <w:rFonts w:ascii="Footlight MT Light" w:hAnsi="Footlight MT Light"/>
                <w:b/>
                <w:color w:val="000000"/>
                <w:sz w:val="24"/>
                <w:szCs w:val="24"/>
                <w:lang w:val="id-ID"/>
              </w:rPr>
              <w:t>P</w:t>
            </w:r>
            <w:r w:rsidRPr="00D31CDA">
              <w:rPr>
                <w:rFonts w:ascii="Footlight MT Light" w:hAnsi="Footlight MT Light"/>
                <w:b/>
                <w:color w:val="000000"/>
                <w:sz w:val="24"/>
                <w:szCs w:val="24"/>
                <w:lang w:val="sv-SE"/>
              </w:rPr>
              <w:t>engaduan</w:t>
            </w:r>
          </w:p>
        </w:tc>
        <w:tc>
          <w:tcPr>
            <w:tcW w:w="5621" w:type="dxa"/>
            <w:gridSpan w:val="3"/>
          </w:tcPr>
          <w:p w:rsidR="006B6E10" w:rsidRPr="00D31CDA" w:rsidRDefault="00D95C16">
            <w:pPr>
              <w:numPr>
                <w:ilvl w:val="1"/>
                <w:numId w:val="177"/>
              </w:numPr>
              <w:ind w:left="601" w:hanging="567"/>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Sanggahan ditujukan kepada</w:t>
            </w:r>
            <w:r w:rsidRPr="00D31CDA">
              <w:rPr>
                <w:rFonts w:ascii="Footlight MT Light" w:hAnsi="Footlight MT Light"/>
                <w:color w:val="000000"/>
                <w:sz w:val="24"/>
                <w:szCs w:val="24"/>
                <w:lang w:val="id-ID"/>
              </w:rPr>
              <w:t xml:space="preserve"> _______________</w:t>
            </w:r>
          </w:p>
          <w:p w:rsidR="00D95C16" w:rsidRPr="00D31CDA" w:rsidRDefault="00D95C16" w:rsidP="00034016">
            <w:pPr>
              <w:ind w:left="601"/>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w:t>
            </w:r>
            <w:r w:rsidRPr="00D31CDA">
              <w:rPr>
                <w:rFonts w:ascii="Footlight MT Light" w:hAnsi="Footlight MT Light"/>
                <w:i/>
                <w:color w:val="000000"/>
                <w:sz w:val="24"/>
                <w:szCs w:val="24"/>
                <w:lang w:val="sv-SE"/>
              </w:rPr>
              <w:t xml:space="preserve">diisi nama </w:t>
            </w:r>
            <w:r w:rsidRPr="00D31CDA">
              <w:rPr>
                <w:rFonts w:ascii="Footlight MT Light" w:hAnsi="Footlight MT Light"/>
                <w:i/>
                <w:color w:val="000000"/>
                <w:sz w:val="24"/>
                <w:szCs w:val="24"/>
                <w:lang w:val="id-ID"/>
              </w:rPr>
              <w:t xml:space="preserve">Pokja </w:t>
            </w:r>
            <w:r w:rsidRPr="00D31CDA">
              <w:rPr>
                <w:rFonts w:ascii="Footlight MT Light" w:hAnsi="Footlight MT Light"/>
                <w:i/>
                <w:color w:val="000000"/>
                <w:sz w:val="24"/>
                <w:szCs w:val="24"/>
                <w:lang w:val="sv-SE"/>
              </w:rPr>
              <w:t xml:space="preserve">ULP, contoh: </w:t>
            </w:r>
            <w:r w:rsidRPr="00D31CDA">
              <w:rPr>
                <w:rFonts w:ascii="Footlight MT Light" w:hAnsi="Footlight MT Light"/>
                <w:i/>
                <w:color w:val="000000"/>
                <w:sz w:val="24"/>
                <w:szCs w:val="24"/>
                <w:lang w:val="id-ID"/>
              </w:rPr>
              <w:t xml:space="preserve">Pokja Jasa Konsultansi ULP </w:t>
            </w:r>
            <w:r w:rsidR="003B6636" w:rsidRPr="00D31CDA">
              <w:rPr>
                <w:rFonts w:ascii="Footlight MT Light" w:hAnsi="Footlight MT Light"/>
                <w:i/>
                <w:color w:val="000000"/>
                <w:sz w:val="24"/>
                <w:szCs w:val="24"/>
                <w:lang w:val="id-ID"/>
              </w:rPr>
              <w:t>LKPP</w:t>
            </w:r>
            <w:r w:rsidRPr="00D31CDA">
              <w:rPr>
                <w:rFonts w:ascii="Footlight MT Light" w:hAnsi="Footlight MT Light"/>
                <w:i/>
                <w:color w:val="000000"/>
                <w:sz w:val="24"/>
                <w:szCs w:val="24"/>
                <w:lang w:val="id-ID"/>
              </w:rPr>
              <w:t>]</w:t>
            </w:r>
          </w:p>
          <w:p w:rsidR="00D95C16" w:rsidRPr="00D31CDA" w:rsidRDefault="00D95C16" w:rsidP="00034016">
            <w:pPr>
              <w:ind w:left="601"/>
              <w:jc w:val="both"/>
              <w:rPr>
                <w:rFonts w:ascii="Footlight MT Light" w:hAnsi="Footlight MT Light"/>
                <w:i/>
                <w:color w:val="000000"/>
                <w:sz w:val="24"/>
                <w:szCs w:val="24"/>
                <w:lang w:val="id-ID"/>
              </w:rPr>
            </w:pPr>
          </w:p>
          <w:p w:rsidR="006B6E10" w:rsidRPr="00D31CDA" w:rsidRDefault="00D95C16">
            <w:pPr>
              <w:numPr>
                <w:ilvl w:val="1"/>
                <w:numId w:val="177"/>
              </w:numPr>
              <w:ind w:left="601" w:hanging="567"/>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Tembusan sanggahan</w:t>
            </w:r>
            <w:r w:rsidR="00E36227" w:rsidRPr="00D31CDA">
              <w:rPr>
                <w:rFonts w:ascii="Footlight MT Light" w:hAnsi="Footlight MT Light"/>
                <w:color w:val="000000"/>
                <w:sz w:val="24"/>
                <w:szCs w:val="24"/>
                <w:lang w:val="id-ID"/>
              </w:rPr>
              <w:t xml:space="preserve"> </w:t>
            </w:r>
            <w:r w:rsidR="00E36227" w:rsidRPr="00D31CDA">
              <w:rPr>
                <w:rFonts w:ascii="Footlight MT Light" w:hAnsi="Footlight MT Light" w:cs="Arial"/>
                <w:sz w:val="24"/>
                <w:szCs w:val="24"/>
                <w:lang w:val="id-ID"/>
              </w:rPr>
              <w:t>dapat disampaikan di luar aplikasi SPSE (</w:t>
            </w:r>
            <w:r w:rsidR="00E36227" w:rsidRPr="00D31CDA">
              <w:rPr>
                <w:rFonts w:ascii="Footlight MT Light" w:hAnsi="Footlight MT Light" w:cs="Arial"/>
                <w:i/>
                <w:sz w:val="24"/>
                <w:szCs w:val="24"/>
                <w:lang w:val="id-ID"/>
              </w:rPr>
              <w:t>offline</w:t>
            </w:r>
            <w:r w:rsidR="00E36227" w:rsidRPr="00D31CDA">
              <w:rPr>
                <w:rFonts w:ascii="Footlight MT Light" w:hAnsi="Footlight MT Light" w:cs="Arial"/>
                <w:sz w:val="24"/>
                <w:szCs w:val="24"/>
                <w:lang w:val="id-ID"/>
              </w:rPr>
              <w:t>)</w:t>
            </w:r>
            <w:r w:rsidRPr="00D31CDA">
              <w:rPr>
                <w:rFonts w:ascii="Footlight MT Light" w:hAnsi="Footlight MT Light"/>
                <w:color w:val="000000"/>
                <w:sz w:val="24"/>
                <w:szCs w:val="24"/>
                <w:lang w:val="sv-SE"/>
              </w:rPr>
              <w:t xml:space="preserve"> ditujukan kepada </w:t>
            </w:r>
            <w:r w:rsidRPr="00D31CDA">
              <w:rPr>
                <w:rFonts w:ascii="Footlight MT Light" w:hAnsi="Footlight MT Light"/>
                <w:color w:val="000000"/>
                <w:sz w:val="24"/>
                <w:szCs w:val="24"/>
                <w:lang w:val="id-ID"/>
              </w:rPr>
              <w:t>:</w:t>
            </w:r>
          </w:p>
          <w:p w:rsidR="00D95C16" w:rsidRPr="00D31CDA" w:rsidRDefault="00D95C16" w:rsidP="008D7806">
            <w:pPr>
              <w:numPr>
                <w:ilvl w:val="5"/>
                <w:numId w:val="33"/>
              </w:numPr>
              <w:tabs>
                <w:tab w:val="clear" w:pos="1474"/>
                <w:tab w:val="left" w:pos="884"/>
              </w:tabs>
              <w:ind w:left="884" w:hanging="283"/>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PPK</w:t>
            </w:r>
            <w:r w:rsidRPr="00D31CDA">
              <w:rPr>
                <w:rFonts w:ascii="Footlight MT Light" w:hAnsi="Footlight MT Light"/>
                <w:color w:val="000000"/>
                <w:sz w:val="24"/>
                <w:szCs w:val="24"/>
                <w:lang w:val="id-ID"/>
              </w:rPr>
              <w:t xml:space="preserve"> _____________________</w:t>
            </w:r>
          </w:p>
          <w:p w:rsidR="00D95C16" w:rsidRPr="00D31CDA" w:rsidRDefault="00D95C16" w:rsidP="008D7806">
            <w:pPr>
              <w:numPr>
                <w:ilvl w:val="5"/>
                <w:numId w:val="33"/>
              </w:numPr>
              <w:tabs>
                <w:tab w:val="clear" w:pos="1474"/>
                <w:tab w:val="left" w:pos="884"/>
              </w:tabs>
              <w:ind w:left="884" w:hanging="283"/>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PA/KPA</w:t>
            </w:r>
            <w:r w:rsidRPr="00D31CDA">
              <w:rPr>
                <w:rFonts w:ascii="Footlight MT Light" w:hAnsi="Footlight MT Light"/>
                <w:color w:val="000000"/>
                <w:sz w:val="24"/>
                <w:szCs w:val="24"/>
                <w:lang w:val="id-ID"/>
              </w:rPr>
              <w:t xml:space="preserve"> _____________________</w:t>
            </w:r>
          </w:p>
          <w:p w:rsidR="00D95C16" w:rsidRPr="00D31CDA" w:rsidRDefault="00D95C16" w:rsidP="008D7806">
            <w:pPr>
              <w:numPr>
                <w:ilvl w:val="5"/>
                <w:numId w:val="33"/>
              </w:numPr>
              <w:tabs>
                <w:tab w:val="clear" w:pos="1474"/>
                <w:tab w:val="left" w:pos="884"/>
              </w:tabs>
              <w:ind w:left="884" w:hanging="283"/>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_______________</w:t>
            </w:r>
            <w:r w:rsidRPr="00D31CDA">
              <w:rPr>
                <w:rFonts w:ascii="Footlight MT Light" w:hAnsi="Footlight MT Light"/>
                <w:i/>
                <w:color w:val="000000"/>
                <w:sz w:val="24"/>
                <w:szCs w:val="24"/>
                <w:lang w:val="id-ID"/>
              </w:rPr>
              <w:t>[APIP</w:t>
            </w:r>
            <w:r w:rsidR="003B6636" w:rsidRPr="00D31CDA">
              <w:rPr>
                <w:rFonts w:ascii="Footlight MT Light" w:hAnsi="Footlight MT Light"/>
                <w:i/>
                <w:color w:val="000000"/>
                <w:sz w:val="24"/>
                <w:szCs w:val="24"/>
                <w:lang w:val="id-ID"/>
              </w:rPr>
              <w:t xml:space="preserve"> </w:t>
            </w:r>
            <w:r w:rsidR="003B6636" w:rsidRPr="00D31CDA">
              <w:rPr>
                <w:rFonts w:ascii="Footlight MT Light" w:hAnsi="Footlight MT Light" w:cs="Arial"/>
                <w:i/>
                <w:color w:val="000000"/>
                <w:sz w:val="24"/>
                <w:szCs w:val="24"/>
                <w:lang w:val="sv-SE"/>
              </w:rPr>
              <w:t>Kementerian/ Lembaga/</w:t>
            </w:r>
            <w:r w:rsidR="00EE5C74" w:rsidRPr="00D31CDA">
              <w:rPr>
                <w:rFonts w:ascii="Footlight MT Light" w:hAnsi="Footlight MT Light" w:cs="Arial"/>
                <w:i/>
                <w:color w:val="000000"/>
                <w:sz w:val="24"/>
                <w:szCs w:val="24"/>
                <w:lang w:val="id-ID"/>
              </w:rPr>
              <w:t xml:space="preserve"> </w:t>
            </w:r>
            <w:r w:rsidR="003B6636" w:rsidRPr="00D31CDA">
              <w:rPr>
                <w:rFonts w:ascii="Footlight MT Light" w:hAnsi="Footlight MT Light" w:cs="Arial"/>
                <w:i/>
                <w:color w:val="000000"/>
                <w:sz w:val="24"/>
                <w:szCs w:val="24"/>
                <w:lang w:val="sv-SE"/>
              </w:rPr>
              <w:t>Pemerintah Daerah/Institusi</w:t>
            </w:r>
            <w:r w:rsidRPr="00D31CDA">
              <w:rPr>
                <w:rFonts w:ascii="Footlight MT Light" w:hAnsi="Footlight MT Light"/>
                <w:i/>
                <w:color w:val="000000"/>
                <w:sz w:val="24"/>
                <w:szCs w:val="24"/>
                <w:lang w:val="id-ID"/>
              </w:rPr>
              <w:t>]</w:t>
            </w:r>
            <w:r w:rsidRPr="00D31CDA">
              <w:rPr>
                <w:rFonts w:ascii="Footlight MT Light" w:hAnsi="Footlight MT Light"/>
                <w:color w:val="000000"/>
                <w:sz w:val="24"/>
                <w:szCs w:val="24"/>
                <w:lang w:val="sv-SE"/>
              </w:rPr>
              <w:t>.</w:t>
            </w:r>
          </w:p>
          <w:p w:rsidR="00D95C16" w:rsidRPr="00D31CDA" w:rsidRDefault="00EE5C74" w:rsidP="00034016">
            <w:pPr>
              <w:tabs>
                <w:tab w:val="left" w:pos="884"/>
              </w:tabs>
              <w:ind w:left="884" w:hanging="283"/>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 xml:space="preserve">     </w:t>
            </w:r>
            <w:r w:rsidR="00D95C16" w:rsidRPr="00D31CDA">
              <w:rPr>
                <w:rFonts w:ascii="Footlight MT Light" w:hAnsi="Footlight MT Light"/>
                <w:i/>
                <w:color w:val="000000"/>
                <w:sz w:val="24"/>
                <w:szCs w:val="24"/>
                <w:lang w:val="id-ID"/>
              </w:rPr>
              <w:t>[</w:t>
            </w:r>
            <w:r w:rsidR="00D95C16" w:rsidRPr="00D31CDA">
              <w:rPr>
                <w:rFonts w:ascii="Footlight MT Light" w:hAnsi="Footlight MT Light"/>
                <w:i/>
                <w:color w:val="000000"/>
                <w:sz w:val="24"/>
                <w:szCs w:val="24"/>
                <w:lang w:val="sv-SE"/>
              </w:rPr>
              <w:t xml:space="preserve">diisi </w:t>
            </w:r>
            <w:r w:rsidR="003B6636" w:rsidRPr="00D31CDA">
              <w:rPr>
                <w:rFonts w:ascii="Footlight MT Light" w:hAnsi="Footlight MT Light" w:cs="Arial"/>
                <w:i/>
                <w:color w:val="000000"/>
                <w:sz w:val="24"/>
                <w:szCs w:val="24"/>
                <w:lang w:val="sv-SE"/>
              </w:rPr>
              <w:t>secara lengkap dan jelas</w:t>
            </w:r>
            <w:r w:rsidR="00D95C16" w:rsidRPr="00D31CDA">
              <w:rPr>
                <w:rFonts w:ascii="Footlight MT Light" w:hAnsi="Footlight MT Light"/>
                <w:i/>
                <w:color w:val="000000"/>
                <w:sz w:val="24"/>
                <w:szCs w:val="24"/>
                <w:lang w:val="id-ID"/>
              </w:rPr>
              <w:t>]</w:t>
            </w:r>
          </w:p>
          <w:p w:rsidR="00D95C16" w:rsidRPr="00D31CDA" w:rsidRDefault="00EE5C74" w:rsidP="00034016">
            <w:pPr>
              <w:tabs>
                <w:tab w:val="left" w:pos="884"/>
              </w:tabs>
              <w:ind w:left="884"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   </w:t>
            </w:r>
          </w:p>
          <w:p w:rsidR="006B6E10" w:rsidRPr="00D31CDA" w:rsidRDefault="00D95C16">
            <w:pPr>
              <w:numPr>
                <w:ilvl w:val="1"/>
                <w:numId w:val="177"/>
              </w:numPr>
              <w:ind w:left="601" w:hanging="567"/>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Sanggahan Banding</w:t>
            </w:r>
            <w:r w:rsidR="00E36227" w:rsidRPr="00D31CDA">
              <w:rPr>
                <w:rFonts w:ascii="Footlight MT Light" w:hAnsi="Footlight MT Light"/>
                <w:color w:val="000000"/>
                <w:sz w:val="24"/>
                <w:szCs w:val="24"/>
                <w:lang w:val="id-ID"/>
              </w:rPr>
              <w:t xml:space="preserve"> </w:t>
            </w:r>
            <w:r w:rsidR="00E36227" w:rsidRPr="00D31CDA">
              <w:rPr>
                <w:rFonts w:ascii="Footlight MT Light" w:hAnsi="Footlight MT Light" w:cs="Arial"/>
                <w:sz w:val="24"/>
                <w:szCs w:val="24"/>
                <w:lang w:val="id-ID"/>
              </w:rPr>
              <w:t>disampaikan di luar aplikasi SPSE (</w:t>
            </w:r>
            <w:r w:rsidR="00E36227" w:rsidRPr="00D31CDA">
              <w:rPr>
                <w:rFonts w:ascii="Footlight MT Light" w:hAnsi="Footlight MT Light" w:cs="Arial"/>
                <w:i/>
                <w:sz w:val="24"/>
                <w:szCs w:val="24"/>
                <w:lang w:val="id-ID"/>
              </w:rPr>
              <w:t>offline</w:t>
            </w:r>
            <w:r w:rsidR="00E36227" w:rsidRPr="00D31CDA">
              <w:rPr>
                <w:rFonts w:ascii="Footlight MT Light" w:hAnsi="Footlight MT Light" w:cs="Arial"/>
                <w:sz w:val="24"/>
                <w:szCs w:val="24"/>
                <w:lang w:val="id-ID"/>
              </w:rPr>
              <w:t>)</w:t>
            </w:r>
            <w:r w:rsidRPr="00D31CDA">
              <w:rPr>
                <w:rFonts w:ascii="Footlight MT Light" w:hAnsi="Footlight MT Light"/>
                <w:color w:val="000000"/>
                <w:sz w:val="24"/>
                <w:szCs w:val="24"/>
                <w:lang w:val="sv-SE"/>
              </w:rPr>
              <w:t xml:space="preserve"> ditujukan kepada</w:t>
            </w:r>
            <w:r w:rsidRPr="00D31CDA">
              <w:rPr>
                <w:rFonts w:ascii="Footlight MT Light" w:hAnsi="Footlight MT Light"/>
                <w:color w:val="000000"/>
                <w:sz w:val="24"/>
                <w:szCs w:val="24"/>
                <w:lang w:val="id-ID"/>
              </w:rPr>
              <w:t>: ________________________</w:t>
            </w:r>
          </w:p>
          <w:p w:rsidR="00D95C16" w:rsidRPr="00D31CDA" w:rsidRDefault="00D95C16" w:rsidP="00034016">
            <w:pPr>
              <w:ind w:left="601"/>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w:t>
            </w:r>
            <w:r w:rsidR="003B6636" w:rsidRPr="00D31CDA">
              <w:rPr>
                <w:rFonts w:ascii="Footlight MT Light" w:hAnsi="Footlight MT Light" w:cs="Arial"/>
                <w:i/>
                <w:color w:val="000000"/>
                <w:sz w:val="24"/>
                <w:szCs w:val="24"/>
                <w:lang w:val="sv-SE"/>
              </w:rPr>
              <w:t>diisi nama jabatan Menteri/Pimpinan Lembaga/Kepala Daerah/Pimpinan Institusi/ Pejabat yang menerima penugasan menjawab sanggah banding, contoh: Kepala LKPP</w:t>
            </w:r>
            <w:r w:rsidRPr="00D31CDA">
              <w:rPr>
                <w:rFonts w:ascii="Footlight MT Light" w:hAnsi="Footlight MT Light"/>
                <w:i/>
                <w:color w:val="000000"/>
                <w:sz w:val="24"/>
                <w:szCs w:val="24"/>
                <w:lang w:val="id-ID"/>
              </w:rPr>
              <w:t>]</w:t>
            </w:r>
          </w:p>
          <w:p w:rsidR="00D95C16" w:rsidRPr="00D31CDA" w:rsidRDefault="00D95C16" w:rsidP="00034016">
            <w:pPr>
              <w:jc w:val="both"/>
              <w:rPr>
                <w:rFonts w:ascii="Footlight MT Light" w:hAnsi="Footlight MT Light"/>
                <w:i/>
                <w:color w:val="000000"/>
                <w:sz w:val="24"/>
                <w:szCs w:val="24"/>
                <w:lang w:val="id-ID"/>
              </w:rPr>
            </w:pPr>
          </w:p>
          <w:p w:rsidR="006B6E10" w:rsidRPr="00D31CDA" w:rsidRDefault="00D95C16">
            <w:pPr>
              <w:numPr>
                <w:ilvl w:val="1"/>
                <w:numId w:val="177"/>
              </w:numPr>
              <w:ind w:left="601" w:hanging="567"/>
              <w:jc w:val="both"/>
              <w:rPr>
                <w:rFonts w:ascii="Footlight MT Light" w:hAnsi="Footlight MT Light"/>
                <w:i/>
                <w:color w:val="000000"/>
                <w:sz w:val="24"/>
                <w:szCs w:val="24"/>
                <w:lang w:val="sv-SE"/>
              </w:rPr>
            </w:pPr>
            <w:r w:rsidRPr="00D31CDA">
              <w:rPr>
                <w:rFonts w:ascii="Footlight MT Light" w:hAnsi="Footlight MT Light"/>
                <w:color w:val="000000"/>
                <w:sz w:val="24"/>
                <w:szCs w:val="24"/>
                <w:lang w:val="sv-SE"/>
              </w:rPr>
              <w:t>Tembusan sanggahan banding</w:t>
            </w:r>
            <w:r w:rsidR="00E36227" w:rsidRPr="00D31CDA">
              <w:rPr>
                <w:rFonts w:ascii="Footlight MT Light" w:hAnsi="Footlight MT Light"/>
                <w:color w:val="000000"/>
                <w:sz w:val="24"/>
                <w:szCs w:val="24"/>
                <w:lang w:val="id-ID"/>
              </w:rPr>
              <w:t xml:space="preserve"> </w:t>
            </w:r>
            <w:r w:rsidR="00E36227" w:rsidRPr="00D31CDA">
              <w:rPr>
                <w:rFonts w:ascii="Footlight MT Light" w:hAnsi="Footlight MT Light" w:cs="Arial"/>
                <w:sz w:val="24"/>
                <w:szCs w:val="24"/>
                <w:lang w:val="id-ID"/>
              </w:rPr>
              <w:t>disampaikan di luar aplikasi SPSE (</w:t>
            </w:r>
            <w:r w:rsidR="00E36227" w:rsidRPr="00D31CDA">
              <w:rPr>
                <w:rFonts w:ascii="Footlight MT Light" w:hAnsi="Footlight MT Light" w:cs="Arial"/>
                <w:i/>
                <w:sz w:val="24"/>
                <w:szCs w:val="24"/>
                <w:lang w:val="id-ID"/>
              </w:rPr>
              <w:t>offline</w:t>
            </w:r>
            <w:r w:rsidR="00E36227" w:rsidRPr="00D31CDA">
              <w:rPr>
                <w:rFonts w:ascii="Footlight MT Light" w:hAnsi="Footlight MT Light" w:cs="Arial"/>
                <w:sz w:val="24"/>
                <w:szCs w:val="24"/>
                <w:lang w:val="id-ID"/>
              </w:rPr>
              <w:t>)</w:t>
            </w:r>
            <w:r w:rsidRPr="00D31CDA">
              <w:rPr>
                <w:rFonts w:ascii="Footlight MT Light" w:hAnsi="Footlight MT Light"/>
                <w:color w:val="000000"/>
                <w:sz w:val="24"/>
                <w:szCs w:val="24"/>
                <w:lang w:val="sv-SE"/>
              </w:rPr>
              <w:t xml:space="preserve"> ditujukan kepada</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sv-SE"/>
              </w:rPr>
              <w:t xml:space="preserve"> </w:t>
            </w:r>
          </w:p>
          <w:p w:rsidR="00D95C16" w:rsidRPr="00D31CDA" w:rsidRDefault="00D95C16" w:rsidP="008D7806">
            <w:pPr>
              <w:numPr>
                <w:ilvl w:val="5"/>
                <w:numId w:val="35"/>
              </w:numPr>
              <w:tabs>
                <w:tab w:val="clear" w:pos="1474"/>
                <w:tab w:val="left" w:pos="884"/>
              </w:tabs>
              <w:ind w:left="884" w:hanging="283"/>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PPK</w:t>
            </w:r>
            <w:r w:rsidRPr="00D31CDA">
              <w:rPr>
                <w:rFonts w:ascii="Footlight MT Light" w:hAnsi="Footlight MT Light"/>
                <w:color w:val="000000"/>
                <w:sz w:val="24"/>
                <w:szCs w:val="24"/>
                <w:lang w:val="id-ID"/>
              </w:rPr>
              <w:t xml:space="preserve"> _____________________</w:t>
            </w:r>
          </w:p>
          <w:p w:rsidR="00D95C16" w:rsidRPr="00D31CDA" w:rsidRDefault="00EE5C74" w:rsidP="008D7806">
            <w:pPr>
              <w:numPr>
                <w:ilvl w:val="5"/>
                <w:numId w:val="35"/>
              </w:numPr>
              <w:tabs>
                <w:tab w:val="clear" w:pos="1474"/>
                <w:tab w:val="left" w:pos="884"/>
              </w:tabs>
              <w:ind w:left="884" w:hanging="283"/>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Pokja ULP</w:t>
            </w:r>
            <w:r w:rsidR="00D95C16" w:rsidRPr="00D31CDA">
              <w:rPr>
                <w:rFonts w:ascii="Footlight MT Light" w:hAnsi="Footlight MT Light"/>
                <w:color w:val="000000"/>
                <w:sz w:val="24"/>
                <w:szCs w:val="24"/>
                <w:lang w:val="id-ID"/>
              </w:rPr>
              <w:t>__________________</w:t>
            </w:r>
          </w:p>
          <w:p w:rsidR="006B6E10" w:rsidRPr="00D31CDA" w:rsidRDefault="00D95C16">
            <w:pPr>
              <w:numPr>
                <w:ilvl w:val="5"/>
                <w:numId w:val="35"/>
              </w:numPr>
              <w:tabs>
                <w:tab w:val="clear" w:pos="1474"/>
                <w:tab w:val="left" w:pos="884"/>
              </w:tabs>
              <w:ind w:left="884" w:hanging="283"/>
              <w:jc w:val="both"/>
              <w:rPr>
                <w:rFonts w:ascii="Footlight MT Light" w:hAnsi="Footlight MT Light" w:cs="Arial"/>
                <w:color w:val="000000"/>
                <w:sz w:val="24"/>
                <w:szCs w:val="24"/>
                <w:lang w:val="sv-SE"/>
              </w:rPr>
            </w:pPr>
            <w:r w:rsidRPr="00D31CDA">
              <w:rPr>
                <w:rFonts w:ascii="Footlight MT Light" w:hAnsi="Footlight MT Light"/>
                <w:color w:val="000000"/>
                <w:sz w:val="24"/>
                <w:szCs w:val="24"/>
                <w:lang w:val="id-ID"/>
              </w:rPr>
              <w:t>_______________</w:t>
            </w:r>
            <w:r w:rsidRPr="00D31CDA">
              <w:rPr>
                <w:rFonts w:ascii="Footlight MT Light" w:hAnsi="Footlight MT Light"/>
                <w:i/>
                <w:color w:val="000000"/>
                <w:sz w:val="24"/>
                <w:szCs w:val="24"/>
                <w:lang w:val="id-ID"/>
              </w:rPr>
              <w:t>[APIP</w:t>
            </w:r>
            <w:r w:rsidR="003B6636" w:rsidRPr="00D31CDA">
              <w:rPr>
                <w:rFonts w:ascii="Footlight MT Light" w:hAnsi="Footlight MT Light" w:cs="Arial"/>
                <w:i/>
                <w:color w:val="000000"/>
                <w:sz w:val="24"/>
                <w:szCs w:val="24"/>
                <w:lang w:val="sv-SE"/>
              </w:rPr>
              <w:t xml:space="preserve"> Kementerian/ Lembaga/</w:t>
            </w:r>
            <w:r w:rsidR="00EE5C74" w:rsidRPr="00D31CDA">
              <w:rPr>
                <w:rFonts w:ascii="Footlight MT Light" w:hAnsi="Footlight MT Light" w:cs="Arial"/>
                <w:i/>
                <w:color w:val="000000"/>
                <w:sz w:val="24"/>
                <w:szCs w:val="24"/>
                <w:lang w:val="id-ID"/>
              </w:rPr>
              <w:t xml:space="preserve"> </w:t>
            </w:r>
            <w:r w:rsidR="003B6636" w:rsidRPr="00D31CDA">
              <w:rPr>
                <w:rFonts w:ascii="Footlight MT Light" w:hAnsi="Footlight MT Light" w:cs="Arial"/>
                <w:i/>
                <w:color w:val="000000"/>
                <w:sz w:val="24"/>
                <w:szCs w:val="24"/>
                <w:lang w:val="sv-SE"/>
              </w:rPr>
              <w:t xml:space="preserve">Pemerintah Daerah/Institusi] </w:t>
            </w:r>
          </w:p>
          <w:p w:rsidR="006B6E10" w:rsidRPr="00D31CDA" w:rsidRDefault="00EE5C74">
            <w:pPr>
              <w:ind w:right="-72" w:firstLine="601"/>
              <w:jc w:val="both"/>
              <w:rPr>
                <w:rFonts w:ascii="Footlight MT Light" w:hAnsi="Footlight MT Light"/>
                <w:color w:val="000000"/>
                <w:sz w:val="24"/>
                <w:szCs w:val="24"/>
                <w:lang w:val="id-ID"/>
              </w:rPr>
            </w:pPr>
            <w:r w:rsidRPr="00D31CDA">
              <w:rPr>
                <w:rFonts w:ascii="Footlight MT Light" w:hAnsi="Footlight MT Light" w:cs="Arial"/>
                <w:i/>
                <w:color w:val="000000"/>
                <w:sz w:val="24"/>
                <w:szCs w:val="24"/>
                <w:lang w:val="id-ID"/>
              </w:rPr>
              <w:t xml:space="preserve">    </w:t>
            </w:r>
            <w:r w:rsidR="003B6636" w:rsidRPr="00D31CDA">
              <w:rPr>
                <w:rFonts w:ascii="Footlight MT Light" w:hAnsi="Footlight MT Light" w:cs="Arial"/>
                <w:i/>
                <w:color w:val="000000"/>
                <w:sz w:val="24"/>
                <w:szCs w:val="24"/>
                <w:lang w:val="sv-SE"/>
              </w:rPr>
              <w:t>[diisi secara lengkap dan jelas</w:t>
            </w:r>
            <w:r w:rsidR="00D95C16" w:rsidRPr="00D31CDA">
              <w:rPr>
                <w:rFonts w:ascii="Footlight MT Light" w:hAnsi="Footlight MT Light"/>
                <w:i/>
                <w:color w:val="000000"/>
                <w:sz w:val="24"/>
                <w:szCs w:val="24"/>
                <w:lang w:val="sv-SE"/>
              </w:rPr>
              <w:t>]</w:t>
            </w:r>
          </w:p>
          <w:p w:rsidR="00D95C16" w:rsidRPr="00D31CDA" w:rsidRDefault="00D95C16" w:rsidP="00034016">
            <w:pPr>
              <w:ind w:right="-72"/>
              <w:jc w:val="both"/>
              <w:rPr>
                <w:rFonts w:ascii="Footlight MT Light" w:hAnsi="Footlight MT Light"/>
                <w:color w:val="000000"/>
                <w:sz w:val="24"/>
                <w:szCs w:val="24"/>
                <w:lang w:val="id-ID"/>
              </w:rPr>
            </w:pPr>
          </w:p>
          <w:p w:rsidR="006B6E10" w:rsidRPr="00D31CDA" w:rsidRDefault="00D95C16">
            <w:pPr>
              <w:numPr>
                <w:ilvl w:val="1"/>
                <w:numId w:val="177"/>
              </w:numPr>
              <w:ind w:left="601" w:hanging="567"/>
              <w:jc w:val="both"/>
              <w:rPr>
                <w:rFonts w:ascii="Footlight MT Light" w:hAnsi="Footlight MT Light" w:cs="Arial"/>
                <w:i/>
                <w:color w:val="000000"/>
                <w:sz w:val="24"/>
                <w:szCs w:val="24"/>
                <w:lang w:val="id-ID"/>
              </w:rPr>
            </w:pPr>
            <w:r w:rsidRPr="00D31CDA">
              <w:rPr>
                <w:rFonts w:ascii="Footlight MT Light" w:hAnsi="Footlight MT Light"/>
                <w:color w:val="000000"/>
                <w:sz w:val="24"/>
                <w:szCs w:val="24"/>
                <w:lang w:val="sv-SE"/>
              </w:rPr>
              <w:t>Pengaduan</w:t>
            </w:r>
            <w:r w:rsidRPr="00D31CDA">
              <w:rPr>
                <w:rFonts w:ascii="Footlight MT Light" w:hAnsi="Footlight MT Light" w:cs="Arial"/>
                <w:color w:val="000000"/>
                <w:sz w:val="24"/>
                <w:szCs w:val="24"/>
                <w:lang w:val="id-ID"/>
              </w:rPr>
              <w:t xml:space="preserve"> </w:t>
            </w:r>
            <w:r w:rsidR="00E36227" w:rsidRPr="00D31CDA">
              <w:rPr>
                <w:rFonts w:ascii="Footlight MT Light" w:hAnsi="Footlight MT Light" w:cs="Arial"/>
                <w:sz w:val="24"/>
                <w:szCs w:val="24"/>
                <w:lang w:val="id-ID"/>
              </w:rPr>
              <w:t>disampaikan di luar aplikasi SPSE (</w:t>
            </w:r>
            <w:r w:rsidR="00E36227" w:rsidRPr="00D31CDA">
              <w:rPr>
                <w:rFonts w:ascii="Footlight MT Light" w:hAnsi="Footlight MT Light" w:cs="Arial"/>
                <w:i/>
                <w:sz w:val="24"/>
                <w:szCs w:val="24"/>
                <w:lang w:val="id-ID"/>
              </w:rPr>
              <w:t>offline</w:t>
            </w:r>
            <w:r w:rsidR="00E36227" w:rsidRPr="00D31CDA">
              <w:rPr>
                <w:rFonts w:ascii="Footlight MT Light" w:hAnsi="Footlight MT Light" w:cs="Arial"/>
                <w:sz w:val="24"/>
                <w:szCs w:val="24"/>
                <w:lang w:val="id-ID"/>
              </w:rPr>
              <w:t>)</w:t>
            </w:r>
            <w:r w:rsidRPr="00D31CDA">
              <w:rPr>
                <w:rFonts w:ascii="Footlight MT Light" w:hAnsi="Footlight MT Light" w:cs="Arial"/>
                <w:color w:val="000000"/>
                <w:sz w:val="24"/>
                <w:szCs w:val="24"/>
                <w:lang w:val="id-ID"/>
              </w:rPr>
              <w:t xml:space="preserve">ditujukan kepada </w:t>
            </w:r>
            <w:r w:rsidRPr="00D31CDA">
              <w:rPr>
                <w:rFonts w:ascii="Footlight MT Light" w:hAnsi="Footlight MT Light" w:cs="Arial"/>
                <w:i/>
                <w:color w:val="000000"/>
                <w:sz w:val="24"/>
                <w:szCs w:val="24"/>
                <w:lang w:val="id-ID"/>
              </w:rPr>
              <w:t>_______________ [</w:t>
            </w:r>
            <w:r w:rsidR="00A57045" w:rsidRPr="00D31CDA">
              <w:rPr>
                <w:rFonts w:ascii="Footlight MT Light" w:hAnsi="Footlight MT Light" w:cs="Arial"/>
                <w:i/>
                <w:color w:val="000000"/>
                <w:sz w:val="24"/>
                <w:szCs w:val="24"/>
                <w:lang w:val="id-ID"/>
              </w:rPr>
              <w:t xml:space="preserve">APIP </w:t>
            </w:r>
            <w:r w:rsidR="00A57045" w:rsidRPr="00D31CDA">
              <w:rPr>
                <w:rFonts w:ascii="Footlight MT Light" w:hAnsi="Footlight MT Light"/>
                <w:i/>
                <w:color w:val="000000"/>
                <w:sz w:val="24"/>
                <w:szCs w:val="24"/>
                <w:lang w:val="id-ID"/>
              </w:rPr>
              <w:t>Kementerian/ Lembaga/ Pemerintah Daerah/ Institusi dan/atau LKPP</w:t>
            </w:r>
            <w:r w:rsidR="003B6636" w:rsidRPr="00D31CDA">
              <w:rPr>
                <w:rFonts w:ascii="Footlight MT Light" w:hAnsi="Footlight MT Light" w:cs="Arial"/>
                <w:i/>
                <w:color w:val="000000"/>
                <w:sz w:val="24"/>
                <w:szCs w:val="24"/>
                <w:lang w:val="id-ID"/>
              </w:rPr>
              <w:t>]</w:t>
            </w:r>
            <w:r w:rsidR="003B6636" w:rsidRPr="00D31CDA">
              <w:rPr>
                <w:rFonts w:ascii="Footlight MT Light" w:hAnsi="Footlight MT Light" w:cs="Arial"/>
                <w:i/>
                <w:color w:val="000000"/>
                <w:sz w:val="24"/>
                <w:szCs w:val="24"/>
              </w:rPr>
              <w:t xml:space="preserve"> [diisi secara lengkap dan jelas</w:t>
            </w:r>
            <w:r w:rsidR="003B6636" w:rsidRPr="00D31CDA">
              <w:rPr>
                <w:rFonts w:ascii="Footlight MT Light" w:hAnsi="Footlight MT Light" w:cs="Arial"/>
                <w:i/>
                <w:color w:val="000000"/>
                <w:sz w:val="24"/>
                <w:szCs w:val="24"/>
                <w:lang w:val="id-ID"/>
              </w:rPr>
              <w:t>]</w:t>
            </w:r>
          </w:p>
          <w:p w:rsidR="00D95C16" w:rsidRPr="00D31CDA" w:rsidRDefault="00D95C16" w:rsidP="00034016">
            <w:pPr>
              <w:ind w:right="-72"/>
              <w:jc w:val="both"/>
              <w:rPr>
                <w:rFonts w:ascii="Footlight MT Light" w:hAnsi="Footlight MT Light"/>
                <w:color w:val="000000"/>
                <w:sz w:val="24"/>
                <w:szCs w:val="24"/>
                <w:lang w:val="id-ID"/>
              </w:rPr>
            </w:pPr>
          </w:p>
        </w:tc>
      </w:tr>
      <w:tr w:rsidR="00D95C16" w:rsidRPr="00D31CDA" w:rsidTr="00E36227">
        <w:trPr>
          <w:gridAfter w:val="1"/>
          <w:wAfter w:w="71" w:type="dxa"/>
        </w:trPr>
        <w:tc>
          <w:tcPr>
            <w:tcW w:w="2457" w:type="dxa"/>
            <w:gridSpan w:val="2"/>
          </w:tcPr>
          <w:p w:rsidR="00D95C16" w:rsidRPr="00D31CDA" w:rsidRDefault="00D95C16" w:rsidP="008D7806">
            <w:pPr>
              <w:numPr>
                <w:ilvl w:val="0"/>
                <w:numId w:val="79"/>
              </w:numPr>
              <w:ind w:left="426" w:hanging="426"/>
              <w:rPr>
                <w:rFonts w:ascii="Footlight MT Light" w:hAnsi="Footlight MT Light"/>
                <w:b/>
                <w:color w:val="000000"/>
                <w:sz w:val="24"/>
                <w:szCs w:val="24"/>
                <w:lang w:val="sv-SE"/>
              </w:rPr>
            </w:pPr>
            <w:r w:rsidRPr="00D31CDA">
              <w:rPr>
                <w:rFonts w:ascii="Footlight MT Light" w:hAnsi="Footlight MT Light"/>
                <w:b/>
                <w:color w:val="000000"/>
                <w:sz w:val="24"/>
                <w:szCs w:val="24"/>
                <w:lang w:val="id-ID"/>
              </w:rPr>
              <w:t xml:space="preserve"> </w:t>
            </w:r>
            <w:r w:rsidRPr="00D31CDA">
              <w:rPr>
                <w:rFonts w:ascii="Footlight MT Light" w:hAnsi="Footlight MT Light"/>
                <w:b/>
                <w:color w:val="000000"/>
                <w:sz w:val="24"/>
                <w:szCs w:val="24"/>
                <w:lang w:val="es-ES"/>
              </w:rPr>
              <w:t>Jaminan</w:t>
            </w:r>
            <w:r w:rsidRPr="00D31CDA">
              <w:rPr>
                <w:rFonts w:ascii="Footlight MT Light" w:hAnsi="Footlight MT Light"/>
                <w:b/>
                <w:color w:val="000000"/>
                <w:sz w:val="24"/>
                <w:szCs w:val="24"/>
              </w:rPr>
              <w:t xml:space="preserve"> </w:t>
            </w:r>
            <w:r w:rsidRPr="00D31CDA">
              <w:rPr>
                <w:rFonts w:ascii="Footlight MT Light" w:hAnsi="Footlight MT Light"/>
                <w:b/>
                <w:color w:val="000000"/>
                <w:sz w:val="24"/>
                <w:szCs w:val="24"/>
                <w:lang w:val="id-ID"/>
              </w:rPr>
              <w:lastRenderedPageBreak/>
              <w:t>S</w:t>
            </w:r>
            <w:r w:rsidRPr="00D31CDA">
              <w:rPr>
                <w:rFonts w:ascii="Footlight MT Light" w:hAnsi="Footlight MT Light"/>
                <w:b/>
                <w:color w:val="000000"/>
                <w:sz w:val="24"/>
                <w:szCs w:val="24"/>
              </w:rPr>
              <w:t xml:space="preserve">anggahan </w:t>
            </w:r>
            <w:r w:rsidRPr="00D31CDA">
              <w:rPr>
                <w:rFonts w:ascii="Footlight MT Light" w:hAnsi="Footlight MT Light"/>
                <w:b/>
                <w:color w:val="000000"/>
                <w:sz w:val="24"/>
                <w:szCs w:val="24"/>
                <w:lang w:val="id-ID"/>
              </w:rPr>
              <w:t>B</w:t>
            </w:r>
            <w:r w:rsidRPr="00D31CDA">
              <w:rPr>
                <w:rFonts w:ascii="Footlight MT Light" w:hAnsi="Footlight MT Light"/>
                <w:b/>
                <w:color w:val="000000"/>
                <w:sz w:val="24"/>
                <w:szCs w:val="24"/>
              </w:rPr>
              <w:t>anding</w:t>
            </w:r>
          </w:p>
        </w:tc>
        <w:tc>
          <w:tcPr>
            <w:tcW w:w="5621" w:type="dxa"/>
            <w:gridSpan w:val="3"/>
          </w:tcPr>
          <w:p w:rsidR="00D95C16" w:rsidRPr="00D31CDA" w:rsidRDefault="00D95C16" w:rsidP="008D7806">
            <w:pPr>
              <w:numPr>
                <w:ilvl w:val="0"/>
                <w:numId w:val="107"/>
              </w:numPr>
              <w:ind w:left="648" w:hanging="567"/>
              <w:jc w:val="both"/>
              <w:rPr>
                <w:rFonts w:ascii="Footlight MT Light" w:hAnsi="Footlight MT Light" w:cs="Arial"/>
                <w:color w:val="000000"/>
                <w:sz w:val="24"/>
                <w:szCs w:val="24"/>
                <w:lang w:val="id-ID"/>
              </w:rPr>
            </w:pPr>
            <w:r w:rsidRPr="00D31CDA">
              <w:rPr>
                <w:rFonts w:ascii="Footlight MT Light" w:hAnsi="Footlight MT Light" w:cs="Arial"/>
                <w:color w:val="000000"/>
                <w:sz w:val="24"/>
                <w:szCs w:val="24"/>
                <w:lang w:val="id-ID"/>
              </w:rPr>
              <w:lastRenderedPageBreak/>
              <w:t>B</w:t>
            </w:r>
            <w:r w:rsidRPr="00D31CDA">
              <w:rPr>
                <w:rFonts w:ascii="Footlight MT Light" w:hAnsi="Footlight MT Light" w:cs="Arial"/>
                <w:color w:val="000000"/>
                <w:sz w:val="24"/>
                <w:szCs w:val="24"/>
                <w:lang w:val="sv-SE"/>
              </w:rPr>
              <w:t>esarnya jaminan sanggahan banding</w:t>
            </w:r>
            <w:r w:rsidRPr="00D31CDA">
              <w:rPr>
                <w:rFonts w:ascii="Footlight MT Light" w:hAnsi="Footlight MT Light" w:cs="Arial"/>
                <w:color w:val="000000"/>
                <w:sz w:val="24"/>
                <w:szCs w:val="24"/>
                <w:lang w:val="id-ID"/>
              </w:rPr>
              <w:t xml:space="preserve"> </w:t>
            </w:r>
            <w:r w:rsidRPr="00D31CDA">
              <w:rPr>
                <w:rFonts w:ascii="Footlight MT Light" w:hAnsi="Footlight MT Light" w:cs="Arial"/>
                <w:color w:val="000000"/>
                <w:sz w:val="24"/>
                <w:szCs w:val="24"/>
              </w:rPr>
              <w:lastRenderedPageBreak/>
              <w:t>Rp.</w:t>
            </w:r>
            <w:r w:rsidRPr="00D31CDA">
              <w:rPr>
                <w:rFonts w:ascii="Footlight MT Light" w:hAnsi="Footlight MT Light" w:cs="Arial"/>
                <w:color w:val="000000"/>
                <w:sz w:val="24"/>
                <w:szCs w:val="24"/>
                <w:lang w:val="id-ID"/>
              </w:rPr>
              <w:t>_____________</w:t>
            </w:r>
            <w:r w:rsidRPr="00D31CDA">
              <w:rPr>
                <w:rFonts w:ascii="Footlight MT Light" w:hAnsi="Footlight MT Light" w:cs="Arial"/>
                <w:color w:val="000000"/>
                <w:sz w:val="24"/>
                <w:szCs w:val="24"/>
              </w:rPr>
              <w:t xml:space="preserve"> (_______________________)</w:t>
            </w:r>
          </w:p>
          <w:p w:rsidR="00D95C16" w:rsidRPr="00D31CDA" w:rsidRDefault="00D95C16" w:rsidP="00034016">
            <w:pPr>
              <w:ind w:left="648"/>
              <w:rPr>
                <w:rFonts w:ascii="Footlight MT Light" w:hAnsi="Footlight MT Light" w:cs="Arial"/>
                <w:color w:val="000000"/>
                <w:sz w:val="24"/>
                <w:szCs w:val="24"/>
                <w:lang w:val="sv-SE"/>
              </w:rPr>
            </w:pPr>
            <w:r w:rsidRPr="00D31CDA">
              <w:rPr>
                <w:rFonts w:ascii="Footlight MT Light" w:hAnsi="Footlight MT Light" w:cs="Arial"/>
                <w:color w:val="000000"/>
                <w:sz w:val="24"/>
                <w:szCs w:val="24"/>
                <w:lang w:val="sv-SE"/>
              </w:rPr>
              <w:t>[</w:t>
            </w:r>
            <w:r w:rsidR="003B6636" w:rsidRPr="00D31CDA">
              <w:rPr>
                <w:rFonts w:ascii="Footlight MT Light" w:hAnsi="Footlight MT Light" w:cs="Arial"/>
                <w:i/>
                <w:color w:val="000000"/>
                <w:sz w:val="24"/>
                <w:szCs w:val="24"/>
                <w:lang w:val="sv-SE"/>
              </w:rPr>
              <w:t>diisi sebesar 1%</w:t>
            </w:r>
            <w:r w:rsidR="003B6636" w:rsidRPr="00D31CDA">
              <w:rPr>
                <w:rFonts w:ascii="Footlight MT Light" w:hAnsi="Footlight MT Light" w:cs="Arial"/>
                <w:i/>
                <w:color w:val="000000"/>
                <w:sz w:val="24"/>
                <w:szCs w:val="24"/>
                <w:lang w:val="id-ID"/>
              </w:rPr>
              <w:t xml:space="preserve"> </w:t>
            </w:r>
            <w:r w:rsidR="003B6636" w:rsidRPr="00D31CDA">
              <w:rPr>
                <w:rFonts w:ascii="Footlight MT Light" w:hAnsi="Footlight MT Light" w:cs="Arial"/>
                <w:i/>
                <w:color w:val="000000"/>
                <w:sz w:val="24"/>
                <w:szCs w:val="24"/>
                <w:lang w:val="sv-SE"/>
              </w:rPr>
              <w:t>(satu perseratus) dari nilai total HPS]</w:t>
            </w:r>
          </w:p>
          <w:p w:rsidR="006B6E10" w:rsidRPr="00D31CDA" w:rsidRDefault="006B6E10">
            <w:pPr>
              <w:ind w:left="648"/>
              <w:jc w:val="both"/>
              <w:rPr>
                <w:rFonts w:ascii="Footlight MT Light" w:hAnsi="Footlight MT Light" w:cs="Arial"/>
                <w:color w:val="000000"/>
                <w:sz w:val="24"/>
                <w:szCs w:val="24"/>
                <w:lang w:val="id-ID"/>
              </w:rPr>
            </w:pPr>
          </w:p>
          <w:p w:rsidR="00D95C16" w:rsidRPr="00D31CDA" w:rsidRDefault="00D95C16" w:rsidP="008D7806">
            <w:pPr>
              <w:numPr>
                <w:ilvl w:val="0"/>
                <w:numId w:val="107"/>
              </w:numPr>
              <w:ind w:left="648" w:hanging="567"/>
              <w:jc w:val="both"/>
              <w:rPr>
                <w:rFonts w:ascii="Footlight MT Light" w:hAnsi="Footlight MT Light" w:cs="Arial"/>
                <w:color w:val="000000"/>
                <w:sz w:val="24"/>
                <w:szCs w:val="24"/>
                <w:lang w:val="id-ID"/>
              </w:rPr>
            </w:pPr>
            <w:r w:rsidRPr="00D31CDA">
              <w:rPr>
                <w:rFonts w:ascii="Footlight MT Light" w:hAnsi="Footlight MT Light" w:cs="Arial"/>
                <w:color w:val="000000"/>
                <w:sz w:val="24"/>
                <w:szCs w:val="24"/>
                <w:lang w:val="id-ID"/>
              </w:rPr>
              <w:t xml:space="preserve">Jaminan sanggahan banding ditujukan kepada </w:t>
            </w:r>
            <w:r w:rsidR="00EE5C74" w:rsidRPr="00D31CDA">
              <w:rPr>
                <w:rFonts w:ascii="Footlight MT Light" w:hAnsi="Footlight MT Light" w:cs="Arial"/>
                <w:color w:val="000000"/>
                <w:sz w:val="24"/>
                <w:szCs w:val="24"/>
              </w:rPr>
              <w:t xml:space="preserve">____________ </w:t>
            </w:r>
            <w:r w:rsidR="00EE5C74" w:rsidRPr="00D31CDA">
              <w:rPr>
                <w:rFonts w:ascii="Footlight MT Light" w:hAnsi="Footlight MT Light" w:cs="Arial"/>
                <w:i/>
                <w:color w:val="000000"/>
                <w:sz w:val="24"/>
                <w:szCs w:val="24"/>
              </w:rPr>
              <w:t xml:space="preserve">[diisi nama </w:t>
            </w:r>
            <w:r w:rsidR="00EE5C74" w:rsidRPr="00D31CDA">
              <w:rPr>
                <w:rFonts w:ascii="Footlight MT Light" w:hAnsi="Footlight MT Light" w:cs="Arial"/>
                <w:i/>
                <w:color w:val="000000"/>
                <w:sz w:val="24"/>
                <w:szCs w:val="24"/>
                <w:lang w:val="id-ID"/>
              </w:rPr>
              <w:t>Pokja ULP</w:t>
            </w:r>
            <w:r w:rsidR="00EE5C74" w:rsidRPr="00D31CDA">
              <w:rPr>
                <w:rFonts w:ascii="Footlight MT Light" w:hAnsi="Footlight MT Light" w:cs="Arial"/>
                <w:i/>
                <w:color w:val="000000"/>
                <w:sz w:val="24"/>
                <w:szCs w:val="24"/>
              </w:rPr>
              <w:t>]</w:t>
            </w:r>
            <w:r w:rsidR="00EE5C74" w:rsidRPr="00D31CDA">
              <w:rPr>
                <w:rFonts w:ascii="Footlight MT Light" w:hAnsi="Footlight MT Light" w:cs="Arial"/>
                <w:color w:val="000000"/>
                <w:sz w:val="24"/>
                <w:szCs w:val="24"/>
                <w:lang w:val="id-ID"/>
              </w:rPr>
              <w:t>.</w:t>
            </w:r>
            <w:r w:rsidRPr="00D31CDA">
              <w:rPr>
                <w:rFonts w:ascii="Footlight MT Light" w:hAnsi="Footlight MT Light" w:cs="Arial"/>
                <w:color w:val="000000"/>
                <w:sz w:val="24"/>
                <w:szCs w:val="24"/>
                <w:lang w:val="id-ID"/>
              </w:rPr>
              <w:t xml:space="preserve"> </w:t>
            </w:r>
          </w:p>
          <w:p w:rsidR="00D95C16" w:rsidRPr="00D31CDA" w:rsidRDefault="00D95C16" w:rsidP="00034016">
            <w:pPr>
              <w:ind w:left="648"/>
              <w:rPr>
                <w:rFonts w:ascii="Footlight MT Light" w:hAnsi="Footlight MT Light" w:cs="Arial"/>
                <w:color w:val="000000"/>
                <w:sz w:val="24"/>
                <w:szCs w:val="24"/>
                <w:lang w:val="id-ID"/>
              </w:rPr>
            </w:pPr>
          </w:p>
          <w:p w:rsidR="00A57045" w:rsidRPr="00D31CDA" w:rsidRDefault="00D95C16" w:rsidP="00284737">
            <w:pPr>
              <w:numPr>
                <w:ilvl w:val="0"/>
                <w:numId w:val="107"/>
              </w:numPr>
              <w:ind w:left="648" w:hanging="567"/>
              <w:jc w:val="both"/>
              <w:rPr>
                <w:rFonts w:ascii="Footlight MT Light" w:hAnsi="Footlight MT Light"/>
                <w:color w:val="000000"/>
                <w:sz w:val="24"/>
                <w:szCs w:val="24"/>
                <w:lang w:val="id-ID"/>
              </w:rPr>
            </w:pPr>
            <w:r w:rsidRPr="00D31CDA">
              <w:rPr>
                <w:rFonts w:ascii="Footlight MT Light" w:hAnsi="Footlight MT Light" w:cs="Arial"/>
                <w:color w:val="000000"/>
                <w:sz w:val="24"/>
                <w:szCs w:val="24"/>
                <w:lang w:val="id-ID"/>
              </w:rPr>
              <w:t>Jaminan</w:t>
            </w:r>
            <w:r w:rsidRPr="00D31CDA">
              <w:rPr>
                <w:rFonts w:ascii="Footlight MT Light" w:hAnsi="Footlight MT Light" w:cs="Arial"/>
                <w:color w:val="000000"/>
                <w:sz w:val="24"/>
                <w:szCs w:val="24"/>
              </w:rPr>
              <w:t xml:space="preserve"> Sanggahan Banding </w:t>
            </w:r>
            <w:r w:rsidRPr="00D31CDA">
              <w:rPr>
                <w:rFonts w:ascii="Footlight MT Light" w:hAnsi="Footlight MT Light"/>
                <w:color w:val="000000"/>
                <w:sz w:val="24"/>
                <w:szCs w:val="24"/>
                <w:lang w:val="id-ID"/>
              </w:rPr>
              <w:t>dicairkan dan disetorkan pada</w:t>
            </w:r>
            <w:r w:rsidRPr="00D31CDA">
              <w:rPr>
                <w:rFonts w:ascii="Footlight MT Light" w:hAnsi="Footlight MT Light"/>
                <w:color w:val="000000"/>
                <w:sz w:val="24"/>
                <w:szCs w:val="24"/>
              </w:rPr>
              <w:t xml:space="preserve"> </w:t>
            </w:r>
            <w:r w:rsidRPr="00D31CDA">
              <w:rPr>
                <w:rFonts w:ascii="Footlight MT Light" w:hAnsi="Footlight MT Light"/>
                <w:color w:val="000000"/>
                <w:sz w:val="24"/>
                <w:szCs w:val="24"/>
                <w:lang w:val="id-ID"/>
              </w:rPr>
              <w:t xml:space="preserve"> __________</w:t>
            </w:r>
            <w:r w:rsidRPr="00D31CDA">
              <w:rPr>
                <w:rFonts w:ascii="Footlight MT Light" w:hAnsi="Footlight MT Light"/>
                <w:i/>
                <w:color w:val="000000"/>
                <w:sz w:val="24"/>
                <w:szCs w:val="24"/>
                <w:lang w:val="id-ID"/>
              </w:rPr>
              <w:t>[Kas Negara/Kas Daerah]</w:t>
            </w:r>
            <w:r w:rsidR="00EE5C74" w:rsidRPr="00D31CDA">
              <w:rPr>
                <w:rFonts w:ascii="Footlight MT Light" w:hAnsi="Footlight MT Light"/>
                <w:i/>
                <w:color w:val="000000"/>
                <w:sz w:val="24"/>
                <w:szCs w:val="24"/>
                <w:lang w:val="id-ID"/>
              </w:rPr>
              <w:t>.</w:t>
            </w:r>
          </w:p>
          <w:p w:rsidR="00A57045" w:rsidRPr="00D31CDA" w:rsidRDefault="00A57045" w:rsidP="00034016">
            <w:pPr>
              <w:spacing w:before="60" w:after="120"/>
              <w:ind w:left="34"/>
              <w:jc w:val="both"/>
              <w:rPr>
                <w:rFonts w:ascii="Footlight MT Light" w:hAnsi="Footlight MT Light"/>
                <w:color w:val="000000"/>
                <w:sz w:val="24"/>
                <w:szCs w:val="24"/>
                <w:lang w:val="id-ID"/>
              </w:rPr>
            </w:pPr>
          </w:p>
        </w:tc>
      </w:tr>
      <w:tr w:rsidR="00541C96" w:rsidRPr="00D31CDA" w:rsidTr="00E36227">
        <w:trPr>
          <w:gridAfter w:val="1"/>
          <w:wAfter w:w="71" w:type="dxa"/>
        </w:trPr>
        <w:tc>
          <w:tcPr>
            <w:tcW w:w="2457" w:type="dxa"/>
            <w:gridSpan w:val="2"/>
          </w:tcPr>
          <w:p w:rsidR="00541C96" w:rsidRPr="00D31CDA" w:rsidRDefault="00541C96">
            <w:pPr>
              <w:numPr>
                <w:ilvl w:val="0"/>
                <w:numId w:val="79"/>
              </w:numPr>
              <w:ind w:left="426" w:hanging="426"/>
              <w:rPr>
                <w:rFonts w:ascii="Footlight MT Light" w:hAnsi="Footlight MT Light"/>
                <w:b/>
                <w:color w:val="000000"/>
                <w:sz w:val="24"/>
                <w:szCs w:val="24"/>
                <w:lang w:val="id-ID"/>
              </w:rPr>
            </w:pPr>
            <w:bookmarkStart w:id="1200" w:name="_Toc280827158"/>
            <w:bookmarkStart w:id="1201" w:name="_Toc281288101"/>
            <w:r w:rsidRPr="00D31CDA">
              <w:rPr>
                <w:rFonts w:ascii="Footlight MT Light" w:hAnsi="Footlight MT Light"/>
                <w:b/>
                <w:color w:val="000000"/>
                <w:sz w:val="24"/>
                <w:szCs w:val="24"/>
                <w:lang w:val="id-ID"/>
              </w:rPr>
              <w:lastRenderedPageBreak/>
              <w:t>Jaminan     Uang Muka</w:t>
            </w:r>
            <w:bookmarkEnd w:id="1200"/>
            <w:bookmarkEnd w:id="1201"/>
            <w:r w:rsidRPr="00D31CDA">
              <w:rPr>
                <w:rFonts w:ascii="Footlight MT Light" w:hAnsi="Footlight MT Light"/>
                <w:b/>
                <w:color w:val="000000"/>
                <w:sz w:val="24"/>
                <w:szCs w:val="24"/>
                <w:lang w:val="id-ID"/>
              </w:rPr>
              <w:t xml:space="preserve"> </w:t>
            </w:r>
          </w:p>
        </w:tc>
        <w:tc>
          <w:tcPr>
            <w:tcW w:w="5621" w:type="dxa"/>
            <w:gridSpan w:val="3"/>
          </w:tcPr>
          <w:p w:rsidR="00541C96" w:rsidRPr="00D31CDA" w:rsidRDefault="00541C96" w:rsidP="00541C96">
            <w:pPr>
              <w:numPr>
                <w:ilvl w:val="0"/>
                <w:numId w:val="219"/>
              </w:numPr>
              <w:ind w:hanging="686"/>
              <w:jc w:val="both"/>
              <w:rPr>
                <w:rFonts w:ascii="Footlight MT Light" w:hAnsi="Footlight MT Light" w:cs="Arial"/>
                <w:color w:val="000000"/>
                <w:sz w:val="24"/>
                <w:szCs w:val="24"/>
                <w:lang w:val="id-ID"/>
              </w:rPr>
            </w:pPr>
            <w:r w:rsidRPr="00D31CDA">
              <w:rPr>
                <w:rFonts w:ascii="Footlight MT Light" w:hAnsi="Footlight MT Light" w:cs="Arial"/>
                <w:color w:val="000000"/>
                <w:sz w:val="24"/>
                <w:szCs w:val="24"/>
                <w:lang w:val="id-ID"/>
              </w:rPr>
              <w:t xml:space="preserve">Nilai </w:t>
            </w:r>
            <w:r w:rsidRPr="00D31CDA">
              <w:rPr>
                <w:rFonts w:ascii="Footlight MT Light" w:hAnsi="Footlight MT Light" w:cs="Arial"/>
                <w:color w:val="000000"/>
                <w:sz w:val="24"/>
                <w:szCs w:val="24"/>
                <w:lang w:val="sv-SE"/>
              </w:rPr>
              <w:t xml:space="preserve">jaminan </w:t>
            </w:r>
            <w:r w:rsidRPr="00D31CDA">
              <w:rPr>
                <w:rFonts w:ascii="Footlight MT Light" w:hAnsi="Footlight MT Light" w:cs="Arial"/>
                <w:color w:val="000000"/>
                <w:sz w:val="24"/>
                <w:szCs w:val="24"/>
                <w:lang w:val="id-ID"/>
              </w:rPr>
              <w:t xml:space="preserve">uang muka </w:t>
            </w:r>
            <w:r w:rsidRPr="00D31CDA">
              <w:rPr>
                <w:rFonts w:ascii="Footlight MT Light" w:hAnsi="Footlight MT Light" w:cs="Arial"/>
                <w:color w:val="000000"/>
                <w:sz w:val="24"/>
                <w:szCs w:val="24"/>
              </w:rPr>
              <w:t>Rp.</w:t>
            </w:r>
            <w:r w:rsidRPr="00D31CDA">
              <w:rPr>
                <w:rFonts w:ascii="Footlight MT Light" w:hAnsi="Footlight MT Light" w:cs="Arial"/>
                <w:color w:val="000000"/>
                <w:sz w:val="24"/>
                <w:szCs w:val="24"/>
                <w:lang w:val="id-ID"/>
              </w:rPr>
              <w:t>_____________</w:t>
            </w:r>
            <w:r w:rsidRPr="00D31CDA">
              <w:rPr>
                <w:rFonts w:ascii="Footlight MT Light" w:hAnsi="Footlight MT Light" w:cs="Arial"/>
                <w:color w:val="000000"/>
                <w:sz w:val="24"/>
                <w:szCs w:val="24"/>
              </w:rPr>
              <w:t xml:space="preserve"> (_______________________)</w:t>
            </w:r>
          </w:p>
          <w:p w:rsidR="00541C96" w:rsidRPr="00D31CDA" w:rsidRDefault="00541C96" w:rsidP="009201D1">
            <w:pPr>
              <w:ind w:left="648"/>
              <w:jc w:val="both"/>
              <w:rPr>
                <w:rFonts w:ascii="Footlight MT Light" w:hAnsi="Footlight MT Light" w:cs="Arial"/>
                <w:color w:val="000000"/>
                <w:sz w:val="24"/>
                <w:szCs w:val="24"/>
                <w:lang w:val="id-ID"/>
              </w:rPr>
            </w:pPr>
          </w:p>
          <w:p w:rsidR="00541C96" w:rsidRPr="00D31CDA" w:rsidRDefault="00541C96" w:rsidP="00541C96">
            <w:pPr>
              <w:numPr>
                <w:ilvl w:val="0"/>
                <w:numId w:val="219"/>
              </w:numPr>
              <w:ind w:left="648" w:hanging="567"/>
              <w:jc w:val="both"/>
              <w:rPr>
                <w:rFonts w:ascii="Footlight MT Light" w:hAnsi="Footlight MT Light" w:cs="Arial"/>
                <w:color w:val="000000"/>
                <w:sz w:val="24"/>
                <w:szCs w:val="24"/>
                <w:lang w:val="id-ID"/>
              </w:rPr>
            </w:pPr>
            <w:r w:rsidRPr="00D31CDA">
              <w:rPr>
                <w:rFonts w:ascii="Footlight MT Light" w:hAnsi="Footlight MT Light" w:cs="Arial"/>
                <w:color w:val="000000"/>
                <w:sz w:val="24"/>
                <w:szCs w:val="24"/>
                <w:lang w:val="id-ID"/>
              </w:rPr>
              <w:t xml:space="preserve">Jaminan uang muka ditujukan kepada </w:t>
            </w:r>
            <w:r w:rsidRPr="00D31CDA">
              <w:rPr>
                <w:rFonts w:ascii="Footlight MT Light" w:hAnsi="Footlight MT Light" w:cs="Arial"/>
                <w:color w:val="000000"/>
                <w:sz w:val="24"/>
                <w:szCs w:val="24"/>
              </w:rPr>
              <w:t xml:space="preserve">____________ </w:t>
            </w:r>
            <w:r w:rsidRPr="00D31CDA">
              <w:rPr>
                <w:rFonts w:ascii="Footlight MT Light" w:hAnsi="Footlight MT Light" w:cs="Arial"/>
                <w:i/>
                <w:color w:val="000000"/>
                <w:sz w:val="24"/>
                <w:szCs w:val="24"/>
              </w:rPr>
              <w:t xml:space="preserve">[diisi nama </w:t>
            </w:r>
            <w:r w:rsidRPr="00D31CDA">
              <w:rPr>
                <w:rFonts w:ascii="Footlight MT Light" w:hAnsi="Footlight MT Light" w:cs="Arial"/>
                <w:i/>
                <w:color w:val="000000"/>
                <w:sz w:val="24"/>
                <w:szCs w:val="24"/>
                <w:lang w:val="id-ID"/>
              </w:rPr>
              <w:t>PPK</w:t>
            </w:r>
            <w:r w:rsidRPr="00D31CDA">
              <w:rPr>
                <w:rFonts w:ascii="Footlight MT Light" w:hAnsi="Footlight MT Light" w:cs="Arial"/>
                <w:i/>
                <w:color w:val="000000"/>
                <w:sz w:val="24"/>
                <w:szCs w:val="24"/>
              </w:rPr>
              <w:t>]</w:t>
            </w:r>
            <w:r w:rsidRPr="00D31CDA">
              <w:rPr>
                <w:rFonts w:ascii="Footlight MT Light" w:hAnsi="Footlight MT Light" w:cs="Arial"/>
                <w:color w:val="000000"/>
                <w:sz w:val="24"/>
                <w:szCs w:val="24"/>
                <w:lang w:val="id-ID"/>
              </w:rPr>
              <w:t xml:space="preserve">. </w:t>
            </w:r>
          </w:p>
          <w:p w:rsidR="00541C96" w:rsidRPr="00D31CDA" w:rsidRDefault="00541C96" w:rsidP="009201D1">
            <w:pPr>
              <w:ind w:left="648"/>
              <w:rPr>
                <w:rFonts w:ascii="Footlight MT Light" w:hAnsi="Footlight MT Light" w:cs="Arial"/>
                <w:color w:val="000000"/>
                <w:sz w:val="24"/>
                <w:szCs w:val="24"/>
                <w:lang w:val="id-ID"/>
              </w:rPr>
            </w:pPr>
          </w:p>
          <w:p w:rsidR="00541C96" w:rsidRPr="00D31CDA" w:rsidRDefault="00541C96" w:rsidP="00541C96">
            <w:pPr>
              <w:numPr>
                <w:ilvl w:val="0"/>
                <w:numId w:val="219"/>
              </w:numPr>
              <w:ind w:left="648" w:hanging="567"/>
              <w:jc w:val="both"/>
              <w:rPr>
                <w:rFonts w:ascii="Footlight MT Light" w:hAnsi="Footlight MT Light"/>
                <w:color w:val="000000"/>
                <w:sz w:val="24"/>
                <w:szCs w:val="24"/>
                <w:lang w:val="id-ID"/>
              </w:rPr>
            </w:pPr>
            <w:r w:rsidRPr="00D31CDA">
              <w:rPr>
                <w:rFonts w:ascii="Footlight MT Light" w:hAnsi="Footlight MT Light" w:cs="Arial"/>
                <w:color w:val="000000"/>
                <w:sz w:val="24"/>
                <w:szCs w:val="24"/>
                <w:lang w:val="id-ID"/>
              </w:rPr>
              <w:t>Jaminan</w:t>
            </w:r>
            <w:r w:rsidRPr="00D31CDA">
              <w:rPr>
                <w:rFonts w:ascii="Footlight MT Light" w:hAnsi="Footlight MT Light" w:cs="Arial"/>
                <w:color w:val="000000"/>
                <w:sz w:val="24"/>
                <w:szCs w:val="24"/>
              </w:rPr>
              <w:t xml:space="preserve"> </w:t>
            </w:r>
            <w:r w:rsidRPr="00D31CDA">
              <w:rPr>
                <w:rFonts w:ascii="Footlight MT Light" w:hAnsi="Footlight MT Light" w:cs="Arial"/>
                <w:color w:val="000000"/>
                <w:sz w:val="24"/>
                <w:szCs w:val="24"/>
                <w:lang w:val="id-ID"/>
              </w:rPr>
              <w:t xml:space="preserve">uang muka </w:t>
            </w:r>
            <w:r w:rsidRPr="00D31CDA">
              <w:rPr>
                <w:rFonts w:ascii="Footlight MT Light" w:hAnsi="Footlight MT Light"/>
                <w:color w:val="000000"/>
                <w:sz w:val="24"/>
                <w:szCs w:val="24"/>
                <w:lang w:val="id-ID"/>
              </w:rPr>
              <w:t>dicairkan dan disetorkan pada</w:t>
            </w:r>
            <w:r w:rsidRPr="00D31CDA">
              <w:rPr>
                <w:rFonts w:ascii="Footlight MT Light" w:hAnsi="Footlight MT Light"/>
                <w:color w:val="000000"/>
                <w:sz w:val="24"/>
                <w:szCs w:val="24"/>
              </w:rPr>
              <w:t xml:space="preserve"> </w:t>
            </w:r>
            <w:r w:rsidRPr="00D31CDA">
              <w:rPr>
                <w:rFonts w:ascii="Footlight MT Light" w:hAnsi="Footlight MT Light"/>
                <w:color w:val="000000"/>
                <w:sz w:val="24"/>
                <w:szCs w:val="24"/>
                <w:lang w:val="id-ID"/>
              </w:rPr>
              <w:t xml:space="preserve"> __________</w:t>
            </w:r>
            <w:r w:rsidRPr="00D31CDA">
              <w:rPr>
                <w:rFonts w:ascii="Footlight MT Light" w:hAnsi="Footlight MT Light"/>
                <w:i/>
                <w:color w:val="000000"/>
                <w:sz w:val="24"/>
                <w:szCs w:val="24"/>
                <w:lang w:val="id-ID"/>
              </w:rPr>
              <w:t>[Kas Negara/Kas Daerah].</w:t>
            </w:r>
          </w:p>
          <w:p w:rsidR="00541C96" w:rsidRPr="00D31CDA" w:rsidRDefault="00541C96" w:rsidP="00EE5C74">
            <w:pPr>
              <w:ind w:left="648" w:hanging="567"/>
              <w:jc w:val="both"/>
              <w:rPr>
                <w:rFonts w:ascii="Footlight MT Light" w:hAnsi="Footlight MT Light" w:cs="Arial"/>
                <w:color w:val="000000"/>
                <w:sz w:val="24"/>
                <w:szCs w:val="24"/>
                <w:lang w:val="id-ID"/>
              </w:rPr>
            </w:pPr>
          </w:p>
        </w:tc>
      </w:tr>
    </w:tbl>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7C6CD5" w:rsidRPr="00D31CDA" w:rsidRDefault="007C6CD5" w:rsidP="007C6CD5">
      <w:pPr>
        <w:rPr>
          <w:color w:val="000000"/>
          <w:lang w:val="id-ID"/>
        </w:rPr>
      </w:pPr>
    </w:p>
    <w:p w:rsidR="00D95C16" w:rsidRPr="00D31CDA" w:rsidRDefault="00D95C16" w:rsidP="00D95C16">
      <w:pPr>
        <w:pStyle w:val="Heading1"/>
        <w:pBdr>
          <w:bottom w:val="single" w:sz="4" w:space="1" w:color="auto"/>
        </w:pBdr>
        <w:rPr>
          <w:rFonts w:ascii="Footlight MT Light" w:hAnsi="Footlight MT Light"/>
          <w:color w:val="000000"/>
          <w:sz w:val="28"/>
          <w:szCs w:val="28"/>
          <w:lang w:val="id-ID"/>
        </w:rPr>
      </w:pPr>
      <w:bookmarkStart w:id="1202" w:name="_Toc345900085"/>
      <w:r w:rsidRPr="00D31CDA">
        <w:rPr>
          <w:rFonts w:ascii="Footlight MT Light" w:hAnsi="Footlight MT Light"/>
          <w:color w:val="000000"/>
          <w:sz w:val="28"/>
          <w:szCs w:val="28"/>
          <w:lang w:val="id-ID"/>
        </w:rPr>
        <w:t>BAB V. LEMBAR DATA KUALIFIKASI (LDK)</w:t>
      </w:r>
      <w:bookmarkEnd w:id="1202"/>
    </w:p>
    <w:p w:rsidR="00D95C16" w:rsidRPr="00D31CDA" w:rsidRDefault="00D95C16" w:rsidP="00D95C16">
      <w:pPr>
        <w:pStyle w:val="Heading1"/>
        <w:rPr>
          <w:rFonts w:ascii="Footlight MT Light" w:hAnsi="Footlight MT Light"/>
          <w:color w:val="000000"/>
          <w:sz w:val="24"/>
          <w:szCs w:val="24"/>
          <w:lang w:val="id-ID"/>
        </w:rPr>
      </w:pPr>
    </w:p>
    <w:tbl>
      <w:tblPr>
        <w:tblW w:w="8080" w:type="dxa"/>
        <w:tblInd w:w="-34" w:type="dxa"/>
        <w:tblLayout w:type="fixed"/>
        <w:tblLook w:val="0000"/>
      </w:tblPr>
      <w:tblGrid>
        <w:gridCol w:w="2552"/>
        <w:gridCol w:w="5528"/>
      </w:tblGrid>
      <w:tr w:rsidR="003B6636" w:rsidRPr="00D31CDA" w:rsidTr="002C134C">
        <w:trPr>
          <w:trHeight w:val="938"/>
        </w:trPr>
        <w:tc>
          <w:tcPr>
            <w:tcW w:w="2552" w:type="dxa"/>
          </w:tcPr>
          <w:p w:rsidR="003B6636" w:rsidRPr="00D31CDA" w:rsidRDefault="003B6636" w:rsidP="008D7806">
            <w:pPr>
              <w:numPr>
                <w:ilvl w:val="0"/>
                <w:numId w:val="108"/>
              </w:numPr>
              <w:ind w:left="318" w:hanging="318"/>
              <w:rPr>
                <w:rFonts w:ascii="Footlight MT Light" w:hAnsi="Footlight MT Light"/>
                <w:b/>
                <w:color w:val="000000"/>
                <w:sz w:val="24"/>
                <w:szCs w:val="24"/>
              </w:rPr>
            </w:pPr>
            <w:r w:rsidRPr="00D31CDA">
              <w:rPr>
                <w:rFonts w:ascii="Footlight MT Light" w:hAnsi="Footlight MT Light"/>
                <w:b/>
                <w:color w:val="000000"/>
                <w:sz w:val="24"/>
                <w:szCs w:val="24"/>
              </w:rPr>
              <w:t xml:space="preserve">Lingkup </w:t>
            </w:r>
            <w:r w:rsidRPr="00D31CDA">
              <w:rPr>
                <w:rFonts w:ascii="Footlight MT Light" w:hAnsi="Footlight MT Light"/>
                <w:b/>
                <w:color w:val="000000"/>
                <w:sz w:val="24"/>
                <w:szCs w:val="24"/>
                <w:lang w:val="id-ID"/>
              </w:rPr>
              <w:t>K</w:t>
            </w:r>
            <w:r w:rsidRPr="00D31CDA">
              <w:rPr>
                <w:rFonts w:ascii="Footlight MT Light" w:hAnsi="Footlight MT Light"/>
                <w:b/>
                <w:color w:val="000000"/>
                <w:sz w:val="24"/>
                <w:szCs w:val="24"/>
              </w:rPr>
              <w:t>ualifikasi</w:t>
            </w:r>
          </w:p>
        </w:tc>
        <w:tc>
          <w:tcPr>
            <w:tcW w:w="5528" w:type="dxa"/>
          </w:tcPr>
          <w:p w:rsidR="003B6636" w:rsidRPr="00D31CDA" w:rsidRDefault="003B6636" w:rsidP="0059216A">
            <w:pPr>
              <w:tabs>
                <w:tab w:val="left" w:pos="1952"/>
              </w:tabs>
              <w:ind w:right="-108"/>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 xml:space="preserve">Nama </w:t>
            </w:r>
            <w:r w:rsidRPr="00D31CDA">
              <w:rPr>
                <w:rFonts w:ascii="Footlight MT Light" w:hAnsi="Footlight MT Light"/>
                <w:color w:val="000000"/>
                <w:sz w:val="24"/>
                <w:szCs w:val="24"/>
                <w:lang w:val="id-ID"/>
              </w:rPr>
              <w:t>Pokja ULP</w:t>
            </w:r>
            <w:r w:rsidRPr="00D31CDA">
              <w:rPr>
                <w:rFonts w:ascii="Footlight MT Light" w:hAnsi="Footlight MT Light"/>
                <w:color w:val="000000"/>
                <w:sz w:val="24"/>
                <w:szCs w:val="24"/>
              </w:rPr>
              <w:tab/>
            </w:r>
            <w:r w:rsidRPr="00D31CDA">
              <w:rPr>
                <w:rFonts w:ascii="Footlight MT Light" w:hAnsi="Footlight MT Light"/>
                <w:color w:val="000000"/>
                <w:sz w:val="24"/>
                <w:szCs w:val="24"/>
                <w:lang w:val="fi-FI"/>
              </w:rPr>
              <w:t>: ____________________</w:t>
            </w:r>
          </w:p>
          <w:p w:rsidR="003B6636" w:rsidRPr="00D31CDA" w:rsidRDefault="003B6636" w:rsidP="0059216A">
            <w:pPr>
              <w:tabs>
                <w:tab w:val="left" w:pos="1952"/>
              </w:tabs>
              <w:ind w:right="-108"/>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 xml:space="preserve">Alamat </w:t>
            </w:r>
            <w:r w:rsidRPr="00D31CDA">
              <w:rPr>
                <w:rFonts w:ascii="Footlight MT Light" w:hAnsi="Footlight MT Light"/>
                <w:color w:val="000000"/>
                <w:sz w:val="24"/>
                <w:szCs w:val="24"/>
                <w:lang w:val="id-ID"/>
              </w:rPr>
              <w:t>Pokja ULP</w:t>
            </w:r>
            <w:r w:rsidRPr="00D31CDA">
              <w:rPr>
                <w:rFonts w:ascii="Footlight MT Light" w:hAnsi="Footlight MT Light"/>
                <w:color w:val="000000"/>
                <w:sz w:val="24"/>
                <w:szCs w:val="24"/>
                <w:lang w:val="nl-NL"/>
              </w:rPr>
              <w:tab/>
            </w:r>
            <w:r w:rsidRPr="00D31CDA">
              <w:rPr>
                <w:rFonts w:ascii="Footlight MT Light" w:hAnsi="Footlight MT Light"/>
                <w:color w:val="000000"/>
                <w:sz w:val="24"/>
                <w:szCs w:val="24"/>
                <w:lang w:val="fi-FI"/>
              </w:rPr>
              <w:t>: ___________________</w:t>
            </w:r>
          </w:p>
          <w:p w:rsidR="003B6636" w:rsidRPr="00D31CDA" w:rsidRDefault="003B6636" w:rsidP="0059216A">
            <w:pPr>
              <w:tabs>
                <w:tab w:val="left" w:pos="1952"/>
              </w:tabs>
              <w:ind w:right="-108"/>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ab/>
              <w:t xml:space="preserve">  ___________________</w:t>
            </w:r>
          </w:p>
          <w:p w:rsidR="003B6636" w:rsidRPr="00D31CDA" w:rsidRDefault="003B6636" w:rsidP="0059216A">
            <w:pPr>
              <w:tabs>
                <w:tab w:val="left" w:pos="1952"/>
              </w:tabs>
              <w:ind w:right="-108"/>
              <w:jc w:val="both"/>
              <w:rPr>
                <w:rFonts w:ascii="Footlight MT Light" w:hAnsi="Footlight MT Light"/>
                <w:color w:val="000000"/>
                <w:sz w:val="24"/>
                <w:szCs w:val="24"/>
                <w:lang w:val="id-ID"/>
              </w:rPr>
            </w:pPr>
            <w:r w:rsidRPr="00D31CDA">
              <w:rPr>
                <w:rFonts w:ascii="Footlight MT Light" w:hAnsi="Footlight MT Light"/>
                <w:i/>
                <w:color w:val="000000"/>
                <w:sz w:val="24"/>
                <w:szCs w:val="24"/>
                <w:lang w:val="fi-FI"/>
              </w:rPr>
              <w:t>Website</w:t>
            </w:r>
            <w:r w:rsidRPr="00D31CDA">
              <w:rPr>
                <w:rFonts w:ascii="Footlight MT Light" w:hAnsi="Footlight MT Light"/>
                <w:color w:val="000000"/>
                <w:sz w:val="24"/>
                <w:szCs w:val="24"/>
                <w:lang w:val="fi-FI"/>
              </w:rPr>
              <w:tab/>
              <w:t>: ___________________</w:t>
            </w:r>
          </w:p>
          <w:p w:rsidR="00E36227" w:rsidRPr="00D31CDA" w:rsidRDefault="00E36227" w:rsidP="0059216A">
            <w:pPr>
              <w:tabs>
                <w:tab w:val="left" w:pos="1952"/>
              </w:tabs>
              <w:ind w:right="-108"/>
              <w:jc w:val="both"/>
              <w:rPr>
                <w:rFonts w:ascii="Footlight MT Light" w:hAnsi="Footlight MT Light"/>
                <w:color w:val="000000"/>
                <w:sz w:val="24"/>
                <w:szCs w:val="24"/>
                <w:lang w:val="id-ID"/>
              </w:rPr>
            </w:pPr>
            <w:r w:rsidRPr="00D31CDA">
              <w:rPr>
                <w:rFonts w:ascii="Footlight MT Light" w:hAnsi="Footlight MT Light"/>
                <w:sz w:val="24"/>
                <w:szCs w:val="24"/>
                <w:lang w:val="id-ID"/>
              </w:rPr>
              <w:t>Website LPSE             : __________________</w:t>
            </w:r>
          </w:p>
          <w:p w:rsidR="003B6636" w:rsidRPr="00D31CDA" w:rsidRDefault="003B6636" w:rsidP="00034016">
            <w:pPr>
              <w:ind w:right="-72"/>
              <w:rPr>
                <w:rFonts w:ascii="Footlight MT Light" w:hAnsi="Footlight MT Light"/>
                <w:color w:val="000000"/>
                <w:sz w:val="24"/>
                <w:szCs w:val="24"/>
                <w:lang w:val="id-ID"/>
              </w:rPr>
            </w:pPr>
            <w:r w:rsidRPr="00D31CDA">
              <w:rPr>
                <w:rFonts w:ascii="Footlight MT Light" w:hAnsi="Footlight MT Light"/>
                <w:color w:val="000000"/>
                <w:sz w:val="24"/>
                <w:szCs w:val="24"/>
                <w:lang w:val="nb-NO"/>
              </w:rPr>
              <w:t xml:space="preserve">Nama paket pekerjaan: </w:t>
            </w:r>
            <w:r w:rsidRPr="00D31CDA">
              <w:rPr>
                <w:rFonts w:ascii="Footlight MT Light" w:hAnsi="Footlight MT Light"/>
                <w:color w:val="000000"/>
                <w:sz w:val="24"/>
                <w:szCs w:val="24"/>
                <w:lang w:val="fi-FI"/>
              </w:rPr>
              <w:t>_________________</w:t>
            </w:r>
          </w:p>
          <w:p w:rsidR="003B6636" w:rsidRPr="00D31CDA" w:rsidRDefault="003B6636" w:rsidP="00034016">
            <w:pPr>
              <w:ind w:right="-72"/>
              <w:rPr>
                <w:rFonts w:ascii="Footlight MT Light" w:hAnsi="Footlight MT Light"/>
                <w:color w:val="000000"/>
                <w:sz w:val="24"/>
                <w:szCs w:val="24"/>
                <w:lang w:val="id-ID"/>
              </w:rPr>
            </w:pPr>
          </w:p>
        </w:tc>
      </w:tr>
      <w:tr w:rsidR="00D95C16" w:rsidRPr="00D31CDA" w:rsidTr="002C134C">
        <w:tc>
          <w:tcPr>
            <w:tcW w:w="2552" w:type="dxa"/>
          </w:tcPr>
          <w:p w:rsidR="00D95C16" w:rsidRPr="00D31CDA" w:rsidRDefault="00D95C16" w:rsidP="009B5BCB">
            <w:pPr>
              <w:numPr>
                <w:ilvl w:val="0"/>
                <w:numId w:val="108"/>
              </w:numPr>
              <w:ind w:left="318" w:hanging="318"/>
              <w:rPr>
                <w:rFonts w:ascii="Footlight MT Light" w:hAnsi="Footlight MT Light"/>
                <w:b/>
                <w:color w:val="000000"/>
                <w:sz w:val="24"/>
                <w:szCs w:val="24"/>
              </w:rPr>
            </w:pPr>
            <w:r w:rsidRPr="00D31CDA">
              <w:rPr>
                <w:rFonts w:ascii="Footlight MT Light" w:hAnsi="Footlight MT Light"/>
                <w:b/>
                <w:color w:val="000000"/>
                <w:sz w:val="24"/>
                <w:szCs w:val="24"/>
              </w:rPr>
              <w:t>Persyaratan Kualifikasi</w:t>
            </w:r>
          </w:p>
        </w:tc>
        <w:tc>
          <w:tcPr>
            <w:tcW w:w="5528" w:type="dxa"/>
          </w:tcPr>
          <w:p w:rsidR="00D95C16" w:rsidRPr="00D31CDA" w:rsidRDefault="00D95C16" w:rsidP="00034016">
            <w:pPr>
              <w:ind w:left="317"/>
              <w:jc w:val="both"/>
              <w:rPr>
                <w:rFonts w:ascii="Footlight MT Light" w:hAnsi="Footlight MT Light" w:cs="Arial"/>
                <w:color w:val="000000"/>
                <w:sz w:val="24"/>
                <w:szCs w:val="24"/>
              </w:rPr>
            </w:pPr>
          </w:p>
          <w:p w:rsidR="00D95C16" w:rsidRPr="00D31CDA" w:rsidRDefault="00D95C16" w:rsidP="00034016">
            <w:pPr>
              <w:ind w:left="317"/>
              <w:jc w:val="both"/>
              <w:rPr>
                <w:rFonts w:ascii="Footlight MT Light" w:hAnsi="Footlight MT Light" w:cs="Arial"/>
                <w:color w:val="000000"/>
                <w:sz w:val="24"/>
                <w:szCs w:val="24"/>
              </w:rPr>
            </w:pPr>
          </w:p>
          <w:p w:rsidR="00D95C16" w:rsidRPr="00D31CDA" w:rsidRDefault="00D95C16" w:rsidP="008D7806">
            <w:pPr>
              <w:numPr>
                <w:ilvl w:val="0"/>
                <w:numId w:val="109"/>
              </w:numPr>
              <w:tabs>
                <w:tab w:val="clear" w:pos="1080"/>
                <w:tab w:val="num" w:pos="317"/>
              </w:tabs>
              <w:ind w:left="317" w:hanging="283"/>
              <w:jc w:val="both"/>
              <w:rPr>
                <w:rFonts w:ascii="Footlight MT Light" w:hAnsi="Footlight MT Light" w:cs="Arial"/>
                <w:color w:val="000000"/>
                <w:sz w:val="24"/>
                <w:szCs w:val="24"/>
              </w:rPr>
            </w:pPr>
            <w:r w:rsidRPr="00D31CDA">
              <w:rPr>
                <w:rFonts w:ascii="Footlight MT Light" w:hAnsi="Footlight MT Light" w:cs="Arial"/>
                <w:color w:val="000000"/>
                <w:sz w:val="24"/>
                <w:szCs w:val="24"/>
              </w:rPr>
              <w:t xml:space="preserve">tidak masuk dalam daftar hitam; </w:t>
            </w:r>
          </w:p>
          <w:p w:rsidR="00D95C16" w:rsidRPr="00D31CDA" w:rsidRDefault="00D95C16" w:rsidP="00034016">
            <w:pPr>
              <w:jc w:val="both"/>
              <w:rPr>
                <w:rFonts w:ascii="Footlight MT Light" w:hAnsi="Footlight MT Light" w:cs="Arial"/>
                <w:color w:val="000000"/>
                <w:sz w:val="24"/>
                <w:szCs w:val="24"/>
              </w:rPr>
            </w:pPr>
          </w:p>
          <w:p w:rsidR="00D95C16" w:rsidRPr="00D31CDA" w:rsidRDefault="00D95C16" w:rsidP="008D7806">
            <w:pPr>
              <w:numPr>
                <w:ilvl w:val="0"/>
                <w:numId w:val="109"/>
              </w:numPr>
              <w:tabs>
                <w:tab w:val="clear" w:pos="1080"/>
                <w:tab w:val="num" w:pos="317"/>
              </w:tabs>
              <w:ind w:left="317" w:hanging="283"/>
              <w:jc w:val="both"/>
              <w:rPr>
                <w:rFonts w:ascii="Footlight MT Light" w:hAnsi="Footlight MT Light" w:cs="Arial"/>
                <w:color w:val="000000"/>
                <w:sz w:val="24"/>
                <w:szCs w:val="24"/>
              </w:rPr>
            </w:pPr>
            <w:r w:rsidRPr="00D31CDA">
              <w:rPr>
                <w:rFonts w:ascii="Footlight MT Light" w:hAnsi="Footlight MT Light" w:cs="Arial"/>
                <w:color w:val="000000"/>
                <w:sz w:val="24"/>
                <w:szCs w:val="24"/>
              </w:rPr>
              <w:t>memiliki NPWP dan telah memenuhi kewajiban perpajakan tahun pajak terakhir (SPT Tahunan</w:t>
            </w:r>
            <w:r w:rsidRPr="00D31CDA">
              <w:rPr>
                <w:rFonts w:ascii="Footlight MT Light" w:hAnsi="Footlight MT Light" w:cs="Arial"/>
                <w:color w:val="000000"/>
                <w:sz w:val="24"/>
                <w:szCs w:val="24"/>
                <w:lang w:val="id-ID"/>
              </w:rPr>
              <w:t xml:space="preserve"> PPh</w:t>
            </w:r>
            <w:r w:rsidRPr="00D31CDA">
              <w:rPr>
                <w:rFonts w:ascii="Footlight MT Light" w:hAnsi="Footlight MT Light" w:cs="Arial"/>
                <w:color w:val="000000"/>
                <w:sz w:val="24"/>
                <w:szCs w:val="24"/>
              </w:rPr>
              <w:t>) serta memiliki laporan bulanan PPh Pasal 2</w:t>
            </w:r>
            <w:r w:rsidRPr="00D31CDA">
              <w:rPr>
                <w:rFonts w:ascii="Footlight MT Light" w:hAnsi="Footlight MT Light" w:cs="Arial"/>
                <w:color w:val="000000"/>
                <w:sz w:val="24"/>
                <w:szCs w:val="24"/>
                <w:lang w:val="id-ID"/>
              </w:rPr>
              <w:t>5</w:t>
            </w:r>
            <w:r w:rsidRPr="00D31CDA">
              <w:rPr>
                <w:rFonts w:ascii="Footlight MT Light" w:hAnsi="Footlight MT Light" w:cs="Arial"/>
                <w:color w:val="000000"/>
                <w:sz w:val="24"/>
                <w:szCs w:val="24"/>
              </w:rPr>
              <w:t>,</w:t>
            </w:r>
            <w:r w:rsidRPr="00D31CDA">
              <w:rPr>
                <w:rFonts w:ascii="Footlight MT Light" w:hAnsi="Footlight MT Light" w:cs="Arial"/>
                <w:color w:val="000000"/>
                <w:sz w:val="24"/>
                <w:szCs w:val="24"/>
                <w:lang w:val="id-ID"/>
              </w:rPr>
              <w:t xml:space="preserve"> </w:t>
            </w:r>
            <w:r w:rsidRPr="00D31CDA">
              <w:rPr>
                <w:rFonts w:ascii="Footlight MT Light" w:hAnsi="Footlight MT Light" w:cs="Arial"/>
                <w:color w:val="000000"/>
                <w:sz w:val="24"/>
                <w:szCs w:val="24"/>
              </w:rPr>
              <w:t xml:space="preserve">PPh Pasal 23 (bila ada transaksi), </w:t>
            </w:r>
            <w:r w:rsidRPr="00D31CDA">
              <w:rPr>
                <w:rFonts w:ascii="Footlight MT Light" w:hAnsi="Footlight MT Light" w:cs="Arial"/>
                <w:color w:val="000000"/>
                <w:sz w:val="24"/>
                <w:szCs w:val="24"/>
                <w:lang w:val="id-ID"/>
              </w:rPr>
              <w:t>atau</w:t>
            </w:r>
            <w:r w:rsidRPr="00D31CDA">
              <w:rPr>
                <w:rFonts w:ascii="Footlight MT Light" w:hAnsi="Footlight MT Light" w:cs="Arial"/>
                <w:color w:val="000000"/>
                <w:sz w:val="24"/>
                <w:szCs w:val="24"/>
              </w:rPr>
              <w:t xml:space="preserve"> PPN (</w:t>
            </w:r>
            <w:r w:rsidRPr="00D31CDA">
              <w:rPr>
                <w:rFonts w:ascii="Footlight MT Light" w:hAnsi="Footlight MT Light" w:cs="Arial"/>
                <w:color w:val="000000"/>
                <w:sz w:val="24"/>
                <w:szCs w:val="24"/>
                <w:lang w:val="id-ID"/>
              </w:rPr>
              <w:t>jika ada</w:t>
            </w:r>
            <w:r w:rsidRPr="00D31CDA">
              <w:rPr>
                <w:rFonts w:ascii="Footlight MT Light" w:hAnsi="Footlight MT Light" w:cs="Arial"/>
                <w:color w:val="000000"/>
                <w:sz w:val="24"/>
                <w:szCs w:val="24"/>
              </w:rPr>
              <w:t>) paling kurang 3 (tiga) bulan terakhir dalam tahun berjalan. Peserta dapat mengganti persyaratan ini dengan menyampaikan Surat Keterangan Fiskal (SKF);</w:t>
            </w:r>
          </w:p>
          <w:p w:rsidR="00D95C16" w:rsidRPr="00D31CDA" w:rsidRDefault="00D95C16" w:rsidP="00034016">
            <w:pPr>
              <w:jc w:val="both"/>
              <w:rPr>
                <w:rFonts w:ascii="Footlight MT Light" w:hAnsi="Footlight MT Light" w:cs="Arial"/>
                <w:color w:val="000000"/>
                <w:sz w:val="24"/>
                <w:szCs w:val="24"/>
                <w:lang w:val="id-ID"/>
              </w:rPr>
            </w:pPr>
          </w:p>
          <w:p w:rsidR="00D95C16" w:rsidRPr="00D31CDA" w:rsidRDefault="00D95C16" w:rsidP="008D7806">
            <w:pPr>
              <w:numPr>
                <w:ilvl w:val="0"/>
                <w:numId w:val="109"/>
              </w:numPr>
              <w:tabs>
                <w:tab w:val="clear" w:pos="1080"/>
                <w:tab w:val="num" w:pos="317"/>
              </w:tabs>
              <w:ind w:left="317" w:hanging="283"/>
              <w:jc w:val="both"/>
              <w:rPr>
                <w:rFonts w:ascii="Footlight MT Light" w:hAnsi="Footlight MT Light" w:cs="Arial"/>
                <w:color w:val="000000"/>
                <w:sz w:val="24"/>
                <w:szCs w:val="24"/>
              </w:rPr>
            </w:pPr>
            <w:r w:rsidRPr="00D31CDA">
              <w:rPr>
                <w:rFonts w:ascii="Footlight MT Light" w:hAnsi="Footlight MT Light" w:cs="Arial"/>
                <w:color w:val="000000"/>
                <w:sz w:val="24"/>
                <w:szCs w:val="24"/>
              </w:rPr>
              <w:t xml:space="preserve">memperoleh paling sedikit 1 (satu) pekerjaan sebagai penyedia jasa konsultansi </w:t>
            </w:r>
            <w:r w:rsidRPr="00D31CDA">
              <w:rPr>
                <w:rFonts w:ascii="Footlight MT Light" w:hAnsi="Footlight MT Light" w:cs="Arial"/>
                <w:color w:val="000000"/>
                <w:sz w:val="24"/>
                <w:szCs w:val="24"/>
                <w:lang w:val="id-ID"/>
              </w:rPr>
              <w:t xml:space="preserve">perorangan </w:t>
            </w:r>
            <w:r w:rsidRPr="00D31CDA">
              <w:rPr>
                <w:rFonts w:ascii="Footlight MT Light" w:hAnsi="Footlight MT Light" w:cs="Arial"/>
                <w:color w:val="000000"/>
                <w:sz w:val="24"/>
                <w:szCs w:val="24"/>
              </w:rPr>
              <w:t xml:space="preserve">dalam kurun waktu 4 (empat) tahun terakhir, baik di lingkungan pemerintah maupun swasta termasuk pengalaman subkontrak; </w:t>
            </w:r>
          </w:p>
          <w:p w:rsidR="00D95C16" w:rsidRPr="00D31CDA" w:rsidRDefault="00D95C16" w:rsidP="00034016">
            <w:pPr>
              <w:ind w:left="317"/>
              <w:jc w:val="both"/>
              <w:rPr>
                <w:rFonts w:ascii="Footlight MT Light" w:hAnsi="Footlight MT Light" w:cs="Arial"/>
                <w:color w:val="000000"/>
                <w:sz w:val="24"/>
                <w:szCs w:val="24"/>
              </w:rPr>
            </w:pPr>
          </w:p>
          <w:p w:rsidR="00D95C16" w:rsidRPr="00D31CDA" w:rsidRDefault="00D95C16" w:rsidP="008D7806">
            <w:pPr>
              <w:numPr>
                <w:ilvl w:val="0"/>
                <w:numId w:val="109"/>
              </w:numPr>
              <w:tabs>
                <w:tab w:val="clear" w:pos="1080"/>
                <w:tab w:val="num" w:pos="317"/>
              </w:tabs>
              <w:ind w:left="317" w:hanging="283"/>
              <w:jc w:val="both"/>
              <w:rPr>
                <w:rFonts w:ascii="Footlight MT Light" w:hAnsi="Footlight MT Light"/>
                <w:color w:val="000000"/>
                <w:sz w:val="24"/>
                <w:szCs w:val="24"/>
                <w:lang w:val="nl-NL"/>
              </w:rPr>
            </w:pPr>
            <w:r w:rsidRPr="00D31CDA">
              <w:rPr>
                <w:rFonts w:ascii="Footlight MT Light" w:hAnsi="Footlight MT Light" w:cs="Arial"/>
                <w:color w:val="000000"/>
                <w:sz w:val="24"/>
                <w:szCs w:val="24"/>
              </w:rPr>
              <w:t>menyampaikan daftar perolehan pekerjaan yang sedang dikerjakan.</w:t>
            </w:r>
          </w:p>
          <w:p w:rsidR="00D95C16" w:rsidRPr="00D31CDA" w:rsidRDefault="00D95C16" w:rsidP="00034016">
            <w:pPr>
              <w:pStyle w:val="ListParagraph"/>
              <w:rPr>
                <w:rFonts w:ascii="Footlight MT Light" w:hAnsi="Footlight MT Light"/>
                <w:color w:val="000000"/>
              </w:rPr>
            </w:pPr>
          </w:p>
          <w:p w:rsidR="00D95C16" w:rsidRPr="00D31CDA" w:rsidRDefault="00D95C16" w:rsidP="008D7806">
            <w:pPr>
              <w:numPr>
                <w:ilvl w:val="0"/>
                <w:numId w:val="109"/>
              </w:numPr>
              <w:tabs>
                <w:tab w:val="clear" w:pos="1080"/>
                <w:tab w:val="num" w:pos="317"/>
              </w:tabs>
              <w:ind w:left="317" w:hanging="283"/>
              <w:jc w:val="both"/>
              <w:rPr>
                <w:rFonts w:ascii="Footlight MT Light" w:hAnsi="Footlight MT Light"/>
                <w:color w:val="000000"/>
                <w:sz w:val="24"/>
                <w:szCs w:val="24"/>
                <w:lang w:val="nl-NL"/>
              </w:rPr>
            </w:pPr>
            <w:r w:rsidRPr="00D31CDA">
              <w:rPr>
                <w:rFonts w:ascii="Footlight MT Light" w:hAnsi="Footlight MT Light" w:cs="Arial"/>
                <w:color w:val="000000"/>
                <w:sz w:val="24"/>
                <w:szCs w:val="24"/>
              </w:rPr>
              <w:t>memiliki</w:t>
            </w:r>
            <w:r w:rsidRPr="00D31CDA">
              <w:rPr>
                <w:rFonts w:ascii="Footlight MT Light" w:hAnsi="Footlight MT Light"/>
                <w:color w:val="000000"/>
                <w:sz w:val="24"/>
                <w:szCs w:val="24"/>
                <w:lang w:val="nl-NL"/>
              </w:rPr>
              <w:t xml:space="preserve"> pengalaman</w:t>
            </w:r>
            <w:r w:rsidRPr="00D31CDA">
              <w:rPr>
                <w:rFonts w:ascii="Footlight MT Light" w:hAnsi="Footlight MT Light"/>
                <w:color w:val="000000"/>
                <w:sz w:val="24"/>
                <w:szCs w:val="24"/>
                <w:lang w:val="id-ID"/>
              </w:rPr>
              <w:t xml:space="preserve"> pada pekerjaan</w:t>
            </w:r>
            <w:r w:rsidRPr="00D31CDA">
              <w:rPr>
                <w:rFonts w:ascii="Footlight MT Light" w:hAnsi="Footlight MT Light"/>
                <w:color w:val="000000"/>
                <w:sz w:val="24"/>
                <w:szCs w:val="24"/>
                <w:lang w:val="nl-NL"/>
              </w:rPr>
              <w:t xml:space="preserve"> _________ </w:t>
            </w:r>
            <w:r w:rsidRPr="00D31CDA">
              <w:rPr>
                <w:rFonts w:ascii="Footlight MT Light" w:hAnsi="Footlight MT Light"/>
                <w:i/>
                <w:color w:val="000000"/>
                <w:sz w:val="24"/>
                <w:szCs w:val="24"/>
                <w:lang w:val="nl-NL"/>
              </w:rPr>
              <w:t>[isi sesuai dengan pe</w:t>
            </w:r>
            <w:r w:rsidRPr="00D31CDA">
              <w:rPr>
                <w:rFonts w:ascii="Footlight MT Light" w:hAnsi="Footlight MT Light"/>
                <w:i/>
                <w:color w:val="000000"/>
                <w:sz w:val="24"/>
                <w:szCs w:val="24"/>
                <w:lang w:val="id-ID"/>
              </w:rPr>
              <w:t>kerjaan</w:t>
            </w:r>
            <w:r w:rsidRPr="00D31CDA">
              <w:rPr>
                <w:rFonts w:ascii="Footlight MT Light" w:hAnsi="Footlight MT Light"/>
                <w:i/>
                <w:color w:val="000000"/>
                <w:sz w:val="24"/>
                <w:szCs w:val="24"/>
                <w:lang w:val="nl-NL"/>
              </w:rPr>
              <w:t xml:space="preserve"> </w:t>
            </w:r>
            <w:r w:rsidRPr="00D31CDA">
              <w:rPr>
                <w:rFonts w:ascii="Footlight MT Light" w:hAnsi="Footlight MT Light"/>
                <w:i/>
                <w:color w:val="000000"/>
                <w:sz w:val="24"/>
                <w:szCs w:val="24"/>
                <w:lang w:val="id-ID"/>
              </w:rPr>
              <w:t xml:space="preserve">sejenis </w:t>
            </w:r>
            <w:r w:rsidRPr="00D31CDA">
              <w:rPr>
                <w:rFonts w:ascii="Footlight MT Light" w:hAnsi="Footlight MT Light"/>
                <w:i/>
                <w:color w:val="000000"/>
                <w:sz w:val="24"/>
                <w:szCs w:val="24"/>
                <w:lang w:val="nl-NL"/>
              </w:rPr>
              <w:t xml:space="preserve">yang </w:t>
            </w:r>
            <w:r w:rsidRPr="00D31CDA">
              <w:rPr>
                <w:rFonts w:ascii="Footlight MT Light" w:hAnsi="Footlight MT Light"/>
                <w:i/>
                <w:color w:val="000000"/>
                <w:sz w:val="24"/>
                <w:szCs w:val="24"/>
                <w:lang w:val="nl-NL"/>
              </w:rPr>
              <w:lastRenderedPageBreak/>
              <w:t>dipersyaratkan]</w:t>
            </w:r>
            <w:r w:rsidRPr="00D31CDA">
              <w:rPr>
                <w:rFonts w:ascii="Footlight MT Light" w:hAnsi="Footlight MT Light"/>
                <w:i/>
                <w:color w:val="000000"/>
                <w:sz w:val="24"/>
                <w:szCs w:val="24"/>
                <w:lang w:val="id-ID"/>
              </w:rPr>
              <w:t>.</w:t>
            </w:r>
          </w:p>
          <w:p w:rsidR="00D95C16" w:rsidRPr="00D31CDA" w:rsidRDefault="00D95C16" w:rsidP="00034016">
            <w:pPr>
              <w:ind w:left="343" w:right="-108"/>
              <w:jc w:val="both"/>
              <w:rPr>
                <w:rFonts w:ascii="Footlight MT Light" w:hAnsi="Footlight MT Light"/>
                <w:color w:val="000000"/>
                <w:sz w:val="24"/>
                <w:szCs w:val="24"/>
                <w:lang w:val="nl-NL"/>
              </w:rPr>
            </w:pPr>
          </w:p>
          <w:p w:rsidR="00D95C16" w:rsidRPr="00D31CDA" w:rsidRDefault="00D95C16" w:rsidP="008D7806">
            <w:pPr>
              <w:numPr>
                <w:ilvl w:val="0"/>
                <w:numId w:val="109"/>
              </w:numPr>
              <w:tabs>
                <w:tab w:val="clear" w:pos="1080"/>
                <w:tab w:val="num" w:pos="317"/>
              </w:tabs>
              <w:ind w:left="317" w:hanging="283"/>
              <w:jc w:val="both"/>
              <w:rPr>
                <w:rFonts w:ascii="Footlight MT Light" w:hAnsi="Footlight MT Light"/>
                <w:color w:val="000000"/>
                <w:sz w:val="24"/>
                <w:szCs w:val="24"/>
                <w:lang w:val="sv-SE"/>
              </w:rPr>
            </w:pPr>
            <w:r w:rsidRPr="00D31CDA">
              <w:rPr>
                <w:rFonts w:ascii="Footlight MT Light" w:hAnsi="Footlight MT Light"/>
                <w:color w:val="000000"/>
                <w:sz w:val="24"/>
                <w:szCs w:val="24"/>
              </w:rPr>
              <w:t>memiliki</w:t>
            </w:r>
            <w:r w:rsidRPr="00D31CDA">
              <w:rPr>
                <w:rFonts w:ascii="Footlight MT Light" w:hAnsi="Footlight MT Light"/>
                <w:color w:val="000000"/>
                <w:sz w:val="24"/>
                <w:szCs w:val="24"/>
                <w:lang w:val="sv-SE"/>
              </w:rPr>
              <w:t xml:space="preserve"> kualifikasi </w:t>
            </w:r>
            <w:r w:rsidRPr="00D31CDA">
              <w:rPr>
                <w:rFonts w:ascii="Footlight MT Light" w:hAnsi="Footlight MT Light"/>
                <w:color w:val="000000"/>
                <w:sz w:val="24"/>
                <w:szCs w:val="24"/>
                <w:lang w:val="id-ID"/>
              </w:rPr>
              <w:t>keahlian</w:t>
            </w:r>
            <w:r w:rsidRPr="00D31CDA">
              <w:rPr>
                <w:rFonts w:ascii="Footlight MT Light" w:hAnsi="Footlight MT Light"/>
                <w:color w:val="000000"/>
                <w:sz w:val="24"/>
                <w:szCs w:val="24"/>
                <w:lang w:val="sv-SE"/>
              </w:rPr>
              <w:t xml:space="preserve"> ___________ </w:t>
            </w:r>
            <w:r w:rsidRPr="00D31CDA">
              <w:rPr>
                <w:rFonts w:ascii="Footlight MT Light" w:hAnsi="Footlight MT Light"/>
                <w:i/>
                <w:color w:val="000000"/>
                <w:sz w:val="24"/>
                <w:szCs w:val="24"/>
                <w:lang w:val="sv-SE"/>
              </w:rPr>
              <w:t>[isi sesuai dengan tingkat pe</w:t>
            </w:r>
            <w:r w:rsidRPr="00D31CDA">
              <w:rPr>
                <w:rFonts w:ascii="Footlight MT Light" w:hAnsi="Footlight MT Light"/>
                <w:i/>
                <w:color w:val="000000"/>
                <w:sz w:val="24"/>
                <w:szCs w:val="24"/>
                <w:lang w:val="id-ID"/>
              </w:rPr>
              <w:t>n</w:t>
            </w:r>
            <w:r w:rsidRPr="00D31CDA">
              <w:rPr>
                <w:rFonts w:ascii="Footlight MT Light" w:hAnsi="Footlight MT Light"/>
                <w:i/>
                <w:color w:val="000000"/>
                <w:sz w:val="24"/>
                <w:szCs w:val="24"/>
                <w:lang w:val="sv-SE"/>
              </w:rPr>
              <w:t>didikan, jenis keahlian</w:t>
            </w:r>
            <w:r w:rsidRPr="00D31CDA">
              <w:rPr>
                <w:rFonts w:ascii="Footlight MT Light" w:hAnsi="Footlight MT Light"/>
                <w:i/>
                <w:color w:val="000000"/>
                <w:sz w:val="24"/>
                <w:szCs w:val="24"/>
                <w:lang w:val="id-ID"/>
              </w:rPr>
              <w:t>/spesialisasi</w:t>
            </w:r>
            <w:r w:rsidRPr="00D31CDA">
              <w:rPr>
                <w:rFonts w:ascii="Footlight MT Light" w:hAnsi="Footlight MT Light"/>
                <w:i/>
                <w:color w:val="000000"/>
                <w:sz w:val="24"/>
                <w:szCs w:val="24"/>
              </w:rPr>
              <w:t xml:space="preserve"> dan pengalaman</w:t>
            </w:r>
            <w:r w:rsidRPr="00D31CDA">
              <w:rPr>
                <w:rFonts w:ascii="Footlight MT Light" w:hAnsi="Footlight MT Light"/>
                <w:i/>
                <w:color w:val="000000"/>
                <w:sz w:val="24"/>
                <w:szCs w:val="24"/>
                <w:lang w:val="sv-SE"/>
              </w:rPr>
              <w:t xml:space="preserve"> yang di</w:t>
            </w:r>
            <w:r w:rsidRPr="00D31CDA">
              <w:rPr>
                <w:rFonts w:ascii="Footlight MT Light" w:hAnsi="Footlight MT Light"/>
                <w:i/>
                <w:color w:val="000000"/>
                <w:sz w:val="24"/>
                <w:szCs w:val="24"/>
                <w:lang w:val="id-ID"/>
              </w:rPr>
              <w:t>perlukan</w:t>
            </w:r>
            <w:r w:rsidRPr="00D31CDA">
              <w:rPr>
                <w:rFonts w:ascii="Footlight MT Light" w:hAnsi="Footlight MT Light"/>
                <w:i/>
                <w:color w:val="000000"/>
                <w:sz w:val="24"/>
                <w:szCs w:val="24"/>
                <w:lang w:val="sv-SE"/>
              </w:rPr>
              <w:t xml:space="preserve"> untuk pekerjaan jasa konsultansi ini]</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sv-SE"/>
              </w:rPr>
              <w:t xml:space="preserve">serta harus memenuhi persyaratan: </w:t>
            </w:r>
          </w:p>
          <w:p w:rsidR="00D95C16" w:rsidRPr="00D31CDA" w:rsidRDefault="00D95C16" w:rsidP="00034016">
            <w:pPr>
              <w:ind w:left="459" w:right="-1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sv-SE"/>
              </w:rPr>
              <w:t>________________________</w:t>
            </w:r>
            <w:r w:rsidR="00EE5C74" w:rsidRPr="00D31CDA">
              <w:rPr>
                <w:rFonts w:ascii="Footlight MT Light" w:hAnsi="Footlight MT Light"/>
                <w:color w:val="000000"/>
                <w:sz w:val="24"/>
                <w:szCs w:val="24"/>
                <w:lang w:val="id-ID"/>
              </w:rPr>
              <w:t xml:space="preserve"> </w:t>
            </w:r>
            <w:r w:rsidRPr="00D31CDA">
              <w:rPr>
                <w:rFonts w:ascii="Footlight MT Light" w:hAnsi="Footlight MT Light"/>
                <w:i/>
                <w:color w:val="000000"/>
                <w:sz w:val="24"/>
                <w:szCs w:val="24"/>
                <w:lang w:val="sv-SE"/>
              </w:rPr>
              <w:t>[isi dengan persyaratan kemampuan manajerial</w:t>
            </w:r>
            <w:r w:rsidRPr="00D31CDA">
              <w:rPr>
                <w:rFonts w:ascii="Footlight MT Light" w:hAnsi="Footlight MT Light"/>
                <w:i/>
                <w:color w:val="000000"/>
                <w:sz w:val="24"/>
                <w:szCs w:val="24"/>
                <w:lang w:val="id-ID"/>
              </w:rPr>
              <w:t xml:space="preserve"> </w:t>
            </w:r>
            <w:r w:rsidRPr="00D31CDA">
              <w:rPr>
                <w:rFonts w:ascii="Footlight MT Light" w:hAnsi="Footlight MT Light"/>
                <w:i/>
                <w:color w:val="000000"/>
                <w:sz w:val="24"/>
                <w:szCs w:val="24"/>
                <w:lang w:val="sv-SE"/>
              </w:rPr>
              <w:t>yang diperlukan]</w:t>
            </w:r>
            <w:r w:rsidRPr="00D31CDA">
              <w:rPr>
                <w:rFonts w:ascii="Footlight MT Light" w:hAnsi="Footlight MT Light"/>
                <w:i/>
                <w:color w:val="000000"/>
                <w:sz w:val="24"/>
                <w:szCs w:val="24"/>
                <w:lang w:val="id-ID"/>
              </w:rPr>
              <w:t>.</w:t>
            </w:r>
          </w:p>
          <w:p w:rsidR="00D95C16" w:rsidRPr="00D31CDA" w:rsidRDefault="00D95C16" w:rsidP="00034016">
            <w:pPr>
              <w:ind w:left="459"/>
              <w:jc w:val="both"/>
              <w:rPr>
                <w:rFonts w:ascii="Footlight MT Light" w:hAnsi="Footlight MT Light"/>
                <w:color w:val="000000"/>
                <w:sz w:val="24"/>
                <w:szCs w:val="24"/>
                <w:lang w:val="sv-SE"/>
              </w:rPr>
            </w:pPr>
          </w:p>
          <w:p w:rsidR="00D95C16" w:rsidRPr="00D31CDA" w:rsidRDefault="00D95C16" w:rsidP="008D7806">
            <w:pPr>
              <w:numPr>
                <w:ilvl w:val="0"/>
                <w:numId w:val="109"/>
              </w:numPr>
              <w:tabs>
                <w:tab w:val="clear" w:pos="1080"/>
                <w:tab w:val="num" w:pos="317"/>
              </w:tabs>
              <w:ind w:left="317" w:hanging="283"/>
              <w:jc w:val="both"/>
              <w:rPr>
                <w:rFonts w:ascii="Footlight MT Light" w:hAnsi="Footlight MT Light"/>
                <w:color w:val="000000"/>
                <w:sz w:val="24"/>
                <w:szCs w:val="24"/>
                <w:lang w:val="sv-SE"/>
              </w:rPr>
            </w:pPr>
            <w:r w:rsidRPr="00D31CDA">
              <w:rPr>
                <w:rFonts w:ascii="Footlight MT Light" w:hAnsi="Footlight MT Light"/>
                <w:color w:val="000000"/>
                <w:sz w:val="24"/>
                <w:szCs w:val="24"/>
              </w:rPr>
              <w:t>Memiliki kemampuan menyediakan</w:t>
            </w:r>
            <w:r w:rsidRPr="00D31CDA">
              <w:rPr>
                <w:rFonts w:ascii="Footlight MT Light" w:hAnsi="Footlight MT Light"/>
                <w:color w:val="000000"/>
                <w:sz w:val="24"/>
                <w:szCs w:val="24"/>
                <w:lang w:val="sv-SE"/>
              </w:rPr>
              <w:t xml:space="preserve"> fasilitas</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sv-SE"/>
              </w:rPr>
              <w:t>/</w:t>
            </w:r>
            <w:r w:rsidRPr="00D31CDA">
              <w:rPr>
                <w:rFonts w:ascii="Footlight MT Light" w:hAnsi="Footlight MT Light"/>
                <w:color w:val="000000"/>
                <w:sz w:val="24"/>
                <w:szCs w:val="24"/>
                <w:lang w:val="id-ID"/>
              </w:rPr>
              <w:t xml:space="preserve"> </w:t>
            </w:r>
            <w:r w:rsidRPr="00D31CDA">
              <w:rPr>
                <w:rFonts w:ascii="Footlight MT Light" w:hAnsi="Footlight MT Light"/>
                <w:i/>
                <w:color w:val="000000"/>
                <w:sz w:val="24"/>
                <w:szCs w:val="24"/>
                <w:lang w:val="sv-SE"/>
              </w:rPr>
              <w:t>peralatan</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sv-SE"/>
              </w:rPr>
              <w:t>/</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sv-SE"/>
              </w:rPr>
              <w:t>perlengkapan</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sv-SE"/>
              </w:rPr>
              <w:t xml:space="preserve">untuk  </w:t>
            </w:r>
            <w:r w:rsidRPr="00D31CDA">
              <w:rPr>
                <w:rFonts w:ascii="Footlight MT Light" w:hAnsi="Footlight MT Light"/>
                <w:color w:val="000000"/>
                <w:sz w:val="24"/>
                <w:szCs w:val="24"/>
                <w:lang w:val="id-ID"/>
              </w:rPr>
              <w:t>me</w:t>
            </w:r>
            <w:r w:rsidRPr="00D31CDA">
              <w:rPr>
                <w:rFonts w:ascii="Footlight MT Light" w:hAnsi="Footlight MT Light"/>
                <w:color w:val="000000"/>
                <w:sz w:val="24"/>
                <w:szCs w:val="24"/>
                <w:lang w:val="sv-SE"/>
              </w:rPr>
              <w:t>laksana</w:t>
            </w:r>
            <w:r w:rsidRPr="00D31CDA">
              <w:rPr>
                <w:rFonts w:ascii="Footlight MT Light" w:hAnsi="Footlight MT Light"/>
                <w:color w:val="000000"/>
                <w:sz w:val="24"/>
                <w:szCs w:val="24"/>
                <w:lang w:val="id-ID"/>
              </w:rPr>
              <w:t>k</w:t>
            </w:r>
            <w:r w:rsidRPr="00D31CDA">
              <w:rPr>
                <w:rFonts w:ascii="Footlight MT Light" w:hAnsi="Footlight MT Light"/>
                <w:color w:val="000000"/>
                <w:sz w:val="24"/>
                <w:szCs w:val="24"/>
                <w:lang w:val="sv-SE"/>
              </w:rPr>
              <w:t>an pekerjaan jasa konsultansi ini, yaitu:</w:t>
            </w:r>
          </w:p>
          <w:p w:rsidR="00D95C16" w:rsidRPr="00D31CDA" w:rsidRDefault="00D95C16" w:rsidP="00034016">
            <w:pPr>
              <w:tabs>
                <w:tab w:val="left" w:pos="343"/>
              </w:tabs>
              <w:ind w:left="343" w:right="-108" w:hanging="34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sv-SE"/>
              </w:rPr>
              <w:t xml:space="preserve">      _______</w:t>
            </w:r>
            <w:r w:rsidR="009B5BCB" w:rsidRPr="00D31CDA">
              <w:rPr>
                <w:rFonts w:ascii="Footlight MT Light" w:hAnsi="Footlight MT Light"/>
                <w:color w:val="000000"/>
                <w:sz w:val="24"/>
                <w:szCs w:val="24"/>
                <w:lang w:val="id-ID"/>
              </w:rPr>
              <w:t>_________</w:t>
            </w:r>
            <w:r w:rsidRPr="00D31CDA">
              <w:rPr>
                <w:rFonts w:ascii="Footlight MT Light" w:hAnsi="Footlight MT Light"/>
                <w:color w:val="000000"/>
                <w:sz w:val="24"/>
                <w:szCs w:val="24"/>
                <w:lang w:val="sv-SE"/>
              </w:rPr>
              <w:t>_</w:t>
            </w:r>
            <w:r w:rsidRPr="00D31CDA">
              <w:rPr>
                <w:rFonts w:ascii="Footlight MT Light" w:hAnsi="Footlight MT Light"/>
                <w:i/>
                <w:color w:val="000000"/>
                <w:sz w:val="24"/>
                <w:szCs w:val="24"/>
                <w:lang w:val="sv-SE"/>
              </w:rPr>
              <w:t xml:space="preserve">[sebutkan fasilitas/ peralatan/ perlengkapan </w:t>
            </w:r>
            <w:r w:rsidRPr="00D31CDA">
              <w:rPr>
                <w:rFonts w:ascii="Footlight MT Light" w:hAnsi="Footlight MT Light"/>
                <w:i/>
                <w:color w:val="000000"/>
                <w:sz w:val="24"/>
                <w:szCs w:val="24"/>
                <w:lang w:val="id-ID"/>
              </w:rPr>
              <w:t>minimum</w:t>
            </w:r>
            <w:r w:rsidRPr="00D31CDA">
              <w:rPr>
                <w:rFonts w:ascii="Footlight MT Light" w:hAnsi="Footlight MT Light"/>
                <w:i/>
                <w:color w:val="000000"/>
                <w:sz w:val="24"/>
                <w:szCs w:val="24"/>
                <w:lang w:val="sv-SE"/>
              </w:rPr>
              <w:t xml:space="preserve"> yang diperlukan untuk </w:t>
            </w:r>
            <w:r w:rsidRPr="00D31CDA">
              <w:rPr>
                <w:rFonts w:ascii="Footlight MT Light" w:hAnsi="Footlight MT Light"/>
                <w:i/>
                <w:color w:val="000000"/>
                <w:sz w:val="24"/>
                <w:szCs w:val="24"/>
                <w:lang w:val="id-ID"/>
              </w:rPr>
              <w:t>m</w:t>
            </w:r>
            <w:r w:rsidRPr="00D31CDA">
              <w:rPr>
                <w:rFonts w:ascii="Footlight MT Light" w:hAnsi="Footlight MT Light"/>
                <w:i/>
                <w:color w:val="000000"/>
                <w:sz w:val="24"/>
                <w:szCs w:val="24"/>
                <w:lang w:val="sv-SE"/>
              </w:rPr>
              <w:t>elaksana</w:t>
            </w:r>
            <w:r w:rsidRPr="00D31CDA">
              <w:rPr>
                <w:rFonts w:ascii="Footlight MT Light" w:hAnsi="Footlight MT Light"/>
                <w:i/>
                <w:color w:val="000000"/>
                <w:sz w:val="24"/>
                <w:szCs w:val="24"/>
                <w:lang w:val="id-ID"/>
              </w:rPr>
              <w:t>k</w:t>
            </w:r>
            <w:r w:rsidRPr="00D31CDA">
              <w:rPr>
                <w:rFonts w:ascii="Footlight MT Light" w:hAnsi="Footlight MT Light"/>
                <w:i/>
                <w:color w:val="000000"/>
                <w:sz w:val="24"/>
                <w:szCs w:val="24"/>
                <w:lang w:val="sv-SE"/>
              </w:rPr>
              <w:t>an pekerjaan jasa konsultansi yang dimaksud, termasuk yang bersifat khusus/ spesifik/ berteknologi tinggi]</w:t>
            </w:r>
            <w:r w:rsidRPr="00D31CDA">
              <w:rPr>
                <w:rFonts w:ascii="Footlight MT Light" w:hAnsi="Footlight MT Light"/>
                <w:color w:val="000000"/>
                <w:sz w:val="24"/>
                <w:szCs w:val="24"/>
                <w:lang w:val="sv-SE"/>
              </w:rPr>
              <w:t>.</w:t>
            </w:r>
          </w:p>
          <w:p w:rsidR="00D95C16" w:rsidRPr="00D31CDA" w:rsidRDefault="00D95C16" w:rsidP="00034016">
            <w:pPr>
              <w:tabs>
                <w:tab w:val="left" w:pos="342"/>
              </w:tabs>
              <w:ind w:left="343" w:right="-108"/>
              <w:jc w:val="both"/>
              <w:rPr>
                <w:rFonts w:ascii="Footlight MT Light" w:hAnsi="Footlight MT Light"/>
                <w:color w:val="000000"/>
                <w:sz w:val="24"/>
                <w:szCs w:val="24"/>
                <w:lang w:val="id-ID"/>
              </w:rPr>
            </w:pPr>
          </w:p>
        </w:tc>
      </w:tr>
    </w:tbl>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sectPr w:rsidR="00D95C16" w:rsidRPr="00D31CDA" w:rsidSect="00034016">
          <w:headerReference w:type="even" r:id="rId17"/>
          <w:headerReference w:type="default" r:id="rId18"/>
          <w:footerReference w:type="default" r:id="rId19"/>
          <w:headerReference w:type="first" r:id="rId20"/>
          <w:pgSz w:w="11907" w:h="16840" w:code="9"/>
          <w:pgMar w:top="2131" w:right="1699" w:bottom="1699" w:left="2275" w:header="720" w:footer="926" w:gutter="0"/>
          <w:cols w:space="720"/>
          <w:noEndnote/>
        </w:sectPr>
      </w:pPr>
    </w:p>
    <w:tbl>
      <w:tblPr>
        <w:tblW w:w="7939" w:type="dxa"/>
        <w:tblInd w:w="-34" w:type="dxa"/>
        <w:tblLayout w:type="fixed"/>
        <w:tblLook w:val="01E0"/>
      </w:tblPr>
      <w:tblGrid>
        <w:gridCol w:w="2552"/>
        <w:gridCol w:w="5387"/>
      </w:tblGrid>
      <w:tr w:rsidR="00D95C16" w:rsidRPr="00D31CDA" w:rsidTr="00034016">
        <w:tc>
          <w:tcPr>
            <w:tcW w:w="7939" w:type="dxa"/>
            <w:gridSpan w:val="2"/>
            <w:tcBorders>
              <w:bottom w:val="single" w:sz="4" w:space="0" w:color="auto"/>
            </w:tcBorders>
          </w:tcPr>
          <w:p w:rsidR="00D95C16" w:rsidRPr="00D31CDA" w:rsidRDefault="00D95C16" w:rsidP="00034016">
            <w:pPr>
              <w:pStyle w:val="Heading1"/>
              <w:rPr>
                <w:rFonts w:ascii="Footlight MT Light" w:hAnsi="Footlight MT Light"/>
                <w:color w:val="000000"/>
                <w:sz w:val="22"/>
                <w:szCs w:val="22"/>
                <w:lang w:val="id-ID"/>
              </w:rPr>
            </w:pPr>
            <w:bookmarkStart w:id="1203" w:name="_Toc345900086"/>
            <w:r w:rsidRPr="00D31CDA">
              <w:rPr>
                <w:rFonts w:ascii="Footlight MT Light" w:hAnsi="Footlight MT Light"/>
                <w:color w:val="000000"/>
                <w:sz w:val="28"/>
                <w:szCs w:val="28"/>
                <w:lang w:val="id-ID"/>
              </w:rPr>
              <w:lastRenderedPageBreak/>
              <w:t xml:space="preserve">BAB VI. </w:t>
            </w:r>
            <w:r w:rsidRPr="00D31CDA">
              <w:rPr>
                <w:rFonts w:ascii="Footlight MT Light" w:hAnsi="Footlight MT Light"/>
                <w:color w:val="000000"/>
                <w:sz w:val="28"/>
                <w:szCs w:val="28"/>
                <w:lang w:val="nl-NL"/>
              </w:rPr>
              <w:t>KERANGKA ACUAN KERJA</w:t>
            </w:r>
            <w:r w:rsidRPr="00D31CDA">
              <w:rPr>
                <w:rFonts w:ascii="Footlight MT Light" w:hAnsi="Footlight MT Light"/>
                <w:color w:val="000000"/>
                <w:sz w:val="28"/>
                <w:szCs w:val="28"/>
                <w:lang w:val="id-ID"/>
              </w:rPr>
              <w:t xml:space="preserve"> </w:t>
            </w:r>
            <w:r w:rsidRPr="00D31CDA">
              <w:rPr>
                <w:rFonts w:ascii="Footlight MT Light" w:hAnsi="Footlight MT Light"/>
                <w:color w:val="000000"/>
                <w:sz w:val="28"/>
                <w:szCs w:val="28"/>
                <w:lang w:val="nl-NL"/>
              </w:rPr>
              <w:t>(KAK)</w:t>
            </w:r>
            <w:bookmarkEnd w:id="1203"/>
          </w:p>
        </w:tc>
      </w:tr>
      <w:tr w:rsidR="00D95C16" w:rsidRPr="00D31CDA" w:rsidTr="00034016">
        <w:tc>
          <w:tcPr>
            <w:tcW w:w="7939" w:type="dxa"/>
            <w:gridSpan w:val="2"/>
            <w:tcBorders>
              <w:top w:val="single" w:sz="4" w:space="0" w:color="auto"/>
              <w:bottom w:val="single" w:sz="4" w:space="0" w:color="auto"/>
            </w:tcBorders>
          </w:tcPr>
          <w:p w:rsidR="00D95C16" w:rsidRPr="00D31CDA" w:rsidRDefault="00D95C16" w:rsidP="00034016">
            <w:pPr>
              <w:ind w:left="17" w:right="6"/>
              <w:jc w:val="center"/>
              <w:rPr>
                <w:rFonts w:ascii="Footlight MT Light" w:hAnsi="Footlight MT Light"/>
                <w:b/>
                <w:color w:val="000000"/>
                <w:sz w:val="24"/>
                <w:szCs w:val="24"/>
                <w:lang w:val="id-ID"/>
              </w:rPr>
            </w:pPr>
          </w:p>
          <w:p w:rsidR="00D95C16" w:rsidRPr="00D31CDA" w:rsidRDefault="00D95C16" w:rsidP="00034016">
            <w:pPr>
              <w:ind w:left="17" w:right="6"/>
              <w:jc w:val="center"/>
              <w:rPr>
                <w:rFonts w:ascii="Footlight MT Light" w:hAnsi="Footlight MT Light"/>
                <w:b/>
                <w:color w:val="000000"/>
                <w:sz w:val="24"/>
                <w:szCs w:val="24"/>
              </w:rPr>
            </w:pPr>
            <w:r w:rsidRPr="00D31CDA">
              <w:rPr>
                <w:rFonts w:ascii="Footlight MT Light" w:hAnsi="Footlight MT Light"/>
                <w:b/>
                <w:color w:val="000000"/>
                <w:sz w:val="24"/>
                <w:szCs w:val="24"/>
              </w:rPr>
              <w:t>Uraian Pendahuluan</w:t>
            </w:r>
            <w:r w:rsidRPr="00D31CDA">
              <w:rPr>
                <w:rStyle w:val="FootnoteReference"/>
                <w:rFonts w:ascii="Footlight MT Light" w:hAnsi="Footlight MT Light"/>
                <w:b/>
                <w:color w:val="000000"/>
                <w:szCs w:val="24"/>
              </w:rPr>
              <w:footnoteReference w:id="1"/>
            </w:r>
          </w:p>
        </w:tc>
      </w:tr>
      <w:tr w:rsidR="00D95C16" w:rsidRPr="00D31CDA" w:rsidTr="00034016">
        <w:tc>
          <w:tcPr>
            <w:tcW w:w="2552" w:type="dxa"/>
            <w:tcBorders>
              <w:top w:val="single" w:sz="4" w:space="0" w:color="auto"/>
            </w:tcBorders>
          </w:tcPr>
          <w:p w:rsidR="00D95C16" w:rsidRPr="00D31CDA" w:rsidRDefault="00D95C16" w:rsidP="00034016">
            <w:pPr>
              <w:ind w:left="460" w:right="6" w:hanging="460"/>
              <w:rPr>
                <w:rFonts w:ascii="Footlight MT Light" w:hAnsi="Footlight MT Light"/>
                <w:b/>
                <w:color w:val="000000"/>
                <w:sz w:val="24"/>
                <w:szCs w:val="24"/>
                <w:lang w:val="sv-SE"/>
              </w:rPr>
            </w:pPr>
          </w:p>
          <w:p w:rsidR="00D95C16" w:rsidRPr="00D31CDA" w:rsidRDefault="00D95C16" w:rsidP="00034016">
            <w:pPr>
              <w:ind w:left="460" w:right="6" w:hanging="460"/>
              <w:rPr>
                <w:rFonts w:ascii="Footlight MT Light" w:hAnsi="Footlight MT Light"/>
                <w:b/>
                <w:color w:val="000000"/>
                <w:sz w:val="24"/>
                <w:szCs w:val="24"/>
                <w:lang w:val="id-ID"/>
              </w:rPr>
            </w:pPr>
            <w:r w:rsidRPr="00D31CDA">
              <w:rPr>
                <w:rFonts w:ascii="Footlight MT Light" w:hAnsi="Footlight MT Light"/>
                <w:b/>
                <w:color w:val="000000"/>
                <w:sz w:val="24"/>
                <w:szCs w:val="24"/>
                <w:lang w:val="sv-SE"/>
              </w:rPr>
              <w:t>1.</w:t>
            </w:r>
            <w:r w:rsidRPr="00D31CDA">
              <w:rPr>
                <w:rFonts w:ascii="Footlight MT Light" w:hAnsi="Footlight MT Light"/>
                <w:b/>
                <w:color w:val="000000"/>
                <w:sz w:val="24"/>
                <w:szCs w:val="24"/>
                <w:lang w:val="sv-SE"/>
              </w:rPr>
              <w:tab/>
              <w:t>Latar Belakang</w:t>
            </w:r>
          </w:p>
          <w:p w:rsidR="00D95C16" w:rsidRPr="00D31CDA" w:rsidRDefault="00D95C16" w:rsidP="00034016">
            <w:pPr>
              <w:ind w:left="460" w:hanging="460"/>
              <w:rPr>
                <w:rFonts w:ascii="Footlight MT Light" w:hAnsi="Footlight MT Light"/>
                <w:b/>
                <w:color w:val="000000"/>
                <w:sz w:val="24"/>
                <w:szCs w:val="24"/>
                <w:lang w:val="id-ID"/>
              </w:rPr>
            </w:pPr>
          </w:p>
        </w:tc>
        <w:tc>
          <w:tcPr>
            <w:tcW w:w="5387" w:type="dxa"/>
            <w:tcBorders>
              <w:top w:val="single" w:sz="4" w:space="0" w:color="auto"/>
            </w:tcBorders>
          </w:tcPr>
          <w:p w:rsidR="00D95C16" w:rsidRPr="00D31CDA" w:rsidRDefault="00D95C16" w:rsidP="00034016">
            <w:pPr>
              <w:tabs>
                <w:tab w:val="left" w:leader="dot" w:pos="6367"/>
              </w:tabs>
              <w:ind w:left="17" w:right="6"/>
              <w:rPr>
                <w:rFonts w:ascii="Footlight MT Light" w:hAnsi="Footlight MT Light"/>
                <w:color w:val="000000"/>
                <w:sz w:val="24"/>
                <w:szCs w:val="24"/>
              </w:rPr>
            </w:pPr>
          </w:p>
          <w:p w:rsidR="00D95C16" w:rsidRPr="00D31CDA" w:rsidRDefault="00D95C16" w:rsidP="00034016">
            <w:pPr>
              <w:tabs>
                <w:tab w:val="left" w:leader="dot" w:pos="6367"/>
              </w:tabs>
              <w:ind w:left="17" w:right="6"/>
              <w:rPr>
                <w:rFonts w:ascii="Footlight MT Light" w:hAnsi="Footlight MT Light"/>
                <w:color w:val="000000"/>
                <w:sz w:val="24"/>
                <w:szCs w:val="24"/>
              </w:rPr>
            </w:pPr>
          </w:p>
          <w:p w:rsidR="00D95C16" w:rsidRPr="00D31CDA" w:rsidRDefault="004F38ED" w:rsidP="00034016">
            <w:pPr>
              <w:tabs>
                <w:tab w:val="left" w:leader="dot" w:pos="6367"/>
              </w:tabs>
              <w:ind w:left="17" w:right="6"/>
              <w:rPr>
                <w:rFonts w:ascii="Footlight MT Light" w:hAnsi="Footlight MT Light"/>
                <w:color w:val="000000"/>
                <w:sz w:val="24"/>
                <w:szCs w:val="24"/>
                <w:lang w:val="sv-SE"/>
              </w:rPr>
            </w:pPr>
            <w:r w:rsidRPr="00D31CDA">
              <w:rPr>
                <w:rFonts w:ascii="Footlight MT Light" w:hAnsi="Footlight MT Light"/>
                <w:color w:val="000000"/>
                <w:sz w:val="24"/>
                <w:szCs w:val="24"/>
              </w:rPr>
              <w:pict>
                <v:rect id="_x0000_i1025" style="width:0;height:1.5pt" o:hralign="center" o:hrstd="t" o:hr="t" fillcolor="#aca899" stroked="f"/>
              </w:pict>
            </w:r>
          </w:p>
          <w:p w:rsidR="00D95C16" w:rsidRPr="00D31CDA" w:rsidRDefault="00D95C16" w:rsidP="00034016">
            <w:pPr>
              <w:ind w:left="17" w:right="6"/>
              <w:rPr>
                <w:rFonts w:ascii="Footlight MT Light" w:hAnsi="Footlight MT Light"/>
                <w:b/>
                <w:color w:val="000000"/>
                <w:sz w:val="24"/>
                <w:szCs w:val="24"/>
                <w:lang w:val="id-ID"/>
              </w:rPr>
            </w:pPr>
          </w:p>
        </w:tc>
      </w:tr>
      <w:tr w:rsidR="00D95C16" w:rsidRPr="00D31CDA" w:rsidTr="00034016">
        <w:tc>
          <w:tcPr>
            <w:tcW w:w="2552" w:type="dxa"/>
          </w:tcPr>
          <w:p w:rsidR="00D95C16" w:rsidRPr="00D31CDA" w:rsidRDefault="00D95C16" w:rsidP="00034016">
            <w:pPr>
              <w:ind w:left="460" w:right="6" w:hanging="460"/>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2.</w:t>
            </w:r>
            <w:r w:rsidRPr="00D31CDA">
              <w:rPr>
                <w:rFonts w:ascii="Footlight MT Light" w:hAnsi="Footlight MT Light"/>
                <w:b/>
                <w:color w:val="000000"/>
                <w:sz w:val="24"/>
                <w:szCs w:val="24"/>
                <w:lang w:val="id-ID"/>
              </w:rPr>
              <w:tab/>
              <w:t>Maksud dan Tujuan</w:t>
            </w:r>
          </w:p>
          <w:p w:rsidR="00D95C16" w:rsidRPr="00D31CDA" w:rsidRDefault="00D95C16" w:rsidP="00034016">
            <w:pPr>
              <w:tabs>
                <w:tab w:val="left" w:leader="dot" w:pos="6392"/>
              </w:tabs>
              <w:ind w:left="460" w:right="6" w:hanging="460"/>
              <w:rPr>
                <w:rFonts w:ascii="Footlight MT Light" w:hAnsi="Footlight MT Light"/>
                <w:b/>
                <w:color w:val="000000"/>
                <w:sz w:val="24"/>
                <w:szCs w:val="24"/>
                <w:lang w:val="id-ID"/>
              </w:rPr>
            </w:pPr>
          </w:p>
        </w:tc>
        <w:tc>
          <w:tcPr>
            <w:tcW w:w="5387" w:type="dxa"/>
          </w:tcPr>
          <w:p w:rsidR="00D95C16" w:rsidRPr="00D31CDA" w:rsidRDefault="00D95C16" w:rsidP="00034016">
            <w:pPr>
              <w:tabs>
                <w:tab w:val="left" w:leader="dot" w:pos="6409"/>
              </w:tabs>
              <w:ind w:left="17" w:right="6"/>
              <w:rPr>
                <w:rFonts w:ascii="Footlight MT Light" w:hAnsi="Footlight MT Light"/>
                <w:color w:val="000000"/>
                <w:sz w:val="24"/>
                <w:szCs w:val="24"/>
              </w:rPr>
            </w:pPr>
          </w:p>
          <w:p w:rsidR="00D95C16" w:rsidRPr="00D31CDA" w:rsidRDefault="004F38ED" w:rsidP="00034016">
            <w:pPr>
              <w:tabs>
                <w:tab w:val="left" w:leader="dot" w:pos="6409"/>
              </w:tabs>
              <w:ind w:left="17" w:right="6"/>
              <w:rPr>
                <w:rFonts w:ascii="Footlight MT Light" w:hAnsi="Footlight MT Light"/>
                <w:color w:val="000000"/>
                <w:sz w:val="24"/>
                <w:szCs w:val="24"/>
                <w:lang w:val="sv-SE"/>
              </w:rPr>
            </w:pPr>
            <w:r w:rsidRPr="00D31CDA">
              <w:rPr>
                <w:rFonts w:ascii="Footlight MT Light" w:hAnsi="Footlight MT Light"/>
                <w:color w:val="000000"/>
                <w:sz w:val="24"/>
                <w:szCs w:val="24"/>
              </w:rPr>
              <w:pict>
                <v:rect id="_x0000_i1026" style="width:0;height:1.5pt" o:hralign="center" o:hrstd="t" o:hr="t" fillcolor="#aca899" stroked="f"/>
              </w:pict>
            </w:r>
          </w:p>
          <w:p w:rsidR="00D95C16" w:rsidRPr="00D31CDA" w:rsidRDefault="00D95C16" w:rsidP="00034016">
            <w:pPr>
              <w:tabs>
                <w:tab w:val="left" w:leader="dot" w:pos="6409"/>
              </w:tabs>
              <w:ind w:left="17" w:right="6"/>
              <w:rPr>
                <w:rFonts w:ascii="Footlight MT Light" w:hAnsi="Footlight MT Light"/>
                <w:color w:val="000000"/>
                <w:sz w:val="24"/>
                <w:szCs w:val="24"/>
              </w:rPr>
            </w:pPr>
          </w:p>
          <w:p w:rsidR="00D95C16" w:rsidRPr="00D31CDA" w:rsidRDefault="00D95C16" w:rsidP="00034016">
            <w:pPr>
              <w:tabs>
                <w:tab w:val="left" w:leader="dot" w:pos="6409"/>
              </w:tabs>
              <w:ind w:left="17" w:right="6"/>
              <w:rPr>
                <w:rFonts w:ascii="Footlight MT Light" w:hAnsi="Footlight MT Light"/>
                <w:color w:val="000000"/>
                <w:sz w:val="24"/>
                <w:szCs w:val="24"/>
              </w:rPr>
            </w:pPr>
          </w:p>
        </w:tc>
      </w:tr>
      <w:tr w:rsidR="00D95C16" w:rsidRPr="00D31CDA" w:rsidTr="00034016">
        <w:tc>
          <w:tcPr>
            <w:tcW w:w="2552" w:type="dxa"/>
          </w:tcPr>
          <w:p w:rsidR="00D95C16" w:rsidRPr="00D31CDA" w:rsidRDefault="00D95C16" w:rsidP="00034016">
            <w:pPr>
              <w:ind w:left="460" w:right="6" w:hanging="460"/>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3.</w:t>
            </w:r>
            <w:r w:rsidRPr="00D31CDA">
              <w:rPr>
                <w:rFonts w:ascii="Footlight MT Light" w:hAnsi="Footlight MT Light"/>
                <w:b/>
                <w:color w:val="000000"/>
                <w:sz w:val="24"/>
                <w:szCs w:val="24"/>
                <w:lang w:val="id-ID"/>
              </w:rPr>
              <w:tab/>
              <w:t>Sasaran</w:t>
            </w:r>
          </w:p>
          <w:p w:rsidR="00D95C16" w:rsidRPr="00D31CDA" w:rsidRDefault="00D95C16" w:rsidP="00034016">
            <w:pPr>
              <w:tabs>
                <w:tab w:val="left" w:leader="dot" w:pos="6392"/>
              </w:tabs>
              <w:ind w:left="460" w:right="6" w:hanging="460"/>
              <w:rPr>
                <w:rFonts w:ascii="Footlight MT Light" w:hAnsi="Footlight MT Light"/>
                <w:b/>
                <w:color w:val="000000"/>
                <w:sz w:val="24"/>
                <w:szCs w:val="24"/>
                <w:lang w:val="id-ID"/>
              </w:rPr>
            </w:pPr>
          </w:p>
        </w:tc>
        <w:tc>
          <w:tcPr>
            <w:tcW w:w="5387" w:type="dxa"/>
          </w:tcPr>
          <w:p w:rsidR="00D95C16" w:rsidRPr="00D31CDA" w:rsidRDefault="004F38ED" w:rsidP="00034016">
            <w:pPr>
              <w:ind w:left="240" w:right="6" w:hanging="229"/>
              <w:rPr>
                <w:rFonts w:ascii="Footlight MT Light" w:hAnsi="Footlight MT Light"/>
                <w:color w:val="000000"/>
                <w:sz w:val="24"/>
                <w:szCs w:val="24"/>
              </w:rPr>
            </w:pPr>
            <w:r w:rsidRPr="00D31CDA">
              <w:rPr>
                <w:rFonts w:ascii="Footlight MT Light" w:hAnsi="Footlight MT Light"/>
                <w:color w:val="000000"/>
                <w:sz w:val="24"/>
                <w:szCs w:val="24"/>
              </w:rPr>
              <w:pict>
                <v:rect id="_x0000_i1027" style="width:0;height:1.5pt" o:hralign="center" o:hrstd="t" o:hr="t" fillcolor="#aca899" stroked="f"/>
              </w:pict>
            </w:r>
          </w:p>
          <w:p w:rsidR="00D95C16" w:rsidRPr="00D31CDA" w:rsidRDefault="00D95C16" w:rsidP="00034016">
            <w:pPr>
              <w:ind w:left="240" w:right="-249" w:hanging="229"/>
              <w:rPr>
                <w:rFonts w:ascii="Footlight MT Light" w:hAnsi="Footlight MT Light"/>
                <w:color w:val="000000"/>
                <w:sz w:val="24"/>
                <w:szCs w:val="24"/>
                <w:lang w:val="id-ID"/>
              </w:rPr>
            </w:pPr>
          </w:p>
        </w:tc>
      </w:tr>
      <w:tr w:rsidR="00D95C16" w:rsidRPr="00D31CDA" w:rsidTr="00034016">
        <w:tc>
          <w:tcPr>
            <w:tcW w:w="2552" w:type="dxa"/>
          </w:tcPr>
          <w:p w:rsidR="00D95C16" w:rsidRPr="00D31CDA" w:rsidRDefault="00D95C16" w:rsidP="00034016">
            <w:pPr>
              <w:ind w:left="460" w:right="6" w:hanging="460"/>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4.</w:t>
            </w:r>
            <w:r w:rsidRPr="00D31CDA">
              <w:rPr>
                <w:rFonts w:ascii="Footlight MT Light" w:hAnsi="Footlight MT Light"/>
                <w:b/>
                <w:color w:val="000000"/>
                <w:sz w:val="24"/>
                <w:szCs w:val="24"/>
                <w:lang w:val="id-ID"/>
              </w:rPr>
              <w:tab/>
              <w:t xml:space="preserve">Lokasi </w:t>
            </w:r>
            <w:r w:rsidR="000E1243" w:rsidRPr="00D31CDA">
              <w:rPr>
                <w:rFonts w:ascii="Footlight MT Light" w:hAnsi="Footlight MT Light"/>
                <w:b/>
                <w:color w:val="000000"/>
                <w:sz w:val="24"/>
                <w:szCs w:val="24"/>
                <w:lang w:val="id-ID"/>
              </w:rPr>
              <w:t>Pekerjaan</w:t>
            </w:r>
          </w:p>
        </w:tc>
        <w:tc>
          <w:tcPr>
            <w:tcW w:w="5387" w:type="dxa"/>
          </w:tcPr>
          <w:p w:rsidR="00D95C16" w:rsidRPr="00D31CDA" w:rsidRDefault="00D95C16" w:rsidP="00034016">
            <w:pPr>
              <w:ind w:left="240" w:right="6" w:hanging="229"/>
              <w:rPr>
                <w:rFonts w:ascii="Footlight MT Light" w:hAnsi="Footlight MT Light"/>
                <w:color w:val="000000"/>
                <w:sz w:val="24"/>
                <w:szCs w:val="24"/>
              </w:rPr>
            </w:pPr>
          </w:p>
          <w:p w:rsidR="00D95C16" w:rsidRPr="00D31CDA" w:rsidRDefault="004F38ED" w:rsidP="00034016">
            <w:pPr>
              <w:ind w:left="240" w:right="6" w:hanging="229"/>
              <w:rPr>
                <w:rFonts w:ascii="Footlight MT Light" w:hAnsi="Footlight MT Light"/>
                <w:color w:val="000000"/>
                <w:sz w:val="24"/>
                <w:szCs w:val="24"/>
              </w:rPr>
            </w:pPr>
            <w:r w:rsidRPr="00D31CDA">
              <w:rPr>
                <w:rFonts w:ascii="Footlight MT Light" w:hAnsi="Footlight MT Light"/>
                <w:color w:val="000000"/>
                <w:sz w:val="24"/>
                <w:szCs w:val="24"/>
              </w:rPr>
              <w:pict>
                <v:rect id="_x0000_i1028" style="width:0;height:1.5pt" o:hralign="center" o:hrstd="t" o:hr="t" fillcolor="#aca899" stroked="f"/>
              </w:pict>
            </w:r>
          </w:p>
          <w:p w:rsidR="00D95C16" w:rsidRPr="00D31CDA" w:rsidRDefault="00D95C16" w:rsidP="00034016">
            <w:pPr>
              <w:ind w:left="240" w:right="-249" w:hanging="229"/>
              <w:rPr>
                <w:rFonts w:ascii="Footlight MT Light" w:hAnsi="Footlight MT Light"/>
                <w:color w:val="000000"/>
                <w:sz w:val="24"/>
                <w:szCs w:val="24"/>
              </w:rPr>
            </w:pPr>
          </w:p>
          <w:p w:rsidR="00D95C16" w:rsidRPr="00D31CDA" w:rsidRDefault="00D95C16" w:rsidP="00034016">
            <w:pPr>
              <w:ind w:left="240" w:right="-249" w:hanging="229"/>
              <w:rPr>
                <w:rFonts w:ascii="Footlight MT Light" w:hAnsi="Footlight MT Light"/>
                <w:color w:val="000000"/>
                <w:sz w:val="24"/>
                <w:szCs w:val="24"/>
              </w:rPr>
            </w:pPr>
          </w:p>
        </w:tc>
      </w:tr>
      <w:tr w:rsidR="00D95C16" w:rsidRPr="00D31CDA" w:rsidTr="00034016">
        <w:tc>
          <w:tcPr>
            <w:tcW w:w="2552" w:type="dxa"/>
          </w:tcPr>
          <w:p w:rsidR="00D95C16" w:rsidRPr="00D31CDA" w:rsidRDefault="00D95C16" w:rsidP="00034016">
            <w:pPr>
              <w:ind w:left="460" w:right="6" w:hanging="460"/>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5.</w:t>
            </w:r>
            <w:r w:rsidRPr="00D31CDA">
              <w:rPr>
                <w:rFonts w:ascii="Footlight MT Light" w:hAnsi="Footlight MT Light"/>
                <w:b/>
                <w:color w:val="000000"/>
                <w:sz w:val="24"/>
                <w:szCs w:val="24"/>
                <w:lang w:val="id-ID"/>
              </w:rPr>
              <w:tab/>
              <w:t>Sumber Pendanaan</w:t>
            </w:r>
          </w:p>
        </w:tc>
        <w:tc>
          <w:tcPr>
            <w:tcW w:w="5387" w:type="dxa"/>
          </w:tcPr>
          <w:p w:rsidR="00D95C16" w:rsidRPr="00D31CDA" w:rsidRDefault="00E7667D" w:rsidP="00034016">
            <w:pPr>
              <w:ind w:right="-72"/>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Pekerjaan</w:t>
            </w:r>
            <w:r w:rsidR="000E1243" w:rsidRPr="00D31CDA" w:rsidDel="000E1243">
              <w:rPr>
                <w:rFonts w:ascii="Footlight MT Light" w:hAnsi="Footlight MT Light"/>
                <w:color w:val="000000"/>
                <w:sz w:val="24"/>
                <w:szCs w:val="24"/>
                <w:lang w:val="id-ID"/>
              </w:rPr>
              <w:t xml:space="preserve"> </w:t>
            </w:r>
            <w:r w:rsidR="00D95C16" w:rsidRPr="00D31CDA">
              <w:rPr>
                <w:rFonts w:ascii="Footlight MT Light" w:hAnsi="Footlight MT Light"/>
                <w:color w:val="000000"/>
                <w:sz w:val="24"/>
                <w:szCs w:val="24"/>
                <w:lang w:val="id-ID"/>
              </w:rPr>
              <w:t xml:space="preserve">ini dibiayai dari sumber pendanaan: </w:t>
            </w:r>
            <w:r w:rsidR="00D95C16" w:rsidRPr="00D31CDA">
              <w:rPr>
                <w:rFonts w:ascii="Footlight MT Light" w:hAnsi="Footlight MT Light"/>
                <w:color w:val="000000"/>
                <w:sz w:val="24"/>
                <w:szCs w:val="24"/>
                <w:lang w:val="it-IT"/>
              </w:rPr>
              <w:t>__________________________</w:t>
            </w:r>
          </w:p>
          <w:p w:rsidR="00D95C16" w:rsidRPr="00D31CDA" w:rsidRDefault="00D95C16" w:rsidP="00034016">
            <w:pPr>
              <w:ind w:right="-72"/>
              <w:jc w:val="both"/>
              <w:rPr>
                <w:rFonts w:ascii="Footlight MT Light" w:hAnsi="Footlight MT Light"/>
                <w:color w:val="000000"/>
                <w:sz w:val="24"/>
                <w:szCs w:val="24"/>
              </w:rPr>
            </w:pPr>
          </w:p>
        </w:tc>
      </w:tr>
      <w:tr w:rsidR="00D95C16" w:rsidRPr="00D31CDA" w:rsidTr="00034016">
        <w:tc>
          <w:tcPr>
            <w:tcW w:w="2552" w:type="dxa"/>
          </w:tcPr>
          <w:p w:rsidR="00D95C16" w:rsidRPr="00D31CDA" w:rsidRDefault="00D95C16" w:rsidP="00034016">
            <w:pPr>
              <w:ind w:left="460" w:right="6" w:hanging="460"/>
              <w:rPr>
                <w:rFonts w:ascii="Footlight MT Light" w:hAnsi="Footlight MT Light"/>
                <w:color w:val="000000"/>
                <w:sz w:val="24"/>
                <w:szCs w:val="24"/>
                <w:lang w:val="id-ID"/>
              </w:rPr>
            </w:pPr>
            <w:r w:rsidRPr="00D31CDA">
              <w:rPr>
                <w:rFonts w:ascii="Footlight MT Light" w:hAnsi="Footlight MT Light"/>
                <w:b/>
                <w:color w:val="000000"/>
                <w:sz w:val="24"/>
                <w:szCs w:val="24"/>
                <w:lang w:val="id-ID"/>
              </w:rPr>
              <w:t>6.</w:t>
            </w:r>
            <w:r w:rsidRPr="00D31CDA">
              <w:rPr>
                <w:rFonts w:ascii="Footlight MT Light" w:hAnsi="Footlight MT Light"/>
                <w:b/>
                <w:color w:val="000000"/>
                <w:sz w:val="24"/>
                <w:szCs w:val="24"/>
                <w:lang w:val="id-ID"/>
              </w:rPr>
              <w:tab/>
              <w:t>Nama dan Organisasi Pejabat Pembuat Komitmen</w:t>
            </w:r>
          </w:p>
        </w:tc>
        <w:tc>
          <w:tcPr>
            <w:tcW w:w="5387" w:type="dxa"/>
          </w:tcPr>
          <w:p w:rsidR="00D95C16" w:rsidRPr="00D31CDA" w:rsidRDefault="00D95C16" w:rsidP="00034016">
            <w:pPr>
              <w:ind w:right="-72"/>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Nama Pejabat Pembuat Komitmen: __________</w:t>
            </w:r>
          </w:p>
          <w:p w:rsidR="00D95C16" w:rsidRPr="00D31CDA" w:rsidRDefault="00D95C16" w:rsidP="00034016">
            <w:pPr>
              <w:ind w:right="-72"/>
              <w:jc w:val="both"/>
              <w:rPr>
                <w:rFonts w:ascii="Footlight MT Light" w:hAnsi="Footlight MT Light"/>
                <w:color w:val="000000"/>
                <w:sz w:val="24"/>
                <w:szCs w:val="24"/>
                <w:lang w:val="fi-FI"/>
              </w:rPr>
            </w:pPr>
          </w:p>
          <w:p w:rsidR="00D95C16" w:rsidRPr="00D31CDA" w:rsidRDefault="00D95C16" w:rsidP="00034016">
            <w:pPr>
              <w:ind w:right="-72"/>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Satuan Kerja: __________</w:t>
            </w:r>
          </w:p>
          <w:p w:rsidR="00D95C16" w:rsidRPr="00D31CDA" w:rsidRDefault="00D95C16" w:rsidP="00034016">
            <w:pPr>
              <w:ind w:right="-72"/>
              <w:jc w:val="both"/>
              <w:rPr>
                <w:rFonts w:ascii="Footlight MT Light" w:hAnsi="Footlight MT Light"/>
                <w:color w:val="000000"/>
                <w:sz w:val="24"/>
                <w:szCs w:val="24"/>
                <w:lang w:val="fi-FI"/>
              </w:rPr>
            </w:pPr>
          </w:p>
        </w:tc>
      </w:tr>
      <w:tr w:rsidR="00D95C16" w:rsidRPr="00D31CDA" w:rsidTr="00034016">
        <w:tc>
          <w:tcPr>
            <w:tcW w:w="7939" w:type="dxa"/>
            <w:gridSpan w:val="2"/>
            <w:tcBorders>
              <w:bottom w:val="single" w:sz="4" w:space="0" w:color="auto"/>
            </w:tcBorders>
          </w:tcPr>
          <w:p w:rsidR="00D95C16" w:rsidRPr="00D31CDA" w:rsidRDefault="00D95C16" w:rsidP="00034016">
            <w:pPr>
              <w:ind w:left="460" w:right="6" w:hanging="460"/>
              <w:jc w:val="center"/>
              <w:rPr>
                <w:rFonts w:ascii="Footlight MT Light" w:hAnsi="Footlight MT Light"/>
                <w:b/>
                <w:color w:val="000000"/>
                <w:sz w:val="24"/>
                <w:szCs w:val="24"/>
              </w:rPr>
            </w:pPr>
          </w:p>
          <w:p w:rsidR="00D95C16" w:rsidRPr="00D31CDA" w:rsidRDefault="00D95C16" w:rsidP="00034016">
            <w:pPr>
              <w:ind w:left="460" w:right="6" w:hanging="460"/>
              <w:jc w:val="center"/>
              <w:rPr>
                <w:rFonts w:ascii="Footlight MT Light" w:hAnsi="Footlight MT Light"/>
                <w:b/>
                <w:color w:val="000000"/>
                <w:sz w:val="24"/>
                <w:szCs w:val="24"/>
              </w:rPr>
            </w:pPr>
          </w:p>
          <w:p w:rsidR="00D95C16" w:rsidRPr="00D31CDA" w:rsidRDefault="00D95C16" w:rsidP="00034016">
            <w:pPr>
              <w:ind w:left="460" w:right="6" w:hanging="460"/>
              <w:jc w:val="center"/>
              <w:rPr>
                <w:rFonts w:ascii="Footlight MT Light" w:hAnsi="Footlight MT Light"/>
                <w:color w:val="000000"/>
                <w:sz w:val="24"/>
                <w:szCs w:val="24"/>
              </w:rPr>
            </w:pPr>
            <w:r w:rsidRPr="00D31CDA">
              <w:rPr>
                <w:rFonts w:ascii="Footlight MT Light" w:hAnsi="Footlight MT Light"/>
                <w:b/>
                <w:color w:val="000000"/>
                <w:sz w:val="24"/>
                <w:szCs w:val="24"/>
              </w:rPr>
              <w:t>Data Penunjang</w:t>
            </w:r>
            <w:r w:rsidRPr="00D31CDA">
              <w:rPr>
                <w:rStyle w:val="FootnoteReference"/>
                <w:rFonts w:ascii="Footlight MT Light" w:hAnsi="Footlight MT Light"/>
                <w:b/>
                <w:color w:val="000000"/>
                <w:szCs w:val="24"/>
              </w:rPr>
              <w:footnoteReference w:id="2"/>
            </w:r>
          </w:p>
        </w:tc>
      </w:tr>
      <w:tr w:rsidR="00D95C16" w:rsidRPr="00D31CDA" w:rsidTr="00034016">
        <w:tc>
          <w:tcPr>
            <w:tcW w:w="2552" w:type="dxa"/>
            <w:tcBorders>
              <w:top w:val="single" w:sz="4" w:space="0" w:color="auto"/>
            </w:tcBorders>
          </w:tcPr>
          <w:p w:rsidR="00D95C16" w:rsidRPr="00D31CDA" w:rsidRDefault="00D95C16" w:rsidP="00034016">
            <w:pPr>
              <w:pStyle w:val="BodyText2"/>
              <w:ind w:left="460" w:right="6" w:hanging="460"/>
              <w:jc w:val="left"/>
              <w:rPr>
                <w:rFonts w:ascii="Footlight MT Light" w:hAnsi="Footlight MT Light"/>
                <w:b/>
                <w:color w:val="000000"/>
                <w:sz w:val="24"/>
                <w:szCs w:val="24"/>
              </w:rPr>
            </w:pPr>
          </w:p>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7.</w:t>
            </w:r>
            <w:r w:rsidRPr="00D31CDA">
              <w:rPr>
                <w:rFonts w:ascii="Footlight MT Light" w:hAnsi="Footlight MT Light"/>
                <w:b/>
                <w:color w:val="000000"/>
                <w:sz w:val="24"/>
                <w:szCs w:val="24"/>
                <w:lang w:val="id-ID"/>
              </w:rPr>
              <w:tab/>
              <w:t>Data Dasar</w:t>
            </w:r>
          </w:p>
        </w:tc>
        <w:tc>
          <w:tcPr>
            <w:tcW w:w="5387" w:type="dxa"/>
            <w:tcBorders>
              <w:top w:val="single" w:sz="4" w:space="0" w:color="auto"/>
            </w:tcBorders>
          </w:tcPr>
          <w:p w:rsidR="00D95C16" w:rsidRPr="00D31CDA" w:rsidRDefault="00D95C16" w:rsidP="00034016">
            <w:pPr>
              <w:pStyle w:val="BodyText2"/>
              <w:rPr>
                <w:rFonts w:ascii="Footlight MT Light" w:hAnsi="Footlight MT Light"/>
                <w:color w:val="000000"/>
                <w:sz w:val="24"/>
                <w:szCs w:val="24"/>
                <w:lang w:val="id-ID"/>
              </w:rPr>
            </w:pPr>
          </w:p>
          <w:p w:rsidR="00D95C16" w:rsidRPr="00D31CDA" w:rsidRDefault="00D95C16" w:rsidP="00034016">
            <w:pPr>
              <w:pStyle w:val="BodyText2"/>
              <w:rPr>
                <w:rFonts w:ascii="Footlight MT Light" w:hAnsi="Footlight MT Light"/>
                <w:color w:val="000000"/>
                <w:sz w:val="24"/>
                <w:szCs w:val="24"/>
              </w:rPr>
            </w:pPr>
          </w:p>
          <w:p w:rsidR="00D95C16" w:rsidRPr="00D31CDA" w:rsidRDefault="004F38ED" w:rsidP="00034016">
            <w:pPr>
              <w:pStyle w:val="BodyText2"/>
              <w:rPr>
                <w:rFonts w:ascii="Footlight MT Light" w:hAnsi="Footlight MT Light"/>
                <w:color w:val="000000"/>
                <w:sz w:val="24"/>
                <w:szCs w:val="24"/>
                <w:lang w:val="id-ID"/>
              </w:rPr>
            </w:pPr>
            <w:r w:rsidRPr="00D31CDA">
              <w:rPr>
                <w:rFonts w:ascii="Footlight MT Light" w:hAnsi="Footlight MT Light"/>
                <w:color w:val="000000"/>
                <w:sz w:val="24"/>
                <w:szCs w:val="24"/>
              </w:rPr>
              <w:pict>
                <v:rect id="_x0000_i1029" style="width:0;height:1.5pt" o:hralign="center" o:hrstd="t" o:hr="t" fillcolor="#aca899" stroked="f"/>
              </w:pict>
            </w:r>
          </w:p>
          <w:p w:rsidR="00D95C16" w:rsidRPr="00D31CDA" w:rsidRDefault="00D95C16" w:rsidP="00034016">
            <w:pPr>
              <w:pStyle w:val="BodyText2"/>
              <w:rPr>
                <w:rFonts w:ascii="Footlight MT Light" w:hAnsi="Footlight MT Light"/>
                <w:color w:val="000000"/>
                <w:sz w:val="24"/>
                <w:szCs w:val="24"/>
                <w:lang w:val="id-ID"/>
              </w:rPr>
            </w:pPr>
          </w:p>
        </w:tc>
      </w:tr>
      <w:tr w:rsidR="00D95C16" w:rsidRPr="00D31CDA" w:rsidTr="00034016">
        <w:tc>
          <w:tcPr>
            <w:tcW w:w="2552" w:type="dxa"/>
          </w:tcPr>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8.</w:t>
            </w:r>
            <w:r w:rsidRPr="00D31CDA">
              <w:rPr>
                <w:rFonts w:ascii="Footlight MT Light" w:hAnsi="Footlight MT Light"/>
                <w:b/>
                <w:color w:val="000000"/>
                <w:sz w:val="24"/>
                <w:szCs w:val="24"/>
                <w:lang w:val="id-ID"/>
              </w:rPr>
              <w:tab/>
              <w:t>Standar Teknis</w:t>
            </w:r>
          </w:p>
        </w:tc>
        <w:tc>
          <w:tcPr>
            <w:tcW w:w="5387" w:type="dxa"/>
          </w:tcPr>
          <w:p w:rsidR="00D95C16" w:rsidRPr="00D31CDA" w:rsidRDefault="00D95C16" w:rsidP="00034016">
            <w:pPr>
              <w:pStyle w:val="BodyText2"/>
              <w:rPr>
                <w:rFonts w:ascii="Footlight MT Light" w:hAnsi="Footlight MT Light"/>
                <w:color w:val="000000"/>
                <w:sz w:val="24"/>
                <w:szCs w:val="24"/>
                <w:lang w:val="id-ID"/>
              </w:rPr>
            </w:pPr>
          </w:p>
          <w:p w:rsidR="00D95C16" w:rsidRPr="00D31CDA" w:rsidRDefault="004F38ED" w:rsidP="00034016">
            <w:pPr>
              <w:pStyle w:val="BodyText2"/>
              <w:rPr>
                <w:rFonts w:ascii="Footlight MT Light" w:hAnsi="Footlight MT Light"/>
                <w:color w:val="000000"/>
                <w:sz w:val="24"/>
                <w:szCs w:val="24"/>
                <w:lang w:val="id-ID"/>
              </w:rPr>
            </w:pPr>
            <w:r w:rsidRPr="00D31CDA">
              <w:rPr>
                <w:rFonts w:ascii="Footlight MT Light" w:hAnsi="Footlight MT Light"/>
                <w:color w:val="000000"/>
                <w:sz w:val="24"/>
                <w:szCs w:val="24"/>
              </w:rPr>
              <w:pict>
                <v:rect id="_x0000_i1030" style="width:0;height:1.5pt" o:hralign="center" o:hrstd="t" o:hr="t" fillcolor="#aca899" stroked="f"/>
              </w:pict>
            </w:r>
          </w:p>
          <w:p w:rsidR="00D95C16" w:rsidRPr="00D31CDA" w:rsidRDefault="00D95C16" w:rsidP="00034016">
            <w:pPr>
              <w:pStyle w:val="BodyText2"/>
              <w:rPr>
                <w:rFonts w:ascii="Footlight MT Light" w:hAnsi="Footlight MT Light"/>
                <w:color w:val="000000"/>
                <w:sz w:val="24"/>
                <w:szCs w:val="24"/>
                <w:lang w:val="id-ID"/>
              </w:rPr>
            </w:pPr>
          </w:p>
        </w:tc>
      </w:tr>
      <w:tr w:rsidR="00D95C16" w:rsidRPr="00D31CDA" w:rsidTr="00034016">
        <w:tc>
          <w:tcPr>
            <w:tcW w:w="2552" w:type="dxa"/>
          </w:tcPr>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9.</w:t>
            </w:r>
            <w:r w:rsidRPr="00D31CDA">
              <w:rPr>
                <w:rFonts w:ascii="Footlight MT Light" w:hAnsi="Footlight MT Light"/>
                <w:b/>
                <w:color w:val="000000"/>
                <w:sz w:val="24"/>
                <w:szCs w:val="24"/>
                <w:lang w:val="id-ID"/>
              </w:rPr>
              <w:tab/>
              <w:t>Studi-Studi Terdahulu</w:t>
            </w:r>
          </w:p>
        </w:tc>
        <w:tc>
          <w:tcPr>
            <w:tcW w:w="5387" w:type="dxa"/>
          </w:tcPr>
          <w:p w:rsidR="00D95C16" w:rsidRPr="00D31CDA" w:rsidRDefault="00D95C16" w:rsidP="00034016">
            <w:pPr>
              <w:pStyle w:val="BodyText2"/>
              <w:rPr>
                <w:rFonts w:ascii="Footlight MT Light" w:hAnsi="Footlight MT Light"/>
                <w:color w:val="000000"/>
                <w:sz w:val="24"/>
                <w:szCs w:val="24"/>
                <w:lang w:val="id-ID"/>
              </w:rPr>
            </w:pPr>
          </w:p>
          <w:p w:rsidR="00D95C16" w:rsidRPr="00D31CDA" w:rsidRDefault="004F38ED" w:rsidP="00034016">
            <w:pPr>
              <w:pStyle w:val="BodyText2"/>
              <w:rPr>
                <w:rFonts w:ascii="Footlight MT Light" w:hAnsi="Footlight MT Light"/>
                <w:color w:val="000000"/>
                <w:sz w:val="24"/>
                <w:szCs w:val="24"/>
                <w:lang w:val="id-ID"/>
              </w:rPr>
            </w:pPr>
            <w:r w:rsidRPr="00D31CDA">
              <w:rPr>
                <w:rFonts w:ascii="Footlight MT Light" w:hAnsi="Footlight MT Light"/>
                <w:color w:val="000000"/>
                <w:sz w:val="24"/>
                <w:szCs w:val="24"/>
              </w:rPr>
              <w:pict>
                <v:rect id="_x0000_i1031" style="width:0;height:1.5pt" o:hralign="center" o:hrstd="t" o:hr="t" fillcolor="#aca899" stroked="f"/>
              </w:pict>
            </w:r>
          </w:p>
          <w:p w:rsidR="00D95C16" w:rsidRPr="00D31CDA" w:rsidRDefault="00D95C16" w:rsidP="00034016">
            <w:pPr>
              <w:pStyle w:val="BodyText2"/>
              <w:rPr>
                <w:rFonts w:ascii="Footlight MT Light" w:hAnsi="Footlight MT Light"/>
                <w:color w:val="000000"/>
                <w:sz w:val="24"/>
                <w:szCs w:val="24"/>
                <w:lang w:val="id-ID"/>
              </w:rPr>
            </w:pPr>
          </w:p>
        </w:tc>
      </w:tr>
      <w:tr w:rsidR="00D95C16" w:rsidRPr="00D31CDA" w:rsidTr="00034016">
        <w:tc>
          <w:tcPr>
            <w:tcW w:w="2552" w:type="dxa"/>
          </w:tcPr>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10.</w:t>
            </w:r>
            <w:r w:rsidRPr="00D31CDA">
              <w:rPr>
                <w:rFonts w:ascii="Footlight MT Light" w:hAnsi="Footlight MT Light"/>
                <w:b/>
                <w:color w:val="000000"/>
                <w:sz w:val="24"/>
                <w:szCs w:val="24"/>
                <w:lang w:val="id-ID"/>
              </w:rPr>
              <w:tab/>
              <w:t>Referensi Hukum</w:t>
            </w:r>
          </w:p>
        </w:tc>
        <w:tc>
          <w:tcPr>
            <w:tcW w:w="5387" w:type="dxa"/>
          </w:tcPr>
          <w:p w:rsidR="00D95C16" w:rsidRPr="00D31CDA" w:rsidRDefault="00D95C16" w:rsidP="00034016">
            <w:pPr>
              <w:pStyle w:val="BodyText2"/>
              <w:rPr>
                <w:rFonts w:ascii="Footlight MT Light" w:hAnsi="Footlight MT Light"/>
                <w:color w:val="000000"/>
                <w:sz w:val="24"/>
                <w:szCs w:val="24"/>
                <w:lang w:val="id-ID"/>
              </w:rPr>
            </w:pPr>
          </w:p>
          <w:p w:rsidR="00D95C16" w:rsidRPr="00D31CDA" w:rsidRDefault="004F38ED" w:rsidP="00034016">
            <w:pPr>
              <w:pStyle w:val="BodyText2"/>
              <w:rPr>
                <w:rFonts w:ascii="Footlight MT Light" w:hAnsi="Footlight MT Light"/>
                <w:color w:val="000000"/>
                <w:sz w:val="24"/>
                <w:szCs w:val="24"/>
                <w:lang w:val="id-ID"/>
              </w:rPr>
            </w:pPr>
            <w:r w:rsidRPr="00D31CDA">
              <w:rPr>
                <w:rFonts w:ascii="Footlight MT Light" w:hAnsi="Footlight MT Light"/>
                <w:color w:val="000000"/>
                <w:sz w:val="24"/>
                <w:szCs w:val="24"/>
              </w:rPr>
              <w:pict>
                <v:rect id="_x0000_i1032" style="width:0;height:1.5pt" o:hralign="center" o:hrstd="t" o:hr="t" fillcolor="#aca899" stroked="f"/>
              </w:pict>
            </w:r>
          </w:p>
          <w:p w:rsidR="00D95C16" w:rsidRPr="00D31CDA" w:rsidRDefault="00D95C16" w:rsidP="00034016">
            <w:pPr>
              <w:pStyle w:val="BodyText2"/>
              <w:rPr>
                <w:rFonts w:ascii="Footlight MT Light" w:hAnsi="Footlight MT Light"/>
                <w:color w:val="000000"/>
                <w:sz w:val="24"/>
                <w:szCs w:val="24"/>
                <w:lang w:val="id-ID"/>
              </w:rPr>
            </w:pPr>
          </w:p>
        </w:tc>
      </w:tr>
    </w:tbl>
    <w:p w:rsidR="00D95C16" w:rsidRPr="00D31CDA" w:rsidRDefault="00D95C16" w:rsidP="00D95C16">
      <w:pPr>
        <w:rPr>
          <w:rFonts w:ascii="Footlight MT Light" w:hAnsi="Footlight MT Light"/>
          <w:color w:val="000000"/>
          <w:sz w:val="24"/>
          <w:szCs w:val="24"/>
        </w:rPr>
      </w:pPr>
      <w:r w:rsidRPr="00D31CDA">
        <w:rPr>
          <w:rFonts w:ascii="Footlight MT Light" w:hAnsi="Footlight MT Light"/>
          <w:color w:val="000000"/>
          <w:sz w:val="24"/>
          <w:szCs w:val="24"/>
        </w:rPr>
        <w:br w:type="page"/>
      </w:r>
    </w:p>
    <w:tbl>
      <w:tblPr>
        <w:tblW w:w="7939" w:type="dxa"/>
        <w:tblInd w:w="-34" w:type="dxa"/>
        <w:tblLayout w:type="fixed"/>
        <w:tblLook w:val="01E0"/>
      </w:tblPr>
      <w:tblGrid>
        <w:gridCol w:w="2552"/>
        <w:gridCol w:w="1795"/>
        <w:gridCol w:w="1796"/>
        <w:gridCol w:w="1796"/>
      </w:tblGrid>
      <w:tr w:rsidR="00D95C16" w:rsidRPr="00D31CDA" w:rsidTr="00034016">
        <w:tc>
          <w:tcPr>
            <w:tcW w:w="7939" w:type="dxa"/>
            <w:gridSpan w:val="4"/>
            <w:tcBorders>
              <w:bottom w:val="single" w:sz="4" w:space="0" w:color="auto"/>
            </w:tcBorders>
          </w:tcPr>
          <w:p w:rsidR="00D95C16" w:rsidRPr="00D31CDA" w:rsidRDefault="00D95C16" w:rsidP="00034016">
            <w:pPr>
              <w:ind w:left="460" w:right="6" w:hanging="460"/>
              <w:jc w:val="center"/>
              <w:rPr>
                <w:rFonts w:ascii="Footlight MT Light" w:hAnsi="Footlight MT Light"/>
                <w:b/>
                <w:color w:val="000000"/>
                <w:sz w:val="24"/>
                <w:szCs w:val="24"/>
              </w:rPr>
            </w:pPr>
            <w:r w:rsidRPr="00D31CDA">
              <w:rPr>
                <w:rFonts w:ascii="Footlight MT Light" w:hAnsi="Footlight MT Light"/>
                <w:b/>
                <w:color w:val="000000"/>
                <w:sz w:val="24"/>
                <w:szCs w:val="24"/>
              </w:rPr>
              <w:lastRenderedPageBreak/>
              <w:t>Ruang Lingkup</w:t>
            </w:r>
          </w:p>
        </w:tc>
      </w:tr>
      <w:tr w:rsidR="00D95C16" w:rsidRPr="00D31CDA" w:rsidTr="00034016">
        <w:tc>
          <w:tcPr>
            <w:tcW w:w="2552" w:type="dxa"/>
            <w:tcBorders>
              <w:top w:val="single" w:sz="4" w:space="0" w:color="auto"/>
            </w:tcBorders>
          </w:tcPr>
          <w:p w:rsidR="00D95C16" w:rsidRPr="00D31CDA" w:rsidRDefault="00D95C16" w:rsidP="00034016">
            <w:pPr>
              <w:pStyle w:val="BodyText2"/>
              <w:ind w:left="460" w:right="6" w:hanging="460"/>
              <w:jc w:val="left"/>
              <w:rPr>
                <w:rFonts w:ascii="Footlight MT Light" w:hAnsi="Footlight MT Light"/>
                <w:b/>
                <w:color w:val="000000"/>
                <w:sz w:val="24"/>
                <w:szCs w:val="24"/>
              </w:rPr>
            </w:pPr>
          </w:p>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11.</w:t>
            </w:r>
            <w:r w:rsidRPr="00D31CDA">
              <w:rPr>
                <w:rFonts w:ascii="Footlight MT Light" w:hAnsi="Footlight MT Light"/>
                <w:b/>
                <w:color w:val="000000"/>
                <w:sz w:val="24"/>
                <w:szCs w:val="24"/>
                <w:lang w:val="id-ID"/>
              </w:rPr>
              <w:tab/>
              <w:t xml:space="preserve">Lingkup </w:t>
            </w:r>
            <w:r w:rsidR="000E1243" w:rsidRPr="00D31CDA">
              <w:rPr>
                <w:rFonts w:ascii="Footlight MT Light" w:hAnsi="Footlight MT Light"/>
                <w:b/>
                <w:color w:val="000000"/>
                <w:sz w:val="24"/>
                <w:szCs w:val="24"/>
                <w:lang w:val="id-ID"/>
              </w:rPr>
              <w:t>Pekerjaan</w:t>
            </w:r>
          </w:p>
        </w:tc>
        <w:tc>
          <w:tcPr>
            <w:tcW w:w="5387" w:type="dxa"/>
            <w:gridSpan w:val="3"/>
            <w:tcBorders>
              <w:top w:val="single" w:sz="4" w:space="0" w:color="auto"/>
            </w:tcBorders>
          </w:tcPr>
          <w:p w:rsidR="00D95C16" w:rsidRPr="00D31CDA" w:rsidRDefault="00D95C16" w:rsidP="00034016">
            <w:pPr>
              <w:pStyle w:val="BodyText2"/>
              <w:rPr>
                <w:rFonts w:ascii="Footlight MT Light" w:hAnsi="Footlight MT Light"/>
                <w:color w:val="000000"/>
                <w:sz w:val="24"/>
                <w:szCs w:val="24"/>
              </w:rPr>
            </w:pPr>
          </w:p>
          <w:p w:rsidR="00D95C16" w:rsidRPr="00D31CDA" w:rsidRDefault="00D95C16" w:rsidP="00034016">
            <w:pPr>
              <w:pStyle w:val="BodyText2"/>
              <w:rPr>
                <w:rFonts w:ascii="Footlight MT Light" w:hAnsi="Footlight MT Light"/>
                <w:color w:val="000000"/>
                <w:sz w:val="24"/>
                <w:szCs w:val="24"/>
              </w:rPr>
            </w:pPr>
          </w:p>
          <w:p w:rsidR="00D95C16" w:rsidRPr="00D31CDA" w:rsidRDefault="004F38ED" w:rsidP="00034016">
            <w:pPr>
              <w:pStyle w:val="BodyText2"/>
              <w:rPr>
                <w:rFonts w:ascii="Footlight MT Light" w:hAnsi="Footlight MT Light"/>
                <w:color w:val="000000"/>
                <w:sz w:val="24"/>
                <w:szCs w:val="24"/>
                <w:lang w:val="id-ID"/>
              </w:rPr>
            </w:pPr>
            <w:r w:rsidRPr="00D31CDA">
              <w:rPr>
                <w:rFonts w:ascii="Footlight MT Light" w:hAnsi="Footlight MT Light"/>
                <w:color w:val="000000"/>
                <w:sz w:val="24"/>
                <w:szCs w:val="24"/>
              </w:rPr>
              <w:pict>
                <v:rect id="_x0000_i1033" style="width:0;height:1.5pt" o:hralign="center" o:hrstd="t" o:hr="t" fillcolor="#aca899" stroked="f"/>
              </w:pict>
            </w:r>
          </w:p>
          <w:p w:rsidR="00D95C16" w:rsidRPr="00D31CDA" w:rsidRDefault="00D95C16" w:rsidP="00034016">
            <w:pPr>
              <w:pStyle w:val="BodyText2"/>
              <w:rPr>
                <w:rFonts w:ascii="Footlight MT Light" w:hAnsi="Footlight MT Light"/>
                <w:color w:val="000000"/>
                <w:sz w:val="24"/>
                <w:szCs w:val="24"/>
                <w:lang w:val="id-ID"/>
              </w:rPr>
            </w:pPr>
          </w:p>
        </w:tc>
      </w:tr>
      <w:tr w:rsidR="00D95C16" w:rsidRPr="00D31CDA" w:rsidTr="00034016">
        <w:tc>
          <w:tcPr>
            <w:tcW w:w="2552" w:type="dxa"/>
          </w:tcPr>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12.</w:t>
            </w:r>
            <w:r w:rsidRPr="00D31CDA">
              <w:rPr>
                <w:rFonts w:ascii="Footlight MT Light" w:hAnsi="Footlight MT Light"/>
                <w:b/>
                <w:color w:val="000000"/>
                <w:sz w:val="24"/>
                <w:szCs w:val="24"/>
                <w:lang w:val="id-ID"/>
              </w:rPr>
              <w:tab/>
              <w:t>Keluaran</w:t>
            </w:r>
            <w:r w:rsidRPr="00D31CDA">
              <w:rPr>
                <w:rStyle w:val="FootnoteReference"/>
                <w:rFonts w:ascii="Footlight MT Light" w:hAnsi="Footlight MT Light"/>
                <w:b/>
                <w:color w:val="000000"/>
                <w:szCs w:val="24"/>
                <w:lang w:val="id-ID"/>
              </w:rPr>
              <w:footnoteReference w:id="3"/>
            </w:r>
          </w:p>
        </w:tc>
        <w:tc>
          <w:tcPr>
            <w:tcW w:w="5387" w:type="dxa"/>
            <w:gridSpan w:val="3"/>
          </w:tcPr>
          <w:p w:rsidR="00D95C16" w:rsidRPr="00D31CDA" w:rsidRDefault="00D95C16" w:rsidP="00034016">
            <w:pPr>
              <w:pStyle w:val="BodyText2"/>
              <w:rPr>
                <w:rFonts w:ascii="Footlight MT Light" w:hAnsi="Footlight MT Light"/>
                <w:color w:val="000000"/>
                <w:sz w:val="24"/>
                <w:szCs w:val="24"/>
                <w:lang w:val="id-ID"/>
              </w:rPr>
            </w:pPr>
          </w:p>
          <w:p w:rsidR="00D95C16" w:rsidRPr="00D31CDA" w:rsidRDefault="004F38ED" w:rsidP="00034016">
            <w:pPr>
              <w:pStyle w:val="BodyText2"/>
              <w:rPr>
                <w:rFonts w:ascii="Footlight MT Light" w:hAnsi="Footlight MT Light"/>
                <w:color w:val="000000"/>
                <w:sz w:val="24"/>
                <w:szCs w:val="24"/>
                <w:lang w:val="id-ID"/>
              </w:rPr>
            </w:pPr>
            <w:r w:rsidRPr="00D31CDA">
              <w:rPr>
                <w:rFonts w:ascii="Footlight MT Light" w:hAnsi="Footlight MT Light"/>
                <w:color w:val="000000"/>
                <w:sz w:val="24"/>
                <w:szCs w:val="24"/>
              </w:rPr>
              <w:pict>
                <v:rect id="_x0000_i1034" style="width:0;height:1.5pt" o:hralign="center" o:hrstd="t" o:hr="t" fillcolor="#aca899" stroked="f"/>
              </w:pict>
            </w:r>
          </w:p>
          <w:p w:rsidR="00D95C16" w:rsidRPr="00D31CDA" w:rsidRDefault="00D95C16" w:rsidP="00034016">
            <w:pPr>
              <w:pStyle w:val="BodyText2"/>
              <w:rPr>
                <w:rFonts w:ascii="Footlight MT Light" w:hAnsi="Footlight MT Light"/>
                <w:color w:val="000000"/>
                <w:sz w:val="24"/>
                <w:szCs w:val="24"/>
                <w:lang w:val="id-ID"/>
              </w:rPr>
            </w:pPr>
          </w:p>
        </w:tc>
      </w:tr>
      <w:tr w:rsidR="00D95C16" w:rsidRPr="00D31CDA" w:rsidTr="00034016">
        <w:tc>
          <w:tcPr>
            <w:tcW w:w="2552" w:type="dxa"/>
          </w:tcPr>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13.</w:t>
            </w:r>
            <w:r w:rsidRPr="00D31CDA">
              <w:rPr>
                <w:rFonts w:ascii="Footlight MT Light" w:hAnsi="Footlight MT Light"/>
                <w:b/>
                <w:color w:val="000000"/>
                <w:sz w:val="24"/>
                <w:szCs w:val="24"/>
                <w:lang w:val="id-ID"/>
              </w:rPr>
              <w:tab/>
              <w:t>Peralatan, Material, Personil dan Fasilitas dari Pejabat Pembuat Komitmen</w:t>
            </w:r>
          </w:p>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p>
        </w:tc>
        <w:tc>
          <w:tcPr>
            <w:tcW w:w="5387" w:type="dxa"/>
            <w:gridSpan w:val="3"/>
          </w:tcPr>
          <w:p w:rsidR="00D95C16" w:rsidRPr="00D31CDA" w:rsidRDefault="00D95C16" w:rsidP="00034016">
            <w:pPr>
              <w:pStyle w:val="BodyText2"/>
              <w:rPr>
                <w:rFonts w:ascii="Footlight MT Light" w:hAnsi="Footlight MT Light"/>
                <w:color w:val="000000"/>
                <w:sz w:val="24"/>
                <w:szCs w:val="24"/>
                <w:lang w:val="id-ID"/>
              </w:rPr>
            </w:pPr>
          </w:p>
          <w:p w:rsidR="00D95C16" w:rsidRPr="00D31CDA" w:rsidRDefault="00D95C16" w:rsidP="00034016">
            <w:pPr>
              <w:pStyle w:val="BodyText2"/>
              <w:rPr>
                <w:rFonts w:ascii="Footlight MT Light" w:hAnsi="Footlight MT Light"/>
                <w:color w:val="000000"/>
                <w:sz w:val="24"/>
                <w:szCs w:val="24"/>
                <w:lang w:val="sv-SE"/>
              </w:rPr>
            </w:pPr>
          </w:p>
          <w:p w:rsidR="00D95C16" w:rsidRPr="00D31CDA" w:rsidRDefault="00D95C16" w:rsidP="00034016">
            <w:pPr>
              <w:pStyle w:val="BodyText2"/>
              <w:rPr>
                <w:rFonts w:ascii="Footlight MT Light" w:hAnsi="Footlight MT Light"/>
                <w:color w:val="000000"/>
                <w:sz w:val="24"/>
                <w:szCs w:val="24"/>
                <w:lang w:val="sv-SE"/>
              </w:rPr>
            </w:pPr>
          </w:p>
          <w:p w:rsidR="00D95C16" w:rsidRPr="00D31CDA" w:rsidRDefault="00D95C16" w:rsidP="00034016">
            <w:pPr>
              <w:pStyle w:val="BodyText2"/>
              <w:rPr>
                <w:rFonts w:ascii="Footlight MT Light" w:hAnsi="Footlight MT Light"/>
                <w:color w:val="000000"/>
                <w:sz w:val="24"/>
                <w:szCs w:val="24"/>
                <w:lang w:val="sv-SE"/>
              </w:rPr>
            </w:pPr>
          </w:p>
          <w:p w:rsidR="00D95C16" w:rsidRPr="00D31CDA" w:rsidRDefault="004F38ED" w:rsidP="00034016">
            <w:pPr>
              <w:pStyle w:val="BodyText2"/>
              <w:rPr>
                <w:rFonts w:ascii="Footlight MT Light" w:hAnsi="Footlight MT Light"/>
                <w:color w:val="000000"/>
                <w:sz w:val="24"/>
                <w:szCs w:val="24"/>
                <w:lang w:val="id-ID"/>
              </w:rPr>
            </w:pPr>
            <w:r w:rsidRPr="00D31CDA">
              <w:rPr>
                <w:rFonts w:ascii="Footlight MT Light" w:hAnsi="Footlight MT Light"/>
                <w:color w:val="000000"/>
                <w:sz w:val="24"/>
                <w:szCs w:val="24"/>
              </w:rPr>
              <w:pict>
                <v:rect id="_x0000_i1035" style="width:0;height:1.5pt" o:hralign="center" o:hrstd="t" o:hr="t" fillcolor="#aca899" stroked="f"/>
              </w:pict>
            </w:r>
          </w:p>
          <w:p w:rsidR="00D95C16" w:rsidRPr="00D31CDA" w:rsidRDefault="00D95C16" w:rsidP="00034016">
            <w:pPr>
              <w:pStyle w:val="BodyText2"/>
              <w:rPr>
                <w:rFonts w:ascii="Footlight MT Light" w:hAnsi="Footlight MT Light"/>
                <w:color w:val="000000"/>
                <w:sz w:val="24"/>
                <w:szCs w:val="24"/>
                <w:lang w:val="id-ID"/>
              </w:rPr>
            </w:pPr>
          </w:p>
        </w:tc>
      </w:tr>
      <w:tr w:rsidR="00D95C16" w:rsidRPr="00D31CDA" w:rsidTr="00034016">
        <w:tc>
          <w:tcPr>
            <w:tcW w:w="2552" w:type="dxa"/>
          </w:tcPr>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14.</w:t>
            </w:r>
            <w:r w:rsidRPr="00D31CDA">
              <w:rPr>
                <w:rFonts w:ascii="Footlight MT Light" w:hAnsi="Footlight MT Light"/>
                <w:b/>
                <w:color w:val="000000"/>
                <w:sz w:val="24"/>
                <w:szCs w:val="24"/>
                <w:lang w:val="id-ID"/>
              </w:rPr>
              <w:tab/>
              <w:t>Peralatan dan Material dari Penyedia Jasa Konsultansi</w:t>
            </w:r>
          </w:p>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p>
        </w:tc>
        <w:tc>
          <w:tcPr>
            <w:tcW w:w="5387" w:type="dxa"/>
            <w:gridSpan w:val="3"/>
          </w:tcPr>
          <w:p w:rsidR="00D95C16" w:rsidRPr="00D31CDA" w:rsidRDefault="00D95C16" w:rsidP="00034016">
            <w:pPr>
              <w:pStyle w:val="BodyText2"/>
              <w:rPr>
                <w:rFonts w:ascii="Footlight MT Light" w:hAnsi="Footlight MT Light"/>
                <w:color w:val="000000"/>
                <w:sz w:val="24"/>
                <w:szCs w:val="24"/>
                <w:lang w:val="id-ID"/>
              </w:rPr>
            </w:pPr>
          </w:p>
          <w:p w:rsidR="00D95C16" w:rsidRPr="00D31CDA" w:rsidRDefault="00D95C16" w:rsidP="00034016">
            <w:pPr>
              <w:pStyle w:val="BodyText2"/>
              <w:rPr>
                <w:rFonts w:ascii="Footlight MT Light" w:hAnsi="Footlight MT Light"/>
                <w:color w:val="000000"/>
                <w:sz w:val="24"/>
                <w:szCs w:val="24"/>
                <w:lang w:val="fi-FI"/>
              </w:rPr>
            </w:pPr>
          </w:p>
          <w:p w:rsidR="00D95C16" w:rsidRPr="00D31CDA" w:rsidRDefault="00D95C16" w:rsidP="00034016">
            <w:pPr>
              <w:pStyle w:val="BodyText2"/>
              <w:rPr>
                <w:rFonts w:ascii="Footlight MT Light" w:hAnsi="Footlight MT Light"/>
                <w:color w:val="000000"/>
                <w:sz w:val="24"/>
                <w:szCs w:val="24"/>
                <w:lang w:val="fi-FI"/>
              </w:rPr>
            </w:pPr>
          </w:p>
          <w:p w:rsidR="00D95C16" w:rsidRPr="00D31CDA" w:rsidRDefault="004F38ED" w:rsidP="00034016">
            <w:pPr>
              <w:pStyle w:val="BodyText2"/>
              <w:rPr>
                <w:rFonts w:ascii="Footlight MT Light" w:hAnsi="Footlight MT Light"/>
                <w:color w:val="000000"/>
                <w:sz w:val="24"/>
                <w:szCs w:val="24"/>
                <w:lang w:val="id-ID"/>
              </w:rPr>
            </w:pPr>
            <w:r w:rsidRPr="00D31CDA">
              <w:rPr>
                <w:rFonts w:ascii="Footlight MT Light" w:hAnsi="Footlight MT Light"/>
                <w:color w:val="000000"/>
                <w:sz w:val="24"/>
                <w:szCs w:val="24"/>
              </w:rPr>
              <w:pict>
                <v:rect id="_x0000_i1036" style="width:0;height:1.5pt" o:hralign="center" o:hrstd="t" o:hr="t" fillcolor="#aca899" stroked="f"/>
              </w:pict>
            </w:r>
          </w:p>
          <w:p w:rsidR="00D95C16" w:rsidRPr="00D31CDA" w:rsidRDefault="00D95C16" w:rsidP="00034016">
            <w:pPr>
              <w:pStyle w:val="BodyText2"/>
              <w:rPr>
                <w:rFonts w:ascii="Footlight MT Light" w:hAnsi="Footlight MT Light"/>
                <w:color w:val="000000"/>
                <w:sz w:val="24"/>
                <w:szCs w:val="24"/>
                <w:lang w:val="id-ID"/>
              </w:rPr>
            </w:pPr>
          </w:p>
        </w:tc>
      </w:tr>
      <w:tr w:rsidR="00D95C16" w:rsidRPr="00D31CDA" w:rsidTr="00034016">
        <w:tc>
          <w:tcPr>
            <w:tcW w:w="2552" w:type="dxa"/>
          </w:tcPr>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15.</w:t>
            </w:r>
            <w:r w:rsidRPr="00D31CDA">
              <w:rPr>
                <w:rFonts w:ascii="Footlight MT Light" w:hAnsi="Footlight MT Light"/>
                <w:b/>
                <w:color w:val="000000"/>
                <w:sz w:val="24"/>
                <w:szCs w:val="24"/>
                <w:lang w:val="id-ID"/>
              </w:rPr>
              <w:tab/>
              <w:t>Lingkup Kewenangan Penyedia Jasa</w:t>
            </w:r>
          </w:p>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p>
        </w:tc>
        <w:tc>
          <w:tcPr>
            <w:tcW w:w="5387" w:type="dxa"/>
            <w:gridSpan w:val="3"/>
          </w:tcPr>
          <w:p w:rsidR="00D95C16" w:rsidRPr="00D31CDA" w:rsidRDefault="00D95C16" w:rsidP="00034016">
            <w:pPr>
              <w:pStyle w:val="BodyText2"/>
              <w:rPr>
                <w:rFonts w:ascii="Footlight MT Light" w:hAnsi="Footlight MT Light"/>
                <w:color w:val="000000"/>
                <w:sz w:val="24"/>
                <w:szCs w:val="24"/>
                <w:lang w:val="id-ID"/>
              </w:rPr>
            </w:pPr>
          </w:p>
          <w:p w:rsidR="00D95C16" w:rsidRPr="00D31CDA" w:rsidRDefault="00D95C16" w:rsidP="00034016">
            <w:pPr>
              <w:pStyle w:val="BodyText2"/>
              <w:rPr>
                <w:rFonts w:ascii="Footlight MT Light" w:hAnsi="Footlight MT Light"/>
                <w:color w:val="000000"/>
                <w:sz w:val="24"/>
                <w:szCs w:val="24"/>
              </w:rPr>
            </w:pPr>
          </w:p>
          <w:p w:rsidR="00D95C16" w:rsidRPr="00D31CDA" w:rsidRDefault="004F38ED" w:rsidP="00034016">
            <w:pPr>
              <w:pStyle w:val="BodyText2"/>
              <w:rPr>
                <w:rFonts w:ascii="Footlight MT Light" w:hAnsi="Footlight MT Light"/>
                <w:color w:val="000000"/>
                <w:sz w:val="24"/>
                <w:szCs w:val="24"/>
                <w:lang w:val="id-ID"/>
              </w:rPr>
            </w:pPr>
            <w:r w:rsidRPr="00D31CDA">
              <w:rPr>
                <w:rFonts w:ascii="Footlight MT Light" w:hAnsi="Footlight MT Light"/>
                <w:color w:val="000000"/>
                <w:sz w:val="24"/>
                <w:szCs w:val="24"/>
              </w:rPr>
              <w:pict>
                <v:rect id="_x0000_i1037" style="width:0;height:1.5pt" o:hralign="center" o:hrstd="t" o:hr="t" fillcolor="#aca899" stroked="f"/>
              </w:pict>
            </w:r>
          </w:p>
          <w:p w:rsidR="00D95C16" w:rsidRPr="00D31CDA" w:rsidRDefault="00D95C16" w:rsidP="00034016">
            <w:pPr>
              <w:pStyle w:val="BodyText2"/>
              <w:rPr>
                <w:rFonts w:ascii="Footlight MT Light" w:hAnsi="Footlight MT Light"/>
                <w:color w:val="000000"/>
                <w:sz w:val="24"/>
                <w:szCs w:val="24"/>
                <w:lang w:val="id-ID"/>
              </w:rPr>
            </w:pPr>
          </w:p>
        </w:tc>
      </w:tr>
      <w:tr w:rsidR="00D95C16" w:rsidRPr="00D31CDA" w:rsidTr="00034016">
        <w:tc>
          <w:tcPr>
            <w:tcW w:w="2552" w:type="dxa"/>
          </w:tcPr>
          <w:p w:rsidR="00D95C16" w:rsidRPr="00D31CDA" w:rsidRDefault="00D95C16" w:rsidP="00034016">
            <w:pPr>
              <w:pStyle w:val="BodyText2"/>
              <w:ind w:left="460" w:right="6" w:hanging="460"/>
              <w:jc w:val="left"/>
              <w:rPr>
                <w:rFonts w:ascii="Footlight MT Light" w:hAnsi="Footlight MT Light"/>
                <w:color w:val="000000"/>
                <w:sz w:val="24"/>
                <w:szCs w:val="24"/>
                <w:lang w:val="id-ID"/>
              </w:rPr>
            </w:pPr>
            <w:r w:rsidRPr="00D31CDA">
              <w:rPr>
                <w:rFonts w:ascii="Footlight MT Light" w:hAnsi="Footlight MT Light"/>
                <w:b/>
                <w:color w:val="000000"/>
                <w:sz w:val="24"/>
                <w:szCs w:val="24"/>
                <w:lang w:val="id-ID"/>
              </w:rPr>
              <w:t>16.</w:t>
            </w:r>
            <w:r w:rsidRPr="00D31CDA">
              <w:rPr>
                <w:rFonts w:ascii="Footlight MT Light" w:hAnsi="Footlight MT Light"/>
                <w:b/>
                <w:color w:val="000000"/>
                <w:sz w:val="24"/>
                <w:szCs w:val="24"/>
                <w:lang w:val="id-ID"/>
              </w:rPr>
              <w:tab/>
              <w:t xml:space="preserve">Jangka Waktu Penyelesaian </w:t>
            </w:r>
            <w:r w:rsidR="000E1243" w:rsidRPr="00D31CDA">
              <w:rPr>
                <w:rFonts w:ascii="Footlight MT Light" w:hAnsi="Footlight MT Light"/>
                <w:b/>
                <w:color w:val="000000"/>
                <w:sz w:val="24"/>
                <w:szCs w:val="24"/>
                <w:lang w:val="id-ID"/>
              </w:rPr>
              <w:t>Pekerjaan</w:t>
            </w:r>
          </w:p>
          <w:p w:rsidR="00D95C16" w:rsidRPr="00D31CDA" w:rsidRDefault="00D95C16" w:rsidP="00034016">
            <w:pPr>
              <w:pStyle w:val="BodyText2"/>
              <w:ind w:left="460" w:right="6" w:hanging="460"/>
              <w:jc w:val="left"/>
              <w:rPr>
                <w:rFonts w:ascii="Footlight MT Light" w:hAnsi="Footlight MT Light"/>
                <w:color w:val="000000"/>
                <w:sz w:val="24"/>
                <w:szCs w:val="24"/>
                <w:lang w:val="id-ID"/>
              </w:rPr>
            </w:pPr>
          </w:p>
        </w:tc>
        <w:tc>
          <w:tcPr>
            <w:tcW w:w="5387" w:type="dxa"/>
            <w:gridSpan w:val="3"/>
          </w:tcPr>
          <w:p w:rsidR="00D95C16" w:rsidRPr="00D31CDA" w:rsidRDefault="00D95C16" w:rsidP="00034016">
            <w:pPr>
              <w:pStyle w:val="BodyText2"/>
              <w:rPr>
                <w:rFonts w:ascii="Footlight MT Light" w:hAnsi="Footlight MT Light"/>
                <w:color w:val="000000"/>
                <w:sz w:val="24"/>
                <w:szCs w:val="24"/>
                <w:lang w:val="id-ID"/>
              </w:rPr>
            </w:pPr>
          </w:p>
          <w:p w:rsidR="00D95C16" w:rsidRPr="00D31CDA" w:rsidRDefault="00D95C16" w:rsidP="00034016">
            <w:pPr>
              <w:pStyle w:val="BodyText2"/>
              <w:rPr>
                <w:rFonts w:ascii="Footlight MT Light" w:hAnsi="Footlight MT Light"/>
                <w:color w:val="000000"/>
                <w:sz w:val="24"/>
                <w:szCs w:val="24"/>
                <w:lang w:val="id-ID"/>
              </w:rPr>
            </w:pPr>
          </w:p>
          <w:p w:rsidR="00D95C16" w:rsidRPr="00D31CDA" w:rsidRDefault="004F38ED" w:rsidP="00034016">
            <w:pPr>
              <w:pStyle w:val="BodyText2"/>
              <w:rPr>
                <w:rFonts w:ascii="Footlight MT Light" w:hAnsi="Footlight MT Light"/>
                <w:color w:val="000000"/>
                <w:sz w:val="24"/>
                <w:szCs w:val="24"/>
                <w:lang w:val="id-ID"/>
              </w:rPr>
            </w:pPr>
            <w:r w:rsidRPr="00D31CDA">
              <w:rPr>
                <w:rFonts w:ascii="Footlight MT Light" w:hAnsi="Footlight MT Light"/>
                <w:color w:val="000000"/>
                <w:sz w:val="24"/>
                <w:szCs w:val="24"/>
              </w:rPr>
              <w:pict>
                <v:rect id="_x0000_i1038" style="width:0;height:1.5pt" o:hralign="center" o:hrstd="t" o:hr="t" fillcolor="#aca899" stroked="f"/>
              </w:pict>
            </w:r>
          </w:p>
        </w:tc>
      </w:tr>
      <w:tr w:rsidR="00D95C16" w:rsidRPr="00D31CDA" w:rsidTr="00034016">
        <w:tc>
          <w:tcPr>
            <w:tcW w:w="2552" w:type="dxa"/>
            <w:vMerge w:val="restart"/>
          </w:tcPr>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17.</w:t>
            </w:r>
            <w:r w:rsidRPr="00D31CDA">
              <w:rPr>
                <w:rFonts w:ascii="Footlight MT Light" w:hAnsi="Footlight MT Light"/>
                <w:b/>
                <w:color w:val="000000"/>
                <w:sz w:val="24"/>
                <w:szCs w:val="24"/>
                <w:lang w:val="id-ID"/>
              </w:rPr>
              <w:tab/>
              <w:t>Personil</w:t>
            </w:r>
          </w:p>
        </w:tc>
        <w:tc>
          <w:tcPr>
            <w:tcW w:w="1795" w:type="dxa"/>
            <w:tcBorders>
              <w:bottom w:val="single" w:sz="4" w:space="0" w:color="auto"/>
            </w:tcBorders>
            <w:shd w:val="clear" w:color="auto" w:fill="auto"/>
          </w:tcPr>
          <w:p w:rsidR="00D95C16" w:rsidRPr="00D31CDA" w:rsidRDefault="00D95C16" w:rsidP="00034016">
            <w:pPr>
              <w:pStyle w:val="BodyText2"/>
              <w:jc w:val="center"/>
              <w:rPr>
                <w:rFonts w:ascii="Footlight MT Light" w:hAnsi="Footlight MT Light"/>
                <w:color w:val="000000"/>
                <w:sz w:val="24"/>
                <w:szCs w:val="24"/>
                <w:lang w:val="id-ID"/>
              </w:rPr>
            </w:pPr>
            <w:r w:rsidRPr="00D31CDA">
              <w:rPr>
                <w:rFonts w:ascii="Footlight MT Light" w:hAnsi="Footlight MT Light"/>
                <w:color w:val="000000"/>
                <w:sz w:val="24"/>
                <w:szCs w:val="24"/>
                <w:lang w:val="id-ID"/>
              </w:rPr>
              <w:t>Posisi</w:t>
            </w:r>
          </w:p>
        </w:tc>
        <w:tc>
          <w:tcPr>
            <w:tcW w:w="1796" w:type="dxa"/>
            <w:tcBorders>
              <w:bottom w:val="single" w:sz="4" w:space="0" w:color="auto"/>
            </w:tcBorders>
            <w:shd w:val="clear" w:color="auto" w:fill="auto"/>
          </w:tcPr>
          <w:p w:rsidR="00D95C16" w:rsidRPr="00D31CDA" w:rsidRDefault="00D95C16" w:rsidP="00034016">
            <w:pPr>
              <w:pStyle w:val="BodyText2"/>
              <w:jc w:val="center"/>
              <w:rPr>
                <w:rFonts w:ascii="Footlight MT Light" w:hAnsi="Footlight MT Light"/>
                <w:color w:val="000000"/>
                <w:sz w:val="24"/>
                <w:szCs w:val="24"/>
                <w:lang w:val="id-ID"/>
              </w:rPr>
            </w:pPr>
            <w:r w:rsidRPr="00D31CDA">
              <w:rPr>
                <w:rFonts w:ascii="Footlight MT Light" w:hAnsi="Footlight MT Light"/>
                <w:color w:val="000000"/>
                <w:sz w:val="24"/>
                <w:szCs w:val="24"/>
                <w:lang w:val="id-ID"/>
              </w:rPr>
              <w:t>Kualifikasi</w:t>
            </w:r>
          </w:p>
        </w:tc>
        <w:tc>
          <w:tcPr>
            <w:tcW w:w="1796" w:type="dxa"/>
            <w:tcBorders>
              <w:bottom w:val="single" w:sz="4" w:space="0" w:color="auto"/>
            </w:tcBorders>
            <w:shd w:val="clear" w:color="auto" w:fill="auto"/>
          </w:tcPr>
          <w:p w:rsidR="00D95C16" w:rsidRPr="00D31CDA" w:rsidRDefault="00D95C16" w:rsidP="00034016">
            <w:pPr>
              <w:pStyle w:val="BodyText2"/>
              <w:jc w:val="center"/>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Jumlah </w:t>
            </w:r>
          </w:p>
          <w:p w:rsidR="00D95C16" w:rsidRPr="00D31CDA" w:rsidRDefault="00D95C16" w:rsidP="00034016">
            <w:pPr>
              <w:pStyle w:val="BodyText2"/>
              <w:jc w:val="center"/>
              <w:rPr>
                <w:rFonts w:ascii="Footlight MT Light" w:hAnsi="Footlight MT Light"/>
                <w:color w:val="000000"/>
                <w:sz w:val="24"/>
                <w:szCs w:val="24"/>
                <w:lang w:val="id-ID"/>
              </w:rPr>
            </w:pPr>
            <w:r w:rsidRPr="00D31CDA">
              <w:rPr>
                <w:rFonts w:ascii="Footlight MT Light" w:hAnsi="Footlight MT Light"/>
                <w:color w:val="000000"/>
                <w:sz w:val="24"/>
                <w:szCs w:val="24"/>
                <w:lang w:val="id-ID"/>
              </w:rPr>
              <w:t>Orang Bulan</w:t>
            </w:r>
            <w:r w:rsidRPr="00D31CDA">
              <w:rPr>
                <w:rStyle w:val="FootnoteReference"/>
                <w:rFonts w:ascii="Footlight MT Light" w:hAnsi="Footlight MT Light"/>
                <w:color w:val="000000"/>
                <w:szCs w:val="24"/>
                <w:lang w:val="id-ID"/>
              </w:rPr>
              <w:footnoteReference w:id="4"/>
            </w:r>
          </w:p>
        </w:tc>
      </w:tr>
      <w:tr w:rsidR="00D95C16" w:rsidRPr="00D31CDA" w:rsidTr="00034016">
        <w:tc>
          <w:tcPr>
            <w:tcW w:w="2552" w:type="dxa"/>
            <w:vMerge/>
          </w:tcPr>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p>
        </w:tc>
        <w:tc>
          <w:tcPr>
            <w:tcW w:w="5387" w:type="dxa"/>
            <w:gridSpan w:val="3"/>
            <w:tcBorders>
              <w:top w:val="single" w:sz="4" w:space="0" w:color="auto"/>
              <w:bottom w:val="single" w:sz="4" w:space="0" w:color="auto"/>
            </w:tcBorders>
            <w:shd w:val="clear" w:color="auto" w:fill="auto"/>
          </w:tcPr>
          <w:p w:rsidR="00D95C16" w:rsidRPr="00D31CDA" w:rsidRDefault="00D95C16" w:rsidP="00034016">
            <w:pPr>
              <w:pStyle w:val="BodyText2"/>
              <w:rPr>
                <w:rFonts w:ascii="Footlight MT Light" w:hAnsi="Footlight MT Light"/>
                <w:color w:val="000000"/>
                <w:sz w:val="24"/>
                <w:szCs w:val="24"/>
                <w:lang w:val="id-ID"/>
              </w:rPr>
            </w:pPr>
            <w:r w:rsidRPr="00D31CDA">
              <w:rPr>
                <w:rFonts w:ascii="Footlight MT Light" w:hAnsi="Footlight MT Light"/>
                <w:color w:val="000000"/>
                <w:sz w:val="24"/>
                <w:szCs w:val="24"/>
                <w:lang w:val="id-ID"/>
              </w:rPr>
              <w:t>Tenaga Ahli:</w:t>
            </w:r>
          </w:p>
        </w:tc>
      </w:tr>
      <w:tr w:rsidR="00D95C16" w:rsidRPr="00D31CDA" w:rsidTr="00034016">
        <w:tc>
          <w:tcPr>
            <w:tcW w:w="2552" w:type="dxa"/>
            <w:vMerge/>
          </w:tcPr>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p>
        </w:tc>
        <w:tc>
          <w:tcPr>
            <w:tcW w:w="1795" w:type="dxa"/>
            <w:tcBorders>
              <w:top w:val="single" w:sz="4" w:space="0" w:color="auto"/>
              <w:bottom w:val="single" w:sz="4" w:space="0" w:color="auto"/>
            </w:tcBorders>
            <w:shd w:val="clear" w:color="auto" w:fill="auto"/>
          </w:tcPr>
          <w:p w:rsidR="00D95C16" w:rsidRPr="00D31CDA" w:rsidRDefault="00D95C16" w:rsidP="00034016">
            <w:pPr>
              <w:pStyle w:val="BodyText2"/>
              <w:rPr>
                <w:rFonts w:ascii="Footlight MT Light" w:hAnsi="Footlight MT Light"/>
                <w:color w:val="000000"/>
                <w:sz w:val="24"/>
                <w:szCs w:val="24"/>
              </w:rPr>
            </w:pPr>
          </w:p>
          <w:p w:rsidR="00D95C16" w:rsidRPr="00D31CDA" w:rsidRDefault="00D95C16" w:rsidP="00034016">
            <w:pPr>
              <w:pStyle w:val="BodyText2"/>
              <w:rPr>
                <w:rFonts w:ascii="Footlight MT Light" w:hAnsi="Footlight MT Light"/>
                <w:color w:val="000000"/>
                <w:sz w:val="24"/>
                <w:szCs w:val="24"/>
              </w:rPr>
            </w:pPr>
          </w:p>
          <w:p w:rsidR="00D95C16" w:rsidRPr="00D31CDA" w:rsidRDefault="004F38ED" w:rsidP="00034016">
            <w:pPr>
              <w:pStyle w:val="BodyText2"/>
              <w:rPr>
                <w:rFonts w:ascii="Footlight MT Light" w:hAnsi="Footlight MT Light"/>
                <w:color w:val="000000"/>
                <w:sz w:val="24"/>
                <w:szCs w:val="24"/>
                <w:lang w:val="id-ID"/>
              </w:rPr>
            </w:pPr>
            <w:r w:rsidRPr="00D31CDA">
              <w:rPr>
                <w:rFonts w:ascii="Footlight MT Light" w:hAnsi="Footlight MT Light"/>
                <w:color w:val="000000"/>
                <w:sz w:val="24"/>
                <w:szCs w:val="24"/>
              </w:rPr>
              <w:pict>
                <v:rect id="_x0000_i1039" style="width:0;height:1.5pt" o:hralign="center" o:hrstd="t" o:hr="t" fillcolor="#aca899" stroked="f"/>
              </w:pict>
            </w:r>
          </w:p>
        </w:tc>
        <w:tc>
          <w:tcPr>
            <w:tcW w:w="1796" w:type="dxa"/>
            <w:tcBorders>
              <w:top w:val="single" w:sz="4" w:space="0" w:color="auto"/>
              <w:bottom w:val="single" w:sz="4" w:space="0" w:color="auto"/>
            </w:tcBorders>
            <w:shd w:val="clear" w:color="auto" w:fill="auto"/>
          </w:tcPr>
          <w:p w:rsidR="00D95C16" w:rsidRPr="00D31CDA" w:rsidRDefault="00D95C16" w:rsidP="00034016">
            <w:pPr>
              <w:pStyle w:val="BodyText2"/>
              <w:rPr>
                <w:rFonts w:ascii="Footlight MT Light" w:hAnsi="Footlight MT Light"/>
                <w:color w:val="000000"/>
                <w:sz w:val="24"/>
                <w:szCs w:val="24"/>
              </w:rPr>
            </w:pPr>
          </w:p>
          <w:p w:rsidR="00D95C16" w:rsidRPr="00D31CDA" w:rsidRDefault="00D95C16" w:rsidP="00034016">
            <w:pPr>
              <w:pStyle w:val="BodyText2"/>
              <w:rPr>
                <w:rFonts w:ascii="Footlight MT Light" w:hAnsi="Footlight MT Light"/>
                <w:color w:val="000000"/>
                <w:sz w:val="24"/>
                <w:szCs w:val="24"/>
              </w:rPr>
            </w:pPr>
          </w:p>
          <w:p w:rsidR="00D95C16" w:rsidRPr="00D31CDA" w:rsidRDefault="004F38ED" w:rsidP="00034016">
            <w:pPr>
              <w:pStyle w:val="BodyText2"/>
              <w:rPr>
                <w:rFonts w:ascii="Footlight MT Light" w:hAnsi="Footlight MT Light"/>
                <w:color w:val="000000"/>
                <w:sz w:val="24"/>
                <w:szCs w:val="24"/>
                <w:lang w:val="id-ID"/>
              </w:rPr>
            </w:pPr>
            <w:r w:rsidRPr="00D31CDA">
              <w:rPr>
                <w:rFonts w:ascii="Footlight MT Light" w:hAnsi="Footlight MT Light"/>
                <w:color w:val="000000"/>
                <w:sz w:val="24"/>
                <w:szCs w:val="24"/>
              </w:rPr>
              <w:pict>
                <v:rect id="_x0000_i1040" style="width:0;height:1.5pt" o:hralign="center" o:hrstd="t" o:hr="t" fillcolor="#aca899" stroked="f"/>
              </w:pict>
            </w:r>
          </w:p>
        </w:tc>
        <w:tc>
          <w:tcPr>
            <w:tcW w:w="1796" w:type="dxa"/>
            <w:tcBorders>
              <w:top w:val="single" w:sz="4" w:space="0" w:color="auto"/>
              <w:bottom w:val="single" w:sz="4" w:space="0" w:color="auto"/>
            </w:tcBorders>
            <w:shd w:val="clear" w:color="auto" w:fill="auto"/>
          </w:tcPr>
          <w:p w:rsidR="00D95C16" w:rsidRPr="00D31CDA" w:rsidRDefault="00D95C16" w:rsidP="00034016">
            <w:pPr>
              <w:pStyle w:val="BodyText2"/>
              <w:rPr>
                <w:rFonts w:ascii="Footlight MT Light" w:hAnsi="Footlight MT Light"/>
                <w:color w:val="000000"/>
                <w:sz w:val="24"/>
                <w:szCs w:val="24"/>
              </w:rPr>
            </w:pPr>
          </w:p>
          <w:p w:rsidR="00D95C16" w:rsidRPr="00D31CDA" w:rsidRDefault="00D95C16" w:rsidP="00034016">
            <w:pPr>
              <w:pStyle w:val="BodyText2"/>
              <w:rPr>
                <w:rFonts w:ascii="Footlight MT Light" w:hAnsi="Footlight MT Light"/>
                <w:color w:val="000000"/>
                <w:sz w:val="24"/>
                <w:szCs w:val="24"/>
              </w:rPr>
            </w:pPr>
          </w:p>
          <w:p w:rsidR="00D95C16" w:rsidRPr="00D31CDA" w:rsidRDefault="004F38ED" w:rsidP="00034016">
            <w:pPr>
              <w:pStyle w:val="BodyText2"/>
              <w:rPr>
                <w:rFonts w:ascii="Footlight MT Light" w:hAnsi="Footlight MT Light"/>
                <w:color w:val="000000"/>
                <w:sz w:val="24"/>
                <w:szCs w:val="24"/>
                <w:lang w:val="id-ID"/>
              </w:rPr>
            </w:pPr>
            <w:r w:rsidRPr="00D31CDA">
              <w:rPr>
                <w:rFonts w:ascii="Footlight MT Light" w:hAnsi="Footlight MT Light"/>
                <w:color w:val="000000"/>
                <w:sz w:val="24"/>
                <w:szCs w:val="24"/>
              </w:rPr>
              <w:pict>
                <v:rect id="_x0000_i1041" style="width:0;height:1.5pt" o:hralign="center" o:hrstd="t" o:hr="t" fillcolor="#aca899" stroked="f"/>
              </w:pict>
            </w:r>
          </w:p>
        </w:tc>
      </w:tr>
      <w:tr w:rsidR="00D95C16" w:rsidRPr="00D31CDA" w:rsidTr="00034016">
        <w:tc>
          <w:tcPr>
            <w:tcW w:w="2552" w:type="dxa"/>
          </w:tcPr>
          <w:p w:rsidR="00D95C16" w:rsidRPr="00D31CDA" w:rsidRDefault="00D95C16" w:rsidP="00034016">
            <w:pPr>
              <w:pStyle w:val="BodyText2"/>
              <w:ind w:left="460" w:right="6" w:hanging="460"/>
              <w:jc w:val="left"/>
              <w:rPr>
                <w:rFonts w:ascii="Footlight MT Light" w:hAnsi="Footlight MT Light"/>
                <w:color w:val="000000"/>
                <w:sz w:val="24"/>
                <w:szCs w:val="24"/>
                <w:lang w:val="id-ID"/>
              </w:rPr>
            </w:pPr>
            <w:r w:rsidRPr="00D31CDA">
              <w:rPr>
                <w:rFonts w:ascii="Footlight MT Light" w:hAnsi="Footlight MT Light"/>
                <w:b/>
                <w:color w:val="000000"/>
                <w:sz w:val="24"/>
                <w:szCs w:val="24"/>
                <w:lang w:val="id-ID"/>
              </w:rPr>
              <w:t>18.</w:t>
            </w:r>
            <w:r w:rsidRPr="00D31CDA">
              <w:rPr>
                <w:rFonts w:ascii="Footlight MT Light" w:hAnsi="Footlight MT Light"/>
                <w:b/>
                <w:color w:val="000000"/>
                <w:sz w:val="24"/>
                <w:szCs w:val="24"/>
                <w:lang w:val="id-ID"/>
              </w:rPr>
              <w:tab/>
              <w:t xml:space="preserve">Jadwal Tahapan Pelaksanaan </w:t>
            </w:r>
            <w:r w:rsidR="000E1243" w:rsidRPr="00D31CDA">
              <w:rPr>
                <w:rFonts w:ascii="Footlight MT Light" w:hAnsi="Footlight MT Light"/>
                <w:b/>
                <w:color w:val="000000"/>
                <w:sz w:val="24"/>
                <w:szCs w:val="24"/>
                <w:lang w:val="id-ID"/>
              </w:rPr>
              <w:t>Pekerjaan</w:t>
            </w:r>
          </w:p>
          <w:p w:rsidR="00D95C16" w:rsidRPr="00D31CDA" w:rsidRDefault="00D95C16" w:rsidP="00034016">
            <w:pPr>
              <w:pStyle w:val="BodyText2"/>
              <w:ind w:left="460" w:right="6" w:hanging="460"/>
              <w:jc w:val="left"/>
              <w:rPr>
                <w:rFonts w:ascii="Footlight MT Light" w:hAnsi="Footlight MT Light"/>
                <w:color w:val="000000"/>
                <w:sz w:val="24"/>
                <w:szCs w:val="24"/>
                <w:lang w:val="id-ID"/>
              </w:rPr>
            </w:pPr>
          </w:p>
        </w:tc>
        <w:tc>
          <w:tcPr>
            <w:tcW w:w="5387" w:type="dxa"/>
            <w:gridSpan w:val="3"/>
            <w:tcBorders>
              <w:top w:val="single" w:sz="4" w:space="0" w:color="auto"/>
            </w:tcBorders>
            <w:shd w:val="clear" w:color="auto" w:fill="auto"/>
          </w:tcPr>
          <w:p w:rsidR="00D95C16" w:rsidRPr="00D31CDA" w:rsidRDefault="00D95C16" w:rsidP="00034016">
            <w:pPr>
              <w:pStyle w:val="BodyText2"/>
              <w:rPr>
                <w:rFonts w:ascii="Footlight MT Light" w:hAnsi="Footlight MT Light"/>
                <w:color w:val="000000"/>
                <w:sz w:val="24"/>
                <w:szCs w:val="24"/>
              </w:rPr>
            </w:pPr>
          </w:p>
          <w:p w:rsidR="00D95C16" w:rsidRPr="00D31CDA" w:rsidRDefault="00D95C16" w:rsidP="00034016">
            <w:pPr>
              <w:pStyle w:val="BodyText2"/>
              <w:rPr>
                <w:rFonts w:ascii="Footlight MT Light" w:hAnsi="Footlight MT Light"/>
                <w:color w:val="000000"/>
                <w:sz w:val="24"/>
                <w:szCs w:val="24"/>
              </w:rPr>
            </w:pPr>
          </w:p>
          <w:p w:rsidR="00D95C16" w:rsidRPr="00D31CDA" w:rsidRDefault="00D95C16" w:rsidP="00034016">
            <w:pPr>
              <w:pStyle w:val="BodyText2"/>
              <w:rPr>
                <w:rFonts w:ascii="Footlight MT Light" w:hAnsi="Footlight MT Light"/>
                <w:color w:val="000000"/>
                <w:sz w:val="24"/>
                <w:szCs w:val="24"/>
              </w:rPr>
            </w:pPr>
          </w:p>
          <w:p w:rsidR="00D95C16" w:rsidRPr="00D31CDA" w:rsidRDefault="004F38ED" w:rsidP="00034016">
            <w:pPr>
              <w:pStyle w:val="BodyText2"/>
              <w:rPr>
                <w:rFonts w:ascii="Footlight MT Light" w:hAnsi="Footlight MT Light"/>
                <w:color w:val="000000"/>
                <w:sz w:val="24"/>
                <w:szCs w:val="24"/>
              </w:rPr>
            </w:pPr>
            <w:r w:rsidRPr="00D31CDA">
              <w:rPr>
                <w:rFonts w:ascii="Footlight MT Light" w:hAnsi="Footlight MT Light"/>
                <w:color w:val="000000"/>
                <w:sz w:val="24"/>
                <w:szCs w:val="24"/>
              </w:rPr>
              <w:pict>
                <v:rect id="_x0000_i1042" style="width:0;height:1.5pt" o:hralign="center" o:hrstd="t" o:hr="t" fillcolor="#aca899" stroked="f"/>
              </w:pict>
            </w:r>
          </w:p>
        </w:tc>
      </w:tr>
      <w:tr w:rsidR="00D95C16" w:rsidRPr="00D31CDA" w:rsidTr="00034016">
        <w:trPr>
          <w:trHeight w:val="246"/>
        </w:trPr>
        <w:tc>
          <w:tcPr>
            <w:tcW w:w="7939" w:type="dxa"/>
            <w:gridSpan w:val="4"/>
            <w:tcBorders>
              <w:bottom w:val="single" w:sz="4" w:space="0" w:color="auto"/>
            </w:tcBorders>
          </w:tcPr>
          <w:p w:rsidR="00D95C16" w:rsidRPr="00D31CDA" w:rsidRDefault="00D95C16" w:rsidP="00034016">
            <w:pPr>
              <w:ind w:left="460" w:right="6" w:hanging="460"/>
              <w:jc w:val="center"/>
              <w:rPr>
                <w:rFonts w:ascii="Footlight MT Light" w:hAnsi="Footlight MT Light"/>
                <w:b/>
                <w:color w:val="000000"/>
                <w:sz w:val="24"/>
                <w:szCs w:val="24"/>
                <w:lang w:val="id-ID"/>
              </w:rPr>
            </w:pPr>
          </w:p>
          <w:p w:rsidR="003236BD" w:rsidRPr="00D31CDA" w:rsidRDefault="003236BD" w:rsidP="00034016">
            <w:pPr>
              <w:ind w:left="460" w:right="6" w:hanging="460"/>
              <w:jc w:val="center"/>
              <w:rPr>
                <w:rFonts w:ascii="Footlight MT Light" w:hAnsi="Footlight MT Light"/>
                <w:b/>
                <w:color w:val="000000"/>
                <w:sz w:val="24"/>
                <w:szCs w:val="24"/>
                <w:lang w:val="id-ID"/>
              </w:rPr>
            </w:pPr>
          </w:p>
          <w:p w:rsidR="003236BD" w:rsidRPr="00D31CDA" w:rsidRDefault="003236BD" w:rsidP="00034016">
            <w:pPr>
              <w:ind w:left="460" w:right="6" w:hanging="460"/>
              <w:jc w:val="center"/>
              <w:rPr>
                <w:rFonts w:ascii="Footlight MT Light" w:hAnsi="Footlight MT Light"/>
                <w:b/>
                <w:color w:val="000000"/>
                <w:sz w:val="24"/>
                <w:szCs w:val="24"/>
                <w:lang w:val="id-ID"/>
              </w:rPr>
            </w:pPr>
          </w:p>
          <w:p w:rsidR="003236BD" w:rsidRPr="00D31CDA" w:rsidRDefault="003236BD" w:rsidP="00034016">
            <w:pPr>
              <w:ind w:left="460" w:right="6" w:hanging="460"/>
              <w:jc w:val="center"/>
              <w:rPr>
                <w:rFonts w:ascii="Footlight MT Light" w:hAnsi="Footlight MT Light"/>
                <w:b/>
                <w:color w:val="000000"/>
                <w:sz w:val="24"/>
                <w:szCs w:val="24"/>
                <w:lang w:val="id-ID"/>
              </w:rPr>
            </w:pPr>
          </w:p>
          <w:p w:rsidR="003236BD" w:rsidRPr="00D31CDA" w:rsidRDefault="003236BD" w:rsidP="00034016">
            <w:pPr>
              <w:ind w:left="460" w:right="6" w:hanging="460"/>
              <w:jc w:val="center"/>
              <w:rPr>
                <w:rFonts w:ascii="Footlight MT Light" w:hAnsi="Footlight MT Light"/>
                <w:b/>
                <w:color w:val="000000"/>
                <w:sz w:val="24"/>
                <w:szCs w:val="24"/>
                <w:lang w:val="id-ID"/>
              </w:rPr>
            </w:pPr>
          </w:p>
          <w:p w:rsidR="003236BD" w:rsidRPr="00D31CDA" w:rsidRDefault="003236BD" w:rsidP="00034016">
            <w:pPr>
              <w:ind w:left="460" w:right="6" w:hanging="460"/>
              <w:jc w:val="center"/>
              <w:rPr>
                <w:rFonts w:ascii="Footlight MT Light" w:hAnsi="Footlight MT Light"/>
                <w:b/>
                <w:color w:val="000000"/>
                <w:sz w:val="24"/>
                <w:szCs w:val="24"/>
                <w:lang w:val="id-ID"/>
              </w:rPr>
            </w:pPr>
          </w:p>
          <w:p w:rsidR="003236BD" w:rsidRPr="00D31CDA" w:rsidRDefault="003236BD" w:rsidP="00034016">
            <w:pPr>
              <w:ind w:left="460" w:right="6" w:hanging="460"/>
              <w:jc w:val="center"/>
              <w:rPr>
                <w:rFonts w:ascii="Footlight MT Light" w:hAnsi="Footlight MT Light"/>
                <w:b/>
                <w:color w:val="000000"/>
                <w:sz w:val="24"/>
                <w:szCs w:val="24"/>
                <w:lang w:val="id-ID"/>
              </w:rPr>
            </w:pPr>
          </w:p>
          <w:p w:rsidR="003236BD" w:rsidRPr="00D31CDA" w:rsidRDefault="003236BD" w:rsidP="00034016">
            <w:pPr>
              <w:ind w:left="460" w:right="6" w:hanging="460"/>
              <w:jc w:val="center"/>
              <w:rPr>
                <w:rFonts w:ascii="Footlight MT Light" w:hAnsi="Footlight MT Light"/>
                <w:b/>
                <w:color w:val="000000"/>
                <w:sz w:val="24"/>
                <w:szCs w:val="24"/>
                <w:lang w:val="id-ID"/>
              </w:rPr>
            </w:pPr>
          </w:p>
          <w:p w:rsidR="003236BD" w:rsidRPr="00D31CDA" w:rsidRDefault="003236BD" w:rsidP="00034016">
            <w:pPr>
              <w:ind w:left="460" w:right="6" w:hanging="460"/>
              <w:jc w:val="center"/>
              <w:rPr>
                <w:rFonts w:ascii="Footlight MT Light" w:hAnsi="Footlight MT Light"/>
                <w:b/>
                <w:color w:val="000000"/>
                <w:sz w:val="24"/>
                <w:szCs w:val="24"/>
                <w:lang w:val="id-ID"/>
              </w:rPr>
            </w:pPr>
          </w:p>
          <w:p w:rsidR="00D95C16" w:rsidRPr="00D31CDA" w:rsidRDefault="00D95C16" w:rsidP="00034016">
            <w:pPr>
              <w:ind w:left="460" w:right="6" w:hanging="460"/>
              <w:jc w:val="center"/>
              <w:rPr>
                <w:rFonts w:ascii="Footlight MT Light" w:hAnsi="Footlight MT Light"/>
                <w:b/>
                <w:color w:val="000000"/>
                <w:sz w:val="24"/>
                <w:szCs w:val="24"/>
              </w:rPr>
            </w:pPr>
            <w:r w:rsidRPr="00D31CDA">
              <w:rPr>
                <w:rFonts w:ascii="Footlight MT Light" w:hAnsi="Footlight MT Light"/>
                <w:b/>
                <w:color w:val="000000"/>
                <w:sz w:val="24"/>
                <w:szCs w:val="24"/>
              </w:rPr>
              <w:lastRenderedPageBreak/>
              <w:t>Laporan</w:t>
            </w:r>
          </w:p>
        </w:tc>
      </w:tr>
      <w:tr w:rsidR="00D95C16" w:rsidRPr="00D31CDA" w:rsidTr="00034016">
        <w:tc>
          <w:tcPr>
            <w:tcW w:w="2552" w:type="dxa"/>
            <w:tcBorders>
              <w:top w:val="single" w:sz="4" w:space="0" w:color="auto"/>
            </w:tcBorders>
          </w:tcPr>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lastRenderedPageBreak/>
              <w:t>19.</w:t>
            </w:r>
            <w:r w:rsidRPr="00D31CDA">
              <w:rPr>
                <w:rFonts w:ascii="Footlight MT Light" w:hAnsi="Footlight MT Light"/>
                <w:b/>
                <w:color w:val="000000"/>
                <w:sz w:val="24"/>
                <w:szCs w:val="24"/>
                <w:lang w:val="id-ID"/>
              </w:rPr>
              <w:tab/>
              <w:t>Laporan Pendahuluan</w:t>
            </w:r>
          </w:p>
        </w:tc>
        <w:tc>
          <w:tcPr>
            <w:tcW w:w="5387" w:type="dxa"/>
            <w:gridSpan w:val="3"/>
            <w:tcBorders>
              <w:top w:val="single" w:sz="4" w:space="0" w:color="auto"/>
            </w:tcBorders>
          </w:tcPr>
          <w:p w:rsidR="00D95C16" w:rsidRPr="00D31CDA" w:rsidRDefault="00D95C16"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Laporan Pendahuluan memuat: __________</w:t>
            </w:r>
          </w:p>
          <w:p w:rsidR="00D95C16" w:rsidRPr="00D31CDA" w:rsidRDefault="00D95C16"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    </w:t>
            </w:r>
          </w:p>
          <w:p w:rsidR="00D95C16" w:rsidRPr="00D31CDA" w:rsidRDefault="00D95C16"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Laporan harus diserahkan selambat-lambatnya: __ (__________) hari kerja/bulan sejak SPMK diterbitkan sebanyak (__________) buku laporan.</w:t>
            </w:r>
          </w:p>
          <w:p w:rsidR="00D95C16" w:rsidRPr="00D31CDA" w:rsidRDefault="00D95C16" w:rsidP="00034016">
            <w:pPr>
              <w:pStyle w:val="BodyText2"/>
              <w:rPr>
                <w:rFonts w:ascii="Footlight MT Light" w:hAnsi="Footlight MT Light"/>
                <w:color w:val="000000"/>
                <w:sz w:val="24"/>
                <w:szCs w:val="24"/>
                <w:lang w:val="id-ID"/>
              </w:rPr>
            </w:pPr>
          </w:p>
        </w:tc>
      </w:tr>
      <w:tr w:rsidR="00D95C16" w:rsidRPr="00D31CDA" w:rsidTr="00034016">
        <w:tc>
          <w:tcPr>
            <w:tcW w:w="2552" w:type="dxa"/>
          </w:tcPr>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20.</w:t>
            </w:r>
            <w:r w:rsidRPr="00D31CDA">
              <w:rPr>
                <w:rFonts w:ascii="Footlight MT Light" w:hAnsi="Footlight MT Light"/>
                <w:b/>
                <w:color w:val="000000"/>
                <w:sz w:val="24"/>
                <w:szCs w:val="24"/>
                <w:lang w:val="id-ID"/>
              </w:rPr>
              <w:tab/>
              <w:t>Laporan Bulanan</w:t>
            </w:r>
          </w:p>
        </w:tc>
        <w:tc>
          <w:tcPr>
            <w:tcW w:w="5387" w:type="dxa"/>
            <w:gridSpan w:val="3"/>
          </w:tcPr>
          <w:p w:rsidR="00D95C16" w:rsidRPr="00D31CDA" w:rsidRDefault="00D95C16"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Laporan Bulanan memuat: __________</w:t>
            </w:r>
          </w:p>
          <w:p w:rsidR="00D95C16" w:rsidRPr="00D31CDA" w:rsidRDefault="00D95C16"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    </w:t>
            </w:r>
          </w:p>
          <w:p w:rsidR="00D95C16" w:rsidRPr="00D31CDA" w:rsidRDefault="00D95C16"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Laporan harus diserahkan selambat-lambatnya: __ (__________) hari kerja/bulan sejak SPMK diterbitkan sebanyak __ (__________) buku laporan.</w:t>
            </w:r>
          </w:p>
          <w:p w:rsidR="00D95C16" w:rsidRPr="00D31CDA" w:rsidRDefault="00D95C16" w:rsidP="00034016">
            <w:pPr>
              <w:pStyle w:val="BodyText2"/>
              <w:rPr>
                <w:rFonts w:ascii="Footlight MT Light" w:hAnsi="Footlight MT Light"/>
                <w:color w:val="000000"/>
                <w:sz w:val="24"/>
                <w:szCs w:val="24"/>
                <w:lang w:val="id-ID"/>
              </w:rPr>
            </w:pPr>
          </w:p>
        </w:tc>
      </w:tr>
      <w:tr w:rsidR="00D95C16" w:rsidRPr="00D31CDA" w:rsidTr="00034016">
        <w:tc>
          <w:tcPr>
            <w:tcW w:w="2552" w:type="dxa"/>
          </w:tcPr>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21.</w:t>
            </w:r>
            <w:r w:rsidRPr="00D31CDA">
              <w:rPr>
                <w:rFonts w:ascii="Footlight MT Light" w:hAnsi="Footlight MT Light"/>
                <w:b/>
                <w:color w:val="000000"/>
                <w:sz w:val="24"/>
                <w:szCs w:val="24"/>
                <w:lang w:val="id-ID"/>
              </w:rPr>
              <w:tab/>
              <w:t>Laporan Antara</w:t>
            </w:r>
          </w:p>
        </w:tc>
        <w:tc>
          <w:tcPr>
            <w:tcW w:w="5387" w:type="dxa"/>
            <w:gridSpan w:val="3"/>
          </w:tcPr>
          <w:p w:rsidR="00D95C16" w:rsidRPr="00D31CDA" w:rsidRDefault="00D95C16"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Laporan Antara memuat hasil sementara pelaksanaan kegiatan: __________</w:t>
            </w:r>
          </w:p>
          <w:p w:rsidR="00D95C16" w:rsidRPr="00D31CDA" w:rsidRDefault="00D95C16"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    </w:t>
            </w:r>
          </w:p>
          <w:p w:rsidR="00D95C16" w:rsidRPr="00D31CDA" w:rsidRDefault="00D95C16"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Laporan harus diserahkan selambat-lambatnya: __ (__________) hari kerja/bulan sejak SPMK diterbitkan sebanyak __ (__________) buku laporan.</w:t>
            </w:r>
          </w:p>
          <w:p w:rsidR="00D95C16" w:rsidRPr="00D31CDA" w:rsidRDefault="00D95C16" w:rsidP="00034016">
            <w:pPr>
              <w:pStyle w:val="BodyText2"/>
              <w:rPr>
                <w:rFonts w:ascii="Footlight MT Light" w:hAnsi="Footlight MT Light"/>
                <w:color w:val="000000"/>
                <w:sz w:val="24"/>
                <w:szCs w:val="24"/>
                <w:lang w:val="id-ID"/>
              </w:rPr>
            </w:pPr>
          </w:p>
        </w:tc>
      </w:tr>
      <w:tr w:rsidR="00D95C16" w:rsidRPr="00D31CDA" w:rsidTr="00034016">
        <w:tc>
          <w:tcPr>
            <w:tcW w:w="2552" w:type="dxa"/>
          </w:tcPr>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22.</w:t>
            </w:r>
            <w:r w:rsidRPr="00D31CDA">
              <w:rPr>
                <w:rFonts w:ascii="Footlight MT Light" w:hAnsi="Footlight MT Light"/>
                <w:b/>
                <w:color w:val="000000"/>
                <w:sz w:val="24"/>
                <w:szCs w:val="24"/>
                <w:lang w:val="id-ID"/>
              </w:rPr>
              <w:tab/>
              <w:t>Laporan Akhir</w:t>
            </w:r>
          </w:p>
        </w:tc>
        <w:tc>
          <w:tcPr>
            <w:tcW w:w="5387" w:type="dxa"/>
            <w:gridSpan w:val="3"/>
          </w:tcPr>
          <w:p w:rsidR="00D95C16" w:rsidRPr="00D31CDA" w:rsidRDefault="00D95C16"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Laporan Akhir memuat: __________</w:t>
            </w:r>
          </w:p>
          <w:p w:rsidR="00D95C16" w:rsidRPr="00D31CDA" w:rsidRDefault="00D95C16"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    </w:t>
            </w:r>
          </w:p>
          <w:p w:rsidR="00D95C16" w:rsidRPr="00D31CDA" w:rsidRDefault="00D95C16"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Laporan harus diserahkan selambat-lambatnya: __ (__________) hari kerja/bulan sejak SPMK diterbitkan sebanyak __ (__________) buku laporan dan cakram padat (</w:t>
            </w:r>
            <w:r w:rsidRPr="00D31CDA">
              <w:rPr>
                <w:rFonts w:ascii="Footlight MT Light" w:hAnsi="Footlight MT Light"/>
                <w:i/>
                <w:color w:val="000000"/>
                <w:sz w:val="24"/>
                <w:szCs w:val="24"/>
                <w:lang w:val="id-ID"/>
              </w:rPr>
              <w:t>compact disc</w:t>
            </w:r>
            <w:r w:rsidRPr="00D31CDA">
              <w:rPr>
                <w:rFonts w:ascii="Footlight MT Light" w:hAnsi="Footlight MT Light"/>
                <w:color w:val="000000"/>
                <w:sz w:val="24"/>
                <w:szCs w:val="24"/>
                <w:lang w:val="id-ID"/>
              </w:rPr>
              <w:t>) (jika diperlukan).</w:t>
            </w:r>
          </w:p>
          <w:p w:rsidR="00D95C16" w:rsidRPr="00D31CDA" w:rsidRDefault="00D95C16" w:rsidP="00034016">
            <w:pPr>
              <w:pStyle w:val="BodyText2"/>
              <w:rPr>
                <w:rFonts w:ascii="Footlight MT Light" w:hAnsi="Footlight MT Light"/>
                <w:color w:val="000000"/>
                <w:sz w:val="24"/>
                <w:szCs w:val="24"/>
              </w:rPr>
            </w:pPr>
          </w:p>
        </w:tc>
      </w:tr>
      <w:tr w:rsidR="00D95C16" w:rsidRPr="00D31CDA" w:rsidTr="00034016">
        <w:tc>
          <w:tcPr>
            <w:tcW w:w="7939" w:type="dxa"/>
            <w:gridSpan w:val="4"/>
            <w:tcBorders>
              <w:bottom w:val="single" w:sz="4" w:space="0" w:color="auto"/>
            </w:tcBorders>
          </w:tcPr>
          <w:p w:rsidR="00D95C16" w:rsidRPr="00D31CDA" w:rsidRDefault="00D95C16" w:rsidP="00034016">
            <w:pPr>
              <w:jc w:val="center"/>
              <w:rPr>
                <w:rFonts w:ascii="Footlight MT Light" w:hAnsi="Footlight MT Light"/>
                <w:color w:val="000000"/>
                <w:sz w:val="24"/>
                <w:szCs w:val="24"/>
              </w:rPr>
            </w:pPr>
            <w:r w:rsidRPr="00D31CDA">
              <w:rPr>
                <w:rFonts w:ascii="Footlight MT Light" w:hAnsi="Footlight MT Light"/>
                <w:b/>
                <w:color w:val="000000"/>
                <w:sz w:val="24"/>
                <w:szCs w:val="24"/>
                <w:lang w:val="id-ID"/>
              </w:rPr>
              <w:t>Hal-Hal Lain</w:t>
            </w:r>
          </w:p>
        </w:tc>
      </w:tr>
      <w:tr w:rsidR="00D95C16" w:rsidRPr="00D31CDA" w:rsidTr="00034016">
        <w:trPr>
          <w:trHeight w:val="1679"/>
        </w:trPr>
        <w:tc>
          <w:tcPr>
            <w:tcW w:w="2552" w:type="dxa"/>
            <w:tcBorders>
              <w:top w:val="single" w:sz="4" w:space="0" w:color="auto"/>
            </w:tcBorders>
          </w:tcPr>
          <w:p w:rsidR="00D95C16" w:rsidRPr="00D31CDA" w:rsidRDefault="00D95C16" w:rsidP="00034016">
            <w:pPr>
              <w:pStyle w:val="BodyText2"/>
              <w:ind w:left="460" w:right="6" w:hanging="460"/>
              <w:jc w:val="left"/>
              <w:rPr>
                <w:rFonts w:ascii="Footlight MT Light" w:hAnsi="Footlight MT Light"/>
                <w:b/>
                <w:color w:val="000000"/>
                <w:sz w:val="24"/>
                <w:szCs w:val="24"/>
              </w:rPr>
            </w:pPr>
          </w:p>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23.</w:t>
            </w:r>
            <w:r w:rsidRPr="00D31CDA">
              <w:rPr>
                <w:rFonts w:ascii="Footlight MT Light" w:hAnsi="Footlight MT Light"/>
                <w:b/>
                <w:color w:val="000000"/>
                <w:sz w:val="24"/>
                <w:szCs w:val="24"/>
                <w:lang w:val="id-ID"/>
              </w:rPr>
              <w:tab/>
              <w:t>Produksi dalam Negeri</w:t>
            </w:r>
          </w:p>
        </w:tc>
        <w:tc>
          <w:tcPr>
            <w:tcW w:w="5387" w:type="dxa"/>
            <w:gridSpan w:val="3"/>
            <w:tcBorders>
              <w:top w:val="single" w:sz="4" w:space="0" w:color="auto"/>
            </w:tcBorders>
          </w:tcPr>
          <w:p w:rsidR="00D95C16" w:rsidRPr="00D31CDA" w:rsidRDefault="00D95C16" w:rsidP="00034016">
            <w:pPr>
              <w:jc w:val="both"/>
              <w:rPr>
                <w:rFonts w:ascii="Footlight MT Light" w:hAnsi="Footlight MT Light"/>
                <w:color w:val="000000"/>
                <w:sz w:val="24"/>
                <w:szCs w:val="24"/>
              </w:rPr>
            </w:pPr>
          </w:p>
          <w:p w:rsidR="00D95C16" w:rsidRPr="00D31CDA" w:rsidRDefault="00D95C16" w:rsidP="00374F3E">
            <w:pPr>
              <w:jc w:val="both"/>
              <w:rPr>
                <w:rFonts w:ascii="Footlight MT Light" w:hAnsi="Footlight MT Light"/>
                <w:color w:val="000000"/>
                <w:sz w:val="24"/>
                <w:szCs w:val="24"/>
              </w:rPr>
            </w:pPr>
            <w:r w:rsidRPr="00D31CDA">
              <w:rPr>
                <w:rFonts w:ascii="Footlight MT Light" w:hAnsi="Footlight MT Light"/>
                <w:color w:val="000000"/>
                <w:sz w:val="24"/>
                <w:szCs w:val="24"/>
                <w:lang w:val="id-ID"/>
              </w:rPr>
              <w:t xml:space="preserve">Semua </w:t>
            </w:r>
            <w:r w:rsidR="00E7667D" w:rsidRPr="00D31CDA">
              <w:rPr>
                <w:rFonts w:ascii="Footlight MT Light" w:hAnsi="Footlight MT Light"/>
                <w:color w:val="000000"/>
                <w:sz w:val="24"/>
                <w:szCs w:val="24"/>
                <w:lang w:val="id-ID"/>
              </w:rPr>
              <w:t>Pekerjaan</w:t>
            </w:r>
            <w:r w:rsidR="000E1243" w:rsidRPr="00D31CDA" w:rsidDel="000E1243">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id-ID"/>
              </w:rPr>
              <w:t>jasa konsultansi berdasarkan KAK ini harus dilakukan di dalam wilayah Negara Republik Indonesia</w:t>
            </w:r>
            <w:r w:rsidR="00374F3E" w:rsidRPr="00D31CDA">
              <w:rPr>
                <w:rFonts w:ascii="Footlight MT Light" w:hAnsi="Footlight MT Light"/>
                <w:color w:val="000000"/>
                <w:sz w:val="24"/>
                <w:szCs w:val="24"/>
                <w:lang w:val="id-ID"/>
              </w:rPr>
              <w:t>, dengan semaksimal mungkin memanfaatkan produk dalam negeri (jika diperlukan penunjang),</w:t>
            </w:r>
            <w:r w:rsidRPr="00D31CDA">
              <w:rPr>
                <w:rFonts w:ascii="Footlight MT Light" w:hAnsi="Footlight MT Light"/>
                <w:color w:val="000000"/>
                <w:sz w:val="24"/>
                <w:szCs w:val="24"/>
                <w:lang w:val="id-ID"/>
              </w:rPr>
              <w:t xml:space="preserve"> kecuali ditetapkan lain </w:t>
            </w:r>
            <w:r w:rsidR="000E1243" w:rsidRPr="00D31CDA">
              <w:rPr>
                <w:rFonts w:ascii="Footlight MT Light" w:hAnsi="Footlight MT Light"/>
                <w:color w:val="000000"/>
                <w:sz w:val="24"/>
                <w:szCs w:val="24"/>
                <w:lang w:val="id-ID"/>
              </w:rPr>
              <w:t xml:space="preserve">pada </w:t>
            </w:r>
            <w:r w:rsidRPr="00D31CDA">
              <w:rPr>
                <w:rFonts w:ascii="Footlight MT Light" w:hAnsi="Footlight MT Light"/>
                <w:color w:val="000000"/>
                <w:sz w:val="24"/>
                <w:szCs w:val="24"/>
                <w:lang w:val="id-ID"/>
              </w:rPr>
              <w:t>angka 4 KAK dengan pertimbangan keterbatasan kompetensi dalam negeri.</w:t>
            </w:r>
          </w:p>
        </w:tc>
      </w:tr>
      <w:tr w:rsidR="00D95C16" w:rsidRPr="00D31CDA" w:rsidTr="00034016">
        <w:trPr>
          <w:trHeight w:val="1610"/>
        </w:trPr>
        <w:tc>
          <w:tcPr>
            <w:tcW w:w="2552" w:type="dxa"/>
          </w:tcPr>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24.</w:t>
            </w:r>
            <w:r w:rsidRPr="00D31CDA">
              <w:rPr>
                <w:rFonts w:ascii="Footlight MT Light" w:hAnsi="Footlight MT Light"/>
                <w:b/>
                <w:color w:val="000000"/>
                <w:sz w:val="24"/>
                <w:szCs w:val="24"/>
                <w:lang w:val="id-ID"/>
              </w:rPr>
              <w:tab/>
              <w:t>Persyaratan Kerjasama</w:t>
            </w:r>
          </w:p>
        </w:tc>
        <w:tc>
          <w:tcPr>
            <w:tcW w:w="5387" w:type="dxa"/>
            <w:gridSpan w:val="3"/>
          </w:tcPr>
          <w:p w:rsidR="00D95C16" w:rsidRPr="00D31CDA" w:rsidRDefault="00D95C16" w:rsidP="00034016">
            <w:pPr>
              <w:jc w:val="both"/>
              <w:rPr>
                <w:rFonts w:ascii="Footlight MT Light" w:hAnsi="Footlight MT Light"/>
                <w:color w:val="000000"/>
                <w:sz w:val="24"/>
                <w:szCs w:val="24"/>
              </w:rPr>
            </w:pPr>
            <w:r w:rsidRPr="00D31CDA">
              <w:rPr>
                <w:rFonts w:ascii="Footlight MT Light" w:hAnsi="Footlight MT Light"/>
                <w:color w:val="000000"/>
                <w:sz w:val="24"/>
                <w:szCs w:val="24"/>
                <w:lang w:val="id-ID"/>
              </w:rPr>
              <w:t>Jika kerjasama dengan penyedia jasa konsultansi lain diperlukan untuk pelaksanaan kegiatan jasa konsultansi ini maka persyaratan berikut harus dipatuhi:</w:t>
            </w:r>
          </w:p>
          <w:p w:rsidR="00D95C16" w:rsidRPr="00D31CDA" w:rsidRDefault="00D95C16" w:rsidP="00034016">
            <w:pPr>
              <w:jc w:val="both"/>
              <w:rPr>
                <w:rFonts w:ascii="Footlight MT Light" w:hAnsi="Footlight MT Light"/>
                <w:color w:val="000000"/>
                <w:sz w:val="24"/>
                <w:szCs w:val="24"/>
              </w:rPr>
            </w:pPr>
          </w:p>
          <w:p w:rsidR="00D95C16" w:rsidRPr="00D31CDA" w:rsidRDefault="004F38ED"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rPr>
              <w:pict>
                <v:rect id="_x0000_i1043" style="width:0;height:1.5pt" o:hralign="center" o:hrstd="t" o:hr="t" fillcolor="#aca899" stroked="f"/>
              </w:pict>
            </w:r>
          </w:p>
          <w:p w:rsidR="00D95C16" w:rsidRPr="00D31CDA" w:rsidRDefault="00D95C16" w:rsidP="00034016">
            <w:pPr>
              <w:jc w:val="both"/>
              <w:rPr>
                <w:rFonts w:ascii="Footlight MT Light" w:hAnsi="Footlight MT Light"/>
                <w:color w:val="000000"/>
                <w:sz w:val="24"/>
                <w:szCs w:val="24"/>
              </w:rPr>
            </w:pPr>
          </w:p>
        </w:tc>
      </w:tr>
      <w:tr w:rsidR="00D95C16" w:rsidRPr="00D31CDA" w:rsidTr="009D3789">
        <w:trPr>
          <w:trHeight w:val="60"/>
        </w:trPr>
        <w:tc>
          <w:tcPr>
            <w:tcW w:w="2552" w:type="dxa"/>
          </w:tcPr>
          <w:p w:rsidR="00D95C16" w:rsidRPr="00D31CDA" w:rsidRDefault="00D95C16" w:rsidP="00034016">
            <w:pPr>
              <w:pStyle w:val="BodyText2"/>
              <w:ind w:left="460" w:right="6" w:hanging="460"/>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25.</w:t>
            </w:r>
            <w:r w:rsidRPr="00D31CDA">
              <w:rPr>
                <w:rFonts w:ascii="Footlight MT Light" w:hAnsi="Footlight MT Light"/>
                <w:b/>
                <w:color w:val="000000"/>
                <w:sz w:val="24"/>
                <w:szCs w:val="24"/>
                <w:lang w:val="id-ID"/>
              </w:rPr>
              <w:tab/>
              <w:t>Pedoman Pengumpulan Data Lapangan</w:t>
            </w:r>
          </w:p>
        </w:tc>
        <w:tc>
          <w:tcPr>
            <w:tcW w:w="5387" w:type="dxa"/>
            <w:gridSpan w:val="3"/>
          </w:tcPr>
          <w:p w:rsidR="00D95C16" w:rsidRPr="00D31CDA" w:rsidRDefault="00D95C16"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Pengumpulan data lapangan harus memenuhi persyaratan berikut:</w:t>
            </w:r>
          </w:p>
          <w:p w:rsidR="00374F3E" w:rsidRPr="00D31CDA" w:rsidRDefault="00374F3E" w:rsidP="00034016">
            <w:pPr>
              <w:jc w:val="both"/>
              <w:rPr>
                <w:rFonts w:ascii="Footlight MT Light" w:hAnsi="Footlight MT Light"/>
                <w:color w:val="000000"/>
                <w:sz w:val="24"/>
                <w:szCs w:val="24"/>
                <w:lang w:val="id-ID"/>
              </w:rPr>
            </w:pPr>
          </w:p>
          <w:p w:rsidR="00EE5C74" w:rsidRPr="00D31CDA" w:rsidRDefault="004F38ED"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rPr>
              <w:lastRenderedPageBreak/>
              <w:pict>
                <v:rect id="_x0000_i1044" style="width:0;height:1.5pt" o:hralign="center" o:hrstd="t" o:hr="t" fillcolor="#aca899" stroked="f"/>
              </w:pict>
            </w:r>
          </w:p>
        </w:tc>
      </w:tr>
    </w:tbl>
    <w:p w:rsidR="00A57045" w:rsidRPr="00D31CDA" w:rsidRDefault="00A57045">
      <w:pPr>
        <w:rPr>
          <w:color w:val="000000"/>
        </w:rPr>
      </w:pPr>
      <w:r w:rsidRPr="00D31CDA">
        <w:rPr>
          <w:color w:val="000000"/>
        </w:rPr>
        <w:lastRenderedPageBreak/>
        <w:br w:type="page"/>
      </w:r>
    </w:p>
    <w:tbl>
      <w:tblPr>
        <w:tblW w:w="7939" w:type="dxa"/>
        <w:tblInd w:w="-34" w:type="dxa"/>
        <w:tblLayout w:type="fixed"/>
        <w:tblLook w:val="01E0"/>
      </w:tblPr>
      <w:tblGrid>
        <w:gridCol w:w="2552"/>
        <w:gridCol w:w="5387"/>
      </w:tblGrid>
      <w:tr w:rsidR="00D95C16" w:rsidRPr="00D31CDA" w:rsidTr="00034016">
        <w:tc>
          <w:tcPr>
            <w:tcW w:w="2552" w:type="dxa"/>
          </w:tcPr>
          <w:p w:rsidR="006B6E10" w:rsidRPr="00D31CDA" w:rsidRDefault="00D95C16">
            <w:pPr>
              <w:pStyle w:val="BodyText2"/>
              <w:ind w:right="6"/>
              <w:jc w:val="left"/>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lastRenderedPageBreak/>
              <w:t>26.</w:t>
            </w:r>
            <w:r w:rsidRPr="00D31CDA">
              <w:rPr>
                <w:rFonts w:ascii="Footlight MT Light" w:hAnsi="Footlight MT Light"/>
                <w:b/>
                <w:color w:val="000000"/>
                <w:sz w:val="24"/>
                <w:szCs w:val="24"/>
                <w:lang w:val="id-ID"/>
              </w:rPr>
              <w:tab/>
              <w:t>Alih Pengetahuan</w:t>
            </w:r>
          </w:p>
        </w:tc>
        <w:tc>
          <w:tcPr>
            <w:tcW w:w="5387" w:type="dxa"/>
          </w:tcPr>
          <w:p w:rsidR="00D95C16" w:rsidRPr="00D31CDA" w:rsidRDefault="00D95C16"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Jika diperlukan, Penyedia Jasa Konsultansi berkewajiban untuk menyelenggarakan pertemuan dan pembahasan dalam rangka alih pengetahuan kepada personil satuan kerja Pejabat Pembuat Komitmen berikut:</w:t>
            </w:r>
          </w:p>
          <w:p w:rsidR="00D95C16" w:rsidRPr="00D31CDA" w:rsidRDefault="000E1243" w:rsidP="000340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_____________________________________</w:t>
            </w:r>
          </w:p>
        </w:tc>
      </w:tr>
    </w:tbl>
    <w:p w:rsidR="00D95C16" w:rsidRPr="00D31CDA" w:rsidRDefault="00D95C16" w:rsidP="00D95C16">
      <w:pPr>
        <w:jc w:val="center"/>
        <w:rPr>
          <w:rFonts w:ascii="Footlight MT Light" w:hAnsi="Footlight MT Light"/>
          <w:color w:val="000000"/>
          <w:sz w:val="22"/>
          <w:szCs w:val="22"/>
          <w:lang w:val="sv-SE"/>
        </w:rPr>
        <w:sectPr w:rsidR="00D95C16" w:rsidRPr="00D31CDA" w:rsidSect="00034016">
          <w:headerReference w:type="even" r:id="rId21"/>
          <w:headerReference w:type="default" r:id="rId22"/>
          <w:headerReference w:type="first" r:id="rId23"/>
          <w:footerReference w:type="first" r:id="rId24"/>
          <w:pgSz w:w="11907" w:h="16840" w:code="9"/>
          <w:pgMar w:top="2127" w:right="1699" w:bottom="1699" w:left="2275" w:header="720" w:footer="925" w:gutter="0"/>
          <w:cols w:space="720"/>
          <w:vAlign w:val="center"/>
          <w:noEndnote/>
          <w:titlePg/>
        </w:sectPr>
      </w:pPr>
    </w:p>
    <w:p w:rsidR="00D95C16" w:rsidRPr="00D31CDA" w:rsidRDefault="00D95C16" w:rsidP="00D95C16">
      <w:pPr>
        <w:pStyle w:val="Heading1"/>
        <w:pBdr>
          <w:bottom w:val="single" w:sz="4" w:space="1" w:color="auto"/>
        </w:pBdr>
        <w:rPr>
          <w:rFonts w:ascii="Footlight MT Light" w:hAnsi="Footlight MT Light"/>
          <w:color w:val="000000"/>
          <w:sz w:val="28"/>
          <w:szCs w:val="28"/>
          <w:lang w:val="id-ID"/>
        </w:rPr>
      </w:pPr>
      <w:bookmarkStart w:id="1204" w:name="_Toc147653468"/>
      <w:bookmarkStart w:id="1205" w:name="_Toc147654017"/>
      <w:bookmarkStart w:id="1206" w:name="_Toc147703033"/>
      <w:bookmarkStart w:id="1207" w:name="_Toc147703167"/>
      <w:bookmarkStart w:id="1208" w:name="_Toc147703499"/>
      <w:bookmarkStart w:id="1209" w:name="_Toc147705229"/>
      <w:bookmarkStart w:id="1210" w:name="_Toc147705500"/>
      <w:bookmarkStart w:id="1211" w:name="_Toc147784060"/>
      <w:bookmarkStart w:id="1212" w:name="_Toc147784399"/>
      <w:bookmarkStart w:id="1213" w:name="_Toc147800141"/>
      <w:bookmarkStart w:id="1214" w:name="_Toc147800706"/>
      <w:bookmarkStart w:id="1215" w:name="_Toc147801281"/>
      <w:bookmarkStart w:id="1216" w:name="_Toc147801543"/>
      <w:bookmarkStart w:id="1217" w:name="_Toc147953164"/>
      <w:bookmarkStart w:id="1218" w:name="_Toc147953567"/>
      <w:bookmarkStart w:id="1219" w:name="_Toc147982992"/>
      <w:bookmarkStart w:id="1220" w:name="_Toc345900087"/>
      <w:r w:rsidRPr="00D31CDA">
        <w:rPr>
          <w:rFonts w:ascii="Footlight MT Light" w:hAnsi="Footlight MT Light"/>
          <w:color w:val="000000"/>
          <w:sz w:val="28"/>
          <w:szCs w:val="28"/>
          <w:lang w:val="id-ID"/>
        </w:rPr>
        <w:lastRenderedPageBreak/>
        <w:t>BAB VII. BENTUK DOKUMEN PENAWARAN</w:t>
      </w:r>
      <w:bookmarkEnd w:id="1220"/>
    </w:p>
    <w:p w:rsidR="00D95C16" w:rsidRPr="00D31CDA" w:rsidRDefault="00D95C16" w:rsidP="00D95C16">
      <w:pPr>
        <w:jc w:val="center"/>
        <w:rPr>
          <w:rFonts w:ascii="Footlight MT Light" w:hAnsi="Footlight MT Light"/>
          <w:b/>
          <w:color w:val="000000"/>
          <w:sz w:val="24"/>
          <w:szCs w:val="24"/>
          <w:lang w:val="id-ID"/>
        </w:rPr>
      </w:pPr>
    </w:p>
    <w:p w:rsidR="00D95C16" w:rsidRPr="00D31CDA" w:rsidRDefault="00D95C16" w:rsidP="00D95C16">
      <w:pPr>
        <w:pStyle w:val="Heading2"/>
        <w:jc w:val="left"/>
        <w:rPr>
          <w:rFonts w:ascii="Footlight MT Light" w:hAnsi="Footlight MT Light"/>
          <w:color w:val="000000"/>
          <w:sz w:val="24"/>
          <w:szCs w:val="24"/>
          <w:u w:val="single"/>
          <w:lang w:val="id-ID"/>
        </w:rPr>
      </w:pPr>
      <w:bookmarkStart w:id="1221" w:name="_Toc345900088"/>
      <w:r w:rsidRPr="00D31CDA">
        <w:rPr>
          <w:rFonts w:ascii="Footlight MT Light" w:hAnsi="Footlight MT Light"/>
          <w:color w:val="000000"/>
          <w:sz w:val="24"/>
          <w:szCs w:val="24"/>
          <w:u w:val="single"/>
          <w:lang w:val="id-ID"/>
        </w:rPr>
        <w:t>LAMPIRAN 1 : SURAT PENAWARAN</w:t>
      </w:r>
      <w:bookmarkEnd w:id="1221"/>
    </w:p>
    <w:p w:rsidR="00D95C16" w:rsidRPr="00D31CDA" w:rsidRDefault="00D95C16" w:rsidP="00D95C16">
      <w:pPr>
        <w:ind w:left="284"/>
        <w:rPr>
          <w:rFonts w:ascii="Footlight MT Light" w:hAnsi="Footlight MT Light"/>
          <w:color w:val="000000"/>
          <w:sz w:val="24"/>
          <w:szCs w:val="24"/>
          <w:lang w:val="id-ID"/>
        </w:rPr>
      </w:pPr>
    </w:p>
    <w:p w:rsidR="00D95C16" w:rsidRPr="00D31CDA" w:rsidRDefault="004F38ED" w:rsidP="008D7806">
      <w:pPr>
        <w:numPr>
          <w:ilvl w:val="4"/>
          <w:numId w:val="21"/>
        </w:numPr>
        <w:ind w:left="284" w:hanging="284"/>
        <w:rPr>
          <w:rFonts w:ascii="Footlight MT Light" w:hAnsi="Footlight MT Light"/>
          <w:color w:val="000000"/>
          <w:sz w:val="24"/>
          <w:szCs w:val="24"/>
          <w:lang w:val="id-ID"/>
        </w:rPr>
      </w:pPr>
      <w:r w:rsidRPr="00D31CDA">
        <w:rPr>
          <w:rFonts w:ascii="Footlight MT Light" w:hAnsi="Footlight MT Light"/>
          <w:b/>
          <w:noProof/>
          <w:color w:val="000000"/>
          <w:sz w:val="24"/>
          <w:szCs w:val="24"/>
          <w:lang w:val="id-ID" w:eastAsia="zh-TW"/>
        </w:rPr>
        <w:pict>
          <v:shape id="_x0000_s1026" type="#_x0000_t202" style="position:absolute;left:0;text-align:left;margin-left:317.9pt;margin-top:12.25pt;width:78.35pt;height:20.6pt;z-index:251647488;mso-height-percent:200;mso-height-percent:200;mso-width-relative:margin;mso-height-relative:margin">
            <v:textbox style="mso-next-textbox:#_x0000_s1026;mso-fit-shape-to-text:t">
              <w:txbxContent>
                <w:p w:rsidR="004901E7" w:rsidRPr="00402665" w:rsidRDefault="004901E7" w:rsidP="00D95C16">
                  <w:pPr>
                    <w:jc w:val="center"/>
                    <w:rPr>
                      <w:sz w:val="22"/>
                      <w:szCs w:val="22"/>
                    </w:rPr>
                  </w:pPr>
                  <w:r w:rsidRPr="00402665">
                    <w:rPr>
                      <w:sz w:val="22"/>
                      <w:szCs w:val="22"/>
                      <w:lang w:val="id-ID"/>
                    </w:rPr>
                    <w:t>C O N T O H</w:t>
                  </w:r>
                </w:p>
              </w:txbxContent>
            </v:textbox>
          </v:shape>
        </w:pict>
      </w:r>
      <w:r w:rsidR="00D95C16" w:rsidRPr="00D31CDA">
        <w:rPr>
          <w:rFonts w:ascii="Footlight MT Light" w:hAnsi="Footlight MT Light"/>
          <w:b/>
          <w:color w:val="000000"/>
          <w:sz w:val="24"/>
          <w:szCs w:val="24"/>
          <w:lang w:val="id-ID"/>
        </w:rPr>
        <w:t xml:space="preserve">BENTUK </w:t>
      </w:r>
      <w:r w:rsidR="00D95C16" w:rsidRPr="00D31CDA">
        <w:rPr>
          <w:rFonts w:ascii="Footlight MT Light" w:hAnsi="Footlight MT Light"/>
          <w:b/>
          <w:color w:val="000000"/>
          <w:sz w:val="24"/>
          <w:szCs w:val="24"/>
          <w:lang w:val="fi-FI"/>
        </w:rPr>
        <w:t>PENAWARAN</w:t>
      </w:r>
      <w:r w:rsidR="00D95C16" w:rsidRPr="00D31CDA">
        <w:rPr>
          <w:rFonts w:ascii="Footlight MT Light" w:hAnsi="Footlight MT Light"/>
          <w:b/>
          <w:color w:val="000000"/>
          <w:sz w:val="24"/>
          <w:szCs w:val="24"/>
          <w:lang w:val="id-ID"/>
        </w:rPr>
        <w:t xml:space="preserve"> ADMINISTRASI</w:t>
      </w:r>
    </w:p>
    <w:p w:rsidR="00D95C16" w:rsidRPr="00D31CDA" w:rsidRDefault="00D95C16" w:rsidP="00D95C16">
      <w:pPr>
        <w:jc w:val="center"/>
        <w:rPr>
          <w:rFonts w:ascii="Footlight MT Light" w:hAnsi="Footlight MT Light"/>
          <w:b/>
          <w:color w:val="000000"/>
          <w:sz w:val="24"/>
          <w:szCs w:val="24"/>
          <w:lang w:val="id-ID"/>
        </w:rPr>
      </w:pPr>
    </w:p>
    <w:p w:rsidR="00D95C16" w:rsidRPr="00D31CDA" w:rsidRDefault="00D95C16" w:rsidP="00D95C16">
      <w:pPr>
        <w:tabs>
          <w:tab w:val="center" w:pos="4423"/>
          <w:tab w:val="right" w:pos="8847"/>
        </w:tabs>
        <w:jc w:val="center"/>
        <w:rPr>
          <w:rFonts w:ascii="Footlight MT Light" w:hAnsi="Footlight MT Light"/>
          <w:bCs/>
          <w:i/>
          <w:color w:val="000000"/>
          <w:sz w:val="24"/>
          <w:szCs w:val="24"/>
          <w:lang w:val="id-ID"/>
        </w:rPr>
      </w:pPr>
    </w:p>
    <w:p w:rsidR="00D95C16" w:rsidRPr="00D31CDA" w:rsidRDefault="00D95C16" w:rsidP="00D95C16">
      <w:pPr>
        <w:pStyle w:val="BodyText"/>
        <w:tabs>
          <w:tab w:val="left" w:pos="1134"/>
          <w:tab w:val="left" w:pos="1418"/>
          <w:tab w:val="left" w:pos="5325"/>
        </w:tabs>
        <w:spacing w:after="0"/>
        <w:ind w:right="51"/>
        <w:jc w:val="center"/>
        <w:rPr>
          <w:rFonts w:ascii="Footlight MT Light" w:hAnsi="Footlight MT Light"/>
          <w:color w:val="000000"/>
          <w:szCs w:val="24"/>
          <w:lang w:val="id-ID"/>
        </w:rPr>
      </w:pPr>
    </w:p>
    <w:p w:rsidR="00D95C16" w:rsidRPr="00D31CDA" w:rsidRDefault="00D95C16" w:rsidP="00D95C16">
      <w:pPr>
        <w:pStyle w:val="BodyText"/>
        <w:tabs>
          <w:tab w:val="left" w:pos="1134"/>
          <w:tab w:val="left" w:pos="1418"/>
          <w:tab w:val="left" w:pos="5325"/>
        </w:tabs>
        <w:spacing w:after="0"/>
        <w:ind w:right="51"/>
        <w:jc w:val="right"/>
        <w:rPr>
          <w:rFonts w:ascii="Footlight MT Light" w:hAnsi="Footlight MT Light"/>
          <w:color w:val="000000"/>
          <w:szCs w:val="24"/>
          <w:lang w:val="id-ID"/>
        </w:rPr>
      </w:pPr>
      <w:r w:rsidRPr="00D31CDA">
        <w:rPr>
          <w:rFonts w:ascii="Footlight MT Light" w:hAnsi="Footlight MT Light"/>
          <w:color w:val="000000"/>
          <w:szCs w:val="24"/>
          <w:lang w:val="id-ID"/>
        </w:rPr>
        <w:t>______________</w:t>
      </w:r>
      <w:r w:rsidRPr="00D31CDA">
        <w:rPr>
          <w:rFonts w:ascii="Footlight MT Light" w:hAnsi="Footlight MT Light"/>
          <w:color w:val="000000"/>
          <w:szCs w:val="24"/>
        </w:rPr>
        <w:t>,</w:t>
      </w:r>
      <w:r w:rsidRPr="00D31CDA">
        <w:rPr>
          <w:rFonts w:ascii="Footlight MT Light" w:hAnsi="Footlight MT Light"/>
          <w:color w:val="000000"/>
          <w:szCs w:val="24"/>
          <w:lang w:val="id-ID"/>
        </w:rPr>
        <w:t>_____________</w:t>
      </w:r>
      <w:r w:rsidRPr="00D31CDA">
        <w:rPr>
          <w:rFonts w:ascii="Footlight MT Light" w:hAnsi="Footlight MT Light"/>
          <w:color w:val="000000"/>
          <w:szCs w:val="24"/>
        </w:rPr>
        <w:t>20</w:t>
      </w:r>
      <w:r w:rsidRPr="00D31CDA">
        <w:rPr>
          <w:rFonts w:ascii="Footlight MT Light" w:hAnsi="Footlight MT Light"/>
          <w:color w:val="000000"/>
          <w:szCs w:val="24"/>
          <w:lang w:val="id-ID"/>
        </w:rPr>
        <w:t>__</w:t>
      </w:r>
    </w:p>
    <w:p w:rsidR="00D95C16" w:rsidRPr="00D31CDA" w:rsidRDefault="00D95C16" w:rsidP="00D95C16">
      <w:pPr>
        <w:pStyle w:val="BodyText"/>
        <w:tabs>
          <w:tab w:val="left" w:pos="1134"/>
          <w:tab w:val="left" w:pos="1418"/>
          <w:tab w:val="left" w:pos="5325"/>
        </w:tabs>
        <w:spacing w:after="0"/>
        <w:ind w:right="51"/>
        <w:jc w:val="left"/>
        <w:rPr>
          <w:rFonts w:ascii="Footlight MT Light" w:hAnsi="Footlight MT Light"/>
          <w:color w:val="000000"/>
          <w:szCs w:val="24"/>
          <w:lang w:val="id-ID"/>
        </w:rPr>
      </w:pPr>
      <w:r w:rsidRPr="00D31CDA">
        <w:rPr>
          <w:rFonts w:ascii="Footlight MT Light" w:hAnsi="Footlight MT Light"/>
          <w:color w:val="000000"/>
          <w:szCs w:val="24"/>
        </w:rPr>
        <w:t xml:space="preserve">Nomor    </w:t>
      </w:r>
      <w:r w:rsidRPr="00D31CDA">
        <w:rPr>
          <w:rFonts w:ascii="Footlight MT Light" w:hAnsi="Footlight MT Light"/>
          <w:color w:val="000000"/>
          <w:szCs w:val="24"/>
        </w:rPr>
        <w:tab/>
        <w:t>:</w:t>
      </w:r>
      <w:r w:rsidRPr="00D31CDA">
        <w:rPr>
          <w:rFonts w:ascii="Footlight MT Light" w:hAnsi="Footlight MT Light"/>
          <w:color w:val="000000"/>
          <w:szCs w:val="24"/>
        </w:rPr>
        <w:tab/>
      </w:r>
      <w:r w:rsidR="00FB132C" w:rsidRPr="00D31CDA">
        <w:rPr>
          <w:rFonts w:ascii="Footlight MT Light" w:hAnsi="Footlight MT Light"/>
          <w:color w:val="000000"/>
          <w:szCs w:val="24"/>
        </w:rPr>
        <w:t xml:space="preserve"> </w:t>
      </w:r>
      <w:r w:rsidRPr="00D31CDA">
        <w:rPr>
          <w:rFonts w:ascii="Footlight MT Light" w:hAnsi="Footlight MT Light"/>
          <w:color w:val="000000"/>
          <w:szCs w:val="24"/>
          <w:lang w:val="id-ID"/>
        </w:rPr>
        <w:t>_____________________</w:t>
      </w:r>
      <w:r w:rsidRPr="00D31CDA">
        <w:rPr>
          <w:rFonts w:ascii="Footlight MT Light" w:hAnsi="Footlight MT Light"/>
          <w:color w:val="000000"/>
          <w:szCs w:val="24"/>
        </w:rPr>
        <w:tab/>
      </w:r>
    </w:p>
    <w:p w:rsidR="00D95C16" w:rsidRPr="00D31CDA" w:rsidRDefault="00D95C16" w:rsidP="00D95C16">
      <w:pPr>
        <w:pStyle w:val="BodyText"/>
        <w:tabs>
          <w:tab w:val="left" w:pos="1134"/>
          <w:tab w:val="left" w:pos="1418"/>
          <w:tab w:val="left" w:pos="6300"/>
        </w:tabs>
        <w:spacing w:after="0"/>
        <w:ind w:right="51"/>
        <w:rPr>
          <w:rFonts w:ascii="Footlight MT Light" w:hAnsi="Footlight MT Light"/>
          <w:color w:val="000000"/>
          <w:szCs w:val="24"/>
          <w:lang w:val="id-ID"/>
        </w:rPr>
      </w:pPr>
      <w:r w:rsidRPr="00D31CDA">
        <w:rPr>
          <w:rFonts w:ascii="Footlight MT Light" w:hAnsi="Footlight MT Light"/>
          <w:color w:val="000000"/>
          <w:szCs w:val="24"/>
        </w:rPr>
        <w:t>Lampiran</w:t>
      </w:r>
      <w:r w:rsidRPr="00D31CDA">
        <w:rPr>
          <w:rFonts w:ascii="Footlight MT Light" w:hAnsi="Footlight MT Light"/>
          <w:color w:val="000000"/>
          <w:szCs w:val="24"/>
        </w:rPr>
        <w:tab/>
        <w:t>:</w:t>
      </w:r>
      <w:r w:rsidRPr="00D31CDA">
        <w:rPr>
          <w:rFonts w:ascii="Footlight MT Light" w:hAnsi="Footlight MT Light"/>
          <w:color w:val="000000"/>
          <w:szCs w:val="24"/>
          <w:lang w:val="id-ID"/>
        </w:rPr>
        <w:t xml:space="preserve">    _____________________</w:t>
      </w:r>
    </w:p>
    <w:p w:rsidR="00D95C16" w:rsidRPr="00D31CDA" w:rsidRDefault="00D95C16" w:rsidP="00D95C16">
      <w:pPr>
        <w:pStyle w:val="BodyText"/>
        <w:spacing w:after="0"/>
        <w:ind w:right="50"/>
        <w:rPr>
          <w:rFonts w:ascii="Footlight MT Light" w:hAnsi="Footlight MT Light"/>
          <w:color w:val="000000"/>
          <w:szCs w:val="24"/>
        </w:rPr>
      </w:pPr>
    </w:p>
    <w:p w:rsidR="00D95C16" w:rsidRPr="00D31CDA" w:rsidRDefault="00D95C16" w:rsidP="00D95C16">
      <w:pPr>
        <w:pStyle w:val="BodyText"/>
        <w:spacing w:after="0"/>
        <w:ind w:right="50"/>
        <w:rPr>
          <w:rFonts w:ascii="Footlight MT Light" w:hAnsi="Footlight MT Light"/>
          <w:color w:val="000000"/>
          <w:szCs w:val="24"/>
          <w:lang w:val="id-ID"/>
        </w:rPr>
      </w:pPr>
      <w:r w:rsidRPr="00D31CDA">
        <w:rPr>
          <w:rFonts w:ascii="Footlight MT Light" w:hAnsi="Footlight MT Light"/>
          <w:color w:val="000000"/>
          <w:szCs w:val="24"/>
        </w:rPr>
        <w:t>Kepada Yth.</w:t>
      </w:r>
      <w:r w:rsidRPr="00D31CDA">
        <w:rPr>
          <w:rFonts w:ascii="Footlight MT Light" w:hAnsi="Footlight MT Light"/>
          <w:color w:val="000000"/>
          <w:szCs w:val="24"/>
          <w:lang w:val="id-ID"/>
        </w:rPr>
        <w:t>:</w:t>
      </w:r>
    </w:p>
    <w:p w:rsidR="00D95C16" w:rsidRPr="00D31CDA" w:rsidRDefault="00D95C16" w:rsidP="00D95C16">
      <w:pPr>
        <w:pStyle w:val="BodyText"/>
        <w:spacing w:after="0"/>
        <w:ind w:right="50"/>
        <w:rPr>
          <w:rFonts w:ascii="Footlight MT Light" w:hAnsi="Footlight MT Light"/>
          <w:strike/>
          <w:color w:val="000000"/>
          <w:szCs w:val="24"/>
          <w:lang w:val="id-ID"/>
        </w:rPr>
      </w:pPr>
      <w:r w:rsidRPr="00D31CDA">
        <w:rPr>
          <w:rFonts w:ascii="Footlight MT Light" w:hAnsi="Footlight MT Light"/>
          <w:color w:val="000000"/>
          <w:szCs w:val="24"/>
          <w:lang w:val="id-ID"/>
        </w:rPr>
        <w:t>Pokja_________</w:t>
      </w:r>
      <w:r w:rsidRPr="00D31CDA">
        <w:rPr>
          <w:rFonts w:ascii="Footlight MT Light" w:hAnsi="Footlight MT Light"/>
          <w:color w:val="000000"/>
          <w:szCs w:val="24"/>
          <w:lang w:val="nl-NL"/>
        </w:rPr>
        <w:t>ULP</w:t>
      </w:r>
      <w:r w:rsidRPr="00D31CDA">
        <w:rPr>
          <w:rFonts w:ascii="Footlight MT Light" w:hAnsi="Footlight MT Light"/>
          <w:color w:val="000000"/>
          <w:szCs w:val="24"/>
          <w:lang w:val="id-ID"/>
        </w:rPr>
        <w:t>_______</w:t>
      </w:r>
      <w:r w:rsidRPr="00D31CDA">
        <w:rPr>
          <w:rFonts w:ascii="Footlight MT Light" w:hAnsi="Footlight MT Light"/>
          <w:i/>
          <w:color w:val="000000"/>
          <w:szCs w:val="24"/>
          <w:lang w:val="id-ID"/>
        </w:rPr>
        <w:t>[K/L/D/I]</w:t>
      </w:r>
    </w:p>
    <w:p w:rsidR="00D95C16" w:rsidRPr="00D31CDA" w:rsidRDefault="00D95C16" w:rsidP="00D95C16">
      <w:pPr>
        <w:pStyle w:val="BodyText"/>
        <w:spacing w:after="0"/>
        <w:ind w:right="50"/>
        <w:rPr>
          <w:rFonts w:ascii="Footlight MT Light" w:hAnsi="Footlight MT Light"/>
          <w:color w:val="000000"/>
          <w:szCs w:val="24"/>
          <w:lang w:val="fi-FI"/>
        </w:rPr>
      </w:pPr>
      <w:r w:rsidRPr="00D31CDA">
        <w:rPr>
          <w:rFonts w:ascii="Footlight MT Light" w:hAnsi="Footlight MT Light"/>
          <w:i/>
          <w:color w:val="000000"/>
          <w:szCs w:val="24"/>
          <w:lang w:val="fi-FI"/>
        </w:rPr>
        <w:t>[</w:t>
      </w:r>
      <w:r w:rsidRPr="00D31CDA">
        <w:rPr>
          <w:rFonts w:ascii="Footlight MT Light" w:hAnsi="Footlight MT Light"/>
          <w:i/>
          <w:color w:val="000000"/>
          <w:szCs w:val="24"/>
          <w:lang w:val="id-ID"/>
        </w:rPr>
        <w:t>diisi oleh Pokja ULP</w:t>
      </w:r>
      <w:r w:rsidRPr="00D31CDA">
        <w:rPr>
          <w:rFonts w:ascii="Footlight MT Light" w:hAnsi="Footlight MT Light"/>
          <w:i/>
          <w:color w:val="000000"/>
          <w:szCs w:val="24"/>
          <w:lang w:val="fi-FI"/>
        </w:rPr>
        <w:t>]</w:t>
      </w:r>
    </w:p>
    <w:p w:rsidR="00D95C16" w:rsidRPr="00D31CDA" w:rsidRDefault="00D95C16" w:rsidP="00D95C16">
      <w:pPr>
        <w:pStyle w:val="BodyText"/>
        <w:spacing w:after="0"/>
        <w:ind w:right="50"/>
        <w:rPr>
          <w:rFonts w:ascii="Footlight MT Light" w:hAnsi="Footlight MT Light"/>
          <w:color w:val="000000"/>
          <w:szCs w:val="24"/>
          <w:lang w:val="fi-FI"/>
        </w:rPr>
      </w:pPr>
      <w:r w:rsidRPr="00D31CDA">
        <w:rPr>
          <w:rFonts w:ascii="Footlight MT Light" w:hAnsi="Footlight MT Light"/>
          <w:color w:val="000000"/>
          <w:szCs w:val="24"/>
          <w:lang w:val="fi-FI"/>
        </w:rPr>
        <w:t>di</w:t>
      </w:r>
    </w:p>
    <w:p w:rsidR="00D95C16" w:rsidRPr="00D31CDA" w:rsidRDefault="00D95C16" w:rsidP="00D95C16">
      <w:pPr>
        <w:pStyle w:val="BodyText"/>
        <w:spacing w:after="0"/>
        <w:ind w:right="50"/>
        <w:rPr>
          <w:rFonts w:ascii="Footlight MT Light" w:hAnsi="Footlight MT Light"/>
          <w:color w:val="000000"/>
          <w:szCs w:val="24"/>
          <w:lang w:val="id-ID"/>
        </w:rPr>
      </w:pPr>
      <w:r w:rsidRPr="00D31CDA">
        <w:rPr>
          <w:rFonts w:ascii="Footlight MT Light" w:hAnsi="Footlight MT Light"/>
          <w:color w:val="000000"/>
          <w:szCs w:val="24"/>
          <w:lang w:val="fi-FI"/>
        </w:rPr>
        <w:t xml:space="preserve">  </w:t>
      </w:r>
      <w:r w:rsidRPr="00D31CDA">
        <w:rPr>
          <w:rFonts w:ascii="Footlight MT Light" w:hAnsi="Footlight MT Light"/>
          <w:color w:val="000000"/>
          <w:szCs w:val="24"/>
          <w:lang w:val="id-ID"/>
        </w:rPr>
        <w:t xml:space="preserve">  _______________________________</w:t>
      </w:r>
    </w:p>
    <w:p w:rsidR="00D95C16" w:rsidRPr="00D31CDA" w:rsidRDefault="00D95C16" w:rsidP="00D95C16">
      <w:pPr>
        <w:pStyle w:val="BodyText"/>
        <w:tabs>
          <w:tab w:val="left" w:pos="1275"/>
          <w:tab w:val="left" w:pos="1650"/>
        </w:tabs>
        <w:spacing w:after="0"/>
        <w:ind w:left="1650" w:right="50" w:hanging="1650"/>
        <w:rPr>
          <w:rFonts w:ascii="Footlight MT Light" w:hAnsi="Footlight MT Light"/>
          <w:color w:val="000000"/>
          <w:szCs w:val="24"/>
          <w:lang w:val="fi-FI"/>
        </w:rPr>
      </w:pPr>
    </w:p>
    <w:p w:rsidR="00D95C16" w:rsidRPr="00D31CDA" w:rsidRDefault="00D95C16" w:rsidP="00D95C16">
      <w:pPr>
        <w:pStyle w:val="BodyText"/>
        <w:tabs>
          <w:tab w:val="left" w:pos="1275"/>
          <w:tab w:val="left" w:pos="1650"/>
        </w:tabs>
        <w:spacing w:after="0"/>
        <w:ind w:left="1650" w:right="50" w:hanging="1650"/>
        <w:rPr>
          <w:rFonts w:ascii="Footlight MT Light" w:hAnsi="Footlight MT Light"/>
          <w:color w:val="000000"/>
          <w:szCs w:val="24"/>
          <w:lang w:val="fi-FI"/>
        </w:rPr>
      </w:pPr>
    </w:p>
    <w:p w:rsidR="00D95C16" w:rsidRPr="00D31CDA" w:rsidRDefault="00D95C16" w:rsidP="00D95C16">
      <w:pPr>
        <w:pStyle w:val="BodyText"/>
        <w:tabs>
          <w:tab w:val="left" w:pos="709"/>
          <w:tab w:val="left" w:pos="993"/>
        </w:tabs>
        <w:spacing w:after="0"/>
        <w:ind w:left="993" w:right="50" w:hanging="993"/>
        <w:rPr>
          <w:rFonts w:ascii="Footlight MT Light" w:hAnsi="Footlight MT Light"/>
          <w:i/>
          <w:color w:val="000000"/>
          <w:szCs w:val="24"/>
          <w:lang w:val="fi-FI"/>
        </w:rPr>
      </w:pPr>
      <w:r w:rsidRPr="00D31CDA">
        <w:rPr>
          <w:rFonts w:ascii="Footlight MT Light" w:hAnsi="Footlight MT Light"/>
          <w:color w:val="000000"/>
          <w:szCs w:val="24"/>
          <w:lang w:val="fi-FI"/>
        </w:rPr>
        <w:t>Perihal</w:t>
      </w:r>
      <w:r w:rsidRPr="00D31CDA">
        <w:rPr>
          <w:rFonts w:ascii="Footlight MT Light" w:hAnsi="Footlight MT Light"/>
          <w:color w:val="000000"/>
          <w:szCs w:val="24"/>
          <w:lang w:val="id-ID"/>
        </w:rPr>
        <w:tab/>
      </w:r>
      <w:r w:rsidRPr="00D31CDA">
        <w:rPr>
          <w:rFonts w:ascii="Footlight MT Light" w:hAnsi="Footlight MT Light"/>
          <w:color w:val="000000"/>
          <w:szCs w:val="24"/>
          <w:lang w:val="fi-FI"/>
        </w:rPr>
        <w:t>:</w:t>
      </w:r>
      <w:r w:rsidRPr="00D31CDA">
        <w:rPr>
          <w:rFonts w:ascii="Footlight MT Light" w:hAnsi="Footlight MT Light"/>
          <w:color w:val="000000"/>
          <w:szCs w:val="24"/>
          <w:lang w:val="id-ID"/>
        </w:rPr>
        <w:tab/>
      </w:r>
      <w:r w:rsidRPr="00D31CDA">
        <w:rPr>
          <w:rFonts w:ascii="Footlight MT Light" w:hAnsi="Footlight MT Light"/>
          <w:color w:val="000000"/>
          <w:szCs w:val="24"/>
          <w:lang w:val="fi-FI"/>
        </w:rPr>
        <w:t>Penawaran</w:t>
      </w:r>
      <w:r w:rsidRPr="00D31CDA">
        <w:rPr>
          <w:rFonts w:ascii="Footlight MT Light" w:hAnsi="Footlight MT Light"/>
          <w:color w:val="000000"/>
          <w:szCs w:val="24"/>
          <w:lang w:val="id-ID"/>
        </w:rPr>
        <w:t xml:space="preserve"> Administrasi________________</w:t>
      </w:r>
      <w:r w:rsidRPr="00D31CDA">
        <w:rPr>
          <w:rFonts w:ascii="Footlight MT Light" w:hAnsi="Footlight MT Light"/>
          <w:i/>
          <w:color w:val="000000"/>
          <w:szCs w:val="24"/>
          <w:lang w:val="fi-FI"/>
        </w:rPr>
        <w:t>[</w:t>
      </w:r>
      <w:r w:rsidRPr="00D31CDA">
        <w:rPr>
          <w:rFonts w:ascii="Footlight MT Light" w:hAnsi="Footlight MT Light"/>
          <w:i/>
          <w:color w:val="000000"/>
          <w:szCs w:val="24"/>
          <w:lang w:val="id-ID"/>
        </w:rPr>
        <w:t>nama pekerjaan diisi oleh Pokja ULP</w:t>
      </w:r>
      <w:r w:rsidRPr="00D31CDA">
        <w:rPr>
          <w:rFonts w:ascii="Footlight MT Light" w:hAnsi="Footlight MT Light"/>
          <w:i/>
          <w:color w:val="000000"/>
          <w:szCs w:val="24"/>
          <w:lang w:val="fi-FI"/>
        </w:rPr>
        <w:t>]</w:t>
      </w:r>
    </w:p>
    <w:p w:rsidR="00D95C16" w:rsidRPr="00D31CDA" w:rsidRDefault="00D95C16" w:rsidP="00D95C16">
      <w:pPr>
        <w:pStyle w:val="BodyText"/>
        <w:spacing w:after="0"/>
        <w:ind w:right="50"/>
        <w:rPr>
          <w:rFonts w:ascii="Footlight MT Light" w:hAnsi="Footlight MT Light"/>
          <w:color w:val="000000"/>
          <w:szCs w:val="24"/>
          <w:lang w:val="fi-FI"/>
        </w:rPr>
      </w:pPr>
    </w:p>
    <w:p w:rsidR="00D95C16" w:rsidRPr="00D31CDA" w:rsidRDefault="00D95C16" w:rsidP="00D95C16">
      <w:pPr>
        <w:pStyle w:val="BodyText"/>
        <w:spacing w:after="0"/>
        <w:ind w:right="50"/>
        <w:rPr>
          <w:rFonts w:ascii="Footlight MT Light" w:hAnsi="Footlight MT Light"/>
          <w:color w:val="000000"/>
          <w:szCs w:val="24"/>
          <w:lang w:val="fi-FI"/>
        </w:rPr>
      </w:pPr>
    </w:p>
    <w:p w:rsidR="00D95C16" w:rsidRPr="00D31CDA" w:rsidRDefault="00D95C16" w:rsidP="00D95C16">
      <w:pPr>
        <w:pStyle w:val="BodyText"/>
        <w:spacing w:after="0"/>
        <w:ind w:right="50"/>
        <w:rPr>
          <w:rFonts w:ascii="Footlight MT Light" w:hAnsi="Footlight MT Light"/>
          <w:color w:val="000000"/>
          <w:szCs w:val="24"/>
          <w:lang w:val="fi-FI"/>
        </w:rPr>
      </w:pPr>
      <w:r w:rsidRPr="00D31CDA">
        <w:rPr>
          <w:rFonts w:ascii="Footlight MT Light" w:hAnsi="Footlight MT Light"/>
          <w:color w:val="000000"/>
          <w:szCs w:val="24"/>
          <w:lang w:val="fi-FI"/>
        </w:rPr>
        <w:t xml:space="preserve">Sehubungan dengan </w:t>
      </w:r>
      <w:r w:rsidRPr="00D31CDA">
        <w:rPr>
          <w:rFonts w:ascii="Footlight MT Light" w:hAnsi="Footlight MT Light"/>
          <w:color w:val="000000"/>
          <w:szCs w:val="24"/>
        </w:rPr>
        <w:t xml:space="preserve">Pengumuman </w:t>
      </w:r>
      <w:r w:rsidR="007C6CD5" w:rsidRPr="00D31CDA">
        <w:rPr>
          <w:rFonts w:ascii="Footlight MT Light" w:hAnsi="Footlight MT Light"/>
          <w:color w:val="000000"/>
          <w:szCs w:val="24"/>
          <w:lang w:val="id-ID"/>
        </w:rPr>
        <w:t xml:space="preserve">Seleksi </w:t>
      </w:r>
      <w:r w:rsidR="007C6CD5" w:rsidRPr="00D31CDA">
        <w:rPr>
          <w:rFonts w:ascii="Footlight MT Light" w:hAnsi="Footlight MT Light"/>
          <w:i/>
          <w:color w:val="000000"/>
          <w:szCs w:val="24"/>
          <w:lang w:val="id-ID"/>
        </w:rPr>
        <w:t>[umum/sederhana]</w:t>
      </w:r>
      <w:r w:rsidR="007C6CD5" w:rsidRPr="00D31CDA">
        <w:rPr>
          <w:rFonts w:ascii="Footlight MT Light" w:hAnsi="Footlight MT Light"/>
          <w:color w:val="000000"/>
          <w:szCs w:val="24"/>
          <w:lang w:val="id-ID"/>
        </w:rPr>
        <w:t xml:space="preserve"> dengan </w:t>
      </w:r>
      <w:r w:rsidRPr="00D31CDA">
        <w:rPr>
          <w:rFonts w:ascii="Footlight MT Light" w:hAnsi="Footlight MT Light"/>
          <w:color w:val="000000"/>
          <w:szCs w:val="24"/>
        </w:rPr>
        <w:t>Pascakualifikasi</w:t>
      </w:r>
      <w:r w:rsidRPr="00D31CDA">
        <w:rPr>
          <w:rFonts w:ascii="Footlight MT Light" w:hAnsi="Footlight MT Light"/>
          <w:color w:val="000000"/>
          <w:szCs w:val="24"/>
          <w:lang w:val="id-ID"/>
        </w:rPr>
        <w:t xml:space="preserve"> </w:t>
      </w:r>
      <w:r w:rsidR="006436CA" w:rsidRPr="00D31CDA">
        <w:rPr>
          <w:rFonts w:ascii="Footlight MT Light" w:hAnsi="Footlight MT Light"/>
          <w:color w:val="000000"/>
          <w:szCs w:val="24"/>
          <w:lang w:val="id-ID"/>
        </w:rPr>
        <w:t xml:space="preserve">dan Dokumen Pengadaan </w:t>
      </w:r>
      <w:r w:rsidRPr="00D31CDA">
        <w:rPr>
          <w:rFonts w:ascii="Footlight MT Light" w:hAnsi="Footlight MT Light"/>
          <w:color w:val="000000"/>
          <w:szCs w:val="24"/>
          <w:lang w:val="id-ID"/>
        </w:rPr>
        <w:t>Nomor____________</w:t>
      </w:r>
      <w:r w:rsidR="00284737" w:rsidRPr="00D31CDA">
        <w:rPr>
          <w:rFonts w:ascii="Footlight MT Light" w:hAnsi="Footlight MT Light"/>
          <w:color w:val="000000"/>
          <w:szCs w:val="24"/>
          <w:lang w:val="id-ID"/>
        </w:rPr>
        <w:t xml:space="preserve"> </w:t>
      </w:r>
      <w:r w:rsidRPr="00D31CDA">
        <w:rPr>
          <w:rFonts w:ascii="Footlight MT Light" w:hAnsi="Footlight MT Light"/>
          <w:color w:val="000000"/>
          <w:szCs w:val="24"/>
          <w:lang w:val="fi-FI"/>
        </w:rPr>
        <w:t>tanggal</w:t>
      </w:r>
      <w:r w:rsidRPr="00D31CDA">
        <w:rPr>
          <w:rFonts w:ascii="Footlight MT Light" w:hAnsi="Footlight MT Light"/>
          <w:color w:val="000000"/>
          <w:szCs w:val="24"/>
          <w:lang w:val="id-ID"/>
        </w:rPr>
        <w:t xml:space="preserve">_____________ dan </w:t>
      </w:r>
      <w:r w:rsidRPr="00D31CDA">
        <w:rPr>
          <w:rFonts w:ascii="Footlight MT Light" w:hAnsi="Footlight MT Light"/>
          <w:color w:val="000000"/>
          <w:szCs w:val="24"/>
          <w:lang w:val="fi-FI"/>
        </w:rPr>
        <w:t xml:space="preserve">setelah kami pelajari dengan saksama </w:t>
      </w:r>
      <w:r w:rsidRPr="00D31CDA">
        <w:rPr>
          <w:rFonts w:ascii="Footlight MT Light" w:hAnsi="Footlight MT Light"/>
          <w:color w:val="000000"/>
          <w:szCs w:val="24"/>
          <w:lang w:val="id-ID"/>
        </w:rPr>
        <w:t>D</w:t>
      </w:r>
      <w:r w:rsidRPr="00D31CDA">
        <w:rPr>
          <w:rFonts w:ascii="Footlight MT Light" w:hAnsi="Footlight MT Light"/>
          <w:color w:val="000000"/>
          <w:szCs w:val="24"/>
          <w:lang w:val="fi-FI"/>
        </w:rPr>
        <w:t xml:space="preserve">okumen </w:t>
      </w:r>
      <w:r w:rsidRPr="00D31CDA">
        <w:rPr>
          <w:rFonts w:ascii="Footlight MT Light" w:hAnsi="Footlight MT Light"/>
          <w:color w:val="000000"/>
          <w:szCs w:val="24"/>
          <w:lang w:val="id-ID"/>
        </w:rPr>
        <w:t>Pe</w:t>
      </w:r>
      <w:r w:rsidRPr="00D31CDA">
        <w:rPr>
          <w:rFonts w:ascii="Footlight MT Light" w:hAnsi="Footlight MT Light"/>
          <w:color w:val="000000"/>
          <w:szCs w:val="24"/>
        </w:rPr>
        <w:t>ngadaan</w:t>
      </w:r>
      <w:r w:rsidRPr="00D31CDA">
        <w:rPr>
          <w:rFonts w:ascii="Footlight MT Light" w:hAnsi="Footlight MT Light"/>
          <w:color w:val="000000"/>
          <w:szCs w:val="24"/>
          <w:lang w:val="id-ID"/>
        </w:rPr>
        <w:t>,</w:t>
      </w:r>
      <w:r w:rsidRPr="00D31CDA">
        <w:rPr>
          <w:rFonts w:ascii="Footlight MT Light" w:hAnsi="Footlight MT Light"/>
          <w:color w:val="000000"/>
          <w:szCs w:val="24"/>
          <w:lang w:val="fi-FI"/>
        </w:rPr>
        <w:t xml:space="preserve"> </w:t>
      </w:r>
      <w:r w:rsidRPr="00D31CDA">
        <w:rPr>
          <w:rFonts w:ascii="Footlight MT Light" w:hAnsi="Footlight MT Light"/>
          <w:color w:val="000000"/>
          <w:szCs w:val="24"/>
          <w:lang w:val="id-ID"/>
        </w:rPr>
        <w:t>B</w:t>
      </w:r>
      <w:r w:rsidRPr="00D31CDA">
        <w:rPr>
          <w:rFonts w:ascii="Footlight MT Light" w:hAnsi="Footlight MT Light"/>
          <w:color w:val="000000"/>
          <w:szCs w:val="24"/>
          <w:lang w:val="fi-FI"/>
        </w:rPr>
        <w:t xml:space="preserve">erita </w:t>
      </w:r>
      <w:r w:rsidRPr="00D31CDA">
        <w:rPr>
          <w:rFonts w:ascii="Footlight MT Light" w:hAnsi="Footlight MT Light"/>
          <w:color w:val="000000"/>
          <w:szCs w:val="24"/>
          <w:lang w:val="id-ID"/>
        </w:rPr>
        <w:t>A</w:t>
      </w:r>
      <w:r w:rsidRPr="00D31CDA">
        <w:rPr>
          <w:rFonts w:ascii="Footlight MT Light" w:hAnsi="Footlight MT Light"/>
          <w:color w:val="000000"/>
          <w:szCs w:val="24"/>
          <w:lang w:val="fi-FI"/>
        </w:rPr>
        <w:t xml:space="preserve">cara </w:t>
      </w:r>
      <w:r w:rsidRPr="00D31CDA">
        <w:rPr>
          <w:rFonts w:ascii="Footlight MT Light" w:hAnsi="Footlight MT Light"/>
          <w:color w:val="000000"/>
          <w:szCs w:val="24"/>
          <w:lang w:val="id-ID"/>
        </w:rPr>
        <w:t>P</w:t>
      </w:r>
      <w:r w:rsidRPr="00D31CDA">
        <w:rPr>
          <w:rFonts w:ascii="Footlight MT Light" w:hAnsi="Footlight MT Light"/>
          <w:color w:val="000000"/>
          <w:szCs w:val="24"/>
          <w:lang w:val="fi-FI"/>
        </w:rPr>
        <w:t xml:space="preserve">emberian </w:t>
      </w:r>
      <w:r w:rsidRPr="00D31CDA">
        <w:rPr>
          <w:rFonts w:ascii="Footlight MT Light" w:hAnsi="Footlight MT Light"/>
          <w:color w:val="000000"/>
          <w:szCs w:val="24"/>
          <w:lang w:val="id-ID"/>
        </w:rPr>
        <w:t>P</w:t>
      </w:r>
      <w:r w:rsidRPr="00D31CDA">
        <w:rPr>
          <w:rFonts w:ascii="Footlight MT Light" w:hAnsi="Footlight MT Light"/>
          <w:color w:val="000000"/>
          <w:szCs w:val="24"/>
          <w:lang w:val="fi-FI"/>
        </w:rPr>
        <w:t xml:space="preserve">enjelasan </w:t>
      </w:r>
      <w:r w:rsidRPr="00D31CDA">
        <w:rPr>
          <w:rFonts w:ascii="Footlight MT Light" w:hAnsi="Footlight MT Light"/>
          <w:i/>
          <w:color w:val="000000"/>
          <w:szCs w:val="24"/>
          <w:lang w:val="id-ID"/>
        </w:rPr>
        <w:t>[</w:t>
      </w:r>
      <w:r w:rsidRPr="00D31CDA">
        <w:rPr>
          <w:rFonts w:ascii="Footlight MT Light" w:hAnsi="Footlight MT Light"/>
          <w:i/>
          <w:color w:val="000000"/>
          <w:szCs w:val="24"/>
          <w:lang w:val="fi-FI"/>
        </w:rPr>
        <w:t xml:space="preserve">dan </w:t>
      </w:r>
      <w:r w:rsidRPr="00D31CDA">
        <w:rPr>
          <w:rFonts w:ascii="Footlight MT Light" w:hAnsi="Footlight MT Light"/>
          <w:i/>
          <w:color w:val="000000"/>
          <w:szCs w:val="24"/>
          <w:lang w:val="id-ID"/>
        </w:rPr>
        <w:t>A</w:t>
      </w:r>
      <w:r w:rsidRPr="00D31CDA">
        <w:rPr>
          <w:rFonts w:ascii="Footlight MT Light" w:hAnsi="Footlight MT Light"/>
          <w:i/>
          <w:color w:val="000000"/>
          <w:szCs w:val="24"/>
          <w:lang w:val="fi-FI"/>
        </w:rPr>
        <w:t>dendum</w:t>
      </w:r>
      <w:r w:rsidRPr="00D31CDA">
        <w:rPr>
          <w:rFonts w:ascii="Footlight MT Light" w:hAnsi="Footlight MT Light"/>
          <w:i/>
          <w:color w:val="000000"/>
          <w:szCs w:val="24"/>
          <w:lang w:val="id-ID"/>
        </w:rPr>
        <w:t xml:space="preserve"> Dokumen Pe</w:t>
      </w:r>
      <w:r w:rsidRPr="00D31CDA">
        <w:rPr>
          <w:rFonts w:ascii="Footlight MT Light" w:hAnsi="Footlight MT Light"/>
          <w:i/>
          <w:color w:val="000000"/>
          <w:szCs w:val="24"/>
        </w:rPr>
        <w:t>ngadaan</w:t>
      </w:r>
      <w:r w:rsidRPr="00D31CDA">
        <w:rPr>
          <w:rFonts w:ascii="Footlight MT Light" w:hAnsi="Footlight MT Light"/>
          <w:i/>
          <w:color w:val="000000"/>
          <w:szCs w:val="24"/>
          <w:lang w:val="id-ID"/>
        </w:rPr>
        <w:t>]</w:t>
      </w:r>
      <w:r w:rsidRPr="00D31CDA">
        <w:rPr>
          <w:rFonts w:ascii="Footlight MT Light" w:hAnsi="Footlight MT Light"/>
          <w:color w:val="000000"/>
          <w:szCs w:val="24"/>
          <w:lang w:val="fi-FI"/>
        </w:rPr>
        <w:t>, dengan ini kami mengajukan penawaran</w:t>
      </w:r>
      <w:r w:rsidRPr="00D31CDA">
        <w:rPr>
          <w:rFonts w:ascii="Footlight MT Light" w:hAnsi="Footlight MT Light"/>
          <w:color w:val="000000"/>
          <w:szCs w:val="24"/>
          <w:lang w:val="id-ID"/>
        </w:rPr>
        <w:t xml:space="preserve"> Administrasi </w:t>
      </w:r>
      <w:r w:rsidRPr="00D31CDA">
        <w:rPr>
          <w:rFonts w:ascii="Footlight MT Light" w:hAnsi="Footlight MT Light"/>
          <w:color w:val="000000"/>
          <w:szCs w:val="24"/>
          <w:lang w:val="fi-FI"/>
        </w:rPr>
        <w:t>untuk pekerjaan</w:t>
      </w:r>
      <w:r w:rsidRPr="00D31CDA">
        <w:rPr>
          <w:rFonts w:ascii="Footlight MT Light" w:hAnsi="Footlight MT Light"/>
          <w:color w:val="000000"/>
          <w:szCs w:val="24"/>
          <w:lang w:val="id-ID"/>
        </w:rPr>
        <w:t>_____________________</w:t>
      </w:r>
      <w:r w:rsidRPr="00D31CDA">
        <w:rPr>
          <w:rFonts w:ascii="Footlight MT Light" w:hAnsi="Footlight MT Light"/>
          <w:i/>
          <w:color w:val="000000"/>
          <w:szCs w:val="24"/>
          <w:lang w:val="fi-FI"/>
        </w:rPr>
        <w:t xml:space="preserve">[diisi oleh </w:t>
      </w:r>
      <w:r w:rsidRPr="00D31CDA">
        <w:rPr>
          <w:rFonts w:ascii="Footlight MT Light" w:hAnsi="Footlight MT Light"/>
          <w:i/>
          <w:color w:val="000000"/>
          <w:szCs w:val="24"/>
          <w:lang w:val="id-ID"/>
        </w:rPr>
        <w:t xml:space="preserve">Pokja </w:t>
      </w:r>
      <w:r w:rsidRPr="00D31CDA">
        <w:rPr>
          <w:rFonts w:ascii="Footlight MT Light" w:hAnsi="Footlight MT Light"/>
          <w:i/>
          <w:color w:val="000000"/>
          <w:szCs w:val="24"/>
          <w:lang w:val="fi-FI"/>
        </w:rPr>
        <w:t>ULP]</w:t>
      </w:r>
      <w:r w:rsidRPr="00D31CDA">
        <w:rPr>
          <w:rFonts w:ascii="Footlight MT Light" w:hAnsi="Footlight MT Light"/>
          <w:color w:val="000000"/>
          <w:szCs w:val="24"/>
          <w:lang w:val="fi-FI"/>
        </w:rPr>
        <w:t xml:space="preserve"> dengan </w:t>
      </w:r>
      <w:r w:rsidRPr="00D31CDA">
        <w:rPr>
          <w:rFonts w:ascii="Footlight MT Light" w:hAnsi="Footlight MT Light"/>
          <w:color w:val="000000"/>
          <w:szCs w:val="24"/>
          <w:lang w:val="id-ID"/>
        </w:rPr>
        <w:t>Total P</w:t>
      </w:r>
      <w:r w:rsidRPr="00D31CDA">
        <w:rPr>
          <w:rFonts w:ascii="Footlight MT Light" w:hAnsi="Footlight MT Light"/>
          <w:color w:val="000000"/>
          <w:szCs w:val="24"/>
          <w:lang w:val="fi-FI"/>
        </w:rPr>
        <w:t>enawaran</w:t>
      </w:r>
      <w:r w:rsidRPr="00D31CDA">
        <w:rPr>
          <w:rFonts w:ascii="Footlight MT Light" w:hAnsi="Footlight MT Light"/>
          <w:color w:val="000000"/>
          <w:szCs w:val="24"/>
          <w:lang w:val="id-ID"/>
        </w:rPr>
        <w:t xml:space="preserve"> Biaya</w:t>
      </w:r>
      <w:r w:rsidRPr="00D31CDA">
        <w:rPr>
          <w:rFonts w:ascii="Footlight MT Light" w:hAnsi="Footlight MT Light"/>
          <w:color w:val="000000"/>
          <w:szCs w:val="24"/>
          <w:lang w:val="fi-FI"/>
        </w:rPr>
        <w:t xml:space="preserve"> </w:t>
      </w:r>
      <w:r w:rsidRPr="00D31CDA">
        <w:rPr>
          <w:rFonts w:ascii="Footlight MT Light" w:hAnsi="Footlight MT Light"/>
          <w:color w:val="000000"/>
          <w:szCs w:val="24"/>
          <w:lang w:val="id-ID"/>
        </w:rPr>
        <w:t>sebesar Rp______________</w:t>
      </w:r>
      <w:r w:rsidR="00FB132C" w:rsidRPr="00D31CDA">
        <w:rPr>
          <w:rFonts w:ascii="Footlight MT Light" w:hAnsi="Footlight MT Light"/>
          <w:color w:val="000000"/>
          <w:szCs w:val="24"/>
        </w:rPr>
        <w:t xml:space="preserve"> </w:t>
      </w:r>
      <w:r w:rsidRPr="00D31CDA">
        <w:rPr>
          <w:rFonts w:ascii="Footlight MT Light" w:hAnsi="Footlight MT Light"/>
          <w:color w:val="000000"/>
          <w:szCs w:val="24"/>
          <w:lang w:val="id-ID"/>
        </w:rPr>
        <w:t>(________________________)</w:t>
      </w:r>
      <w:r w:rsidRPr="00D31CDA">
        <w:rPr>
          <w:rFonts w:ascii="Footlight MT Light" w:hAnsi="Footlight MT Light"/>
          <w:color w:val="000000"/>
          <w:szCs w:val="24"/>
          <w:lang w:val="fi-FI"/>
        </w:rPr>
        <w:t xml:space="preserve">. </w:t>
      </w:r>
    </w:p>
    <w:p w:rsidR="00D95C16" w:rsidRPr="00D31CDA" w:rsidRDefault="00D95C16" w:rsidP="00D95C16">
      <w:pPr>
        <w:pStyle w:val="BodyText"/>
        <w:spacing w:after="0"/>
        <w:ind w:right="51"/>
        <w:rPr>
          <w:rFonts w:ascii="Footlight MT Light" w:hAnsi="Footlight MT Light"/>
          <w:color w:val="000000"/>
          <w:szCs w:val="24"/>
          <w:lang w:val="id-ID"/>
        </w:rPr>
      </w:pPr>
    </w:p>
    <w:p w:rsidR="00D95C16" w:rsidRPr="00D31CDA" w:rsidRDefault="00D95C16" w:rsidP="00D95C16">
      <w:pPr>
        <w:pStyle w:val="BodyText"/>
        <w:spacing w:after="0"/>
        <w:ind w:right="51"/>
        <w:rPr>
          <w:rFonts w:ascii="Footlight MT Light" w:hAnsi="Footlight MT Light"/>
          <w:color w:val="000000"/>
          <w:szCs w:val="24"/>
          <w:lang w:val="id-ID"/>
        </w:rPr>
      </w:pPr>
      <w:r w:rsidRPr="00D31CDA">
        <w:rPr>
          <w:rFonts w:ascii="Footlight MT Light" w:hAnsi="Footlight MT Light"/>
          <w:color w:val="000000"/>
          <w:szCs w:val="24"/>
          <w:lang w:val="id-ID"/>
        </w:rPr>
        <w:t>P</w:t>
      </w:r>
      <w:r w:rsidRPr="00D31CDA">
        <w:rPr>
          <w:rFonts w:ascii="Footlight MT Light" w:hAnsi="Footlight MT Light"/>
          <w:color w:val="000000"/>
          <w:szCs w:val="24"/>
          <w:lang w:val="fi-FI"/>
        </w:rPr>
        <w:t xml:space="preserve">enawaran </w:t>
      </w:r>
      <w:r w:rsidRPr="00D31CDA">
        <w:rPr>
          <w:rFonts w:ascii="Footlight MT Light" w:hAnsi="Footlight MT Light"/>
          <w:color w:val="000000"/>
          <w:szCs w:val="24"/>
          <w:lang w:val="id-ID"/>
        </w:rPr>
        <w:t xml:space="preserve">Administrasi </w:t>
      </w:r>
      <w:r w:rsidRPr="00D31CDA">
        <w:rPr>
          <w:rFonts w:ascii="Footlight MT Light" w:hAnsi="Footlight MT Light"/>
          <w:color w:val="000000"/>
          <w:szCs w:val="24"/>
          <w:lang w:val="fi-FI"/>
        </w:rPr>
        <w:t>ini sudah memper</w:t>
      </w:r>
      <w:r w:rsidRPr="00D31CDA">
        <w:rPr>
          <w:rFonts w:ascii="Footlight MT Light" w:hAnsi="Footlight MT Light"/>
          <w:color w:val="000000"/>
          <w:szCs w:val="24"/>
          <w:lang w:val="id-ID"/>
        </w:rPr>
        <w:t>hatikan ketentuan dan persyaratan yang tercantum dalam Dokumen Pe</w:t>
      </w:r>
      <w:r w:rsidRPr="00D31CDA">
        <w:rPr>
          <w:rFonts w:ascii="Footlight MT Light" w:hAnsi="Footlight MT Light"/>
          <w:color w:val="000000"/>
          <w:szCs w:val="24"/>
        </w:rPr>
        <w:t>ngadaan</w:t>
      </w:r>
      <w:r w:rsidRPr="00D31CDA">
        <w:rPr>
          <w:rFonts w:ascii="Footlight MT Light" w:hAnsi="Footlight MT Light"/>
          <w:color w:val="000000"/>
          <w:szCs w:val="24"/>
          <w:lang w:val="id-ID"/>
        </w:rPr>
        <w:t xml:space="preserve"> untuk melaksanakan pekerjaan tersebut.</w:t>
      </w:r>
    </w:p>
    <w:p w:rsidR="00D95C16" w:rsidRPr="00D31CDA" w:rsidRDefault="00D95C16" w:rsidP="00D95C16">
      <w:pPr>
        <w:pStyle w:val="BodyText"/>
        <w:spacing w:after="0"/>
        <w:ind w:right="51"/>
        <w:rPr>
          <w:rFonts w:ascii="Footlight MT Light" w:hAnsi="Footlight MT Light"/>
          <w:color w:val="000000"/>
          <w:szCs w:val="24"/>
          <w:lang w:val="id-ID"/>
        </w:rPr>
      </w:pPr>
    </w:p>
    <w:p w:rsidR="00093CDC" w:rsidRPr="00D31CDA" w:rsidRDefault="00D95C16" w:rsidP="00093CDC">
      <w:pPr>
        <w:pStyle w:val="BodyText"/>
        <w:spacing w:after="0"/>
        <w:ind w:right="51"/>
        <w:rPr>
          <w:rFonts w:ascii="Footlight MT Light" w:hAnsi="Footlight MT Light"/>
          <w:color w:val="000000"/>
          <w:szCs w:val="24"/>
          <w:lang w:val="id-ID"/>
        </w:rPr>
      </w:pPr>
      <w:r w:rsidRPr="00D31CDA">
        <w:rPr>
          <w:rFonts w:ascii="Footlight MT Light" w:hAnsi="Footlight MT Light"/>
          <w:color w:val="000000"/>
          <w:szCs w:val="24"/>
          <w:lang w:val="fi-FI"/>
        </w:rPr>
        <w:t xml:space="preserve">Penawaran ini berlaku </w:t>
      </w:r>
      <w:r w:rsidR="00E7667D" w:rsidRPr="00D31CDA">
        <w:rPr>
          <w:rFonts w:ascii="Footlight MT Light" w:hAnsi="Footlight MT Light"/>
          <w:color w:val="000000"/>
          <w:szCs w:val="24"/>
          <w:lang w:val="id-ID"/>
        </w:rPr>
        <w:t>sejak</w:t>
      </w:r>
      <w:r w:rsidR="00E7667D" w:rsidRPr="00D31CDA">
        <w:rPr>
          <w:rFonts w:ascii="Footlight MT Light" w:hAnsi="Footlight MT Light"/>
          <w:color w:val="000000"/>
          <w:szCs w:val="24"/>
          <w:lang w:val="fi-FI"/>
        </w:rPr>
        <w:t xml:space="preserve"> </w:t>
      </w:r>
      <w:r w:rsidR="00E7667D" w:rsidRPr="00D31CDA">
        <w:rPr>
          <w:rFonts w:ascii="Footlight MT Light" w:hAnsi="Footlight MT Light"/>
          <w:color w:val="000000"/>
          <w:szCs w:val="24"/>
          <w:lang w:val="id-ID"/>
        </w:rPr>
        <w:t>batas akhir pemasukan</w:t>
      </w:r>
      <w:r w:rsidR="00E7667D" w:rsidRPr="00D31CDA">
        <w:rPr>
          <w:rFonts w:ascii="Footlight MT Light" w:hAnsi="Footlight MT Light"/>
          <w:color w:val="000000"/>
          <w:szCs w:val="24"/>
          <w:lang w:val="fi-FI"/>
        </w:rPr>
        <w:t xml:space="preserve"> Dokumen Penawaran sampai dengan tanggal </w:t>
      </w:r>
      <w:r w:rsidR="00E7667D" w:rsidRPr="00D31CDA">
        <w:rPr>
          <w:rFonts w:ascii="Footlight MT Light" w:hAnsi="Footlight MT Light"/>
          <w:i/>
          <w:color w:val="000000"/>
          <w:szCs w:val="24"/>
          <w:lang w:val="fi-FI"/>
        </w:rPr>
        <w:t xml:space="preserve">______________. </w:t>
      </w:r>
      <w:r w:rsidR="00E7667D" w:rsidRPr="00D31CDA">
        <w:rPr>
          <w:rFonts w:ascii="Footlight MT Light" w:hAnsi="Footlight MT Light"/>
          <w:i/>
          <w:color w:val="000000"/>
          <w:sz w:val="22"/>
          <w:szCs w:val="24"/>
          <w:lang w:val="fi-FI"/>
        </w:rPr>
        <w:t>[perkiraan tanggal penandatangan kontrak]</w:t>
      </w:r>
      <w:r w:rsidR="00E7667D" w:rsidRPr="00D31CDA">
        <w:rPr>
          <w:rFonts w:ascii="Footlight MT Light" w:hAnsi="Footlight MT Light"/>
          <w:color w:val="000000"/>
          <w:szCs w:val="24"/>
          <w:lang w:val="id-ID"/>
        </w:rPr>
        <w:t>.</w:t>
      </w:r>
    </w:p>
    <w:p w:rsidR="00D95C16" w:rsidRPr="00D31CDA" w:rsidRDefault="00D95C16" w:rsidP="00D95C16">
      <w:pPr>
        <w:pStyle w:val="BodyText"/>
        <w:spacing w:after="0"/>
        <w:ind w:right="51"/>
        <w:rPr>
          <w:rFonts w:ascii="Footlight MT Light" w:hAnsi="Footlight MT Light"/>
          <w:color w:val="000000"/>
          <w:szCs w:val="24"/>
          <w:lang w:val="fi-FI"/>
        </w:rPr>
      </w:pPr>
    </w:p>
    <w:p w:rsidR="006B6E10" w:rsidRPr="00D31CDA" w:rsidRDefault="002C134C">
      <w:pPr>
        <w:tabs>
          <w:tab w:val="left" w:pos="4714"/>
        </w:tabs>
        <w:suppressAutoHyphens/>
        <w:ind w:right="51"/>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b/>
      </w:r>
    </w:p>
    <w:p w:rsidR="00D95C16" w:rsidRPr="00D31CDA" w:rsidRDefault="00D95C16" w:rsidP="00D95C16">
      <w:pPr>
        <w:suppressAutoHyphens/>
        <w:ind w:right="51"/>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Sesuai dengan persyaratan Dokumen Pemilihan, bersama Penawaran Administrasi ini kami lampirkan :  </w:t>
      </w:r>
    </w:p>
    <w:p w:rsidR="00D95C16" w:rsidRPr="00D31CDA" w:rsidRDefault="00D95C16" w:rsidP="008D7806">
      <w:pPr>
        <w:numPr>
          <w:ilvl w:val="0"/>
          <w:numId w:val="28"/>
        </w:numPr>
        <w:suppressAutoHyphens/>
        <w:ind w:right="51"/>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D</w:t>
      </w:r>
      <w:r w:rsidRPr="00D31CDA">
        <w:rPr>
          <w:rFonts w:ascii="Footlight MT Light" w:hAnsi="Footlight MT Light"/>
          <w:color w:val="000000"/>
          <w:sz w:val="24"/>
          <w:szCs w:val="24"/>
          <w:lang w:val="nl-NL"/>
        </w:rPr>
        <w:t>okumen pena</w:t>
      </w:r>
      <w:r w:rsidRPr="00D31CDA">
        <w:rPr>
          <w:rFonts w:ascii="Footlight MT Light" w:hAnsi="Footlight MT Light"/>
          <w:color w:val="000000"/>
          <w:sz w:val="24"/>
          <w:szCs w:val="24"/>
          <w:lang w:val="id-ID"/>
        </w:rPr>
        <w:t>w</w:t>
      </w:r>
      <w:r w:rsidRPr="00D31CDA">
        <w:rPr>
          <w:rFonts w:ascii="Footlight MT Light" w:hAnsi="Footlight MT Light"/>
          <w:color w:val="000000"/>
          <w:sz w:val="24"/>
          <w:szCs w:val="24"/>
          <w:lang w:val="nl-NL"/>
        </w:rPr>
        <w:t>a</w:t>
      </w:r>
      <w:r w:rsidRPr="00D31CDA">
        <w:rPr>
          <w:rFonts w:ascii="Footlight MT Light" w:hAnsi="Footlight MT Light"/>
          <w:color w:val="000000"/>
          <w:sz w:val="24"/>
          <w:szCs w:val="24"/>
          <w:lang w:val="id-ID"/>
        </w:rPr>
        <w:t>ra</w:t>
      </w:r>
      <w:r w:rsidRPr="00D31CDA">
        <w:rPr>
          <w:rFonts w:ascii="Footlight MT Light" w:hAnsi="Footlight MT Light"/>
          <w:color w:val="000000"/>
          <w:sz w:val="24"/>
          <w:szCs w:val="24"/>
          <w:lang w:val="sv-SE"/>
        </w:rPr>
        <w:t>n teknis, terdiri dari :</w:t>
      </w:r>
    </w:p>
    <w:p w:rsidR="00D95C16" w:rsidRPr="00D31CDA" w:rsidRDefault="00D95C16" w:rsidP="008D7806">
      <w:pPr>
        <w:numPr>
          <w:ilvl w:val="1"/>
          <w:numId w:val="28"/>
        </w:numPr>
        <w:tabs>
          <w:tab w:val="clear" w:pos="1080"/>
        </w:tabs>
        <w:suppressAutoHyphens/>
        <w:ind w:left="765" w:right="51" w:hanging="342"/>
        <w:jc w:val="both"/>
        <w:rPr>
          <w:rFonts w:ascii="Footlight MT Light" w:hAnsi="Footlight MT Light"/>
          <w:color w:val="000000"/>
          <w:sz w:val="24"/>
          <w:szCs w:val="24"/>
          <w:lang w:val="id-ID"/>
        </w:rPr>
      </w:pPr>
      <w:r w:rsidRPr="00D31CDA">
        <w:rPr>
          <w:rFonts w:ascii="Footlight MT Light" w:hAnsi="Footlight MT Light"/>
          <w:color w:val="000000"/>
          <w:sz w:val="24"/>
          <w:szCs w:val="24"/>
          <w:lang w:val="sv-SE"/>
        </w:rPr>
        <w:t>P</w:t>
      </w:r>
      <w:r w:rsidRPr="00D31CDA">
        <w:rPr>
          <w:rFonts w:ascii="Footlight MT Light" w:hAnsi="Footlight MT Light"/>
          <w:color w:val="000000"/>
          <w:sz w:val="24"/>
          <w:szCs w:val="24"/>
          <w:lang w:val="id-ID"/>
        </w:rPr>
        <w:t>endekatan dan Metodologi, terdiri dari:</w:t>
      </w:r>
    </w:p>
    <w:p w:rsidR="00D95C16" w:rsidRPr="00D31CDA" w:rsidRDefault="00D95C16" w:rsidP="008D7806">
      <w:pPr>
        <w:numPr>
          <w:ilvl w:val="0"/>
          <w:numId w:val="36"/>
        </w:numPr>
        <w:suppressAutoHyphens/>
        <w:ind w:left="993" w:right="51"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Tanggapan dan saran terhadap Kerangka Acuan Kerja;</w:t>
      </w:r>
    </w:p>
    <w:p w:rsidR="00D95C16" w:rsidRPr="00D31CDA" w:rsidRDefault="00D95C16" w:rsidP="008D7806">
      <w:pPr>
        <w:numPr>
          <w:ilvl w:val="0"/>
          <w:numId w:val="36"/>
        </w:numPr>
        <w:suppressAutoHyphens/>
        <w:ind w:left="993" w:right="51" w:hanging="284"/>
        <w:jc w:val="both"/>
        <w:rPr>
          <w:rFonts w:ascii="Footlight MT Light" w:hAnsi="Footlight MT Light"/>
          <w:color w:val="000000"/>
          <w:sz w:val="24"/>
          <w:szCs w:val="24"/>
          <w:lang w:val="nl-NL"/>
        </w:rPr>
      </w:pPr>
      <w:r w:rsidRPr="00D31CDA">
        <w:rPr>
          <w:rFonts w:ascii="Footlight MT Light" w:hAnsi="Footlight MT Light"/>
          <w:color w:val="000000"/>
          <w:sz w:val="24"/>
          <w:szCs w:val="24"/>
          <w:lang w:val="id-ID"/>
        </w:rPr>
        <w:t>Uraian p</w:t>
      </w:r>
      <w:r w:rsidRPr="00D31CDA">
        <w:rPr>
          <w:rFonts w:ascii="Footlight MT Light" w:hAnsi="Footlight MT Light"/>
          <w:color w:val="000000"/>
          <w:sz w:val="24"/>
          <w:szCs w:val="24"/>
          <w:lang w:val="nl-NL"/>
        </w:rPr>
        <w:t>e</w:t>
      </w:r>
      <w:r w:rsidRPr="00D31CDA">
        <w:rPr>
          <w:rFonts w:ascii="Footlight MT Light" w:hAnsi="Footlight MT Light"/>
          <w:color w:val="000000"/>
          <w:sz w:val="24"/>
          <w:szCs w:val="24"/>
          <w:lang w:val="id-ID"/>
        </w:rPr>
        <w:t>ndekatan, metodologi, dan program kerja;</w:t>
      </w:r>
    </w:p>
    <w:p w:rsidR="00D95C16" w:rsidRPr="00D31CDA" w:rsidRDefault="00D95C16" w:rsidP="008D7806">
      <w:pPr>
        <w:numPr>
          <w:ilvl w:val="0"/>
          <w:numId w:val="36"/>
        </w:numPr>
        <w:suppressAutoHyphens/>
        <w:ind w:left="993" w:right="51" w:hanging="284"/>
        <w:jc w:val="both"/>
        <w:rPr>
          <w:rFonts w:ascii="Footlight MT Light" w:hAnsi="Footlight MT Light"/>
          <w:color w:val="000000"/>
          <w:sz w:val="24"/>
          <w:szCs w:val="24"/>
          <w:lang w:val="nl-NL"/>
        </w:rPr>
      </w:pPr>
      <w:r w:rsidRPr="00D31CDA">
        <w:rPr>
          <w:rFonts w:ascii="Footlight MT Light" w:hAnsi="Footlight MT Light"/>
          <w:color w:val="000000"/>
          <w:sz w:val="24"/>
          <w:szCs w:val="24"/>
          <w:lang w:val="id-ID"/>
        </w:rPr>
        <w:t>Jadwal pelaksanaan pekerjaan;</w:t>
      </w:r>
    </w:p>
    <w:p w:rsidR="00D95C16" w:rsidRPr="00D31CDA" w:rsidRDefault="00D95C16" w:rsidP="008D7806">
      <w:pPr>
        <w:numPr>
          <w:ilvl w:val="0"/>
          <w:numId w:val="36"/>
        </w:numPr>
        <w:suppressAutoHyphens/>
        <w:ind w:left="993" w:right="51"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Jadwal penugasan tenaga ahli;</w:t>
      </w:r>
    </w:p>
    <w:p w:rsidR="00D95C16" w:rsidRPr="00D31CDA" w:rsidRDefault="00D95C16" w:rsidP="008D7806">
      <w:pPr>
        <w:numPr>
          <w:ilvl w:val="1"/>
          <w:numId w:val="28"/>
        </w:numPr>
        <w:tabs>
          <w:tab w:val="clear" w:pos="1080"/>
        </w:tabs>
        <w:suppressAutoHyphens/>
        <w:ind w:left="765" w:right="51" w:hanging="342"/>
        <w:jc w:val="both"/>
        <w:rPr>
          <w:rFonts w:ascii="Footlight MT Light" w:hAnsi="Footlight MT Light"/>
          <w:color w:val="000000"/>
          <w:sz w:val="24"/>
          <w:szCs w:val="24"/>
          <w:lang w:val="it-IT"/>
        </w:rPr>
      </w:pPr>
      <w:r w:rsidRPr="00D31CDA">
        <w:rPr>
          <w:rFonts w:ascii="Footlight MT Light" w:hAnsi="Footlight MT Light"/>
          <w:color w:val="000000"/>
          <w:sz w:val="24"/>
          <w:szCs w:val="24"/>
          <w:lang w:val="id-ID"/>
        </w:rPr>
        <w:t>Kualifikasi Tenaga Ahli, te</w:t>
      </w:r>
      <w:r w:rsidRPr="00D31CDA">
        <w:rPr>
          <w:rFonts w:ascii="Footlight MT Light" w:hAnsi="Footlight MT Light"/>
          <w:color w:val="000000"/>
          <w:sz w:val="24"/>
          <w:szCs w:val="24"/>
          <w:lang w:val="nl-NL"/>
        </w:rPr>
        <w:t>r</w:t>
      </w:r>
      <w:r w:rsidRPr="00D31CDA">
        <w:rPr>
          <w:rFonts w:ascii="Footlight MT Light" w:hAnsi="Footlight MT Light"/>
          <w:color w:val="000000"/>
          <w:sz w:val="24"/>
          <w:szCs w:val="24"/>
          <w:lang w:val="id-ID"/>
        </w:rPr>
        <w:t>diri dari:</w:t>
      </w:r>
    </w:p>
    <w:p w:rsidR="00D95C16" w:rsidRPr="00D31CDA" w:rsidRDefault="00D95C16" w:rsidP="008D7806">
      <w:pPr>
        <w:numPr>
          <w:ilvl w:val="4"/>
          <w:numId w:val="28"/>
        </w:numPr>
        <w:suppressAutoHyphens/>
        <w:ind w:left="993" w:right="51" w:hanging="284"/>
        <w:jc w:val="both"/>
        <w:rPr>
          <w:rFonts w:ascii="Footlight MT Light" w:hAnsi="Footlight MT Light"/>
          <w:color w:val="000000"/>
          <w:sz w:val="24"/>
          <w:szCs w:val="24"/>
          <w:lang w:val="it-IT"/>
        </w:rPr>
      </w:pPr>
      <w:r w:rsidRPr="00D31CDA">
        <w:rPr>
          <w:rFonts w:ascii="Footlight MT Light" w:hAnsi="Footlight MT Light"/>
          <w:color w:val="000000"/>
          <w:sz w:val="24"/>
          <w:szCs w:val="24"/>
          <w:lang w:val="id-ID"/>
        </w:rPr>
        <w:t>Daftar Riwayat Hidup;</w:t>
      </w:r>
    </w:p>
    <w:p w:rsidR="00D95C16" w:rsidRPr="00D31CDA" w:rsidRDefault="00D95C16" w:rsidP="008D7806">
      <w:pPr>
        <w:numPr>
          <w:ilvl w:val="4"/>
          <w:numId w:val="28"/>
        </w:numPr>
        <w:suppressAutoHyphens/>
        <w:ind w:left="993" w:right="51" w:hanging="284"/>
        <w:jc w:val="both"/>
        <w:rPr>
          <w:rFonts w:ascii="Footlight MT Light" w:hAnsi="Footlight MT Light"/>
          <w:color w:val="000000"/>
          <w:sz w:val="24"/>
          <w:szCs w:val="24"/>
          <w:lang w:val="it-IT"/>
        </w:rPr>
      </w:pPr>
      <w:r w:rsidRPr="00D31CDA">
        <w:rPr>
          <w:rFonts w:ascii="Footlight MT Light" w:hAnsi="Footlight MT Light"/>
          <w:color w:val="000000"/>
          <w:sz w:val="24"/>
          <w:szCs w:val="24"/>
          <w:lang w:val="id-ID"/>
        </w:rPr>
        <w:t>Surat pernyataan kesediaan untuk ditugaskan;</w:t>
      </w:r>
    </w:p>
    <w:p w:rsidR="00D95C16" w:rsidRPr="00D31CDA" w:rsidRDefault="00D95C16" w:rsidP="008D7806">
      <w:pPr>
        <w:numPr>
          <w:ilvl w:val="0"/>
          <w:numId w:val="28"/>
        </w:numPr>
        <w:suppressAutoHyphens/>
        <w:ind w:right="51"/>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lastRenderedPageBreak/>
        <w:t>Dokumen penawaran biaya, yang terdiri dari :</w:t>
      </w:r>
    </w:p>
    <w:p w:rsidR="00D95C16" w:rsidRPr="00D31CDA" w:rsidRDefault="00D95C16" w:rsidP="008D7806">
      <w:pPr>
        <w:numPr>
          <w:ilvl w:val="0"/>
          <w:numId w:val="29"/>
        </w:numPr>
        <w:tabs>
          <w:tab w:val="clear" w:pos="360"/>
          <w:tab w:val="num" w:pos="709"/>
        </w:tabs>
        <w:suppressAutoHyphens/>
        <w:ind w:left="709" w:right="51" w:hanging="283"/>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Rekapitulasi Penawaran Biaya</w:t>
      </w:r>
    </w:p>
    <w:p w:rsidR="00D95C16" w:rsidRPr="00D31CDA" w:rsidRDefault="00D95C16" w:rsidP="008D7806">
      <w:pPr>
        <w:numPr>
          <w:ilvl w:val="0"/>
          <w:numId w:val="29"/>
        </w:numPr>
        <w:tabs>
          <w:tab w:val="clear" w:pos="360"/>
          <w:tab w:val="num" w:pos="709"/>
        </w:tabs>
        <w:suppressAutoHyphens/>
        <w:ind w:left="709" w:right="51"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Rincian Biaya Langsung Personil (</w:t>
      </w:r>
      <w:r w:rsidRPr="00D31CDA">
        <w:rPr>
          <w:rFonts w:ascii="Footlight MT Light" w:hAnsi="Footlight MT Light"/>
          <w:i/>
          <w:color w:val="000000"/>
          <w:sz w:val="24"/>
          <w:szCs w:val="24"/>
          <w:lang w:val="id-ID"/>
        </w:rPr>
        <w:t>remuneration</w:t>
      </w:r>
      <w:r w:rsidRPr="00D31CDA">
        <w:rPr>
          <w:rFonts w:ascii="Footlight MT Light" w:hAnsi="Footlight MT Light"/>
          <w:color w:val="000000"/>
          <w:sz w:val="24"/>
          <w:szCs w:val="24"/>
          <w:lang w:val="id-ID"/>
        </w:rPr>
        <w:t>)</w:t>
      </w:r>
    </w:p>
    <w:p w:rsidR="00D95C16" w:rsidRPr="00D31CDA" w:rsidRDefault="00D95C16" w:rsidP="008D7806">
      <w:pPr>
        <w:numPr>
          <w:ilvl w:val="0"/>
          <w:numId w:val="29"/>
        </w:numPr>
        <w:tabs>
          <w:tab w:val="clear" w:pos="360"/>
          <w:tab w:val="num" w:pos="709"/>
        </w:tabs>
        <w:suppressAutoHyphens/>
        <w:ind w:left="709" w:right="51" w:hanging="283"/>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Rincian Biaya Langsung Non-Personil (</w:t>
      </w:r>
      <w:r w:rsidRPr="00D31CDA">
        <w:rPr>
          <w:rFonts w:ascii="Footlight MT Light" w:hAnsi="Footlight MT Light"/>
          <w:i/>
          <w:color w:val="000000"/>
          <w:sz w:val="24"/>
          <w:szCs w:val="24"/>
          <w:lang w:val="pt-BR"/>
        </w:rPr>
        <w:t>direct reimburseable cost</w:t>
      </w:r>
      <w:r w:rsidRPr="00D31CDA">
        <w:rPr>
          <w:rFonts w:ascii="Footlight MT Light" w:hAnsi="Footlight MT Light"/>
          <w:color w:val="000000"/>
          <w:sz w:val="24"/>
          <w:szCs w:val="24"/>
          <w:lang w:val="id-ID"/>
        </w:rPr>
        <w:t>)</w:t>
      </w:r>
    </w:p>
    <w:p w:rsidR="003236BD" w:rsidRPr="00D31CDA" w:rsidRDefault="00E36227" w:rsidP="003236BD">
      <w:pPr>
        <w:numPr>
          <w:ilvl w:val="0"/>
          <w:numId w:val="28"/>
        </w:numPr>
        <w:suppressAutoHyphens/>
        <w:ind w:right="51"/>
        <w:jc w:val="both"/>
        <w:rPr>
          <w:rFonts w:ascii="Footlight MT Light" w:hAnsi="Footlight MT Light"/>
          <w:color w:val="000000"/>
          <w:sz w:val="24"/>
          <w:szCs w:val="24"/>
          <w:lang w:val="pt-BR"/>
        </w:rPr>
      </w:pPr>
      <w:r w:rsidRPr="00D31CDA">
        <w:rPr>
          <w:rFonts w:ascii="Footlight MT Light" w:hAnsi="Footlight MT Light"/>
          <w:color w:val="000000"/>
          <w:sz w:val="24"/>
          <w:szCs w:val="24"/>
          <w:lang w:val="id-ID"/>
        </w:rPr>
        <w:t>Data</w:t>
      </w:r>
      <w:r w:rsidRPr="00D31CDA">
        <w:rPr>
          <w:rFonts w:ascii="Footlight MT Light" w:hAnsi="Footlight MT Light"/>
          <w:color w:val="000000"/>
          <w:sz w:val="24"/>
          <w:szCs w:val="24"/>
          <w:lang w:val="pt-BR"/>
        </w:rPr>
        <w:t xml:space="preserve"> </w:t>
      </w:r>
      <w:r w:rsidR="003236BD" w:rsidRPr="00D31CDA">
        <w:rPr>
          <w:rFonts w:ascii="Footlight MT Light" w:hAnsi="Footlight MT Light"/>
          <w:color w:val="000000"/>
          <w:sz w:val="24"/>
          <w:szCs w:val="24"/>
          <w:lang w:val="pt-BR"/>
        </w:rPr>
        <w:t>Kualifikasi</w:t>
      </w:r>
      <w:r w:rsidR="003236BD" w:rsidRPr="00D31CDA">
        <w:rPr>
          <w:rFonts w:ascii="Footlight MT Light" w:hAnsi="Footlight MT Light"/>
          <w:color w:val="000000"/>
          <w:sz w:val="24"/>
          <w:szCs w:val="24"/>
          <w:lang w:val="id-ID"/>
        </w:rPr>
        <w:t>, dan</w:t>
      </w:r>
    </w:p>
    <w:p w:rsidR="003236BD" w:rsidRPr="00D31CDA" w:rsidRDefault="003236BD" w:rsidP="003236BD">
      <w:pPr>
        <w:numPr>
          <w:ilvl w:val="0"/>
          <w:numId w:val="28"/>
        </w:numPr>
        <w:suppressAutoHyphens/>
        <w:ind w:right="51"/>
        <w:jc w:val="both"/>
        <w:rPr>
          <w:rFonts w:ascii="Footlight MT Light" w:hAnsi="Footlight MT Light"/>
          <w:i/>
          <w:color w:val="000000"/>
          <w:sz w:val="24"/>
          <w:szCs w:val="24"/>
          <w:lang w:val="pt-BR"/>
        </w:rPr>
      </w:pPr>
      <w:r w:rsidRPr="00D31CDA">
        <w:rPr>
          <w:rFonts w:ascii="Footlight MT Light" w:hAnsi="Footlight MT Light"/>
          <w:i/>
          <w:color w:val="000000"/>
          <w:sz w:val="24"/>
          <w:szCs w:val="24"/>
          <w:lang w:val="id-ID"/>
        </w:rPr>
        <w:t>[Dokumen lain yang dipersyaratkan]</w:t>
      </w:r>
    </w:p>
    <w:p w:rsidR="00D95C16" w:rsidRPr="00D31CDA" w:rsidRDefault="003236BD" w:rsidP="00D95C16">
      <w:pPr>
        <w:jc w:val="both"/>
        <w:rPr>
          <w:rFonts w:ascii="Footlight MT Light" w:hAnsi="Footlight MT Light"/>
          <w:color w:val="000000"/>
          <w:sz w:val="24"/>
          <w:szCs w:val="24"/>
          <w:lang w:val="id-ID"/>
        </w:rPr>
      </w:pPr>
      <w:r w:rsidRPr="00D31CDA" w:rsidDel="003236BD">
        <w:rPr>
          <w:rFonts w:ascii="Footlight MT Light" w:hAnsi="Footlight MT Light"/>
          <w:i/>
          <w:color w:val="000000"/>
          <w:sz w:val="24"/>
          <w:szCs w:val="24"/>
          <w:lang w:val="id-ID"/>
        </w:rPr>
        <w:t xml:space="preserve"> </w:t>
      </w:r>
    </w:p>
    <w:p w:rsidR="00D95C16" w:rsidRPr="00D31CDA" w:rsidRDefault="00D95C16" w:rsidP="00D95C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Dengan disampaikannya Penawaran Administrasi ini, maka kami menyatakan sanggup dan akan tunduk pada semua ketentuan yang tercantum dalam Dokumen Pengadaan.</w:t>
      </w:r>
    </w:p>
    <w:p w:rsidR="00D95C16" w:rsidRPr="00D31CDA" w:rsidRDefault="00D95C16" w:rsidP="00D95C16">
      <w:pPr>
        <w:jc w:val="center"/>
        <w:rPr>
          <w:rFonts w:ascii="Footlight MT Light" w:hAnsi="Footlight MT Light"/>
          <w:b/>
          <w:color w:val="000000"/>
          <w:sz w:val="24"/>
          <w:szCs w:val="24"/>
          <w:lang w:val="id-ID"/>
        </w:rPr>
      </w:pPr>
    </w:p>
    <w:p w:rsidR="00D95C16" w:rsidRPr="00D31CDA" w:rsidRDefault="00D95C16" w:rsidP="00D95C16">
      <w:pPr>
        <w:tabs>
          <w:tab w:val="left" w:pos="-1440"/>
          <w:tab w:val="left" w:pos="-720"/>
          <w:tab w:val="left" w:pos="0"/>
          <w:tab w:val="left" w:pos="427"/>
          <w:tab w:val="left" w:pos="726"/>
          <w:tab w:val="left" w:pos="854"/>
          <w:tab w:val="left" w:pos="1224"/>
          <w:tab w:val="left" w:pos="1569"/>
          <w:tab w:val="left" w:pos="2160"/>
          <w:tab w:val="left" w:pos="2520"/>
          <w:tab w:val="left" w:pos="2880"/>
        </w:tabs>
        <w:suppressAutoHyphens/>
        <w:jc w:val="both"/>
        <w:rPr>
          <w:rFonts w:ascii="Footlight MT Light" w:hAnsi="Footlight MT Light"/>
          <w:iCs/>
          <w:color w:val="000000"/>
          <w:sz w:val="24"/>
          <w:szCs w:val="24"/>
          <w:lang w:val="nl-NL"/>
        </w:rPr>
      </w:pPr>
    </w:p>
    <w:p w:rsidR="00D95C16" w:rsidRPr="00D31CDA" w:rsidRDefault="00D95C16" w:rsidP="00D95C16">
      <w:pPr>
        <w:jc w:val="center"/>
        <w:rPr>
          <w:rFonts w:ascii="Footlight MT Light" w:hAnsi="Footlight MT Light"/>
          <w:b/>
          <w:color w:val="000000"/>
          <w:sz w:val="24"/>
          <w:szCs w:val="24"/>
          <w:lang w:val="id-ID"/>
        </w:rPr>
      </w:pPr>
    </w:p>
    <w:p w:rsidR="00D95C16" w:rsidRPr="00D31CDA" w:rsidRDefault="00D95C16" w:rsidP="00D95C16">
      <w:pPr>
        <w:jc w:val="center"/>
        <w:rPr>
          <w:rFonts w:ascii="Footlight MT Light" w:hAnsi="Footlight MT Light"/>
          <w:b/>
          <w:color w:val="000000"/>
          <w:sz w:val="24"/>
          <w:szCs w:val="24"/>
          <w:lang w:val="id-ID"/>
        </w:rPr>
      </w:pPr>
    </w:p>
    <w:p w:rsidR="00D95C16" w:rsidRPr="00D31CDA" w:rsidRDefault="00D95C16" w:rsidP="00D95C16">
      <w:pPr>
        <w:rPr>
          <w:rFonts w:ascii="Footlight MT Light" w:hAnsi="Footlight MT Light"/>
          <w:color w:val="000000"/>
          <w:sz w:val="24"/>
          <w:szCs w:val="24"/>
          <w:lang w:val="id-ID"/>
        </w:rPr>
      </w:pPr>
    </w:p>
    <w:p w:rsidR="00D95C16" w:rsidRPr="00D31CDA" w:rsidRDefault="00D95C16" w:rsidP="00D95C16">
      <w:pPr>
        <w:pStyle w:val="Heading2"/>
        <w:rPr>
          <w:rFonts w:ascii="Footlight MT Light" w:hAnsi="Footlight MT Light"/>
          <w:color w:val="000000"/>
          <w:sz w:val="24"/>
          <w:szCs w:val="24"/>
          <w:lang w:val="id-ID"/>
        </w:rPr>
        <w:sectPr w:rsidR="00D95C16" w:rsidRPr="00D31CDA" w:rsidSect="00034016">
          <w:headerReference w:type="first" r:id="rId25"/>
          <w:footerReference w:type="first" r:id="rId26"/>
          <w:pgSz w:w="11907" w:h="16840" w:code="9"/>
          <w:pgMar w:top="2275" w:right="1699" w:bottom="1411" w:left="2275" w:header="720" w:footer="556" w:gutter="0"/>
          <w:cols w:space="720"/>
          <w:noEndnote/>
          <w:titlePg/>
        </w:sectPr>
      </w:pPr>
    </w:p>
    <w:p w:rsidR="00D95C16" w:rsidRPr="00D31CDA" w:rsidRDefault="00D95C16" w:rsidP="00D95C16">
      <w:pPr>
        <w:pStyle w:val="Heading2"/>
        <w:jc w:val="left"/>
        <w:rPr>
          <w:rStyle w:val="Heading3Char"/>
          <w:rFonts w:ascii="Footlight MT Light" w:hAnsi="Footlight MT Light"/>
          <w:color w:val="000000"/>
          <w:szCs w:val="24"/>
          <w:lang w:val="id-ID"/>
        </w:rPr>
      </w:pPr>
      <w:bookmarkStart w:id="1222" w:name="_Toc152494581"/>
      <w:bookmarkStart w:id="1223" w:name="_Toc152494822"/>
      <w:bookmarkStart w:id="1224" w:name="_Toc152495310"/>
      <w:bookmarkStart w:id="1225" w:name="_Toc152495519"/>
      <w:bookmarkStart w:id="1226" w:name="_Toc152496028"/>
      <w:bookmarkStart w:id="1227" w:name="_Toc152496456"/>
      <w:bookmarkStart w:id="1228" w:name="_Toc150753521"/>
      <w:bookmarkStart w:id="1229" w:name="_Toc153473614"/>
      <w:bookmarkStart w:id="1230" w:name="_Toc153514426"/>
      <w:bookmarkStart w:id="1231" w:name="_Toc345900089"/>
      <w:r w:rsidRPr="00D31CDA">
        <w:rPr>
          <w:rFonts w:ascii="Footlight MT Light" w:hAnsi="Footlight MT Light"/>
          <w:color w:val="000000"/>
          <w:sz w:val="24"/>
          <w:szCs w:val="24"/>
          <w:u w:val="single"/>
          <w:lang w:val="id-ID"/>
        </w:rPr>
        <w:lastRenderedPageBreak/>
        <w:t xml:space="preserve">LAMPIRAN </w:t>
      </w:r>
      <w:r w:rsidRPr="00D31CDA">
        <w:rPr>
          <w:rFonts w:ascii="Footlight MT Light" w:hAnsi="Footlight MT Light"/>
          <w:color w:val="000000"/>
          <w:sz w:val="24"/>
          <w:szCs w:val="24"/>
          <w:u w:val="single"/>
        </w:rPr>
        <w:t>2</w:t>
      </w:r>
      <w:r w:rsidRPr="00D31CDA">
        <w:rPr>
          <w:rFonts w:ascii="Footlight MT Light" w:hAnsi="Footlight MT Light"/>
          <w:color w:val="000000"/>
          <w:sz w:val="24"/>
          <w:szCs w:val="24"/>
          <w:u w:val="single"/>
          <w:lang w:val="id-ID"/>
        </w:rPr>
        <w:t xml:space="preserve"> : DOKUMEN PENAWARAN TEKNIS</w:t>
      </w:r>
      <w:bookmarkEnd w:id="1231"/>
    </w:p>
    <w:p w:rsidR="00D95C16" w:rsidRPr="00D31CDA" w:rsidRDefault="00D95C16" w:rsidP="00D95C16">
      <w:pPr>
        <w:jc w:val="both"/>
        <w:rPr>
          <w:rStyle w:val="Heading3Char"/>
          <w:rFonts w:ascii="Footlight MT Light" w:hAnsi="Footlight MT Light"/>
          <w:color w:val="000000"/>
          <w:szCs w:val="24"/>
          <w:lang w:val="fi-FI"/>
        </w:rPr>
      </w:pPr>
    </w:p>
    <w:p w:rsidR="00D95C16" w:rsidRPr="00D31CDA" w:rsidRDefault="00D95C16" w:rsidP="008D7806">
      <w:pPr>
        <w:numPr>
          <w:ilvl w:val="1"/>
          <w:numId w:val="31"/>
        </w:numPr>
        <w:ind w:left="426"/>
        <w:jc w:val="both"/>
        <w:rPr>
          <w:rFonts w:ascii="Footlight MT Light" w:hAnsi="Footlight MT Light"/>
          <w:b/>
          <w:color w:val="000000"/>
          <w:sz w:val="24"/>
          <w:szCs w:val="24"/>
          <w:lang w:val="id-ID"/>
        </w:rPr>
      </w:pPr>
      <w:bookmarkStart w:id="1232" w:name="_Toc152494584"/>
      <w:bookmarkStart w:id="1233" w:name="_Toc152494825"/>
      <w:bookmarkStart w:id="1234" w:name="_Toc152495313"/>
      <w:bookmarkStart w:id="1235" w:name="_Toc152495522"/>
      <w:bookmarkStart w:id="1236" w:name="_Toc152496031"/>
      <w:bookmarkStart w:id="1237" w:name="_Toc152496459"/>
      <w:bookmarkStart w:id="1238" w:name="_Toc150753524"/>
      <w:bookmarkStart w:id="1239" w:name="_Toc153473617"/>
      <w:bookmarkStart w:id="1240" w:name="_Toc153514429"/>
      <w:bookmarkEnd w:id="1222"/>
      <w:bookmarkEnd w:id="1223"/>
      <w:bookmarkEnd w:id="1224"/>
      <w:bookmarkEnd w:id="1225"/>
      <w:bookmarkEnd w:id="1226"/>
      <w:bookmarkEnd w:id="1227"/>
      <w:bookmarkEnd w:id="1228"/>
      <w:bookmarkEnd w:id="1229"/>
      <w:bookmarkEnd w:id="1230"/>
      <w:r w:rsidRPr="00D31CDA">
        <w:rPr>
          <w:rFonts w:ascii="Footlight MT Light" w:hAnsi="Footlight MT Light"/>
          <w:b/>
          <w:color w:val="000000"/>
          <w:sz w:val="24"/>
          <w:szCs w:val="24"/>
          <w:lang w:val="id-ID"/>
        </w:rPr>
        <w:t>BENTUK TANGGAPAN DAN SARAN TERHADAP KERANGKA ACUAN KERJA DAN PERSONIL/FASILITAS PENDUKUNG DARI PPK</w:t>
      </w:r>
      <w:bookmarkEnd w:id="1232"/>
      <w:bookmarkEnd w:id="1233"/>
      <w:bookmarkEnd w:id="1234"/>
      <w:bookmarkEnd w:id="1235"/>
      <w:bookmarkEnd w:id="1236"/>
      <w:bookmarkEnd w:id="1237"/>
      <w:bookmarkEnd w:id="1238"/>
      <w:bookmarkEnd w:id="1239"/>
      <w:bookmarkEnd w:id="1240"/>
    </w:p>
    <w:p w:rsidR="00D95C16" w:rsidRPr="00D31CDA" w:rsidRDefault="004F38ED" w:rsidP="00D95C16">
      <w:pPr>
        <w:jc w:val="center"/>
        <w:rPr>
          <w:rFonts w:ascii="Footlight MT Light" w:hAnsi="Footlight MT Light"/>
          <w:color w:val="000000"/>
          <w:sz w:val="28"/>
          <w:szCs w:val="28"/>
          <w:lang w:val="sv-SE"/>
        </w:rPr>
      </w:pPr>
      <w:r w:rsidRPr="00D31CDA">
        <w:rPr>
          <w:rFonts w:ascii="Footlight MT Light" w:hAnsi="Footlight MT Light"/>
          <w:noProof/>
          <w:color w:val="000000"/>
          <w:sz w:val="22"/>
          <w:szCs w:val="22"/>
          <w:lang w:val="id-ID" w:eastAsia="id-ID"/>
        </w:rPr>
        <w:pict>
          <v:shape id="_x0000_s1027" type="#_x0000_t202" style="position:absolute;left:0;text-align:left;margin-left:316.95pt;margin-top:2pt;width:78.35pt;height:20.6pt;z-index:251648512;mso-height-percent:200;mso-height-percent:200;mso-width-relative:margin;mso-height-relative:margin">
            <v:textbox style="mso-next-textbox:#_x0000_s1027;mso-fit-shape-to-text:t">
              <w:txbxContent>
                <w:p w:rsidR="004901E7" w:rsidRPr="00402665" w:rsidRDefault="004901E7" w:rsidP="00D95C16">
                  <w:pPr>
                    <w:jc w:val="center"/>
                    <w:rPr>
                      <w:sz w:val="22"/>
                      <w:szCs w:val="22"/>
                    </w:rPr>
                  </w:pPr>
                  <w:r w:rsidRPr="00402665">
                    <w:rPr>
                      <w:sz w:val="22"/>
                      <w:szCs w:val="22"/>
                      <w:lang w:val="id-ID"/>
                    </w:rPr>
                    <w:t>C O N T O H</w:t>
                  </w:r>
                </w:p>
              </w:txbxContent>
            </v:textbox>
          </v:shape>
        </w:pict>
      </w: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ind w:left="709" w:hanging="283"/>
        <w:jc w:val="both"/>
        <w:rPr>
          <w:rFonts w:ascii="Footlight MT Light" w:hAnsi="Footlight MT Light"/>
          <w:b/>
          <w:color w:val="000000"/>
          <w:sz w:val="24"/>
          <w:szCs w:val="24"/>
          <w:lang w:val="sv-SE"/>
        </w:rPr>
      </w:pPr>
      <w:r w:rsidRPr="00D31CDA">
        <w:rPr>
          <w:rFonts w:ascii="Footlight MT Light" w:hAnsi="Footlight MT Light"/>
          <w:b/>
          <w:color w:val="000000"/>
          <w:sz w:val="24"/>
          <w:szCs w:val="24"/>
          <w:lang w:val="sv-SE"/>
        </w:rPr>
        <w:t>1</w:t>
      </w:r>
      <w:r w:rsidRPr="00D31CDA">
        <w:rPr>
          <w:rFonts w:ascii="Footlight MT Light" w:hAnsi="Footlight MT Light"/>
          <w:b/>
          <w:color w:val="000000"/>
          <w:sz w:val="24"/>
          <w:szCs w:val="24"/>
          <w:lang w:val="id-ID"/>
        </w:rPr>
        <w:t>.</w:t>
      </w:r>
      <w:r w:rsidRPr="00D31CDA">
        <w:rPr>
          <w:rFonts w:ascii="Footlight MT Light" w:hAnsi="Footlight MT Light"/>
          <w:b/>
          <w:color w:val="000000"/>
          <w:sz w:val="24"/>
          <w:szCs w:val="24"/>
          <w:lang w:val="sv-SE"/>
        </w:rPr>
        <w:t xml:space="preserve"> </w:t>
      </w:r>
      <w:r w:rsidRPr="00D31CDA">
        <w:rPr>
          <w:rFonts w:ascii="Footlight MT Light" w:hAnsi="Footlight MT Light"/>
          <w:b/>
          <w:color w:val="000000"/>
          <w:sz w:val="24"/>
          <w:szCs w:val="24"/>
          <w:lang w:val="id-ID"/>
        </w:rPr>
        <w:t>TANGGAPAN DAN SARAN TERHADAP</w:t>
      </w:r>
      <w:r w:rsidRPr="00D31CDA">
        <w:rPr>
          <w:rFonts w:ascii="Footlight MT Light" w:hAnsi="Footlight MT Light"/>
          <w:b/>
          <w:color w:val="000000"/>
          <w:sz w:val="24"/>
          <w:szCs w:val="24"/>
          <w:lang w:val="sv-SE"/>
        </w:rPr>
        <w:t xml:space="preserve"> KERANGKA ACUAN KERJA</w:t>
      </w:r>
    </w:p>
    <w:p w:rsidR="00D95C16" w:rsidRPr="00D31CDA" w:rsidRDefault="00D95C16" w:rsidP="00D95C16">
      <w:pPr>
        <w:ind w:left="709" w:hanging="283"/>
        <w:jc w:val="both"/>
        <w:rPr>
          <w:rFonts w:ascii="Footlight MT Light" w:hAnsi="Footlight MT Light"/>
          <w:color w:val="000000"/>
          <w:sz w:val="24"/>
          <w:szCs w:val="24"/>
          <w:lang w:val="sv-SE"/>
        </w:rPr>
      </w:pPr>
    </w:p>
    <w:p w:rsidR="00D95C16" w:rsidRPr="00D31CDA" w:rsidRDefault="00D95C16" w:rsidP="00D95C16">
      <w:pPr>
        <w:ind w:left="709"/>
        <w:jc w:val="both"/>
        <w:rPr>
          <w:rFonts w:ascii="Footlight MT Light" w:hAnsi="Footlight MT Light"/>
          <w:color w:val="000000"/>
          <w:sz w:val="24"/>
          <w:szCs w:val="24"/>
          <w:lang w:val="sv-SE"/>
        </w:rPr>
      </w:pPr>
      <w:r w:rsidRPr="00D31CDA">
        <w:rPr>
          <w:rFonts w:ascii="Footlight MT Light" w:hAnsi="Footlight MT Light"/>
          <w:i/>
          <w:color w:val="000000"/>
          <w:sz w:val="24"/>
          <w:szCs w:val="24"/>
          <w:lang w:val="sv-SE"/>
        </w:rPr>
        <w:t xml:space="preserve">[cantumkan dan jelaskan modifikasi atau inovasi yang </w:t>
      </w:r>
      <w:r w:rsidRPr="00D31CDA">
        <w:rPr>
          <w:rFonts w:ascii="Footlight MT Light" w:hAnsi="Footlight MT Light"/>
          <w:i/>
          <w:color w:val="000000"/>
          <w:sz w:val="24"/>
          <w:szCs w:val="24"/>
          <w:lang w:val="id-ID"/>
        </w:rPr>
        <w:t>p</w:t>
      </w:r>
      <w:r w:rsidRPr="00D31CDA">
        <w:rPr>
          <w:rFonts w:ascii="Footlight MT Light" w:hAnsi="Footlight MT Light"/>
          <w:i/>
          <w:color w:val="000000"/>
          <w:sz w:val="24"/>
          <w:szCs w:val="24"/>
          <w:lang w:val="sv-SE"/>
        </w:rPr>
        <w:t>eserta usulkan terhadap Kerangka Acuan Kerja untuk meningkatkan kinerja dalam melaksanakan pekerjaan jasa konsultansi ini, misalnya meniadakan kegiatan yang dianggap tidak perlu, atau menambahkan kegiatan lain, atau mengusulkan pentahapan kegiatan yang berbeda. Saran tersebut di atas harus disampaikan secara singkat dan padat.]</w:t>
      </w:r>
    </w:p>
    <w:p w:rsidR="00D95C16" w:rsidRPr="00D31CDA" w:rsidRDefault="00D95C16" w:rsidP="00D95C16">
      <w:pPr>
        <w:ind w:left="709" w:hanging="283"/>
        <w:jc w:val="both"/>
        <w:rPr>
          <w:rFonts w:ascii="Footlight MT Light" w:hAnsi="Footlight MT Light"/>
          <w:color w:val="000000"/>
          <w:sz w:val="24"/>
          <w:szCs w:val="24"/>
          <w:lang w:val="id-ID"/>
        </w:rPr>
      </w:pPr>
    </w:p>
    <w:p w:rsidR="00D95C16" w:rsidRPr="00D31CDA" w:rsidRDefault="00D95C16" w:rsidP="00D95C16">
      <w:pPr>
        <w:ind w:left="709" w:hanging="283"/>
        <w:jc w:val="both"/>
        <w:rPr>
          <w:rFonts w:ascii="Footlight MT Light" w:hAnsi="Footlight MT Light"/>
          <w:color w:val="000000"/>
          <w:sz w:val="24"/>
          <w:szCs w:val="24"/>
          <w:lang w:val="id-ID"/>
        </w:rPr>
      </w:pPr>
    </w:p>
    <w:p w:rsidR="00D95C16" w:rsidRPr="00D31CDA" w:rsidRDefault="00D95C16" w:rsidP="00D95C16">
      <w:pPr>
        <w:ind w:left="709" w:hanging="283"/>
        <w:jc w:val="both"/>
        <w:rPr>
          <w:rFonts w:ascii="Footlight MT Light" w:hAnsi="Footlight MT Light"/>
          <w:b/>
          <w:color w:val="000000"/>
          <w:sz w:val="24"/>
          <w:szCs w:val="24"/>
          <w:lang w:val="it-IT"/>
        </w:rPr>
      </w:pPr>
      <w:r w:rsidRPr="00D31CDA">
        <w:rPr>
          <w:rFonts w:ascii="Footlight MT Light" w:hAnsi="Footlight MT Light"/>
          <w:b/>
          <w:color w:val="000000"/>
          <w:sz w:val="24"/>
          <w:szCs w:val="24"/>
          <w:lang w:val="it-IT"/>
        </w:rPr>
        <w:t>2</w:t>
      </w:r>
      <w:r w:rsidRPr="00D31CDA">
        <w:rPr>
          <w:rFonts w:ascii="Footlight MT Light" w:hAnsi="Footlight MT Light"/>
          <w:b/>
          <w:color w:val="000000"/>
          <w:sz w:val="24"/>
          <w:szCs w:val="24"/>
          <w:lang w:val="id-ID"/>
        </w:rPr>
        <w:t>.TANGGAPAN DAN SARAN TERHADAP</w:t>
      </w:r>
      <w:r w:rsidRPr="00D31CDA">
        <w:rPr>
          <w:rFonts w:ascii="Footlight MT Light" w:hAnsi="Footlight MT Light"/>
          <w:b/>
          <w:color w:val="000000"/>
          <w:sz w:val="24"/>
          <w:szCs w:val="24"/>
          <w:lang w:val="it-IT"/>
        </w:rPr>
        <w:t xml:space="preserve"> PERSONIL/FASILITAS PENDUKUNG DARI PPK</w:t>
      </w:r>
    </w:p>
    <w:p w:rsidR="00D95C16" w:rsidRPr="00D31CDA" w:rsidRDefault="00D95C16" w:rsidP="00D95C16">
      <w:pPr>
        <w:ind w:left="709" w:hanging="283"/>
        <w:jc w:val="both"/>
        <w:rPr>
          <w:rFonts w:ascii="Footlight MT Light" w:hAnsi="Footlight MT Light"/>
          <w:color w:val="000000"/>
          <w:sz w:val="24"/>
          <w:szCs w:val="24"/>
          <w:lang w:val="it-IT"/>
        </w:rPr>
      </w:pPr>
    </w:p>
    <w:p w:rsidR="00D95C16" w:rsidRPr="00D31CDA" w:rsidRDefault="00D95C16" w:rsidP="00D95C16">
      <w:pPr>
        <w:ind w:left="709"/>
        <w:jc w:val="both"/>
        <w:rPr>
          <w:rFonts w:ascii="Footlight MT Light" w:hAnsi="Footlight MT Light"/>
          <w:color w:val="000000"/>
          <w:sz w:val="24"/>
          <w:szCs w:val="24"/>
          <w:lang w:val="it-IT"/>
        </w:rPr>
      </w:pPr>
      <w:r w:rsidRPr="00D31CDA">
        <w:rPr>
          <w:rFonts w:ascii="Footlight MT Light" w:hAnsi="Footlight MT Light"/>
          <w:i/>
          <w:color w:val="000000"/>
          <w:sz w:val="24"/>
          <w:szCs w:val="24"/>
          <w:lang w:val="it-IT"/>
        </w:rPr>
        <w:t xml:space="preserve">[tanggapi perihal penyediaan peralatan/material/personil/fasilitas pendukung oleh Pejabat Pembuat Komitmen sesuai dengan </w:t>
      </w:r>
      <w:r w:rsidRPr="00D31CDA">
        <w:rPr>
          <w:rFonts w:ascii="Footlight MT Light" w:hAnsi="Footlight MT Light"/>
          <w:i/>
          <w:color w:val="000000"/>
          <w:sz w:val="24"/>
          <w:szCs w:val="24"/>
          <w:lang w:val="id-ID"/>
        </w:rPr>
        <w:t>Dokumen Pemilihan ini</w:t>
      </w:r>
      <w:r w:rsidRPr="00D31CDA">
        <w:rPr>
          <w:rFonts w:ascii="Footlight MT Light" w:hAnsi="Footlight MT Light"/>
          <w:i/>
          <w:color w:val="000000"/>
          <w:sz w:val="24"/>
          <w:szCs w:val="24"/>
          <w:lang w:val="it-IT"/>
        </w:rPr>
        <w:t xml:space="preserve"> meliputi antara lain (jika ada): dukungan administrasi, ruang kerja, transportasi lokal, peralatan, data, dan lain-lain]</w:t>
      </w:r>
    </w:p>
    <w:p w:rsidR="00D95C16" w:rsidRPr="00D31CDA" w:rsidRDefault="00D95C16" w:rsidP="00D95C16">
      <w:pPr>
        <w:pStyle w:val="Heading2"/>
        <w:rPr>
          <w:rFonts w:ascii="Footlight MT Light" w:hAnsi="Footlight MT Light"/>
          <w:color w:val="000000"/>
          <w:sz w:val="22"/>
          <w:szCs w:val="22"/>
          <w:lang w:val="it-IT"/>
        </w:rPr>
        <w:sectPr w:rsidR="00D95C16" w:rsidRPr="00D31CDA" w:rsidSect="00034016">
          <w:headerReference w:type="first" r:id="rId27"/>
          <w:footerReference w:type="first" r:id="rId28"/>
          <w:footnotePr>
            <w:numRestart w:val="eachSect"/>
          </w:footnotePr>
          <w:pgSz w:w="11907" w:h="16840" w:code="9"/>
          <w:pgMar w:top="2275" w:right="1699" w:bottom="1699" w:left="2275" w:header="720" w:footer="781" w:gutter="0"/>
          <w:cols w:space="720"/>
          <w:noEndnote/>
          <w:titlePg/>
        </w:sectPr>
      </w:pPr>
    </w:p>
    <w:p w:rsidR="00D95C16" w:rsidRPr="00D31CDA" w:rsidRDefault="00D95C16" w:rsidP="008D7806">
      <w:pPr>
        <w:pStyle w:val="Heading3"/>
        <w:numPr>
          <w:ilvl w:val="3"/>
          <w:numId w:val="5"/>
        </w:numPr>
        <w:spacing w:after="0"/>
        <w:ind w:left="426" w:hanging="426"/>
        <w:jc w:val="both"/>
        <w:rPr>
          <w:rFonts w:ascii="Footlight MT Light" w:hAnsi="Footlight MT Light"/>
          <w:color w:val="000000"/>
          <w:szCs w:val="24"/>
          <w:lang w:val="sv-SE"/>
        </w:rPr>
      </w:pPr>
      <w:bookmarkStart w:id="1241" w:name="_Toc152494585"/>
      <w:bookmarkStart w:id="1242" w:name="_Toc152494826"/>
      <w:bookmarkStart w:id="1243" w:name="_Toc152495314"/>
      <w:bookmarkStart w:id="1244" w:name="_Toc152495523"/>
      <w:bookmarkStart w:id="1245" w:name="_Toc152496032"/>
      <w:bookmarkStart w:id="1246" w:name="_Toc152496460"/>
      <w:bookmarkStart w:id="1247" w:name="_Toc150753525"/>
      <w:bookmarkStart w:id="1248" w:name="_Toc153473618"/>
      <w:bookmarkStart w:id="1249" w:name="_Toc153514430"/>
      <w:bookmarkStart w:id="1250" w:name="_Toc283806549"/>
      <w:bookmarkStart w:id="1251" w:name="_Toc345900090"/>
      <w:r w:rsidRPr="00D31CDA">
        <w:rPr>
          <w:rFonts w:ascii="Footlight MT Light" w:hAnsi="Footlight MT Light"/>
          <w:color w:val="000000"/>
          <w:szCs w:val="24"/>
          <w:lang w:val="id-ID"/>
        </w:rPr>
        <w:lastRenderedPageBreak/>
        <w:t>BENTUK</w:t>
      </w:r>
      <w:r w:rsidRPr="00D31CDA">
        <w:rPr>
          <w:rFonts w:ascii="Footlight MT Light" w:hAnsi="Footlight MT Light"/>
          <w:color w:val="000000"/>
          <w:szCs w:val="24"/>
          <w:lang w:val="sv-SE"/>
        </w:rPr>
        <w:t xml:space="preserve"> URAIAN PENDEKATAN,  METODOLOGI DAN PROGRAM KERJA</w:t>
      </w:r>
      <w:bookmarkEnd w:id="1241"/>
      <w:bookmarkEnd w:id="1242"/>
      <w:bookmarkEnd w:id="1243"/>
      <w:bookmarkEnd w:id="1244"/>
      <w:bookmarkEnd w:id="1245"/>
      <w:bookmarkEnd w:id="1246"/>
      <w:bookmarkEnd w:id="1247"/>
      <w:bookmarkEnd w:id="1248"/>
      <w:bookmarkEnd w:id="1249"/>
      <w:bookmarkEnd w:id="1250"/>
      <w:bookmarkEnd w:id="1251"/>
    </w:p>
    <w:p w:rsidR="00D95C16" w:rsidRPr="00D31CDA" w:rsidRDefault="004F38ED" w:rsidP="00D95C16">
      <w:pPr>
        <w:jc w:val="center"/>
        <w:rPr>
          <w:rFonts w:ascii="Footlight MT Light" w:hAnsi="Footlight MT Light"/>
          <w:color w:val="000000"/>
          <w:sz w:val="28"/>
          <w:szCs w:val="28"/>
          <w:lang w:val="sv-SE"/>
        </w:rPr>
      </w:pPr>
      <w:r w:rsidRPr="00D31CDA">
        <w:rPr>
          <w:rFonts w:ascii="Footlight MT Light" w:hAnsi="Footlight MT Light"/>
          <w:noProof/>
          <w:color w:val="000000"/>
          <w:sz w:val="22"/>
          <w:szCs w:val="22"/>
          <w:lang w:val="id-ID" w:eastAsia="id-ID"/>
        </w:rPr>
        <w:pict>
          <v:shape id="_x0000_s1028" type="#_x0000_t202" style="position:absolute;left:0;text-align:left;margin-left:318.1pt;margin-top:6.45pt;width:78.35pt;height:20.6pt;z-index:251649536;mso-height-percent:200;mso-height-percent:200;mso-width-relative:margin;mso-height-relative:margin">
            <v:textbox style="mso-next-textbox:#_x0000_s1028;mso-fit-shape-to-text:t">
              <w:txbxContent>
                <w:p w:rsidR="004901E7" w:rsidRPr="00402665" w:rsidRDefault="004901E7" w:rsidP="00D95C16">
                  <w:pPr>
                    <w:jc w:val="center"/>
                    <w:rPr>
                      <w:sz w:val="22"/>
                      <w:szCs w:val="22"/>
                    </w:rPr>
                  </w:pPr>
                  <w:r w:rsidRPr="00402665">
                    <w:rPr>
                      <w:sz w:val="22"/>
                      <w:szCs w:val="22"/>
                      <w:lang w:val="id-ID"/>
                    </w:rPr>
                    <w:t>C O N T O H</w:t>
                  </w:r>
                </w:p>
              </w:txbxContent>
            </v:textbox>
          </v:shape>
        </w:pict>
      </w: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both"/>
        <w:rPr>
          <w:rFonts w:ascii="Footlight MT Light" w:hAnsi="Footlight MT Light"/>
          <w:color w:val="000000"/>
          <w:sz w:val="24"/>
          <w:szCs w:val="24"/>
          <w:lang w:val="id-ID"/>
        </w:rPr>
      </w:pPr>
    </w:p>
    <w:p w:rsidR="00D95C16" w:rsidRPr="00D31CDA" w:rsidRDefault="00D95C16" w:rsidP="00D95C16">
      <w:pPr>
        <w:jc w:val="both"/>
        <w:rPr>
          <w:rFonts w:ascii="Footlight MT Light" w:hAnsi="Footlight MT Light"/>
          <w:i/>
          <w:color w:val="000000"/>
          <w:sz w:val="24"/>
          <w:szCs w:val="24"/>
          <w:lang w:val="sv-SE"/>
        </w:rPr>
      </w:pPr>
      <w:r w:rsidRPr="00D31CDA">
        <w:rPr>
          <w:rFonts w:ascii="Footlight MT Light" w:hAnsi="Footlight MT Light"/>
          <w:i/>
          <w:color w:val="000000"/>
          <w:sz w:val="24"/>
          <w:szCs w:val="24"/>
          <w:lang w:val="sv-SE"/>
        </w:rPr>
        <w:t>[Pendekatan teknis, metodologi dan program kerja adalah kriteria pokok dari Penawaran Teknis. Peserta disarankan untuk menyajikan detil penawaran teknis (misalnya 50 (lima puluh) halaman, termasuk gambar kerja dan diagram) yang dibagi menjadi tiga bab berikut:</w:t>
      </w:r>
    </w:p>
    <w:p w:rsidR="00D95C16" w:rsidRPr="00D31CDA" w:rsidRDefault="00D95C16" w:rsidP="00D95C16">
      <w:pPr>
        <w:jc w:val="both"/>
        <w:rPr>
          <w:rFonts w:ascii="Footlight MT Light" w:hAnsi="Footlight MT Light"/>
          <w:i/>
          <w:color w:val="000000"/>
          <w:sz w:val="24"/>
          <w:szCs w:val="24"/>
          <w:lang w:val="sv-SE"/>
        </w:rPr>
      </w:pPr>
    </w:p>
    <w:p w:rsidR="00D95C16" w:rsidRPr="00D31CDA" w:rsidRDefault="00D95C16" w:rsidP="00D95C16">
      <w:pPr>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sv-SE"/>
        </w:rPr>
        <w:t>a) Pendekatan Teknis dan Metodologi</w:t>
      </w:r>
      <w:r w:rsidRPr="00D31CDA">
        <w:rPr>
          <w:rFonts w:ascii="Footlight MT Light" w:hAnsi="Footlight MT Light"/>
          <w:i/>
          <w:color w:val="000000"/>
          <w:sz w:val="24"/>
          <w:szCs w:val="24"/>
          <w:lang w:val="id-ID"/>
        </w:rPr>
        <w:t>,</w:t>
      </w:r>
    </w:p>
    <w:p w:rsidR="00D95C16" w:rsidRPr="00D31CDA" w:rsidRDefault="00D95C16" w:rsidP="00D95C16">
      <w:pPr>
        <w:jc w:val="both"/>
        <w:rPr>
          <w:rFonts w:ascii="Footlight MT Light" w:hAnsi="Footlight MT Light"/>
          <w:i/>
          <w:color w:val="000000"/>
          <w:sz w:val="24"/>
          <w:szCs w:val="24"/>
          <w:lang w:val="sv-SE"/>
        </w:rPr>
      </w:pPr>
      <w:r w:rsidRPr="00D31CDA">
        <w:rPr>
          <w:rFonts w:ascii="Footlight MT Light" w:hAnsi="Footlight MT Light"/>
          <w:i/>
          <w:color w:val="000000"/>
          <w:sz w:val="24"/>
          <w:szCs w:val="24"/>
          <w:lang w:val="sv-SE"/>
        </w:rPr>
        <w:t>b) Program Kerja, dan</w:t>
      </w:r>
    </w:p>
    <w:p w:rsidR="00D95C16" w:rsidRPr="00D31CDA" w:rsidRDefault="00D95C16" w:rsidP="00D95C16">
      <w:pPr>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sv-SE"/>
        </w:rPr>
        <w:t>c) Organisasi dan Personil</w:t>
      </w:r>
      <w:r w:rsidR="00E05D69" w:rsidRPr="00D31CDA">
        <w:rPr>
          <w:rFonts w:ascii="Footlight MT Light" w:hAnsi="Footlight MT Light"/>
          <w:i/>
          <w:color w:val="000000"/>
          <w:sz w:val="24"/>
          <w:szCs w:val="24"/>
          <w:lang w:val="id-ID"/>
        </w:rPr>
        <w:t>.</w:t>
      </w:r>
    </w:p>
    <w:p w:rsidR="00D95C16" w:rsidRPr="00D31CDA" w:rsidRDefault="00D95C16" w:rsidP="00D95C16">
      <w:pPr>
        <w:jc w:val="both"/>
        <w:rPr>
          <w:rFonts w:ascii="Footlight MT Light" w:hAnsi="Footlight MT Light"/>
          <w:i/>
          <w:color w:val="000000"/>
          <w:sz w:val="24"/>
          <w:szCs w:val="24"/>
          <w:lang w:val="sv-SE"/>
        </w:rPr>
      </w:pPr>
    </w:p>
    <w:p w:rsidR="00D95C16" w:rsidRPr="00D31CDA" w:rsidRDefault="00D95C16" w:rsidP="00D95C16">
      <w:pPr>
        <w:ind w:left="284" w:hanging="284"/>
        <w:jc w:val="both"/>
        <w:rPr>
          <w:rFonts w:ascii="Footlight MT Light" w:hAnsi="Footlight MT Light"/>
          <w:i/>
          <w:color w:val="000000"/>
          <w:sz w:val="24"/>
          <w:szCs w:val="24"/>
          <w:lang w:val="sv-SE"/>
        </w:rPr>
      </w:pPr>
      <w:r w:rsidRPr="00D31CDA">
        <w:rPr>
          <w:rFonts w:ascii="Footlight MT Light" w:hAnsi="Footlight MT Light"/>
          <w:i/>
          <w:color w:val="000000"/>
          <w:sz w:val="24"/>
          <w:szCs w:val="24"/>
          <w:lang w:val="sv-SE"/>
        </w:rPr>
        <w:t xml:space="preserve">a) </w:t>
      </w:r>
      <w:r w:rsidRPr="00D31CDA">
        <w:rPr>
          <w:rFonts w:ascii="Footlight MT Light" w:hAnsi="Footlight MT Light"/>
          <w:i/>
          <w:color w:val="000000"/>
          <w:sz w:val="24"/>
          <w:szCs w:val="24"/>
          <w:u w:val="single"/>
          <w:lang w:val="sv-SE"/>
        </w:rPr>
        <w:t>Pendekatan Teknis</w:t>
      </w:r>
      <w:r w:rsidR="00E05D69" w:rsidRPr="00D31CDA">
        <w:rPr>
          <w:rFonts w:ascii="Footlight MT Light" w:hAnsi="Footlight MT Light"/>
          <w:i/>
          <w:color w:val="000000"/>
          <w:sz w:val="24"/>
          <w:szCs w:val="24"/>
          <w:u w:val="single"/>
          <w:lang w:val="id-ID"/>
        </w:rPr>
        <w:t xml:space="preserve"> </w:t>
      </w:r>
      <w:r w:rsidR="00E7667D" w:rsidRPr="00D31CDA">
        <w:rPr>
          <w:rFonts w:ascii="Footlight MT Light" w:hAnsi="Footlight MT Light"/>
          <w:i/>
          <w:color w:val="000000"/>
          <w:sz w:val="24"/>
          <w:szCs w:val="24"/>
          <w:u w:val="single"/>
          <w:lang w:val="sv-SE"/>
        </w:rPr>
        <w:t>dan Metodologi</w:t>
      </w:r>
      <w:r w:rsidRPr="00D31CDA">
        <w:rPr>
          <w:rFonts w:ascii="Footlight MT Light" w:hAnsi="Footlight MT Light"/>
          <w:i/>
          <w:color w:val="000000"/>
          <w:sz w:val="24"/>
          <w:szCs w:val="24"/>
          <w:lang w:val="sv-SE"/>
        </w:rPr>
        <w:t xml:space="preserve">. Dalam bab ini jelaskan pemahaman </w:t>
      </w:r>
      <w:r w:rsidRPr="00D31CDA">
        <w:rPr>
          <w:rFonts w:ascii="Footlight MT Light" w:hAnsi="Footlight MT Light"/>
          <w:i/>
          <w:color w:val="000000"/>
          <w:sz w:val="24"/>
          <w:szCs w:val="24"/>
          <w:lang w:val="id-ID"/>
        </w:rPr>
        <w:t>p</w:t>
      </w:r>
      <w:r w:rsidRPr="00D31CDA">
        <w:rPr>
          <w:rFonts w:ascii="Footlight MT Light" w:hAnsi="Footlight MT Light"/>
          <w:i/>
          <w:color w:val="000000"/>
          <w:sz w:val="24"/>
          <w:szCs w:val="24"/>
          <w:lang w:val="sv-SE"/>
        </w:rPr>
        <w:t>eserta terhadap tujuan proyek/kegiatan, lingkup serta jasa konsultansi yang diperlukan, metodologi kerja dan uraian detil mengenai keluaran. Peserta harus menyoroti permasalahan yang sedang dicarikan jalan keluarnya, dan menjelaskan pendekatan teknis yang akan diadopsi untuk menyelesaikan permasalahan. Peserta juga harus menjelaskan metodologi yang diusulkan dan kesesuaian metodologi tersebut dengan pendekatan yang digunakan.</w:t>
      </w:r>
    </w:p>
    <w:p w:rsidR="00D95C16" w:rsidRPr="00D31CDA" w:rsidRDefault="00D95C16" w:rsidP="00D95C16">
      <w:pPr>
        <w:ind w:left="284" w:hanging="284"/>
        <w:jc w:val="both"/>
        <w:rPr>
          <w:rFonts w:ascii="Footlight MT Light" w:hAnsi="Footlight MT Light"/>
          <w:i/>
          <w:color w:val="000000"/>
          <w:sz w:val="24"/>
          <w:szCs w:val="24"/>
          <w:lang w:val="sv-SE"/>
        </w:rPr>
      </w:pPr>
    </w:p>
    <w:p w:rsidR="00D95C16" w:rsidRPr="00D31CDA" w:rsidRDefault="00D95C16" w:rsidP="00D95C16">
      <w:pPr>
        <w:ind w:left="284" w:hanging="284"/>
        <w:jc w:val="both"/>
        <w:rPr>
          <w:rFonts w:ascii="Footlight MT Light" w:hAnsi="Footlight MT Light"/>
          <w:i/>
          <w:color w:val="000000"/>
          <w:sz w:val="24"/>
          <w:szCs w:val="24"/>
          <w:lang w:val="sv-SE"/>
        </w:rPr>
      </w:pPr>
      <w:r w:rsidRPr="00D31CDA">
        <w:rPr>
          <w:rFonts w:ascii="Footlight MT Light" w:hAnsi="Footlight MT Light"/>
          <w:i/>
          <w:color w:val="000000"/>
          <w:sz w:val="24"/>
          <w:szCs w:val="24"/>
          <w:lang w:val="sv-SE"/>
        </w:rPr>
        <w:t>b)</w:t>
      </w:r>
      <w:r w:rsidRPr="00D31CDA">
        <w:rPr>
          <w:rFonts w:ascii="Footlight MT Light" w:hAnsi="Footlight MT Light"/>
          <w:i/>
          <w:color w:val="000000"/>
          <w:sz w:val="24"/>
          <w:szCs w:val="24"/>
          <w:lang w:val="sv-SE"/>
        </w:rPr>
        <w:tab/>
      </w:r>
      <w:r w:rsidRPr="00D31CDA">
        <w:rPr>
          <w:rFonts w:ascii="Footlight MT Light" w:hAnsi="Footlight MT Light"/>
          <w:i/>
          <w:color w:val="000000"/>
          <w:sz w:val="24"/>
          <w:szCs w:val="24"/>
          <w:u w:val="single"/>
          <w:lang w:val="sv-SE"/>
        </w:rPr>
        <w:t>Program Kerja</w:t>
      </w:r>
      <w:r w:rsidRPr="00D31CDA">
        <w:rPr>
          <w:rFonts w:ascii="Footlight MT Light" w:hAnsi="Footlight MT Light"/>
          <w:i/>
          <w:color w:val="000000"/>
          <w:sz w:val="24"/>
          <w:szCs w:val="24"/>
          <w:lang w:val="sv-SE"/>
        </w:rPr>
        <w:t>. Dalam bab ini usulkan kegiatan utama dari pelaksanaan pekerjaan, substansinya dan jangka waktu, pentahapan dan keterkaitannya, target (termasuk persetujuan sementara dari Pejabat Pembuat Komitmen), dan tanggal jatuh tempo penyerahan laporan-laporan. Program kerja yang diusulkan harus konsisten dengan pendekatan teknis dan metodologi, dan menunjukkan pemahaman terhadap Kerangka Acuan Kerja dan kemampuan untuk menerjemahkannya ke dalam rencana kerja. Daftar hasil kerja, termasuk laporan, gambar kerja, tabel, harus dicantumkan. Program kerja ini harus konsisten dengan Data Teknis-</w:t>
      </w:r>
      <w:r w:rsidRPr="00D31CDA">
        <w:rPr>
          <w:rFonts w:ascii="Footlight MT Light" w:hAnsi="Footlight MT Light"/>
          <w:i/>
          <w:color w:val="000000"/>
          <w:sz w:val="24"/>
          <w:szCs w:val="24"/>
          <w:lang w:val="id-ID"/>
        </w:rPr>
        <w:t>6</w:t>
      </w:r>
      <w:r w:rsidRPr="00D31CDA">
        <w:rPr>
          <w:rFonts w:ascii="Footlight MT Light" w:hAnsi="Footlight MT Light"/>
          <w:i/>
          <w:color w:val="000000"/>
          <w:sz w:val="24"/>
          <w:szCs w:val="24"/>
          <w:lang w:val="sv-SE"/>
        </w:rPr>
        <w:t xml:space="preserve"> mengenai Jadwal Pelaksanaan Pekerjaan.</w:t>
      </w:r>
    </w:p>
    <w:p w:rsidR="00D95C16" w:rsidRPr="00D31CDA" w:rsidRDefault="00D95C16" w:rsidP="00D95C16">
      <w:pPr>
        <w:ind w:left="284" w:hanging="284"/>
        <w:jc w:val="both"/>
        <w:rPr>
          <w:rFonts w:ascii="Footlight MT Light" w:hAnsi="Footlight MT Light"/>
          <w:i/>
          <w:color w:val="000000"/>
          <w:sz w:val="24"/>
          <w:szCs w:val="24"/>
          <w:lang w:val="sv-SE"/>
        </w:rPr>
      </w:pPr>
    </w:p>
    <w:p w:rsidR="00D95C16" w:rsidRPr="00D31CDA" w:rsidRDefault="00D95C16" w:rsidP="00D95C16">
      <w:pPr>
        <w:ind w:left="284" w:hanging="284"/>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sv-SE"/>
        </w:rPr>
        <w:t>c)</w:t>
      </w:r>
      <w:r w:rsidRPr="00D31CDA">
        <w:rPr>
          <w:rFonts w:ascii="Footlight MT Light" w:hAnsi="Footlight MT Light"/>
          <w:i/>
          <w:color w:val="000000"/>
          <w:sz w:val="24"/>
          <w:szCs w:val="24"/>
          <w:lang w:val="sv-SE"/>
        </w:rPr>
        <w:tab/>
      </w:r>
      <w:r w:rsidRPr="00D31CDA">
        <w:rPr>
          <w:rFonts w:ascii="Footlight MT Light" w:hAnsi="Footlight MT Light"/>
          <w:i/>
          <w:color w:val="000000"/>
          <w:sz w:val="24"/>
          <w:szCs w:val="24"/>
          <w:u w:val="single"/>
          <w:lang w:val="sv-SE"/>
        </w:rPr>
        <w:t>Organisasi dan Personil</w:t>
      </w:r>
      <w:r w:rsidRPr="00D31CDA">
        <w:rPr>
          <w:rFonts w:ascii="Footlight MT Light" w:hAnsi="Footlight MT Light"/>
          <w:i/>
          <w:color w:val="000000"/>
          <w:sz w:val="24"/>
          <w:szCs w:val="24"/>
          <w:lang w:val="sv-SE"/>
        </w:rPr>
        <w:t>. Dalam bab ini usulkan struktur dan komposisi tim. Peserta harus menyusun bidang-bidang pokok dari pekerjaan, tenaga ahli inti sebagai penanggung jawab, dan tenaga pendukung.</w:t>
      </w:r>
    </w:p>
    <w:p w:rsidR="00D95C16" w:rsidRPr="00D31CDA" w:rsidRDefault="00D95C16" w:rsidP="00D95C16">
      <w:pPr>
        <w:ind w:left="284" w:hanging="284"/>
        <w:jc w:val="both"/>
        <w:rPr>
          <w:rFonts w:ascii="Footlight MT Light" w:hAnsi="Footlight MT Light"/>
          <w:i/>
          <w:color w:val="000000"/>
          <w:sz w:val="24"/>
          <w:szCs w:val="24"/>
          <w:lang w:val="id-ID"/>
        </w:rPr>
      </w:pPr>
    </w:p>
    <w:p w:rsidR="00D95C16" w:rsidRPr="00D31CDA" w:rsidRDefault="00D95C16" w:rsidP="008D7806">
      <w:pPr>
        <w:pStyle w:val="Heading3"/>
        <w:numPr>
          <w:ilvl w:val="3"/>
          <w:numId w:val="5"/>
        </w:numPr>
        <w:spacing w:after="0"/>
        <w:ind w:left="426" w:hanging="426"/>
        <w:jc w:val="both"/>
        <w:rPr>
          <w:rFonts w:ascii="Footlight MT Light" w:hAnsi="Footlight MT Light"/>
          <w:color w:val="000000"/>
          <w:szCs w:val="24"/>
          <w:lang w:val="id-ID"/>
        </w:rPr>
      </w:pPr>
      <w:r w:rsidRPr="00D31CDA">
        <w:rPr>
          <w:rFonts w:ascii="Footlight MT Light" w:hAnsi="Footlight MT Light"/>
          <w:i/>
          <w:color w:val="000000"/>
          <w:szCs w:val="24"/>
          <w:lang w:val="id-ID"/>
        </w:rPr>
        <w:br w:type="page"/>
      </w:r>
      <w:bookmarkStart w:id="1252" w:name="_Toc283806550"/>
      <w:bookmarkStart w:id="1253" w:name="_Toc345900091"/>
      <w:r w:rsidRPr="00D31CDA">
        <w:rPr>
          <w:rFonts w:ascii="Footlight MT Light" w:hAnsi="Footlight MT Light"/>
          <w:color w:val="000000"/>
          <w:szCs w:val="24"/>
          <w:lang w:val="id-ID"/>
        </w:rPr>
        <w:lastRenderedPageBreak/>
        <w:t>BENTUK JADWAL PELAKSANAAN PEKERJAAN</w:t>
      </w:r>
      <w:bookmarkEnd w:id="1252"/>
      <w:bookmarkEnd w:id="1253"/>
    </w:p>
    <w:p w:rsidR="00D95C16" w:rsidRPr="00D31CDA" w:rsidRDefault="004F38ED" w:rsidP="00D95C16">
      <w:pPr>
        <w:pStyle w:val="BankNormal"/>
        <w:rPr>
          <w:rFonts w:ascii="Footlight MT Light" w:hAnsi="Footlight MT Light"/>
          <w:color w:val="000000"/>
          <w:lang w:val="id-ID"/>
        </w:rPr>
      </w:pPr>
      <w:r w:rsidRPr="00D31CDA">
        <w:rPr>
          <w:rFonts w:ascii="Footlight MT Light" w:hAnsi="Footlight MT Light"/>
          <w:noProof/>
          <w:color w:val="000000"/>
          <w:sz w:val="22"/>
          <w:szCs w:val="22"/>
          <w:lang w:val="id-ID" w:eastAsia="id-ID"/>
        </w:rPr>
        <w:pict>
          <v:shape id="_x0000_s1029" type="#_x0000_t202" style="position:absolute;margin-left:317.25pt;margin-top:-6.75pt;width:78.35pt;height:20.6pt;z-index:251650560;mso-height-percent:200;mso-height-percent:200;mso-width-relative:margin;mso-height-relative:margin">
            <v:textbox style="mso-next-textbox:#_x0000_s1029;mso-fit-shape-to-text:t">
              <w:txbxContent>
                <w:p w:rsidR="004901E7" w:rsidRPr="00402665" w:rsidRDefault="004901E7" w:rsidP="00D95C16">
                  <w:pPr>
                    <w:jc w:val="center"/>
                    <w:rPr>
                      <w:sz w:val="22"/>
                      <w:szCs w:val="22"/>
                    </w:rPr>
                  </w:pPr>
                  <w:r w:rsidRPr="00402665">
                    <w:rPr>
                      <w:sz w:val="22"/>
                      <w:szCs w:val="22"/>
                      <w:lang w:val="id-ID"/>
                    </w:rPr>
                    <w:t>C O N T O H</w:t>
                  </w:r>
                </w:p>
              </w:txbxContent>
            </v:textbox>
          </v:shape>
        </w:pict>
      </w: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JADWAL PELAKSANAAN PEKERJAAN</w:t>
      </w:r>
    </w:p>
    <w:p w:rsidR="00D95C16" w:rsidRPr="00D31CDA" w:rsidRDefault="00D95C16" w:rsidP="00D95C16">
      <w:pPr>
        <w:jc w:val="center"/>
        <w:rPr>
          <w:rFonts w:ascii="Footlight MT Light" w:hAnsi="Footlight MT Light"/>
          <w:color w:val="000000"/>
          <w:sz w:val="28"/>
          <w:szCs w:val="28"/>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6"/>
        <w:gridCol w:w="1849"/>
        <w:gridCol w:w="338"/>
        <w:gridCol w:w="386"/>
        <w:gridCol w:w="472"/>
        <w:gridCol w:w="461"/>
        <w:gridCol w:w="374"/>
        <w:gridCol w:w="552"/>
        <w:gridCol w:w="3258"/>
      </w:tblGrid>
      <w:tr w:rsidR="00D95C16" w:rsidRPr="00D31CDA" w:rsidTr="00034016">
        <w:trPr>
          <w:cantSplit/>
        </w:trPr>
        <w:tc>
          <w:tcPr>
            <w:tcW w:w="287" w:type="pct"/>
            <w:vMerge w:val="restart"/>
            <w:vAlign w:val="center"/>
          </w:tcPr>
          <w:p w:rsidR="00D95C16" w:rsidRPr="00D31CDA" w:rsidRDefault="00D95C16" w:rsidP="00034016">
            <w:pPr>
              <w:pStyle w:val="Heading5"/>
              <w:jc w:val="center"/>
              <w:rPr>
                <w:rFonts w:ascii="Footlight MT Light" w:hAnsi="Footlight MT Light"/>
                <w:color w:val="000000"/>
                <w:sz w:val="22"/>
                <w:szCs w:val="22"/>
                <w:lang w:val="id-ID"/>
              </w:rPr>
            </w:pPr>
            <w:r w:rsidRPr="00D31CDA">
              <w:rPr>
                <w:rFonts w:ascii="Footlight MT Light" w:hAnsi="Footlight MT Light"/>
                <w:color w:val="000000"/>
                <w:sz w:val="22"/>
                <w:szCs w:val="22"/>
                <w:lang w:val="id-ID"/>
              </w:rPr>
              <w:t>No.</w:t>
            </w:r>
          </w:p>
        </w:tc>
        <w:tc>
          <w:tcPr>
            <w:tcW w:w="1135" w:type="pct"/>
            <w:vMerge w:val="restart"/>
            <w:vAlign w:val="center"/>
          </w:tcPr>
          <w:p w:rsidR="00D95C16" w:rsidRPr="00D31CDA" w:rsidRDefault="00D95C16" w:rsidP="00034016">
            <w:pPr>
              <w:pStyle w:val="Heading5"/>
              <w:jc w:val="center"/>
              <w:rPr>
                <w:rFonts w:ascii="Footlight MT Light" w:hAnsi="Footlight MT Light"/>
                <w:color w:val="000000"/>
                <w:sz w:val="22"/>
                <w:szCs w:val="22"/>
                <w:lang w:val="id-ID"/>
              </w:rPr>
            </w:pPr>
            <w:r w:rsidRPr="00D31CDA">
              <w:rPr>
                <w:rFonts w:ascii="Footlight MT Light" w:hAnsi="Footlight MT Light"/>
                <w:color w:val="000000"/>
                <w:sz w:val="22"/>
                <w:szCs w:val="22"/>
                <w:lang w:val="id-ID"/>
              </w:rPr>
              <w:t>Kegiatan</w:t>
            </w:r>
            <w:r w:rsidRPr="00D31CDA">
              <w:rPr>
                <w:rStyle w:val="FootnoteReference"/>
                <w:rFonts w:ascii="Footlight MT Light" w:hAnsi="Footlight MT Light"/>
                <w:color w:val="000000"/>
                <w:sz w:val="22"/>
                <w:szCs w:val="22"/>
                <w:lang w:val="id-ID"/>
              </w:rPr>
              <w:footnoteReference w:id="5"/>
            </w:r>
          </w:p>
        </w:tc>
        <w:tc>
          <w:tcPr>
            <w:tcW w:w="1580" w:type="pct"/>
            <w:gridSpan w:val="6"/>
            <w:vAlign w:val="center"/>
          </w:tcPr>
          <w:p w:rsidR="00D95C16" w:rsidRPr="00D31CDA" w:rsidRDefault="00D95C16" w:rsidP="00034016">
            <w:pPr>
              <w:pStyle w:val="Heading4"/>
              <w:spacing w:before="0" w:after="0"/>
              <w:jc w:val="center"/>
              <w:rPr>
                <w:rFonts w:ascii="Footlight MT Light" w:hAnsi="Footlight MT Light"/>
                <w:i w:val="0"/>
                <w:color w:val="000000"/>
                <w:sz w:val="22"/>
                <w:szCs w:val="22"/>
                <w:lang w:val="id-ID"/>
              </w:rPr>
            </w:pPr>
            <w:r w:rsidRPr="00D31CDA">
              <w:rPr>
                <w:rFonts w:ascii="Footlight MT Light" w:hAnsi="Footlight MT Light"/>
                <w:i w:val="0"/>
                <w:color w:val="000000"/>
                <w:sz w:val="22"/>
                <w:szCs w:val="22"/>
                <w:lang w:val="id-ID"/>
              </w:rPr>
              <w:t>Bulan ke-</w:t>
            </w:r>
            <w:r w:rsidRPr="00D31CDA">
              <w:rPr>
                <w:rStyle w:val="FootnoteReference"/>
                <w:rFonts w:ascii="Footlight MT Light" w:hAnsi="Footlight MT Light"/>
                <w:i w:val="0"/>
                <w:color w:val="000000"/>
                <w:sz w:val="22"/>
                <w:szCs w:val="22"/>
                <w:lang w:val="id-ID"/>
              </w:rPr>
              <w:footnoteReference w:id="6"/>
            </w:r>
          </w:p>
        </w:tc>
        <w:tc>
          <w:tcPr>
            <w:tcW w:w="1998" w:type="pct"/>
            <w:vMerge w:val="restart"/>
            <w:vAlign w:val="center"/>
          </w:tcPr>
          <w:p w:rsidR="00D95C16" w:rsidRPr="00D31CDA" w:rsidRDefault="00D95C16" w:rsidP="00034016">
            <w:pPr>
              <w:jc w:val="center"/>
              <w:rPr>
                <w:rFonts w:ascii="Footlight MT Light" w:hAnsi="Footlight MT Light"/>
                <w:b/>
                <w:color w:val="000000"/>
                <w:sz w:val="22"/>
                <w:szCs w:val="22"/>
                <w:lang w:val="id-ID"/>
              </w:rPr>
            </w:pPr>
            <w:r w:rsidRPr="00D31CDA">
              <w:rPr>
                <w:rFonts w:ascii="Footlight MT Light" w:hAnsi="Footlight MT Light"/>
                <w:b/>
                <w:color w:val="000000"/>
                <w:sz w:val="22"/>
                <w:szCs w:val="22"/>
                <w:lang w:val="id-ID"/>
              </w:rPr>
              <w:t>Keterangan</w:t>
            </w:r>
          </w:p>
        </w:tc>
      </w:tr>
      <w:tr w:rsidR="00D95C16" w:rsidRPr="00D31CDA" w:rsidTr="00034016">
        <w:trPr>
          <w:cantSplit/>
        </w:trPr>
        <w:tc>
          <w:tcPr>
            <w:tcW w:w="287" w:type="pct"/>
            <w:vMerge/>
          </w:tcPr>
          <w:p w:rsidR="00D95C16" w:rsidRPr="00D31CDA" w:rsidRDefault="00D95C16" w:rsidP="00034016">
            <w:pPr>
              <w:jc w:val="both"/>
              <w:rPr>
                <w:rFonts w:ascii="Footlight MT Light" w:hAnsi="Footlight MT Light"/>
                <w:color w:val="000000"/>
                <w:lang w:val="id-ID"/>
              </w:rPr>
            </w:pPr>
          </w:p>
        </w:tc>
        <w:tc>
          <w:tcPr>
            <w:tcW w:w="1135" w:type="pct"/>
            <w:vMerge/>
          </w:tcPr>
          <w:p w:rsidR="00D95C16" w:rsidRPr="00D31CDA" w:rsidRDefault="00D95C16" w:rsidP="00034016">
            <w:pPr>
              <w:jc w:val="both"/>
              <w:rPr>
                <w:rFonts w:ascii="Footlight MT Light" w:hAnsi="Footlight MT Light"/>
                <w:color w:val="000000"/>
                <w:lang w:val="id-ID"/>
              </w:rPr>
            </w:pPr>
          </w:p>
        </w:tc>
        <w:tc>
          <w:tcPr>
            <w:tcW w:w="200" w:type="pct"/>
          </w:tcPr>
          <w:p w:rsidR="00D95C16" w:rsidRPr="00D31CDA" w:rsidRDefault="00D95C16" w:rsidP="00034016">
            <w:pPr>
              <w:jc w:val="center"/>
              <w:rPr>
                <w:rFonts w:ascii="Footlight MT Light" w:hAnsi="Footlight MT Light"/>
                <w:b/>
                <w:color w:val="000000"/>
                <w:sz w:val="22"/>
                <w:szCs w:val="22"/>
                <w:lang w:val="id-ID"/>
              </w:rPr>
            </w:pPr>
            <w:r w:rsidRPr="00D31CDA">
              <w:rPr>
                <w:rFonts w:ascii="Footlight MT Light" w:hAnsi="Footlight MT Light"/>
                <w:b/>
                <w:color w:val="000000"/>
                <w:sz w:val="22"/>
                <w:szCs w:val="22"/>
                <w:lang w:val="id-ID"/>
              </w:rPr>
              <w:t>I</w:t>
            </w:r>
          </w:p>
        </w:tc>
        <w:tc>
          <w:tcPr>
            <w:tcW w:w="238" w:type="pct"/>
          </w:tcPr>
          <w:p w:rsidR="00D95C16" w:rsidRPr="00D31CDA" w:rsidRDefault="00D95C16" w:rsidP="00034016">
            <w:pPr>
              <w:jc w:val="center"/>
              <w:rPr>
                <w:rFonts w:ascii="Footlight MT Light" w:hAnsi="Footlight MT Light"/>
                <w:b/>
                <w:color w:val="000000"/>
                <w:sz w:val="22"/>
                <w:szCs w:val="22"/>
                <w:lang w:val="id-ID"/>
              </w:rPr>
            </w:pPr>
            <w:r w:rsidRPr="00D31CDA">
              <w:rPr>
                <w:rFonts w:ascii="Footlight MT Light" w:hAnsi="Footlight MT Light"/>
                <w:b/>
                <w:color w:val="000000"/>
                <w:sz w:val="22"/>
                <w:szCs w:val="22"/>
                <w:lang w:val="id-ID"/>
              </w:rPr>
              <w:t>II</w:t>
            </w:r>
          </w:p>
        </w:tc>
        <w:tc>
          <w:tcPr>
            <w:tcW w:w="290" w:type="pct"/>
          </w:tcPr>
          <w:p w:rsidR="00D95C16" w:rsidRPr="00D31CDA" w:rsidRDefault="00D95C16" w:rsidP="00034016">
            <w:pPr>
              <w:jc w:val="center"/>
              <w:rPr>
                <w:rFonts w:ascii="Footlight MT Light" w:hAnsi="Footlight MT Light"/>
                <w:b/>
                <w:color w:val="000000"/>
                <w:sz w:val="22"/>
                <w:szCs w:val="22"/>
                <w:lang w:val="id-ID"/>
              </w:rPr>
            </w:pPr>
            <w:r w:rsidRPr="00D31CDA">
              <w:rPr>
                <w:rFonts w:ascii="Footlight MT Light" w:hAnsi="Footlight MT Light"/>
                <w:b/>
                <w:color w:val="000000"/>
                <w:sz w:val="22"/>
                <w:szCs w:val="22"/>
                <w:lang w:val="id-ID"/>
              </w:rPr>
              <w:t>III</w:t>
            </w:r>
          </w:p>
        </w:tc>
        <w:tc>
          <w:tcPr>
            <w:tcW w:w="283" w:type="pct"/>
          </w:tcPr>
          <w:p w:rsidR="00D95C16" w:rsidRPr="00D31CDA" w:rsidRDefault="00D95C16" w:rsidP="00034016">
            <w:pPr>
              <w:jc w:val="center"/>
              <w:rPr>
                <w:rFonts w:ascii="Footlight MT Light" w:hAnsi="Footlight MT Light"/>
                <w:b/>
                <w:color w:val="000000"/>
                <w:sz w:val="22"/>
                <w:szCs w:val="22"/>
                <w:lang w:val="id-ID"/>
              </w:rPr>
            </w:pPr>
            <w:r w:rsidRPr="00D31CDA">
              <w:rPr>
                <w:rFonts w:ascii="Footlight MT Light" w:hAnsi="Footlight MT Light"/>
                <w:b/>
                <w:color w:val="000000"/>
                <w:sz w:val="22"/>
                <w:szCs w:val="22"/>
                <w:lang w:val="id-ID"/>
              </w:rPr>
              <w:t>IV</w:t>
            </w:r>
          </w:p>
        </w:tc>
        <w:tc>
          <w:tcPr>
            <w:tcW w:w="230" w:type="pct"/>
          </w:tcPr>
          <w:p w:rsidR="00D95C16" w:rsidRPr="00D31CDA" w:rsidRDefault="00D95C16" w:rsidP="00034016">
            <w:pPr>
              <w:jc w:val="center"/>
              <w:rPr>
                <w:rFonts w:ascii="Footlight MT Light" w:hAnsi="Footlight MT Light"/>
                <w:b/>
                <w:color w:val="000000"/>
                <w:sz w:val="22"/>
                <w:szCs w:val="22"/>
                <w:lang w:val="id-ID"/>
              </w:rPr>
            </w:pPr>
            <w:r w:rsidRPr="00D31CDA">
              <w:rPr>
                <w:rFonts w:ascii="Footlight MT Light" w:hAnsi="Footlight MT Light"/>
                <w:b/>
                <w:color w:val="000000"/>
                <w:sz w:val="22"/>
                <w:szCs w:val="22"/>
                <w:lang w:val="id-ID"/>
              </w:rPr>
              <w:t>V</w:t>
            </w:r>
          </w:p>
        </w:tc>
        <w:tc>
          <w:tcPr>
            <w:tcW w:w="339" w:type="pct"/>
          </w:tcPr>
          <w:p w:rsidR="00D95C16" w:rsidRPr="00D31CDA" w:rsidRDefault="00D95C16" w:rsidP="00034016">
            <w:pPr>
              <w:jc w:val="center"/>
              <w:rPr>
                <w:rFonts w:ascii="Footlight MT Light" w:hAnsi="Footlight MT Light"/>
                <w:b/>
                <w:color w:val="000000"/>
                <w:sz w:val="22"/>
                <w:szCs w:val="22"/>
                <w:lang w:val="id-ID"/>
              </w:rPr>
            </w:pPr>
            <w:r w:rsidRPr="00D31CDA">
              <w:rPr>
                <w:rFonts w:ascii="Footlight MT Light" w:hAnsi="Footlight MT Light"/>
                <w:b/>
                <w:color w:val="000000"/>
                <w:sz w:val="22"/>
                <w:szCs w:val="22"/>
                <w:lang w:val="id-ID"/>
              </w:rPr>
              <w:t>dst.</w:t>
            </w:r>
          </w:p>
        </w:tc>
        <w:tc>
          <w:tcPr>
            <w:tcW w:w="1998" w:type="pct"/>
            <w:vMerge/>
          </w:tcPr>
          <w:p w:rsidR="00D95C16" w:rsidRPr="00D31CDA" w:rsidRDefault="00D95C16" w:rsidP="00034016">
            <w:pPr>
              <w:jc w:val="both"/>
              <w:rPr>
                <w:rFonts w:ascii="Footlight MT Light" w:hAnsi="Footlight MT Light"/>
                <w:color w:val="000000"/>
                <w:lang w:val="id-ID"/>
              </w:rPr>
            </w:pPr>
          </w:p>
        </w:tc>
      </w:tr>
      <w:tr w:rsidR="00D95C16" w:rsidRPr="00D31CDA" w:rsidTr="00034016">
        <w:tc>
          <w:tcPr>
            <w:tcW w:w="287" w:type="pct"/>
          </w:tcPr>
          <w:p w:rsidR="00D95C16" w:rsidRPr="00D31CDA" w:rsidRDefault="00D95C16" w:rsidP="00034016">
            <w:pPr>
              <w:jc w:val="center"/>
              <w:rPr>
                <w:rFonts w:ascii="Footlight MT Light" w:hAnsi="Footlight MT Light"/>
                <w:color w:val="000000"/>
                <w:sz w:val="22"/>
                <w:szCs w:val="22"/>
                <w:lang w:val="id-ID"/>
              </w:rPr>
            </w:pPr>
            <w:r w:rsidRPr="00D31CDA">
              <w:rPr>
                <w:rFonts w:ascii="Footlight MT Light" w:hAnsi="Footlight MT Light"/>
                <w:color w:val="000000"/>
                <w:sz w:val="22"/>
                <w:szCs w:val="22"/>
                <w:lang w:val="id-ID"/>
              </w:rPr>
              <w:t>1</w:t>
            </w:r>
          </w:p>
        </w:tc>
        <w:tc>
          <w:tcPr>
            <w:tcW w:w="1135" w:type="pct"/>
          </w:tcPr>
          <w:p w:rsidR="00D95C16" w:rsidRPr="00D31CDA" w:rsidRDefault="00D95C16" w:rsidP="00034016">
            <w:pPr>
              <w:jc w:val="center"/>
              <w:rPr>
                <w:rFonts w:ascii="Footlight MT Light" w:hAnsi="Footlight MT Light"/>
                <w:color w:val="000000"/>
                <w:sz w:val="22"/>
                <w:szCs w:val="22"/>
                <w:lang w:val="id-ID"/>
              </w:rPr>
            </w:pPr>
            <w:r w:rsidRPr="00D31CDA">
              <w:rPr>
                <w:rFonts w:ascii="Footlight MT Light" w:hAnsi="Footlight MT Light"/>
                <w:color w:val="000000"/>
                <w:sz w:val="22"/>
                <w:szCs w:val="22"/>
                <w:lang w:val="id-ID"/>
              </w:rPr>
              <w:t>2</w:t>
            </w:r>
          </w:p>
        </w:tc>
        <w:tc>
          <w:tcPr>
            <w:tcW w:w="200" w:type="pct"/>
          </w:tcPr>
          <w:p w:rsidR="00D95C16" w:rsidRPr="00D31CDA" w:rsidRDefault="00D95C16" w:rsidP="00034016">
            <w:pPr>
              <w:jc w:val="center"/>
              <w:rPr>
                <w:rFonts w:ascii="Footlight MT Light" w:hAnsi="Footlight MT Light"/>
                <w:color w:val="000000"/>
                <w:sz w:val="22"/>
                <w:szCs w:val="22"/>
                <w:lang w:val="id-ID"/>
              </w:rPr>
            </w:pPr>
            <w:r w:rsidRPr="00D31CDA">
              <w:rPr>
                <w:rFonts w:ascii="Footlight MT Light" w:hAnsi="Footlight MT Light"/>
                <w:color w:val="000000"/>
                <w:sz w:val="22"/>
                <w:szCs w:val="22"/>
                <w:lang w:val="id-ID"/>
              </w:rPr>
              <w:t>3</w:t>
            </w:r>
          </w:p>
        </w:tc>
        <w:tc>
          <w:tcPr>
            <w:tcW w:w="238" w:type="pct"/>
          </w:tcPr>
          <w:p w:rsidR="00D95C16" w:rsidRPr="00D31CDA" w:rsidRDefault="00D95C16" w:rsidP="00034016">
            <w:pPr>
              <w:jc w:val="center"/>
              <w:rPr>
                <w:rFonts w:ascii="Footlight MT Light" w:hAnsi="Footlight MT Light"/>
                <w:color w:val="000000"/>
                <w:sz w:val="22"/>
                <w:szCs w:val="22"/>
                <w:lang w:val="id-ID"/>
              </w:rPr>
            </w:pPr>
            <w:r w:rsidRPr="00D31CDA">
              <w:rPr>
                <w:rFonts w:ascii="Footlight MT Light" w:hAnsi="Footlight MT Light"/>
                <w:color w:val="000000"/>
                <w:sz w:val="22"/>
                <w:szCs w:val="22"/>
                <w:lang w:val="id-ID"/>
              </w:rPr>
              <w:t>4</w:t>
            </w:r>
          </w:p>
        </w:tc>
        <w:tc>
          <w:tcPr>
            <w:tcW w:w="290" w:type="pct"/>
          </w:tcPr>
          <w:p w:rsidR="00D95C16" w:rsidRPr="00D31CDA" w:rsidRDefault="00D95C16" w:rsidP="00034016">
            <w:pPr>
              <w:jc w:val="center"/>
              <w:rPr>
                <w:rFonts w:ascii="Footlight MT Light" w:hAnsi="Footlight MT Light"/>
                <w:color w:val="000000"/>
                <w:sz w:val="22"/>
                <w:szCs w:val="22"/>
                <w:lang w:val="id-ID"/>
              </w:rPr>
            </w:pPr>
            <w:r w:rsidRPr="00D31CDA">
              <w:rPr>
                <w:rFonts w:ascii="Footlight MT Light" w:hAnsi="Footlight MT Light"/>
                <w:color w:val="000000"/>
                <w:sz w:val="22"/>
                <w:szCs w:val="22"/>
                <w:lang w:val="id-ID"/>
              </w:rPr>
              <w:t>5</w:t>
            </w:r>
          </w:p>
        </w:tc>
        <w:tc>
          <w:tcPr>
            <w:tcW w:w="283" w:type="pct"/>
          </w:tcPr>
          <w:p w:rsidR="00D95C16" w:rsidRPr="00D31CDA" w:rsidRDefault="00D95C16" w:rsidP="00034016">
            <w:pPr>
              <w:jc w:val="center"/>
              <w:rPr>
                <w:rFonts w:ascii="Footlight MT Light" w:hAnsi="Footlight MT Light"/>
                <w:color w:val="000000"/>
                <w:sz w:val="22"/>
                <w:szCs w:val="22"/>
                <w:lang w:val="id-ID"/>
              </w:rPr>
            </w:pPr>
            <w:r w:rsidRPr="00D31CDA">
              <w:rPr>
                <w:rFonts w:ascii="Footlight MT Light" w:hAnsi="Footlight MT Light"/>
                <w:color w:val="000000"/>
                <w:sz w:val="22"/>
                <w:szCs w:val="22"/>
                <w:lang w:val="id-ID"/>
              </w:rPr>
              <w:t>6</w:t>
            </w:r>
          </w:p>
        </w:tc>
        <w:tc>
          <w:tcPr>
            <w:tcW w:w="230" w:type="pct"/>
          </w:tcPr>
          <w:p w:rsidR="00D95C16" w:rsidRPr="00D31CDA" w:rsidRDefault="00D95C16" w:rsidP="00034016">
            <w:pPr>
              <w:jc w:val="center"/>
              <w:rPr>
                <w:rFonts w:ascii="Footlight MT Light" w:hAnsi="Footlight MT Light"/>
                <w:color w:val="000000"/>
                <w:sz w:val="22"/>
                <w:szCs w:val="22"/>
                <w:lang w:val="id-ID"/>
              </w:rPr>
            </w:pPr>
            <w:r w:rsidRPr="00D31CDA">
              <w:rPr>
                <w:rFonts w:ascii="Footlight MT Light" w:hAnsi="Footlight MT Light"/>
                <w:color w:val="000000"/>
                <w:sz w:val="22"/>
                <w:szCs w:val="22"/>
                <w:lang w:val="id-ID"/>
              </w:rPr>
              <w:t>7</w:t>
            </w:r>
          </w:p>
        </w:tc>
        <w:tc>
          <w:tcPr>
            <w:tcW w:w="339" w:type="pct"/>
          </w:tcPr>
          <w:p w:rsidR="00D95C16" w:rsidRPr="00D31CDA" w:rsidRDefault="00D95C16" w:rsidP="00034016">
            <w:pPr>
              <w:jc w:val="center"/>
              <w:rPr>
                <w:rFonts w:ascii="Footlight MT Light" w:hAnsi="Footlight MT Light"/>
                <w:color w:val="000000"/>
                <w:sz w:val="22"/>
                <w:szCs w:val="22"/>
                <w:lang w:val="id-ID"/>
              </w:rPr>
            </w:pPr>
            <w:r w:rsidRPr="00D31CDA">
              <w:rPr>
                <w:rFonts w:ascii="Footlight MT Light" w:hAnsi="Footlight MT Light"/>
                <w:color w:val="000000"/>
                <w:sz w:val="22"/>
                <w:szCs w:val="22"/>
                <w:lang w:val="id-ID"/>
              </w:rPr>
              <w:t>8</w:t>
            </w:r>
          </w:p>
        </w:tc>
        <w:tc>
          <w:tcPr>
            <w:tcW w:w="1998" w:type="pct"/>
          </w:tcPr>
          <w:p w:rsidR="00D95C16" w:rsidRPr="00D31CDA" w:rsidRDefault="00D95C16" w:rsidP="00034016">
            <w:pPr>
              <w:jc w:val="center"/>
              <w:rPr>
                <w:rFonts w:ascii="Footlight MT Light" w:hAnsi="Footlight MT Light"/>
                <w:color w:val="000000"/>
                <w:sz w:val="22"/>
                <w:szCs w:val="22"/>
                <w:lang w:val="id-ID"/>
              </w:rPr>
            </w:pPr>
            <w:r w:rsidRPr="00D31CDA">
              <w:rPr>
                <w:rFonts w:ascii="Footlight MT Light" w:hAnsi="Footlight MT Light"/>
                <w:color w:val="000000"/>
                <w:sz w:val="22"/>
                <w:szCs w:val="22"/>
                <w:lang w:val="id-ID"/>
              </w:rPr>
              <w:t>9</w:t>
            </w:r>
          </w:p>
        </w:tc>
      </w:tr>
      <w:tr w:rsidR="00D95C16" w:rsidRPr="00D31CDA" w:rsidTr="00034016">
        <w:tc>
          <w:tcPr>
            <w:tcW w:w="287" w:type="pct"/>
          </w:tcPr>
          <w:p w:rsidR="00D95C16" w:rsidRPr="00D31CDA" w:rsidRDefault="00D95C16" w:rsidP="00034016">
            <w:pPr>
              <w:jc w:val="both"/>
              <w:rPr>
                <w:rFonts w:ascii="Footlight MT Light" w:hAnsi="Footlight MT Light"/>
                <w:color w:val="000000"/>
                <w:lang w:val="id-ID"/>
              </w:rPr>
            </w:pPr>
          </w:p>
        </w:tc>
        <w:tc>
          <w:tcPr>
            <w:tcW w:w="1135" w:type="pct"/>
          </w:tcPr>
          <w:p w:rsidR="00D95C16" w:rsidRPr="00D31CDA" w:rsidRDefault="00D95C16" w:rsidP="00034016">
            <w:pPr>
              <w:jc w:val="both"/>
              <w:rPr>
                <w:rFonts w:ascii="Footlight MT Light" w:hAnsi="Footlight MT Light"/>
                <w:color w:val="000000"/>
                <w:lang w:val="id-ID"/>
              </w:rPr>
            </w:pPr>
          </w:p>
        </w:tc>
        <w:tc>
          <w:tcPr>
            <w:tcW w:w="200" w:type="pct"/>
          </w:tcPr>
          <w:p w:rsidR="00D95C16" w:rsidRPr="00D31CDA" w:rsidRDefault="00D95C16" w:rsidP="00034016">
            <w:pPr>
              <w:jc w:val="both"/>
              <w:rPr>
                <w:rFonts w:ascii="Footlight MT Light" w:hAnsi="Footlight MT Light"/>
                <w:color w:val="000000"/>
                <w:lang w:val="id-ID"/>
              </w:rPr>
            </w:pPr>
          </w:p>
        </w:tc>
        <w:tc>
          <w:tcPr>
            <w:tcW w:w="238" w:type="pct"/>
          </w:tcPr>
          <w:p w:rsidR="00D95C16" w:rsidRPr="00D31CDA" w:rsidRDefault="00D95C16" w:rsidP="00034016">
            <w:pPr>
              <w:jc w:val="both"/>
              <w:rPr>
                <w:rFonts w:ascii="Footlight MT Light" w:hAnsi="Footlight MT Light"/>
                <w:color w:val="000000"/>
                <w:lang w:val="id-ID"/>
              </w:rPr>
            </w:pPr>
          </w:p>
        </w:tc>
        <w:tc>
          <w:tcPr>
            <w:tcW w:w="290" w:type="pct"/>
          </w:tcPr>
          <w:p w:rsidR="00D95C16" w:rsidRPr="00D31CDA" w:rsidRDefault="00D95C16" w:rsidP="00034016">
            <w:pPr>
              <w:jc w:val="both"/>
              <w:rPr>
                <w:rFonts w:ascii="Footlight MT Light" w:hAnsi="Footlight MT Light"/>
                <w:color w:val="000000"/>
                <w:lang w:val="id-ID"/>
              </w:rPr>
            </w:pPr>
          </w:p>
        </w:tc>
        <w:tc>
          <w:tcPr>
            <w:tcW w:w="283" w:type="pct"/>
          </w:tcPr>
          <w:p w:rsidR="00D95C16" w:rsidRPr="00D31CDA" w:rsidRDefault="00D95C16" w:rsidP="00034016">
            <w:pPr>
              <w:jc w:val="both"/>
              <w:rPr>
                <w:rFonts w:ascii="Footlight MT Light" w:hAnsi="Footlight MT Light"/>
                <w:color w:val="000000"/>
                <w:lang w:val="id-ID"/>
              </w:rPr>
            </w:pPr>
          </w:p>
        </w:tc>
        <w:tc>
          <w:tcPr>
            <w:tcW w:w="230" w:type="pct"/>
          </w:tcPr>
          <w:p w:rsidR="00D95C16" w:rsidRPr="00D31CDA" w:rsidRDefault="00D95C16" w:rsidP="00034016">
            <w:pPr>
              <w:jc w:val="both"/>
              <w:rPr>
                <w:rFonts w:ascii="Footlight MT Light" w:hAnsi="Footlight MT Light"/>
                <w:color w:val="000000"/>
                <w:lang w:val="id-ID"/>
              </w:rPr>
            </w:pPr>
          </w:p>
        </w:tc>
        <w:tc>
          <w:tcPr>
            <w:tcW w:w="339" w:type="pct"/>
          </w:tcPr>
          <w:p w:rsidR="00D95C16" w:rsidRPr="00D31CDA" w:rsidRDefault="00D95C16" w:rsidP="00034016">
            <w:pPr>
              <w:jc w:val="both"/>
              <w:rPr>
                <w:rFonts w:ascii="Footlight MT Light" w:hAnsi="Footlight MT Light"/>
                <w:color w:val="000000"/>
                <w:lang w:val="id-ID"/>
              </w:rPr>
            </w:pPr>
          </w:p>
        </w:tc>
        <w:tc>
          <w:tcPr>
            <w:tcW w:w="1998" w:type="pct"/>
          </w:tcPr>
          <w:p w:rsidR="00D95C16" w:rsidRPr="00D31CDA" w:rsidRDefault="00D95C16" w:rsidP="00034016">
            <w:pPr>
              <w:jc w:val="both"/>
              <w:rPr>
                <w:rFonts w:ascii="Footlight MT Light" w:hAnsi="Footlight MT Light"/>
                <w:color w:val="000000"/>
                <w:lang w:val="id-ID"/>
              </w:rPr>
            </w:pPr>
          </w:p>
        </w:tc>
      </w:tr>
      <w:tr w:rsidR="00D95C16" w:rsidRPr="00D31CDA" w:rsidTr="00034016">
        <w:tc>
          <w:tcPr>
            <w:tcW w:w="287" w:type="pct"/>
          </w:tcPr>
          <w:p w:rsidR="00D95C16" w:rsidRPr="00D31CDA" w:rsidRDefault="00D95C16" w:rsidP="00034016">
            <w:pPr>
              <w:jc w:val="both"/>
              <w:rPr>
                <w:rFonts w:ascii="Footlight MT Light" w:hAnsi="Footlight MT Light"/>
                <w:color w:val="000000"/>
                <w:lang w:val="id-ID"/>
              </w:rPr>
            </w:pPr>
          </w:p>
        </w:tc>
        <w:tc>
          <w:tcPr>
            <w:tcW w:w="1135" w:type="pct"/>
          </w:tcPr>
          <w:p w:rsidR="00D95C16" w:rsidRPr="00D31CDA" w:rsidRDefault="00D95C16" w:rsidP="00034016">
            <w:pPr>
              <w:jc w:val="both"/>
              <w:rPr>
                <w:rFonts w:ascii="Footlight MT Light" w:hAnsi="Footlight MT Light"/>
                <w:color w:val="000000"/>
                <w:lang w:val="id-ID"/>
              </w:rPr>
            </w:pPr>
          </w:p>
        </w:tc>
        <w:tc>
          <w:tcPr>
            <w:tcW w:w="200" w:type="pct"/>
          </w:tcPr>
          <w:p w:rsidR="00D95C16" w:rsidRPr="00D31CDA" w:rsidRDefault="00D95C16" w:rsidP="00034016">
            <w:pPr>
              <w:jc w:val="both"/>
              <w:rPr>
                <w:rFonts w:ascii="Footlight MT Light" w:hAnsi="Footlight MT Light"/>
                <w:color w:val="000000"/>
                <w:lang w:val="id-ID"/>
              </w:rPr>
            </w:pPr>
          </w:p>
        </w:tc>
        <w:tc>
          <w:tcPr>
            <w:tcW w:w="238" w:type="pct"/>
          </w:tcPr>
          <w:p w:rsidR="00D95C16" w:rsidRPr="00D31CDA" w:rsidRDefault="00D95C16" w:rsidP="00034016">
            <w:pPr>
              <w:jc w:val="both"/>
              <w:rPr>
                <w:rFonts w:ascii="Footlight MT Light" w:hAnsi="Footlight MT Light"/>
                <w:color w:val="000000"/>
                <w:lang w:val="id-ID"/>
              </w:rPr>
            </w:pPr>
          </w:p>
        </w:tc>
        <w:tc>
          <w:tcPr>
            <w:tcW w:w="290" w:type="pct"/>
          </w:tcPr>
          <w:p w:rsidR="00D95C16" w:rsidRPr="00D31CDA" w:rsidRDefault="00D95C16" w:rsidP="00034016">
            <w:pPr>
              <w:jc w:val="both"/>
              <w:rPr>
                <w:rFonts w:ascii="Footlight MT Light" w:hAnsi="Footlight MT Light"/>
                <w:color w:val="000000"/>
                <w:lang w:val="id-ID"/>
              </w:rPr>
            </w:pPr>
          </w:p>
        </w:tc>
        <w:tc>
          <w:tcPr>
            <w:tcW w:w="283" w:type="pct"/>
          </w:tcPr>
          <w:p w:rsidR="00D95C16" w:rsidRPr="00D31CDA" w:rsidRDefault="00D95C16" w:rsidP="00034016">
            <w:pPr>
              <w:jc w:val="both"/>
              <w:rPr>
                <w:rFonts w:ascii="Footlight MT Light" w:hAnsi="Footlight MT Light"/>
                <w:color w:val="000000"/>
                <w:lang w:val="id-ID"/>
              </w:rPr>
            </w:pPr>
          </w:p>
        </w:tc>
        <w:tc>
          <w:tcPr>
            <w:tcW w:w="230" w:type="pct"/>
          </w:tcPr>
          <w:p w:rsidR="00D95C16" w:rsidRPr="00D31CDA" w:rsidRDefault="00D95C16" w:rsidP="00034016">
            <w:pPr>
              <w:jc w:val="both"/>
              <w:rPr>
                <w:rFonts w:ascii="Footlight MT Light" w:hAnsi="Footlight MT Light"/>
                <w:color w:val="000000"/>
                <w:lang w:val="id-ID"/>
              </w:rPr>
            </w:pPr>
          </w:p>
        </w:tc>
        <w:tc>
          <w:tcPr>
            <w:tcW w:w="339" w:type="pct"/>
          </w:tcPr>
          <w:p w:rsidR="00D95C16" w:rsidRPr="00D31CDA" w:rsidRDefault="00D95C16" w:rsidP="00034016">
            <w:pPr>
              <w:jc w:val="both"/>
              <w:rPr>
                <w:rFonts w:ascii="Footlight MT Light" w:hAnsi="Footlight MT Light"/>
                <w:color w:val="000000"/>
                <w:lang w:val="id-ID"/>
              </w:rPr>
            </w:pPr>
          </w:p>
        </w:tc>
        <w:tc>
          <w:tcPr>
            <w:tcW w:w="1998" w:type="pct"/>
          </w:tcPr>
          <w:p w:rsidR="00D95C16" w:rsidRPr="00D31CDA" w:rsidRDefault="00D95C16" w:rsidP="00034016">
            <w:pPr>
              <w:jc w:val="both"/>
              <w:rPr>
                <w:rFonts w:ascii="Footlight MT Light" w:hAnsi="Footlight MT Light"/>
                <w:color w:val="000000"/>
                <w:lang w:val="id-ID"/>
              </w:rPr>
            </w:pPr>
          </w:p>
        </w:tc>
      </w:tr>
      <w:tr w:rsidR="00D95C16" w:rsidRPr="00D31CDA" w:rsidTr="00034016">
        <w:tc>
          <w:tcPr>
            <w:tcW w:w="287" w:type="pct"/>
          </w:tcPr>
          <w:p w:rsidR="00D95C16" w:rsidRPr="00D31CDA" w:rsidRDefault="00D95C16" w:rsidP="00034016">
            <w:pPr>
              <w:jc w:val="both"/>
              <w:rPr>
                <w:rFonts w:ascii="Footlight MT Light" w:hAnsi="Footlight MT Light"/>
                <w:color w:val="000000"/>
                <w:lang w:val="id-ID"/>
              </w:rPr>
            </w:pPr>
          </w:p>
        </w:tc>
        <w:tc>
          <w:tcPr>
            <w:tcW w:w="1135" w:type="pct"/>
          </w:tcPr>
          <w:p w:rsidR="00D95C16" w:rsidRPr="00D31CDA" w:rsidRDefault="00D95C16" w:rsidP="00034016">
            <w:pPr>
              <w:jc w:val="both"/>
              <w:rPr>
                <w:rFonts w:ascii="Footlight MT Light" w:hAnsi="Footlight MT Light"/>
                <w:color w:val="000000"/>
                <w:lang w:val="id-ID"/>
              </w:rPr>
            </w:pPr>
          </w:p>
        </w:tc>
        <w:tc>
          <w:tcPr>
            <w:tcW w:w="200" w:type="pct"/>
          </w:tcPr>
          <w:p w:rsidR="00D95C16" w:rsidRPr="00D31CDA" w:rsidRDefault="00D95C16" w:rsidP="00034016">
            <w:pPr>
              <w:jc w:val="both"/>
              <w:rPr>
                <w:rFonts w:ascii="Footlight MT Light" w:hAnsi="Footlight MT Light"/>
                <w:color w:val="000000"/>
                <w:lang w:val="id-ID"/>
              </w:rPr>
            </w:pPr>
          </w:p>
        </w:tc>
        <w:tc>
          <w:tcPr>
            <w:tcW w:w="238" w:type="pct"/>
          </w:tcPr>
          <w:p w:rsidR="00D95C16" w:rsidRPr="00D31CDA" w:rsidRDefault="00D95C16" w:rsidP="00034016">
            <w:pPr>
              <w:jc w:val="both"/>
              <w:rPr>
                <w:rFonts w:ascii="Footlight MT Light" w:hAnsi="Footlight MT Light"/>
                <w:color w:val="000000"/>
                <w:lang w:val="id-ID"/>
              </w:rPr>
            </w:pPr>
          </w:p>
        </w:tc>
        <w:tc>
          <w:tcPr>
            <w:tcW w:w="290" w:type="pct"/>
          </w:tcPr>
          <w:p w:rsidR="00D95C16" w:rsidRPr="00D31CDA" w:rsidRDefault="00D95C16" w:rsidP="00034016">
            <w:pPr>
              <w:jc w:val="both"/>
              <w:rPr>
                <w:rFonts w:ascii="Footlight MT Light" w:hAnsi="Footlight MT Light"/>
                <w:color w:val="000000"/>
                <w:lang w:val="id-ID"/>
              </w:rPr>
            </w:pPr>
          </w:p>
        </w:tc>
        <w:tc>
          <w:tcPr>
            <w:tcW w:w="283" w:type="pct"/>
          </w:tcPr>
          <w:p w:rsidR="00D95C16" w:rsidRPr="00D31CDA" w:rsidRDefault="00D95C16" w:rsidP="00034016">
            <w:pPr>
              <w:jc w:val="both"/>
              <w:rPr>
                <w:rFonts w:ascii="Footlight MT Light" w:hAnsi="Footlight MT Light"/>
                <w:color w:val="000000"/>
                <w:lang w:val="id-ID"/>
              </w:rPr>
            </w:pPr>
          </w:p>
        </w:tc>
        <w:tc>
          <w:tcPr>
            <w:tcW w:w="230" w:type="pct"/>
          </w:tcPr>
          <w:p w:rsidR="00D95C16" w:rsidRPr="00D31CDA" w:rsidRDefault="00D95C16" w:rsidP="00034016">
            <w:pPr>
              <w:jc w:val="both"/>
              <w:rPr>
                <w:rFonts w:ascii="Footlight MT Light" w:hAnsi="Footlight MT Light"/>
                <w:color w:val="000000"/>
                <w:lang w:val="id-ID"/>
              </w:rPr>
            </w:pPr>
          </w:p>
        </w:tc>
        <w:tc>
          <w:tcPr>
            <w:tcW w:w="339" w:type="pct"/>
          </w:tcPr>
          <w:p w:rsidR="00D95C16" w:rsidRPr="00D31CDA" w:rsidRDefault="00D95C16" w:rsidP="00034016">
            <w:pPr>
              <w:jc w:val="both"/>
              <w:rPr>
                <w:rFonts w:ascii="Footlight MT Light" w:hAnsi="Footlight MT Light"/>
                <w:color w:val="000000"/>
                <w:lang w:val="id-ID"/>
              </w:rPr>
            </w:pPr>
          </w:p>
        </w:tc>
        <w:tc>
          <w:tcPr>
            <w:tcW w:w="1998" w:type="pct"/>
          </w:tcPr>
          <w:p w:rsidR="00D95C16" w:rsidRPr="00D31CDA" w:rsidRDefault="00D95C16" w:rsidP="00034016">
            <w:pPr>
              <w:jc w:val="both"/>
              <w:rPr>
                <w:rFonts w:ascii="Footlight MT Light" w:hAnsi="Footlight MT Light"/>
                <w:color w:val="000000"/>
                <w:lang w:val="id-ID"/>
              </w:rPr>
            </w:pPr>
          </w:p>
        </w:tc>
      </w:tr>
      <w:tr w:rsidR="00D95C16" w:rsidRPr="00D31CDA" w:rsidTr="00034016">
        <w:tc>
          <w:tcPr>
            <w:tcW w:w="287" w:type="pct"/>
          </w:tcPr>
          <w:p w:rsidR="00D95C16" w:rsidRPr="00D31CDA" w:rsidRDefault="00D95C16" w:rsidP="00034016">
            <w:pPr>
              <w:jc w:val="both"/>
              <w:rPr>
                <w:rFonts w:ascii="Footlight MT Light" w:hAnsi="Footlight MT Light"/>
                <w:color w:val="000000"/>
                <w:lang w:val="id-ID"/>
              </w:rPr>
            </w:pPr>
          </w:p>
        </w:tc>
        <w:tc>
          <w:tcPr>
            <w:tcW w:w="1135" w:type="pct"/>
          </w:tcPr>
          <w:p w:rsidR="00D95C16" w:rsidRPr="00D31CDA" w:rsidRDefault="00D95C16" w:rsidP="00034016">
            <w:pPr>
              <w:jc w:val="both"/>
              <w:rPr>
                <w:rFonts w:ascii="Footlight MT Light" w:hAnsi="Footlight MT Light"/>
                <w:color w:val="000000"/>
                <w:lang w:val="id-ID"/>
              </w:rPr>
            </w:pPr>
          </w:p>
        </w:tc>
        <w:tc>
          <w:tcPr>
            <w:tcW w:w="200" w:type="pct"/>
          </w:tcPr>
          <w:p w:rsidR="00D95C16" w:rsidRPr="00D31CDA" w:rsidRDefault="00D95C16" w:rsidP="00034016">
            <w:pPr>
              <w:jc w:val="both"/>
              <w:rPr>
                <w:rFonts w:ascii="Footlight MT Light" w:hAnsi="Footlight MT Light"/>
                <w:color w:val="000000"/>
                <w:lang w:val="id-ID"/>
              </w:rPr>
            </w:pPr>
          </w:p>
        </w:tc>
        <w:tc>
          <w:tcPr>
            <w:tcW w:w="238" w:type="pct"/>
          </w:tcPr>
          <w:p w:rsidR="00D95C16" w:rsidRPr="00D31CDA" w:rsidRDefault="00D95C16" w:rsidP="00034016">
            <w:pPr>
              <w:jc w:val="both"/>
              <w:rPr>
                <w:rFonts w:ascii="Footlight MT Light" w:hAnsi="Footlight MT Light"/>
                <w:color w:val="000000"/>
                <w:lang w:val="id-ID"/>
              </w:rPr>
            </w:pPr>
          </w:p>
        </w:tc>
        <w:tc>
          <w:tcPr>
            <w:tcW w:w="290" w:type="pct"/>
          </w:tcPr>
          <w:p w:rsidR="00D95C16" w:rsidRPr="00D31CDA" w:rsidRDefault="00D95C16" w:rsidP="00034016">
            <w:pPr>
              <w:jc w:val="both"/>
              <w:rPr>
                <w:rFonts w:ascii="Footlight MT Light" w:hAnsi="Footlight MT Light"/>
                <w:color w:val="000000"/>
                <w:lang w:val="id-ID"/>
              </w:rPr>
            </w:pPr>
          </w:p>
        </w:tc>
        <w:tc>
          <w:tcPr>
            <w:tcW w:w="283" w:type="pct"/>
          </w:tcPr>
          <w:p w:rsidR="00D95C16" w:rsidRPr="00D31CDA" w:rsidRDefault="00D95C16" w:rsidP="00034016">
            <w:pPr>
              <w:jc w:val="both"/>
              <w:rPr>
                <w:rFonts w:ascii="Footlight MT Light" w:hAnsi="Footlight MT Light"/>
                <w:color w:val="000000"/>
                <w:lang w:val="id-ID"/>
              </w:rPr>
            </w:pPr>
          </w:p>
        </w:tc>
        <w:tc>
          <w:tcPr>
            <w:tcW w:w="230" w:type="pct"/>
          </w:tcPr>
          <w:p w:rsidR="00D95C16" w:rsidRPr="00D31CDA" w:rsidRDefault="00D95C16" w:rsidP="00034016">
            <w:pPr>
              <w:jc w:val="both"/>
              <w:rPr>
                <w:rFonts w:ascii="Footlight MT Light" w:hAnsi="Footlight MT Light"/>
                <w:color w:val="000000"/>
                <w:lang w:val="id-ID"/>
              </w:rPr>
            </w:pPr>
          </w:p>
        </w:tc>
        <w:tc>
          <w:tcPr>
            <w:tcW w:w="339" w:type="pct"/>
          </w:tcPr>
          <w:p w:rsidR="00D95C16" w:rsidRPr="00D31CDA" w:rsidRDefault="00D95C16" w:rsidP="00034016">
            <w:pPr>
              <w:jc w:val="both"/>
              <w:rPr>
                <w:rFonts w:ascii="Footlight MT Light" w:hAnsi="Footlight MT Light"/>
                <w:color w:val="000000"/>
                <w:lang w:val="id-ID"/>
              </w:rPr>
            </w:pPr>
          </w:p>
        </w:tc>
        <w:tc>
          <w:tcPr>
            <w:tcW w:w="1998" w:type="pct"/>
          </w:tcPr>
          <w:p w:rsidR="00D95C16" w:rsidRPr="00D31CDA" w:rsidRDefault="00D95C16" w:rsidP="00034016">
            <w:pPr>
              <w:jc w:val="both"/>
              <w:rPr>
                <w:rFonts w:ascii="Footlight MT Light" w:hAnsi="Footlight MT Light"/>
                <w:color w:val="000000"/>
                <w:lang w:val="id-ID"/>
              </w:rPr>
            </w:pPr>
          </w:p>
        </w:tc>
      </w:tr>
      <w:tr w:rsidR="00D95C16" w:rsidRPr="00D31CDA" w:rsidTr="00034016">
        <w:tc>
          <w:tcPr>
            <w:tcW w:w="287" w:type="pct"/>
          </w:tcPr>
          <w:p w:rsidR="00D95C16" w:rsidRPr="00D31CDA" w:rsidRDefault="00D95C16" w:rsidP="00034016">
            <w:pPr>
              <w:jc w:val="both"/>
              <w:rPr>
                <w:rFonts w:ascii="Footlight MT Light" w:hAnsi="Footlight MT Light"/>
                <w:color w:val="000000"/>
                <w:lang w:val="id-ID"/>
              </w:rPr>
            </w:pPr>
          </w:p>
        </w:tc>
        <w:tc>
          <w:tcPr>
            <w:tcW w:w="1135" w:type="pct"/>
          </w:tcPr>
          <w:p w:rsidR="00D95C16" w:rsidRPr="00D31CDA" w:rsidRDefault="00D95C16" w:rsidP="00034016">
            <w:pPr>
              <w:jc w:val="both"/>
              <w:rPr>
                <w:rFonts w:ascii="Footlight MT Light" w:hAnsi="Footlight MT Light"/>
                <w:color w:val="000000"/>
                <w:lang w:val="id-ID"/>
              </w:rPr>
            </w:pPr>
          </w:p>
        </w:tc>
        <w:tc>
          <w:tcPr>
            <w:tcW w:w="200" w:type="pct"/>
          </w:tcPr>
          <w:p w:rsidR="00D95C16" w:rsidRPr="00D31CDA" w:rsidRDefault="00D95C16" w:rsidP="00034016">
            <w:pPr>
              <w:jc w:val="both"/>
              <w:rPr>
                <w:rFonts w:ascii="Footlight MT Light" w:hAnsi="Footlight MT Light"/>
                <w:color w:val="000000"/>
                <w:lang w:val="id-ID"/>
              </w:rPr>
            </w:pPr>
          </w:p>
        </w:tc>
        <w:tc>
          <w:tcPr>
            <w:tcW w:w="238" w:type="pct"/>
          </w:tcPr>
          <w:p w:rsidR="00D95C16" w:rsidRPr="00D31CDA" w:rsidRDefault="00D95C16" w:rsidP="00034016">
            <w:pPr>
              <w:jc w:val="both"/>
              <w:rPr>
                <w:rFonts w:ascii="Footlight MT Light" w:hAnsi="Footlight MT Light"/>
                <w:color w:val="000000"/>
                <w:lang w:val="id-ID"/>
              </w:rPr>
            </w:pPr>
          </w:p>
        </w:tc>
        <w:tc>
          <w:tcPr>
            <w:tcW w:w="290" w:type="pct"/>
          </w:tcPr>
          <w:p w:rsidR="00D95C16" w:rsidRPr="00D31CDA" w:rsidRDefault="00D95C16" w:rsidP="00034016">
            <w:pPr>
              <w:jc w:val="both"/>
              <w:rPr>
                <w:rFonts w:ascii="Footlight MT Light" w:hAnsi="Footlight MT Light"/>
                <w:color w:val="000000"/>
                <w:lang w:val="id-ID"/>
              </w:rPr>
            </w:pPr>
          </w:p>
        </w:tc>
        <w:tc>
          <w:tcPr>
            <w:tcW w:w="283" w:type="pct"/>
          </w:tcPr>
          <w:p w:rsidR="00D95C16" w:rsidRPr="00D31CDA" w:rsidRDefault="00D95C16" w:rsidP="00034016">
            <w:pPr>
              <w:jc w:val="both"/>
              <w:rPr>
                <w:rFonts w:ascii="Footlight MT Light" w:hAnsi="Footlight MT Light"/>
                <w:color w:val="000000"/>
                <w:lang w:val="id-ID"/>
              </w:rPr>
            </w:pPr>
          </w:p>
        </w:tc>
        <w:tc>
          <w:tcPr>
            <w:tcW w:w="230" w:type="pct"/>
          </w:tcPr>
          <w:p w:rsidR="00D95C16" w:rsidRPr="00D31CDA" w:rsidRDefault="00D95C16" w:rsidP="00034016">
            <w:pPr>
              <w:jc w:val="both"/>
              <w:rPr>
                <w:rFonts w:ascii="Footlight MT Light" w:hAnsi="Footlight MT Light"/>
                <w:color w:val="000000"/>
                <w:lang w:val="id-ID"/>
              </w:rPr>
            </w:pPr>
          </w:p>
        </w:tc>
        <w:tc>
          <w:tcPr>
            <w:tcW w:w="339" w:type="pct"/>
          </w:tcPr>
          <w:p w:rsidR="00D95C16" w:rsidRPr="00D31CDA" w:rsidRDefault="00D95C16" w:rsidP="00034016">
            <w:pPr>
              <w:jc w:val="both"/>
              <w:rPr>
                <w:rFonts w:ascii="Footlight MT Light" w:hAnsi="Footlight MT Light"/>
                <w:color w:val="000000"/>
                <w:lang w:val="id-ID"/>
              </w:rPr>
            </w:pPr>
          </w:p>
        </w:tc>
        <w:tc>
          <w:tcPr>
            <w:tcW w:w="1998" w:type="pct"/>
          </w:tcPr>
          <w:p w:rsidR="00D95C16" w:rsidRPr="00D31CDA" w:rsidRDefault="00D95C16" w:rsidP="00034016">
            <w:pPr>
              <w:jc w:val="both"/>
              <w:rPr>
                <w:rFonts w:ascii="Footlight MT Light" w:hAnsi="Footlight MT Light"/>
                <w:color w:val="000000"/>
                <w:lang w:val="id-ID"/>
              </w:rPr>
            </w:pPr>
          </w:p>
        </w:tc>
      </w:tr>
      <w:tr w:rsidR="00D95C16" w:rsidRPr="00D31CDA" w:rsidTr="00034016">
        <w:tc>
          <w:tcPr>
            <w:tcW w:w="287" w:type="pct"/>
          </w:tcPr>
          <w:p w:rsidR="00D95C16" w:rsidRPr="00D31CDA" w:rsidRDefault="00D95C16" w:rsidP="00034016">
            <w:pPr>
              <w:jc w:val="both"/>
              <w:rPr>
                <w:rFonts w:ascii="Footlight MT Light" w:hAnsi="Footlight MT Light"/>
                <w:color w:val="000000"/>
                <w:lang w:val="id-ID"/>
              </w:rPr>
            </w:pPr>
          </w:p>
        </w:tc>
        <w:tc>
          <w:tcPr>
            <w:tcW w:w="1135" w:type="pct"/>
          </w:tcPr>
          <w:p w:rsidR="00D95C16" w:rsidRPr="00D31CDA" w:rsidRDefault="00D95C16" w:rsidP="00034016">
            <w:pPr>
              <w:jc w:val="both"/>
              <w:rPr>
                <w:rFonts w:ascii="Footlight MT Light" w:hAnsi="Footlight MT Light"/>
                <w:color w:val="000000"/>
                <w:lang w:val="id-ID"/>
              </w:rPr>
            </w:pPr>
          </w:p>
        </w:tc>
        <w:tc>
          <w:tcPr>
            <w:tcW w:w="200" w:type="pct"/>
          </w:tcPr>
          <w:p w:rsidR="00D95C16" w:rsidRPr="00D31CDA" w:rsidRDefault="00D95C16" w:rsidP="00034016">
            <w:pPr>
              <w:jc w:val="both"/>
              <w:rPr>
                <w:rFonts w:ascii="Footlight MT Light" w:hAnsi="Footlight MT Light"/>
                <w:color w:val="000000"/>
                <w:lang w:val="id-ID"/>
              </w:rPr>
            </w:pPr>
          </w:p>
        </w:tc>
        <w:tc>
          <w:tcPr>
            <w:tcW w:w="238" w:type="pct"/>
          </w:tcPr>
          <w:p w:rsidR="00D95C16" w:rsidRPr="00D31CDA" w:rsidRDefault="00D95C16" w:rsidP="00034016">
            <w:pPr>
              <w:jc w:val="both"/>
              <w:rPr>
                <w:rFonts w:ascii="Footlight MT Light" w:hAnsi="Footlight MT Light"/>
                <w:color w:val="000000"/>
                <w:lang w:val="id-ID"/>
              </w:rPr>
            </w:pPr>
          </w:p>
        </w:tc>
        <w:tc>
          <w:tcPr>
            <w:tcW w:w="290" w:type="pct"/>
          </w:tcPr>
          <w:p w:rsidR="00D95C16" w:rsidRPr="00D31CDA" w:rsidRDefault="00D95C16" w:rsidP="00034016">
            <w:pPr>
              <w:jc w:val="both"/>
              <w:rPr>
                <w:rFonts w:ascii="Footlight MT Light" w:hAnsi="Footlight MT Light"/>
                <w:color w:val="000000"/>
                <w:lang w:val="id-ID"/>
              </w:rPr>
            </w:pPr>
          </w:p>
        </w:tc>
        <w:tc>
          <w:tcPr>
            <w:tcW w:w="283" w:type="pct"/>
          </w:tcPr>
          <w:p w:rsidR="00D95C16" w:rsidRPr="00D31CDA" w:rsidRDefault="00D95C16" w:rsidP="00034016">
            <w:pPr>
              <w:jc w:val="both"/>
              <w:rPr>
                <w:rFonts w:ascii="Footlight MT Light" w:hAnsi="Footlight MT Light"/>
                <w:color w:val="000000"/>
                <w:lang w:val="id-ID"/>
              </w:rPr>
            </w:pPr>
          </w:p>
        </w:tc>
        <w:tc>
          <w:tcPr>
            <w:tcW w:w="230" w:type="pct"/>
          </w:tcPr>
          <w:p w:rsidR="00D95C16" w:rsidRPr="00D31CDA" w:rsidRDefault="00D95C16" w:rsidP="00034016">
            <w:pPr>
              <w:jc w:val="both"/>
              <w:rPr>
                <w:rFonts w:ascii="Footlight MT Light" w:hAnsi="Footlight MT Light"/>
                <w:color w:val="000000"/>
                <w:lang w:val="id-ID"/>
              </w:rPr>
            </w:pPr>
          </w:p>
        </w:tc>
        <w:tc>
          <w:tcPr>
            <w:tcW w:w="339" w:type="pct"/>
          </w:tcPr>
          <w:p w:rsidR="00D95C16" w:rsidRPr="00D31CDA" w:rsidRDefault="00D95C16" w:rsidP="00034016">
            <w:pPr>
              <w:jc w:val="both"/>
              <w:rPr>
                <w:rFonts w:ascii="Footlight MT Light" w:hAnsi="Footlight MT Light"/>
                <w:color w:val="000000"/>
                <w:lang w:val="id-ID"/>
              </w:rPr>
            </w:pPr>
          </w:p>
        </w:tc>
        <w:tc>
          <w:tcPr>
            <w:tcW w:w="1998" w:type="pct"/>
          </w:tcPr>
          <w:p w:rsidR="00D95C16" w:rsidRPr="00D31CDA" w:rsidRDefault="00D95C16" w:rsidP="00034016">
            <w:pPr>
              <w:jc w:val="both"/>
              <w:rPr>
                <w:rFonts w:ascii="Footlight MT Light" w:hAnsi="Footlight MT Light"/>
                <w:color w:val="000000"/>
                <w:lang w:val="id-ID"/>
              </w:rPr>
            </w:pPr>
          </w:p>
        </w:tc>
      </w:tr>
      <w:tr w:rsidR="00D95C16" w:rsidRPr="00D31CDA" w:rsidTr="00034016">
        <w:tc>
          <w:tcPr>
            <w:tcW w:w="287" w:type="pct"/>
          </w:tcPr>
          <w:p w:rsidR="00D95C16" w:rsidRPr="00D31CDA" w:rsidRDefault="00D95C16" w:rsidP="00034016">
            <w:pPr>
              <w:jc w:val="both"/>
              <w:rPr>
                <w:rFonts w:ascii="Footlight MT Light" w:hAnsi="Footlight MT Light"/>
                <w:color w:val="000000"/>
                <w:lang w:val="id-ID"/>
              </w:rPr>
            </w:pPr>
          </w:p>
        </w:tc>
        <w:tc>
          <w:tcPr>
            <w:tcW w:w="1135" w:type="pct"/>
          </w:tcPr>
          <w:p w:rsidR="00D95C16" w:rsidRPr="00D31CDA" w:rsidRDefault="00D95C16" w:rsidP="00034016">
            <w:pPr>
              <w:jc w:val="both"/>
              <w:rPr>
                <w:rFonts w:ascii="Footlight MT Light" w:hAnsi="Footlight MT Light"/>
                <w:color w:val="000000"/>
                <w:lang w:val="id-ID"/>
              </w:rPr>
            </w:pPr>
          </w:p>
        </w:tc>
        <w:tc>
          <w:tcPr>
            <w:tcW w:w="200" w:type="pct"/>
          </w:tcPr>
          <w:p w:rsidR="00D95C16" w:rsidRPr="00D31CDA" w:rsidRDefault="00D95C16" w:rsidP="00034016">
            <w:pPr>
              <w:jc w:val="both"/>
              <w:rPr>
                <w:rFonts w:ascii="Footlight MT Light" w:hAnsi="Footlight MT Light"/>
                <w:color w:val="000000"/>
                <w:lang w:val="id-ID"/>
              </w:rPr>
            </w:pPr>
          </w:p>
        </w:tc>
        <w:tc>
          <w:tcPr>
            <w:tcW w:w="238" w:type="pct"/>
          </w:tcPr>
          <w:p w:rsidR="00D95C16" w:rsidRPr="00D31CDA" w:rsidRDefault="00D95C16" w:rsidP="00034016">
            <w:pPr>
              <w:jc w:val="both"/>
              <w:rPr>
                <w:rFonts w:ascii="Footlight MT Light" w:hAnsi="Footlight MT Light"/>
                <w:color w:val="000000"/>
                <w:lang w:val="id-ID"/>
              </w:rPr>
            </w:pPr>
          </w:p>
        </w:tc>
        <w:tc>
          <w:tcPr>
            <w:tcW w:w="290" w:type="pct"/>
          </w:tcPr>
          <w:p w:rsidR="00D95C16" w:rsidRPr="00D31CDA" w:rsidRDefault="00D95C16" w:rsidP="00034016">
            <w:pPr>
              <w:jc w:val="both"/>
              <w:rPr>
                <w:rFonts w:ascii="Footlight MT Light" w:hAnsi="Footlight MT Light"/>
                <w:color w:val="000000"/>
                <w:lang w:val="id-ID"/>
              </w:rPr>
            </w:pPr>
          </w:p>
        </w:tc>
        <w:tc>
          <w:tcPr>
            <w:tcW w:w="283" w:type="pct"/>
          </w:tcPr>
          <w:p w:rsidR="00D95C16" w:rsidRPr="00D31CDA" w:rsidRDefault="00D95C16" w:rsidP="00034016">
            <w:pPr>
              <w:jc w:val="both"/>
              <w:rPr>
                <w:rFonts w:ascii="Footlight MT Light" w:hAnsi="Footlight MT Light"/>
                <w:color w:val="000000"/>
                <w:lang w:val="id-ID"/>
              </w:rPr>
            </w:pPr>
          </w:p>
        </w:tc>
        <w:tc>
          <w:tcPr>
            <w:tcW w:w="230" w:type="pct"/>
          </w:tcPr>
          <w:p w:rsidR="00D95C16" w:rsidRPr="00D31CDA" w:rsidRDefault="00D95C16" w:rsidP="00034016">
            <w:pPr>
              <w:jc w:val="both"/>
              <w:rPr>
                <w:rFonts w:ascii="Footlight MT Light" w:hAnsi="Footlight MT Light"/>
                <w:color w:val="000000"/>
                <w:lang w:val="id-ID"/>
              </w:rPr>
            </w:pPr>
          </w:p>
        </w:tc>
        <w:tc>
          <w:tcPr>
            <w:tcW w:w="339" w:type="pct"/>
          </w:tcPr>
          <w:p w:rsidR="00D95C16" w:rsidRPr="00D31CDA" w:rsidRDefault="00D95C16" w:rsidP="00034016">
            <w:pPr>
              <w:jc w:val="both"/>
              <w:rPr>
                <w:rFonts w:ascii="Footlight MT Light" w:hAnsi="Footlight MT Light"/>
                <w:color w:val="000000"/>
                <w:lang w:val="id-ID"/>
              </w:rPr>
            </w:pPr>
          </w:p>
        </w:tc>
        <w:tc>
          <w:tcPr>
            <w:tcW w:w="1998" w:type="pct"/>
          </w:tcPr>
          <w:p w:rsidR="00D95C16" w:rsidRPr="00D31CDA" w:rsidRDefault="00D95C16" w:rsidP="00034016">
            <w:pPr>
              <w:jc w:val="both"/>
              <w:rPr>
                <w:rFonts w:ascii="Footlight MT Light" w:hAnsi="Footlight MT Light"/>
                <w:color w:val="000000"/>
                <w:lang w:val="id-ID"/>
              </w:rPr>
            </w:pPr>
          </w:p>
        </w:tc>
      </w:tr>
      <w:tr w:rsidR="00D95C16" w:rsidRPr="00D31CDA" w:rsidTr="00034016">
        <w:tc>
          <w:tcPr>
            <w:tcW w:w="287" w:type="pct"/>
          </w:tcPr>
          <w:p w:rsidR="00D95C16" w:rsidRPr="00D31CDA" w:rsidRDefault="00D95C16" w:rsidP="00034016">
            <w:pPr>
              <w:jc w:val="both"/>
              <w:rPr>
                <w:rFonts w:ascii="Footlight MT Light" w:hAnsi="Footlight MT Light"/>
                <w:color w:val="000000"/>
                <w:lang w:val="id-ID"/>
              </w:rPr>
            </w:pPr>
          </w:p>
        </w:tc>
        <w:tc>
          <w:tcPr>
            <w:tcW w:w="1135" w:type="pct"/>
          </w:tcPr>
          <w:p w:rsidR="00D95C16" w:rsidRPr="00D31CDA" w:rsidRDefault="00D95C16" w:rsidP="00034016">
            <w:pPr>
              <w:jc w:val="both"/>
              <w:rPr>
                <w:rFonts w:ascii="Footlight MT Light" w:hAnsi="Footlight MT Light"/>
                <w:color w:val="000000"/>
                <w:lang w:val="id-ID"/>
              </w:rPr>
            </w:pPr>
          </w:p>
        </w:tc>
        <w:tc>
          <w:tcPr>
            <w:tcW w:w="200" w:type="pct"/>
          </w:tcPr>
          <w:p w:rsidR="00D95C16" w:rsidRPr="00D31CDA" w:rsidRDefault="00D95C16" w:rsidP="00034016">
            <w:pPr>
              <w:jc w:val="both"/>
              <w:rPr>
                <w:rFonts w:ascii="Footlight MT Light" w:hAnsi="Footlight MT Light"/>
                <w:color w:val="000000"/>
                <w:lang w:val="id-ID"/>
              </w:rPr>
            </w:pPr>
          </w:p>
        </w:tc>
        <w:tc>
          <w:tcPr>
            <w:tcW w:w="238" w:type="pct"/>
          </w:tcPr>
          <w:p w:rsidR="00D95C16" w:rsidRPr="00D31CDA" w:rsidRDefault="00D95C16" w:rsidP="00034016">
            <w:pPr>
              <w:jc w:val="both"/>
              <w:rPr>
                <w:rFonts w:ascii="Footlight MT Light" w:hAnsi="Footlight MT Light"/>
                <w:color w:val="000000"/>
                <w:lang w:val="id-ID"/>
              </w:rPr>
            </w:pPr>
          </w:p>
        </w:tc>
        <w:tc>
          <w:tcPr>
            <w:tcW w:w="290" w:type="pct"/>
          </w:tcPr>
          <w:p w:rsidR="00D95C16" w:rsidRPr="00D31CDA" w:rsidRDefault="00D95C16" w:rsidP="00034016">
            <w:pPr>
              <w:jc w:val="both"/>
              <w:rPr>
                <w:rFonts w:ascii="Footlight MT Light" w:hAnsi="Footlight MT Light"/>
                <w:color w:val="000000"/>
                <w:lang w:val="id-ID"/>
              </w:rPr>
            </w:pPr>
          </w:p>
        </w:tc>
        <w:tc>
          <w:tcPr>
            <w:tcW w:w="283" w:type="pct"/>
          </w:tcPr>
          <w:p w:rsidR="00D95C16" w:rsidRPr="00D31CDA" w:rsidRDefault="00D95C16" w:rsidP="00034016">
            <w:pPr>
              <w:jc w:val="both"/>
              <w:rPr>
                <w:rFonts w:ascii="Footlight MT Light" w:hAnsi="Footlight MT Light"/>
                <w:color w:val="000000"/>
                <w:lang w:val="id-ID"/>
              </w:rPr>
            </w:pPr>
          </w:p>
        </w:tc>
        <w:tc>
          <w:tcPr>
            <w:tcW w:w="230" w:type="pct"/>
          </w:tcPr>
          <w:p w:rsidR="00D95C16" w:rsidRPr="00D31CDA" w:rsidRDefault="00D95C16" w:rsidP="00034016">
            <w:pPr>
              <w:jc w:val="both"/>
              <w:rPr>
                <w:rFonts w:ascii="Footlight MT Light" w:hAnsi="Footlight MT Light"/>
                <w:color w:val="000000"/>
                <w:lang w:val="id-ID"/>
              </w:rPr>
            </w:pPr>
          </w:p>
        </w:tc>
        <w:tc>
          <w:tcPr>
            <w:tcW w:w="339" w:type="pct"/>
          </w:tcPr>
          <w:p w:rsidR="00D95C16" w:rsidRPr="00D31CDA" w:rsidRDefault="00D95C16" w:rsidP="00034016">
            <w:pPr>
              <w:jc w:val="both"/>
              <w:rPr>
                <w:rFonts w:ascii="Footlight MT Light" w:hAnsi="Footlight MT Light"/>
                <w:color w:val="000000"/>
                <w:lang w:val="id-ID"/>
              </w:rPr>
            </w:pPr>
          </w:p>
        </w:tc>
        <w:tc>
          <w:tcPr>
            <w:tcW w:w="1998" w:type="pct"/>
          </w:tcPr>
          <w:p w:rsidR="00D95C16" w:rsidRPr="00D31CDA" w:rsidRDefault="00D95C16" w:rsidP="00034016">
            <w:pPr>
              <w:jc w:val="both"/>
              <w:rPr>
                <w:rFonts w:ascii="Footlight MT Light" w:hAnsi="Footlight MT Light"/>
                <w:color w:val="000000"/>
                <w:lang w:val="id-ID"/>
              </w:rPr>
            </w:pPr>
          </w:p>
        </w:tc>
      </w:tr>
      <w:tr w:rsidR="00D95C16" w:rsidRPr="00D31CDA" w:rsidTr="00034016">
        <w:tc>
          <w:tcPr>
            <w:tcW w:w="287" w:type="pct"/>
          </w:tcPr>
          <w:p w:rsidR="00D95C16" w:rsidRPr="00D31CDA" w:rsidRDefault="00D95C16" w:rsidP="00034016">
            <w:pPr>
              <w:jc w:val="both"/>
              <w:rPr>
                <w:rFonts w:ascii="Footlight MT Light" w:hAnsi="Footlight MT Light"/>
                <w:color w:val="000000"/>
                <w:lang w:val="id-ID"/>
              </w:rPr>
            </w:pPr>
          </w:p>
        </w:tc>
        <w:tc>
          <w:tcPr>
            <w:tcW w:w="1135" w:type="pct"/>
          </w:tcPr>
          <w:p w:rsidR="00D95C16" w:rsidRPr="00D31CDA" w:rsidRDefault="00D95C16" w:rsidP="00034016">
            <w:pPr>
              <w:jc w:val="both"/>
              <w:rPr>
                <w:rFonts w:ascii="Footlight MT Light" w:hAnsi="Footlight MT Light"/>
                <w:color w:val="000000"/>
                <w:lang w:val="id-ID"/>
              </w:rPr>
            </w:pPr>
          </w:p>
        </w:tc>
        <w:tc>
          <w:tcPr>
            <w:tcW w:w="200" w:type="pct"/>
          </w:tcPr>
          <w:p w:rsidR="00D95C16" w:rsidRPr="00D31CDA" w:rsidRDefault="00D95C16" w:rsidP="00034016">
            <w:pPr>
              <w:jc w:val="both"/>
              <w:rPr>
                <w:rFonts w:ascii="Footlight MT Light" w:hAnsi="Footlight MT Light"/>
                <w:color w:val="000000"/>
                <w:lang w:val="id-ID"/>
              </w:rPr>
            </w:pPr>
          </w:p>
        </w:tc>
        <w:tc>
          <w:tcPr>
            <w:tcW w:w="238" w:type="pct"/>
          </w:tcPr>
          <w:p w:rsidR="00D95C16" w:rsidRPr="00D31CDA" w:rsidRDefault="00D95C16" w:rsidP="00034016">
            <w:pPr>
              <w:jc w:val="both"/>
              <w:rPr>
                <w:rFonts w:ascii="Footlight MT Light" w:hAnsi="Footlight MT Light"/>
                <w:color w:val="000000"/>
                <w:lang w:val="id-ID"/>
              </w:rPr>
            </w:pPr>
          </w:p>
        </w:tc>
        <w:tc>
          <w:tcPr>
            <w:tcW w:w="290" w:type="pct"/>
          </w:tcPr>
          <w:p w:rsidR="00D95C16" w:rsidRPr="00D31CDA" w:rsidRDefault="00D95C16" w:rsidP="00034016">
            <w:pPr>
              <w:jc w:val="both"/>
              <w:rPr>
                <w:rFonts w:ascii="Footlight MT Light" w:hAnsi="Footlight MT Light"/>
                <w:color w:val="000000"/>
                <w:lang w:val="id-ID"/>
              </w:rPr>
            </w:pPr>
          </w:p>
        </w:tc>
        <w:tc>
          <w:tcPr>
            <w:tcW w:w="283" w:type="pct"/>
          </w:tcPr>
          <w:p w:rsidR="00D95C16" w:rsidRPr="00D31CDA" w:rsidRDefault="00D95C16" w:rsidP="00034016">
            <w:pPr>
              <w:jc w:val="both"/>
              <w:rPr>
                <w:rFonts w:ascii="Footlight MT Light" w:hAnsi="Footlight MT Light"/>
                <w:color w:val="000000"/>
                <w:lang w:val="id-ID"/>
              </w:rPr>
            </w:pPr>
          </w:p>
        </w:tc>
        <w:tc>
          <w:tcPr>
            <w:tcW w:w="230" w:type="pct"/>
          </w:tcPr>
          <w:p w:rsidR="00D95C16" w:rsidRPr="00D31CDA" w:rsidRDefault="00D95C16" w:rsidP="00034016">
            <w:pPr>
              <w:jc w:val="both"/>
              <w:rPr>
                <w:rFonts w:ascii="Footlight MT Light" w:hAnsi="Footlight MT Light"/>
                <w:color w:val="000000"/>
                <w:lang w:val="id-ID"/>
              </w:rPr>
            </w:pPr>
          </w:p>
        </w:tc>
        <w:tc>
          <w:tcPr>
            <w:tcW w:w="339" w:type="pct"/>
          </w:tcPr>
          <w:p w:rsidR="00D95C16" w:rsidRPr="00D31CDA" w:rsidRDefault="00D95C16" w:rsidP="00034016">
            <w:pPr>
              <w:jc w:val="both"/>
              <w:rPr>
                <w:rFonts w:ascii="Footlight MT Light" w:hAnsi="Footlight MT Light"/>
                <w:color w:val="000000"/>
                <w:lang w:val="id-ID"/>
              </w:rPr>
            </w:pPr>
          </w:p>
        </w:tc>
        <w:tc>
          <w:tcPr>
            <w:tcW w:w="1998" w:type="pct"/>
          </w:tcPr>
          <w:p w:rsidR="00D95C16" w:rsidRPr="00D31CDA" w:rsidRDefault="00D95C16" w:rsidP="00034016">
            <w:pPr>
              <w:jc w:val="both"/>
              <w:rPr>
                <w:rFonts w:ascii="Footlight MT Light" w:hAnsi="Footlight MT Light"/>
                <w:color w:val="000000"/>
                <w:lang w:val="id-ID"/>
              </w:rPr>
            </w:pPr>
          </w:p>
        </w:tc>
      </w:tr>
      <w:tr w:rsidR="00D95C16" w:rsidRPr="00D31CDA" w:rsidTr="00034016">
        <w:tc>
          <w:tcPr>
            <w:tcW w:w="287" w:type="pct"/>
          </w:tcPr>
          <w:p w:rsidR="00D95C16" w:rsidRPr="00D31CDA" w:rsidRDefault="00D95C16" w:rsidP="00034016">
            <w:pPr>
              <w:jc w:val="both"/>
              <w:rPr>
                <w:rFonts w:ascii="Footlight MT Light" w:hAnsi="Footlight MT Light"/>
                <w:color w:val="000000"/>
                <w:lang w:val="id-ID"/>
              </w:rPr>
            </w:pPr>
          </w:p>
        </w:tc>
        <w:tc>
          <w:tcPr>
            <w:tcW w:w="1135" w:type="pct"/>
          </w:tcPr>
          <w:p w:rsidR="00D95C16" w:rsidRPr="00D31CDA" w:rsidRDefault="00D95C16" w:rsidP="00034016">
            <w:pPr>
              <w:jc w:val="both"/>
              <w:rPr>
                <w:rFonts w:ascii="Footlight MT Light" w:hAnsi="Footlight MT Light"/>
                <w:color w:val="000000"/>
                <w:lang w:val="id-ID"/>
              </w:rPr>
            </w:pPr>
          </w:p>
        </w:tc>
        <w:tc>
          <w:tcPr>
            <w:tcW w:w="200" w:type="pct"/>
          </w:tcPr>
          <w:p w:rsidR="00D95C16" w:rsidRPr="00D31CDA" w:rsidRDefault="00D95C16" w:rsidP="00034016">
            <w:pPr>
              <w:jc w:val="both"/>
              <w:rPr>
                <w:rFonts w:ascii="Footlight MT Light" w:hAnsi="Footlight MT Light"/>
                <w:color w:val="000000"/>
                <w:lang w:val="id-ID"/>
              </w:rPr>
            </w:pPr>
          </w:p>
        </w:tc>
        <w:tc>
          <w:tcPr>
            <w:tcW w:w="238" w:type="pct"/>
          </w:tcPr>
          <w:p w:rsidR="00D95C16" w:rsidRPr="00D31CDA" w:rsidRDefault="00D95C16" w:rsidP="00034016">
            <w:pPr>
              <w:jc w:val="both"/>
              <w:rPr>
                <w:rFonts w:ascii="Footlight MT Light" w:hAnsi="Footlight MT Light"/>
                <w:color w:val="000000"/>
                <w:lang w:val="id-ID"/>
              </w:rPr>
            </w:pPr>
          </w:p>
        </w:tc>
        <w:tc>
          <w:tcPr>
            <w:tcW w:w="290" w:type="pct"/>
          </w:tcPr>
          <w:p w:rsidR="00D95C16" w:rsidRPr="00D31CDA" w:rsidRDefault="00D95C16" w:rsidP="00034016">
            <w:pPr>
              <w:jc w:val="both"/>
              <w:rPr>
                <w:rFonts w:ascii="Footlight MT Light" w:hAnsi="Footlight MT Light"/>
                <w:color w:val="000000"/>
                <w:lang w:val="id-ID"/>
              </w:rPr>
            </w:pPr>
          </w:p>
        </w:tc>
        <w:tc>
          <w:tcPr>
            <w:tcW w:w="283" w:type="pct"/>
          </w:tcPr>
          <w:p w:rsidR="00D95C16" w:rsidRPr="00D31CDA" w:rsidRDefault="00D95C16" w:rsidP="00034016">
            <w:pPr>
              <w:jc w:val="both"/>
              <w:rPr>
                <w:rFonts w:ascii="Footlight MT Light" w:hAnsi="Footlight MT Light"/>
                <w:color w:val="000000"/>
                <w:lang w:val="id-ID"/>
              </w:rPr>
            </w:pPr>
          </w:p>
        </w:tc>
        <w:tc>
          <w:tcPr>
            <w:tcW w:w="230" w:type="pct"/>
          </w:tcPr>
          <w:p w:rsidR="00D95C16" w:rsidRPr="00D31CDA" w:rsidRDefault="00D95C16" w:rsidP="00034016">
            <w:pPr>
              <w:jc w:val="both"/>
              <w:rPr>
                <w:rFonts w:ascii="Footlight MT Light" w:hAnsi="Footlight MT Light"/>
                <w:color w:val="000000"/>
                <w:lang w:val="id-ID"/>
              </w:rPr>
            </w:pPr>
          </w:p>
        </w:tc>
        <w:tc>
          <w:tcPr>
            <w:tcW w:w="339" w:type="pct"/>
          </w:tcPr>
          <w:p w:rsidR="00D95C16" w:rsidRPr="00D31CDA" w:rsidRDefault="00D95C16" w:rsidP="00034016">
            <w:pPr>
              <w:jc w:val="both"/>
              <w:rPr>
                <w:rFonts w:ascii="Footlight MT Light" w:hAnsi="Footlight MT Light"/>
                <w:color w:val="000000"/>
                <w:lang w:val="id-ID"/>
              </w:rPr>
            </w:pPr>
          </w:p>
        </w:tc>
        <w:tc>
          <w:tcPr>
            <w:tcW w:w="1998" w:type="pct"/>
          </w:tcPr>
          <w:p w:rsidR="00D95C16" w:rsidRPr="00D31CDA" w:rsidRDefault="00D95C16" w:rsidP="00034016">
            <w:pPr>
              <w:jc w:val="both"/>
              <w:rPr>
                <w:rFonts w:ascii="Footlight MT Light" w:hAnsi="Footlight MT Light"/>
                <w:color w:val="000000"/>
                <w:lang w:val="id-ID"/>
              </w:rPr>
            </w:pPr>
          </w:p>
        </w:tc>
      </w:tr>
    </w:tbl>
    <w:p w:rsidR="00D95C16" w:rsidRPr="00D31CDA" w:rsidRDefault="00D95C16" w:rsidP="00D95C16">
      <w:pPr>
        <w:ind w:left="284" w:hanging="284"/>
        <w:jc w:val="both"/>
        <w:rPr>
          <w:rFonts w:ascii="Footlight MT Light" w:hAnsi="Footlight MT Light"/>
          <w:i/>
          <w:color w:val="000000"/>
          <w:sz w:val="22"/>
          <w:szCs w:val="22"/>
          <w:lang w:val="id-ID"/>
        </w:rPr>
      </w:pPr>
    </w:p>
    <w:p w:rsidR="00D95C16" w:rsidRPr="00D31CDA" w:rsidRDefault="00D95C16" w:rsidP="00D95C16">
      <w:pPr>
        <w:ind w:left="284" w:hanging="284"/>
        <w:jc w:val="both"/>
        <w:rPr>
          <w:rFonts w:ascii="Footlight MT Light" w:hAnsi="Footlight MT Light"/>
          <w:i/>
          <w:color w:val="000000"/>
          <w:sz w:val="22"/>
          <w:szCs w:val="22"/>
          <w:lang w:val="id-ID"/>
        </w:rPr>
      </w:pPr>
    </w:p>
    <w:p w:rsidR="00D95C16" w:rsidRPr="00D31CDA" w:rsidRDefault="00D95C16" w:rsidP="00D95C16">
      <w:pPr>
        <w:pStyle w:val="Heading3"/>
        <w:spacing w:after="0"/>
        <w:jc w:val="both"/>
        <w:rPr>
          <w:rFonts w:ascii="Footlight MT Light" w:hAnsi="Footlight MT Light"/>
          <w:i/>
          <w:color w:val="000000"/>
          <w:sz w:val="22"/>
          <w:szCs w:val="22"/>
          <w:lang w:val="id-ID"/>
        </w:rPr>
      </w:pPr>
      <w:r w:rsidRPr="00D31CDA">
        <w:rPr>
          <w:rFonts w:ascii="Footlight MT Light" w:hAnsi="Footlight MT Light"/>
          <w:i/>
          <w:color w:val="000000"/>
          <w:sz w:val="22"/>
          <w:szCs w:val="22"/>
          <w:lang w:val="id-ID"/>
        </w:rPr>
        <w:br w:type="page"/>
      </w:r>
      <w:r w:rsidRPr="00D31CDA" w:rsidDel="00FF5431">
        <w:rPr>
          <w:rFonts w:ascii="Footlight MT Light" w:hAnsi="Footlight MT Light"/>
          <w:strike/>
          <w:color w:val="000000"/>
          <w:szCs w:val="24"/>
          <w:lang w:val="id-ID"/>
        </w:rPr>
        <w:lastRenderedPageBreak/>
        <w:t xml:space="preserve"> </w:t>
      </w:r>
    </w:p>
    <w:p w:rsidR="00D95C16" w:rsidRPr="00D31CDA" w:rsidRDefault="00D95C16" w:rsidP="008D7806">
      <w:pPr>
        <w:pStyle w:val="Heading3"/>
        <w:numPr>
          <w:ilvl w:val="3"/>
          <w:numId w:val="5"/>
        </w:numPr>
        <w:spacing w:after="0"/>
        <w:ind w:left="426" w:hanging="426"/>
        <w:jc w:val="both"/>
        <w:rPr>
          <w:rFonts w:ascii="Footlight MT Light" w:hAnsi="Footlight MT Light"/>
          <w:b w:val="0"/>
          <w:smallCaps/>
          <w:color w:val="000000"/>
          <w:sz w:val="22"/>
          <w:szCs w:val="22"/>
          <w:lang w:val="id-ID"/>
        </w:rPr>
      </w:pPr>
      <w:bookmarkStart w:id="1254" w:name="_Toc283806551"/>
      <w:bookmarkStart w:id="1255" w:name="_Toc345900092"/>
      <w:r w:rsidRPr="00D31CDA">
        <w:rPr>
          <w:rStyle w:val="Heading3Char"/>
          <w:rFonts w:ascii="Footlight MT Light" w:hAnsi="Footlight MT Light"/>
          <w:b/>
          <w:color w:val="000000"/>
          <w:szCs w:val="24"/>
          <w:lang w:val="id-ID"/>
        </w:rPr>
        <w:t>BENTUK JADWAL PENUGASAN TENAGA AHLI</w:t>
      </w:r>
      <w:r w:rsidRPr="00D31CDA">
        <w:rPr>
          <w:rStyle w:val="FootnoteReference"/>
          <w:rFonts w:ascii="Footlight MT Light" w:hAnsi="Footlight MT Light"/>
          <w:b w:val="0"/>
          <w:smallCaps/>
          <w:color w:val="000000"/>
          <w:sz w:val="22"/>
          <w:szCs w:val="22"/>
          <w:lang w:val="sv-SE"/>
        </w:rPr>
        <w:footnoteReference w:id="7"/>
      </w:r>
      <w:bookmarkEnd w:id="1254"/>
      <w:bookmarkEnd w:id="1255"/>
    </w:p>
    <w:p w:rsidR="00D95C16" w:rsidRPr="00D31CDA" w:rsidRDefault="004F38ED" w:rsidP="00D95C16">
      <w:pPr>
        <w:jc w:val="center"/>
        <w:rPr>
          <w:rFonts w:ascii="Footlight MT Light" w:hAnsi="Footlight MT Light"/>
          <w:color w:val="000000"/>
          <w:sz w:val="28"/>
          <w:szCs w:val="28"/>
          <w:lang w:val="id-ID"/>
        </w:rPr>
      </w:pPr>
      <w:r w:rsidRPr="00D31CDA">
        <w:rPr>
          <w:rFonts w:ascii="Footlight MT Light" w:hAnsi="Footlight MT Light"/>
          <w:noProof/>
          <w:color w:val="000000"/>
          <w:sz w:val="22"/>
          <w:szCs w:val="22"/>
          <w:lang w:val="id-ID" w:eastAsia="id-ID"/>
        </w:rPr>
        <w:pict>
          <v:shape id="_x0000_s1030" type="#_x0000_t202" style="position:absolute;left:0;text-align:left;margin-left:377.15pt;margin-top:.2pt;width:78.35pt;height:20.6pt;z-index:251651584;mso-height-percent:200;mso-height-percent:200;mso-width-relative:margin;mso-height-relative:margin">
            <v:textbox style="mso-next-textbox:#_x0000_s1030;mso-fit-shape-to-text:t">
              <w:txbxContent>
                <w:p w:rsidR="004901E7" w:rsidRPr="00402665" w:rsidRDefault="004901E7" w:rsidP="00D95C16">
                  <w:pPr>
                    <w:jc w:val="center"/>
                    <w:rPr>
                      <w:sz w:val="22"/>
                      <w:szCs w:val="22"/>
                    </w:rPr>
                  </w:pPr>
                  <w:r w:rsidRPr="00402665">
                    <w:rPr>
                      <w:sz w:val="22"/>
                      <w:szCs w:val="22"/>
                      <w:lang w:val="id-ID"/>
                    </w:rPr>
                    <w:t>C O N T O H</w:t>
                  </w:r>
                </w:p>
              </w:txbxContent>
            </v:textbox>
          </v:shape>
        </w:pict>
      </w: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JADWAL PENUGASAN TENAGA AHLI</w:t>
      </w: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color w:val="000000"/>
          <w:sz w:val="22"/>
          <w:szCs w:val="22"/>
          <w:lang w:val="id-ID"/>
        </w:rPr>
      </w:pPr>
    </w:p>
    <w:tbl>
      <w:tblPr>
        <w:tblW w:w="4841" w:type="pct"/>
        <w:jc w:val="center"/>
        <w:tblBorders>
          <w:top w:val="double" w:sz="6" w:space="0" w:color="auto"/>
          <w:left w:val="double" w:sz="6" w:space="0" w:color="auto"/>
          <w:bottom w:val="double" w:sz="6" w:space="0" w:color="auto"/>
          <w:right w:val="double" w:sz="6" w:space="0" w:color="auto"/>
        </w:tblBorders>
        <w:tblCellMar>
          <w:left w:w="72" w:type="dxa"/>
          <w:right w:w="72" w:type="dxa"/>
        </w:tblCellMar>
        <w:tblLook w:val="0000"/>
      </w:tblPr>
      <w:tblGrid>
        <w:gridCol w:w="377"/>
        <w:gridCol w:w="77"/>
        <w:gridCol w:w="650"/>
        <w:gridCol w:w="652"/>
        <w:gridCol w:w="483"/>
        <w:gridCol w:w="181"/>
        <w:gridCol w:w="184"/>
        <w:gridCol w:w="181"/>
        <w:gridCol w:w="184"/>
        <w:gridCol w:w="181"/>
        <w:gridCol w:w="184"/>
        <w:gridCol w:w="361"/>
        <w:gridCol w:w="361"/>
        <w:gridCol w:w="361"/>
        <w:gridCol w:w="361"/>
        <w:gridCol w:w="367"/>
        <w:gridCol w:w="194"/>
        <w:gridCol w:w="194"/>
        <w:gridCol w:w="388"/>
        <w:gridCol w:w="388"/>
        <w:gridCol w:w="346"/>
        <w:gridCol w:w="335"/>
        <w:gridCol w:w="687"/>
        <w:gridCol w:w="150"/>
      </w:tblGrid>
      <w:tr w:rsidR="00D95C16" w:rsidRPr="00D31CDA" w:rsidTr="00034016">
        <w:trPr>
          <w:cantSplit/>
          <w:jc w:val="center"/>
        </w:trPr>
        <w:tc>
          <w:tcPr>
            <w:tcW w:w="253" w:type="pct"/>
            <w:gridSpan w:val="2"/>
            <w:vMerge w:val="restart"/>
            <w:tcBorders>
              <w:top w:val="double" w:sz="4" w:space="0" w:color="auto"/>
              <w:left w:val="double" w:sz="4" w:space="0" w:color="auto"/>
              <w:right w:val="single" w:sz="6" w:space="0" w:color="auto"/>
            </w:tcBorders>
            <w:vAlign w:val="center"/>
          </w:tcPr>
          <w:p w:rsidR="00D95C16" w:rsidRPr="00D31CDA" w:rsidRDefault="00D95C16" w:rsidP="00034016">
            <w:pPr>
              <w:pStyle w:val="Normal11pt"/>
              <w:rPr>
                <w:rFonts w:ascii="Footlight MT Light" w:hAnsi="Footlight MT Light"/>
                <w:b/>
                <w:color w:val="000000"/>
              </w:rPr>
            </w:pPr>
            <w:r w:rsidRPr="00D31CDA">
              <w:rPr>
                <w:rFonts w:ascii="Footlight MT Light" w:hAnsi="Footlight MT Light"/>
                <w:b/>
                <w:color w:val="000000"/>
              </w:rPr>
              <w:t>No.</w:t>
            </w:r>
          </w:p>
        </w:tc>
        <w:tc>
          <w:tcPr>
            <w:tcW w:w="841" w:type="pct"/>
            <w:gridSpan w:val="2"/>
            <w:vMerge w:val="restart"/>
            <w:tcBorders>
              <w:top w:val="double" w:sz="4" w:space="0" w:color="auto"/>
              <w:left w:val="single" w:sz="6" w:space="0" w:color="auto"/>
              <w:bottom w:val="single" w:sz="6" w:space="0" w:color="auto"/>
              <w:right w:val="single" w:sz="6" w:space="0" w:color="auto"/>
            </w:tcBorders>
            <w:vAlign w:val="center"/>
          </w:tcPr>
          <w:p w:rsidR="00D95C16" w:rsidRPr="00D31CDA" w:rsidRDefault="00D95C16" w:rsidP="00034016">
            <w:pPr>
              <w:pStyle w:val="Normal11pt"/>
              <w:rPr>
                <w:rFonts w:ascii="Footlight MT Light" w:hAnsi="Footlight MT Light"/>
                <w:b/>
                <w:bCs/>
                <w:color w:val="000000"/>
              </w:rPr>
            </w:pPr>
            <w:r w:rsidRPr="00D31CDA">
              <w:rPr>
                <w:rFonts w:ascii="Footlight MT Light" w:hAnsi="Footlight MT Light"/>
                <w:b/>
                <w:bCs/>
                <w:color w:val="000000"/>
              </w:rPr>
              <w:t xml:space="preserve">Nama </w:t>
            </w:r>
          </w:p>
          <w:p w:rsidR="00D95C16" w:rsidRPr="00D31CDA" w:rsidRDefault="00D95C16" w:rsidP="00034016">
            <w:pPr>
              <w:pStyle w:val="Normal11pt"/>
              <w:rPr>
                <w:rFonts w:ascii="Footlight MT Light" w:hAnsi="Footlight MT Light"/>
                <w:b/>
                <w:color w:val="000000"/>
              </w:rPr>
            </w:pPr>
            <w:r w:rsidRPr="00D31CDA">
              <w:rPr>
                <w:rFonts w:ascii="Footlight MT Light" w:hAnsi="Footlight MT Light"/>
                <w:b/>
                <w:bCs/>
                <w:color w:val="000000"/>
              </w:rPr>
              <w:t>Tenaga Ahli</w:t>
            </w:r>
          </w:p>
        </w:tc>
        <w:tc>
          <w:tcPr>
            <w:tcW w:w="3156" w:type="pct"/>
            <w:gridSpan w:val="17"/>
            <w:tcBorders>
              <w:top w:val="double" w:sz="4" w:space="0" w:color="auto"/>
              <w:bottom w:val="single" w:sz="6" w:space="0" w:color="auto"/>
              <w:right w:val="single" w:sz="6" w:space="0" w:color="auto"/>
            </w:tcBorders>
            <w:vAlign w:val="center"/>
          </w:tcPr>
          <w:p w:rsidR="00D95C16" w:rsidRPr="00D31CDA" w:rsidRDefault="00D95C16" w:rsidP="00034016">
            <w:pPr>
              <w:pStyle w:val="Normal11pt"/>
              <w:rPr>
                <w:rFonts w:ascii="Footlight MT Light" w:hAnsi="Footlight MT Light"/>
                <w:b/>
                <w:bCs/>
                <w:color w:val="000000"/>
              </w:rPr>
            </w:pPr>
            <w:r w:rsidRPr="00D31CDA">
              <w:rPr>
                <w:rFonts w:ascii="Footlight MT Light" w:hAnsi="Footlight MT Light"/>
                <w:b/>
                <w:bCs/>
                <w:color w:val="000000"/>
              </w:rPr>
              <w:t>Masukan Personil (dalam bentuk diagram balok)</w:t>
            </w:r>
            <w:r w:rsidRPr="00D31CDA">
              <w:rPr>
                <w:rStyle w:val="FootnoteReference"/>
                <w:rFonts w:ascii="Footlight MT Light" w:hAnsi="Footlight MT Light"/>
                <w:b/>
                <w:bCs/>
                <w:color w:val="000000"/>
              </w:rPr>
              <w:footnoteReference w:id="8"/>
            </w:r>
          </w:p>
          <w:p w:rsidR="00D95C16" w:rsidRPr="00D31CDA" w:rsidRDefault="00D95C16" w:rsidP="00034016">
            <w:pPr>
              <w:pStyle w:val="Normal11pt"/>
              <w:rPr>
                <w:rFonts w:ascii="Footlight MT Light" w:hAnsi="Footlight MT Light"/>
                <w:b/>
                <w:color w:val="000000"/>
              </w:rPr>
            </w:pPr>
          </w:p>
        </w:tc>
        <w:tc>
          <w:tcPr>
            <w:tcW w:w="750" w:type="pct"/>
            <w:gridSpan w:val="3"/>
            <w:vMerge w:val="restart"/>
            <w:tcBorders>
              <w:top w:val="double" w:sz="4" w:space="0" w:color="auto"/>
              <w:right w:val="double" w:sz="4" w:space="0" w:color="auto"/>
            </w:tcBorders>
            <w:vAlign w:val="center"/>
          </w:tcPr>
          <w:p w:rsidR="00D95C16" w:rsidRPr="00D31CDA" w:rsidRDefault="00D95C16" w:rsidP="00034016">
            <w:pPr>
              <w:pStyle w:val="Normal11pt"/>
              <w:rPr>
                <w:rFonts w:ascii="Footlight MT Light" w:hAnsi="Footlight MT Light"/>
                <w:b/>
                <w:color w:val="000000"/>
              </w:rPr>
            </w:pPr>
            <w:r w:rsidRPr="00D31CDA">
              <w:rPr>
                <w:rFonts w:ascii="Footlight MT Light" w:hAnsi="Footlight MT Light"/>
                <w:b/>
                <w:color w:val="000000"/>
              </w:rPr>
              <w:t>Orang Bulan</w:t>
            </w:r>
          </w:p>
        </w:tc>
      </w:tr>
      <w:tr w:rsidR="00D95C16" w:rsidRPr="00D31CDA" w:rsidTr="00034016">
        <w:trPr>
          <w:cantSplit/>
          <w:jc w:val="center"/>
        </w:trPr>
        <w:tc>
          <w:tcPr>
            <w:tcW w:w="253" w:type="pct"/>
            <w:gridSpan w:val="2"/>
            <w:vMerge/>
            <w:tcBorders>
              <w:left w:val="double" w:sz="4" w:space="0" w:color="auto"/>
              <w:bottom w:val="single" w:sz="12" w:space="0" w:color="auto"/>
              <w:right w:val="single" w:sz="6" w:space="0" w:color="auto"/>
            </w:tcBorders>
            <w:vAlign w:val="center"/>
          </w:tcPr>
          <w:p w:rsidR="00D95C16" w:rsidRPr="00D31CDA" w:rsidRDefault="00D95C16" w:rsidP="00034016">
            <w:pPr>
              <w:jc w:val="center"/>
              <w:rPr>
                <w:rFonts w:ascii="Footlight MT Light" w:hAnsi="Footlight MT Light"/>
                <w:b/>
                <w:bCs/>
                <w:color w:val="000000"/>
                <w:sz w:val="22"/>
                <w:szCs w:val="22"/>
                <w:lang w:val="en-GB"/>
              </w:rPr>
            </w:pPr>
          </w:p>
        </w:tc>
        <w:tc>
          <w:tcPr>
            <w:tcW w:w="841" w:type="pct"/>
            <w:gridSpan w:val="2"/>
            <w:vMerge/>
            <w:tcBorders>
              <w:top w:val="single" w:sz="6" w:space="0" w:color="auto"/>
              <w:left w:val="single" w:sz="6" w:space="0" w:color="auto"/>
              <w:bottom w:val="single" w:sz="12" w:space="0" w:color="auto"/>
              <w:right w:val="single" w:sz="6" w:space="0" w:color="auto"/>
            </w:tcBorders>
            <w:vAlign w:val="center"/>
          </w:tcPr>
          <w:p w:rsidR="00D95C16" w:rsidRPr="00D31CDA" w:rsidRDefault="00D95C16" w:rsidP="00034016">
            <w:pPr>
              <w:jc w:val="center"/>
              <w:rPr>
                <w:rFonts w:ascii="Footlight MT Light" w:hAnsi="Footlight MT Light"/>
                <w:b/>
                <w:bCs/>
                <w:color w:val="000000"/>
                <w:sz w:val="22"/>
                <w:szCs w:val="22"/>
                <w:lang w:val="en-GB"/>
              </w:rPr>
            </w:pPr>
          </w:p>
        </w:tc>
        <w:tc>
          <w:tcPr>
            <w:tcW w:w="313" w:type="pct"/>
            <w:tcBorders>
              <w:top w:val="single" w:sz="6" w:space="0" w:color="auto"/>
              <w:bottom w:val="single" w:sz="12" w:space="0" w:color="auto"/>
            </w:tcBorders>
            <w:vAlign w:val="center"/>
          </w:tcPr>
          <w:p w:rsidR="00D95C16" w:rsidRPr="00D31CDA" w:rsidRDefault="00D95C16" w:rsidP="00034016">
            <w:pPr>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1</w:t>
            </w:r>
          </w:p>
        </w:tc>
        <w:tc>
          <w:tcPr>
            <w:tcW w:w="242" w:type="pct"/>
            <w:gridSpan w:val="2"/>
            <w:tcBorders>
              <w:top w:val="single" w:sz="6" w:space="0" w:color="auto"/>
              <w:left w:val="single" w:sz="6" w:space="0" w:color="auto"/>
              <w:bottom w:val="single" w:sz="12" w:space="0" w:color="auto"/>
              <w:right w:val="single" w:sz="6" w:space="0" w:color="auto"/>
            </w:tcBorders>
            <w:vAlign w:val="center"/>
          </w:tcPr>
          <w:p w:rsidR="00D95C16" w:rsidRPr="00D31CDA" w:rsidRDefault="00D95C16" w:rsidP="00034016">
            <w:pPr>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2</w:t>
            </w:r>
          </w:p>
        </w:tc>
        <w:tc>
          <w:tcPr>
            <w:tcW w:w="242" w:type="pct"/>
            <w:gridSpan w:val="2"/>
            <w:tcBorders>
              <w:top w:val="single" w:sz="6" w:space="0" w:color="auto"/>
              <w:bottom w:val="single" w:sz="12" w:space="0" w:color="auto"/>
            </w:tcBorders>
            <w:vAlign w:val="center"/>
          </w:tcPr>
          <w:p w:rsidR="00D95C16" w:rsidRPr="00D31CDA" w:rsidRDefault="00D95C16" w:rsidP="00034016">
            <w:pPr>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3</w:t>
            </w:r>
          </w:p>
        </w:tc>
        <w:tc>
          <w:tcPr>
            <w:tcW w:w="242" w:type="pct"/>
            <w:gridSpan w:val="2"/>
            <w:tcBorders>
              <w:top w:val="single" w:sz="6" w:space="0" w:color="auto"/>
              <w:left w:val="single" w:sz="6" w:space="0" w:color="auto"/>
              <w:bottom w:val="single" w:sz="12" w:space="0" w:color="auto"/>
              <w:right w:val="single" w:sz="6" w:space="0" w:color="auto"/>
            </w:tcBorders>
            <w:vAlign w:val="center"/>
          </w:tcPr>
          <w:p w:rsidR="00D95C16" w:rsidRPr="00D31CDA" w:rsidRDefault="00D95C16" w:rsidP="00034016">
            <w:pPr>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4</w:t>
            </w:r>
          </w:p>
        </w:tc>
        <w:tc>
          <w:tcPr>
            <w:tcW w:w="235" w:type="pct"/>
            <w:tcBorders>
              <w:top w:val="single" w:sz="6" w:space="0" w:color="auto"/>
              <w:bottom w:val="single" w:sz="12" w:space="0" w:color="auto"/>
            </w:tcBorders>
            <w:vAlign w:val="center"/>
          </w:tcPr>
          <w:p w:rsidR="00D95C16" w:rsidRPr="00D31CDA" w:rsidRDefault="00D95C16" w:rsidP="00034016">
            <w:pPr>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5</w:t>
            </w:r>
          </w:p>
        </w:tc>
        <w:tc>
          <w:tcPr>
            <w:tcW w:w="235" w:type="pct"/>
            <w:tcBorders>
              <w:top w:val="single" w:sz="6" w:space="0" w:color="auto"/>
              <w:left w:val="single" w:sz="6" w:space="0" w:color="auto"/>
              <w:bottom w:val="single" w:sz="12" w:space="0" w:color="auto"/>
              <w:right w:val="single" w:sz="6" w:space="0" w:color="auto"/>
            </w:tcBorders>
            <w:vAlign w:val="center"/>
          </w:tcPr>
          <w:p w:rsidR="00D95C16" w:rsidRPr="00D31CDA" w:rsidRDefault="00D95C16" w:rsidP="00034016">
            <w:pPr>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6</w:t>
            </w:r>
          </w:p>
        </w:tc>
        <w:tc>
          <w:tcPr>
            <w:tcW w:w="235" w:type="pct"/>
            <w:tcBorders>
              <w:top w:val="single" w:sz="6" w:space="0" w:color="auto"/>
              <w:bottom w:val="single" w:sz="12" w:space="0" w:color="auto"/>
            </w:tcBorders>
            <w:vAlign w:val="center"/>
          </w:tcPr>
          <w:p w:rsidR="00D95C16" w:rsidRPr="00D31CDA" w:rsidRDefault="00D95C16" w:rsidP="00034016">
            <w:pPr>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7</w:t>
            </w:r>
          </w:p>
        </w:tc>
        <w:tc>
          <w:tcPr>
            <w:tcW w:w="235" w:type="pct"/>
            <w:tcBorders>
              <w:top w:val="single" w:sz="6" w:space="0" w:color="auto"/>
              <w:left w:val="single" w:sz="6" w:space="0" w:color="auto"/>
              <w:bottom w:val="single" w:sz="12" w:space="0" w:color="auto"/>
              <w:right w:val="single" w:sz="6" w:space="0" w:color="auto"/>
            </w:tcBorders>
            <w:vAlign w:val="center"/>
          </w:tcPr>
          <w:p w:rsidR="00D95C16" w:rsidRPr="00D31CDA" w:rsidRDefault="00D95C16" w:rsidP="00034016">
            <w:pPr>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8</w:t>
            </w:r>
          </w:p>
        </w:tc>
        <w:tc>
          <w:tcPr>
            <w:tcW w:w="237" w:type="pct"/>
            <w:tcBorders>
              <w:top w:val="single" w:sz="6" w:space="0" w:color="auto"/>
              <w:bottom w:val="single" w:sz="12" w:space="0" w:color="auto"/>
            </w:tcBorders>
            <w:vAlign w:val="center"/>
          </w:tcPr>
          <w:p w:rsidR="00D95C16" w:rsidRPr="00D31CDA" w:rsidRDefault="00D95C16" w:rsidP="00034016">
            <w:pPr>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9</w:t>
            </w:r>
          </w:p>
        </w:tc>
        <w:tc>
          <w:tcPr>
            <w:tcW w:w="242" w:type="pct"/>
            <w:gridSpan w:val="2"/>
            <w:tcBorders>
              <w:top w:val="single" w:sz="6" w:space="0" w:color="auto"/>
              <w:left w:val="single" w:sz="6" w:space="0" w:color="auto"/>
              <w:bottom w:val="single" w:sz="12" w:space="0" w:color="auto"/>
              <w:right w:val="single" w:sz="6" w:space="0" w:color="auto"/>
            </w:tcBorders>
            <w:vAlign w:val="center"/>
          </w:tcPr>
          <w:p w:rsidR="00D95C16" w:rsidRPr="00D31CDA" w:rsidRDefault="00D95C16" w:rsidP="00034016">
            <w:pPr>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10</w:t>
            </w:r>
          </w:p>
        </w:tc>
        <w:tc>
          <w:tcPr>
            <w:tcW w:w="236" w:type="pct"/>
            <w:tcBorders>
              <w:top w:val="single" w:sz="6" w:space="0" w:color="auto"/>
              <w:bottom w:val="single" w:sz="12" w:space="0" w:color="auto"/>
              <w:right w:val="single" w:sz="6" w:space="0" w:color="auto"/>
            </w:tcBorders>
            <w:vAlign w:val="center"/>
          </w:tcPr>
          <w:p w:rsidR="00D95C16" w:rsidRPr="00D31CDA" w:rsidRDefault="00D95C16" w:rsidP="00034016">
            <w:pPr>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11</w:t>
            </w:r>
          </w:p>
        </w:tc>
        <w:tc>
          <w:tcPr>
            <w:tcW w:w="236" w:type="pct"/>
            <w:tcBorders>
              <w:top w:val="single" w:sz="6" w:space="0" w:color="auto"/>
              <w:left w:val="single" w:sz="6" w:space="0" w:color="auto"/>
              <w:bottom w:val="single" w:sz="12" w:space="0" w:color="auto"/>
            </w:tcBorders>
            <w:vAlign w:val="center"/>
          </w:tcPr>
          <w:p w:rsidR="00D95C16" w:rsidRPr="00D31CDA" w:rsidRDefault="00D95C16" w:rsidP="00034016">
            <w:pPr>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12</w:t>
            </w:r>
          </w:p>
        </w:tc>
        <w:tc>
          <w:tcPr>
            <w:tcW w:w="225" w:type="pct"/>
            <w:tcBorders>
              <w:top w:val="single" w:sz="6" w:space="0" w:color="auto"/>
              <w:left w:val="single" w:sz="6" w:space="0" w:color="auto"/>
              <w:bottom w:val="single" w:sz="12" w:space="0" w:color="auto"/>
              <w:right w:val="single" w:sz="6" w:space="0" w:color="auto"/>
            </w:tcBorders>
            <w:vAlign w:val="center"/>
          </w:tcPr>
          <w:p w:rsidR="00D95C16" w:rsidRPr="00D31CDA" w:rsidRDefault="00D95C16" w:rsidP="00034016">
            <w:pPr>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n</w:t>
            </w:r>
          </w:p>
        </w:tc>
        <w:tc>
          <w:tcPr>
            <w:tcW w:w="750" w:type="pct"/>
            <w:gridSpan w:val="3"/>
            <w:vMerge/>
            <w:tcBorders>
              <w:bottom w:val="single" w:sz="12" w:space="0" w:color="auto"/>
              <w:right w:val="double" w:sz="4" w:space="0" w:color="auto"/>
            </w:tcBorders>
            <w:vAlign w:val="center"/>
          </w:tcPr>
          <w:p w:rsidR="00D95C16" w:rsidRPr="00D31CDA" w:rsidRDefault="00D95C16" w:rsidP="00034016">
            <w:pPr>
              <w:jc w:val="center"/>
              <w:rPr>
                <w:rFonts w:ascii="Footlight MT Light" w:hAnsi="Footlight MT Light"/>
                <w:b/>
                <w:bCs/>
                <w:color w:val="000000"/>
                <w:sz w:val="22"/>
                <w:szCs w:val="22"/>
                <w:lang w:val="sv-SE"/>
              </w:rPr>
            </w:pPr>
          </w:p>
        </w:tc>
      </w:tr>
      <w:tr w:rsidR="00D95C16" w:rsidRPr="00D31CDA" w:rsidTr="00034016">
        <w:trPr>
          <w:cantSplit/>
          <w:jc w:val="center"/>
        </w:trPr>
        <w:tc>
          <w:tcPr>
            <w:tcW w:w="253" w:type="pct"/>
            <w:gridSpan w:val="2"/>
            <w:tcBorders>
              <w:top w:val="single" w:sz="6" w:space="0" w:color="auto"/>
              <w:left w:val="double" w:sz="4" w:space="0" w:color="auto"/>
              <w:right w:val="single" w:sz="6" w:space="0" w:color="auto"/>
            </w:tcBorders>
            <w:vAlign w:val="center"/>
          </w:tcPr>
          <w:p w:rsidR="00D95C16" w:rsidRPr="00D31CDA" w:rsidRDefault="00D95C16" w:rsidP="00034016">
            <w:pPr>
              <w:jc w:val="right"/>
              <w:rPr>
                <w:rFonts w:ascii="Footlight MT Light" w:hAnsi="Footlight MT Light"/>
                <w:color w:val="000000"/>
                <w:sz w:val="22"/>
                <w:szCs w:val="22"/>
                <w:lang w:val="sv-SE"/>
              </w:rPr>
            </w:pPr>
            <w:r w:rsidRPr="00D31CDA">
              <w:rPr>
                <w:rFonts w:ascii="Footlight MT Light" w:hAnsi="Footlight MT Light"/>
                <w:color w:val="000000"/>
                <w:sz w:val="22"/>
                <w:szCs w:val="22"/>
                <w:lang w:val="sv-SE"/>
              </w:rPr>
              <w:t>1</w:t>
            </w:r>
          </w:p>
        </w:tc>
        <w:tc>
          <w:tcPr>
            <w:tcW w:w="841" w:type="pct"/>
            <w:gridSpan w:val="2"/>
            <w:tcBorders>
              <w:top w:val="single" w:sz="6" w:space="0" w:color="auto"/>
              <w:left w:val="single" w:sz="6" w:space="0" w:color="auto"/>
              <w:right w:val="single" w:sz="6" w:space="0" w:color="auto"/>
            </w:tcBorders>
          </w:tcPr>
          <w:p w:rsidR="00D95C16" w:rsidRPr="00D31CDA" w:rsidRDefault="00D95C16" w:rsidP="00034016">
            <w:pPr>
              <w:pStyle w:val="xl41"/>
              <w:spacing w:before="0" w:beforeAutospacing="0" w:after="0" w:afterAutospacing="0"/>
              <w:rPr>
                <w:rFonts w:ascii="Footlight MT Light" w:eastAsia="Times New Roman" w:hAnsi="Footlight MT Light"/>
                <w:color w:val="000000"/>
                <w:sz w:val="22"/>
                <w:szCs w:val="22"/>
                <w:lang w:val="sv-SE"/>
              </w:rPr>
            </w:pPr>
          </w:p>
        </w:tc>
        <w:tc>
          <w:tcPr>
            <w:tcW w:w="313" w:type="pct"/>
            <w:tcBorders>
              <w:top w:val="single" w:sz="6" w:space="0" w:color="auto"/>
              <w:left w:val="single" w:sz="6" w:space="0" w:color="auto"/>
              <w:right w:val="single" w:sz="6" w:space="0" w:color="auto"/>
            </w:tcBorders>
            <w:tcMar>
              <w:left w:w="28" w:type="dxa"/>
            </w:tcMar>
            <w:vAlign w:val="center"/>
          </w:tcPr>
          <w:p w:rsidR="00D95C16" w:rsidRPr="00D31CDA" w:rsidRDefault="00D95C16" w:rsidP="00034016">
            <w:pPr>
              <w:jc w:val="center"/>
              <w:rPr>
                <w:rFonts w:ascii="Footlight MT Light" w:hAnsi="Footlight MT Light"/>
                <w:color w:val="000000"/>
                <w:sz w:val="22"/>
                <w:szCs w:val="22"/>
                <w:lang w:val="sv-SE"/>
              </w:rPr>
            </w:pPr>
          </w:p>
        </w:tc>
        <w:tc>
          <w:tcPr>
            <w:tcW w:w="242" w:type="pct"/>
            <w:gridSpan w:val="2"/>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42" w:type="pct"/>
            <w:gridSpan w:val="2"/>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42" w:type="pct"/>
            <w:gridSpan w:val="2"/>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35" w:type="pct"/>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35" w:type="pct"/>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35" w:type="pct"/>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35" w:type="pct"/>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37" w:type="pct"/>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42" w:type="pct"/>
            <w:gridSpan w:val="2"/>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36" w:type="pct"/>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36" w:type="pct"/>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25" w:type="pct"/>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750" w:type="pct"/>
            <w:gridSpan w:val="3"/>
            <w:tcBorders>
              <w:top w:val="single" w:sz="6" w:space="0" w:color="auto"/>
              <w:left w:val="single" w:sz="6" w:space="0" w:color="auto"/>
              <w:right w:val="double" w:sz="4" w:space="0" w:color="auto"/>
            </w:tcBorders>
          </w:tcPr>
          <w:p w:rsidR="00D95C16" w:rsidRPr="00D31CDA" w:rsidRDefault="00D95C16" w:rsidP="00034016">
            <w:pPr>
              <w:rPr>
                <w:rFonts w:ascii="Footlight MT Light" w:hAnsi="Footlight MT Light"/>
                <w:color w:val="000000"/>
                <w:sz w:val="22"/>
                <w:szCs w:val="22"/>
                <w:lang w:val="sv-SE"/>
              </w:rPr>
            </w:pPr>
          </w:p>
        </w:tc>
      </w:tr>
      <w:tr w:rsidR="00D95C16" w:rsidRPr="00D31CDA" w:rsidTr="00034016">
        <w:trPr>
          <w:cantSplit/>
          <w:jc w:val="center"/>
        </w:trPr>
        <w:tc>
          <w:tcPr>
            <w:tcW w:w="253" w:type="pct"/>
            <w:gridSpan w:val="2"/>
            <w:tcBorders>
              <w:top w:val="single" w:sz="6" w:space="0" w:color="auto"/>
              <w:left w:val="double" w:sz="4" w:space="0" w:color="auto"/>
              <w:bottom w:val="single" w:sz="6" w:space="0" w:color="auto"/>
              <w:right w:val="single" w:sz="6" w:space="0" w:color="auto"/>
            </w:tcBorders>
          </w:tcPr>
          <w:p w:rsidR="00D95C16" w:rsidRPr="00D31CDA" w:rsidRDefault="00D95C16" w:rsidP="00034016">
            <w:pPr>
              <w:jc w:val="right"/>
              <w:rPr>
                <w:rFonts w:ascii="Footlight MT Light" w:hAnsi="Footlight MT Light"/>
                <w:color w:val="000000"/>
                <w:sz w:val="22"/>
                <w:szCs w:val="22"/>
                <w:lang w:val="sv-SE"/>
              </w:rPr>
            </w:pPr>
            <w:r w:rsidRPr="00D31CDA">
              <w:rPr>
                <w:rFonts w:ascii="Footlight MT Light" w:hAnsi="Footlight MT Light"/>
                <w:color w:val="000000"/>
                <w:sz w:val="22"/>
                <w:szCs w:val="22"/>
                <w:lang w:val="sv-SE"/>
              </w:rPr>
              <w:t>2</w:t>
            </w:r>
          </w:p>
        </w:tc>
        <w:tc>
          <w:tcPr>
            <w:tcW w:w="841" w:type="pct"/>
            <w:gridSpan w:val="2"/>
            <w:tcBorders>
              <w:top w:val="single" w:sz="6" w:space="0" w:color="auto"/>
              <w:left w:val="single" w:sz="6" w:space="0" w:color="auto"/>
              <w:bottom w:val="single" w:sz="6" w:space="0" w:color="auto"/>
              <w:right w:val="single" w:sz="6" w:space="0" w:color="auto"/>
            </w:tcBorders>
          </w:tcPr>
          <w:p w:rsidR="00D95C16" w:rsidRPr="00D31CDA" w:rsidRDefault="00D95C16" w:rsidP="00034016">
            <w:pPr>
              <w:pStyle w:val="xl41"/>
              <w:spacing w:before="0" w:beforeAutospacing="0" w:after="0" w:afterAutospacing="0"/>
              <w:rPr>
                <w:rFonts w:ascii="Footlight MT Light" w:eastAsia="Times New Roman" w:hAnsi="Footlight MT Light"/>
                <w:color w:val="000000"/>
                <w:sz w:val="22"/>
                <w:szCs w:val="22"/>
                <w:lang w:val="sv-SE"/>
              </w:rPr>
            </w:pPr>
          </w:p>
        </w:tc>
        <w:tc>
          <w:tcPr>
            <w:tcW w:w="313" w:type="pct"/>
            <w:tcBorders>
              <w:top w:val="single" w:sz="6" w:space="0" w:color="auto"/>
              <w:left w:val="single" w:sz="6" w:space="0" w:color="auto"/>
              <w:bottom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42" w:type="pct"/>
            <w:gridSpan w:val="2"/>
            <w:tcBorders>
              <w:top w:val="single" w:sz="6" w:space="0" w:color="auto"/>
              <w:left w:val="single" w:sz="6" w:space="0" w:color="auto"/>
              <w:bottom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42" w:type="pct"/>
            <w:gridSpan w:val="2"/>
            <w:tcBorders>
              <w:top w:val="single" w:sz="6" w:space="0" w:color="auto"/>
              <w:left w:val="single" w:sz="6" w:space="0" w:color="auto"/>
              <w:bottom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42" w:type="pct"/>
            <w:gridSpan w:val="2"/>
            <w:tcBorders>
              <w:top w:val="single" w:sz="6" w:space="0" w:color="auto"/>
              <w:left w:val="single" w:sz="6" w:space="0" w:color="auto"/>
              <w:bottom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35" w:type="pct"/>
            <w:tcBorders>
              <w:top w:val="single" w:sz="6" w:space="0" w:color="auto"/>
              <w:left w:val="single" w:sz="6" w:space="0" w:color="auto"/>
              <w:bottom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35" w:type="pct"/>
            <w:tcBorders>
              <w:top w:val="single" w:sz="6" w:space="0" w:color="auto"/>
              <w:left w:val="single" w:sz="6" w:space="0" w:color="auto"/>
              <w:bottom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35" w:type="pct"/>
            <w:tcBorders>
              <w:top w:val="single" w:sz="6" w:space="0" w:color="auto"/>
              <w:left w:val="single" w:sz="6" w:space="0" w:color="auto"/>
              <w:bottom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35" w:type="pct"/>
            <w:tcBorders>
              <w:top w:val="single" w:sz="6" w:space="0" w:color="auto"/>
              <w:left w:val="single" w:sz="6" w:space="0" w:color="auto"/>
              <w:bottom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37" w:type="pct"/>
            <w:tcBorders>
              <w:top w:val="single" w:sz="6" w:space="0" w:color="auto"/>
              <w:left w:val="single" w:sz="6" w:space="0" w:color="auto"/>
              <w:bottom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42" w:type="pct"/>
            <w:gridSpan w:val="2"/>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36" w:type="pct"/>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36" w:type="pct"/>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225" w:type="pct"/>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sv-SE"/>
              </w:rPr>
            </w:pPr>
          </w:p>
        </w:tc>
        <w:tc>
          <w:tcPr>
            <w:tcW w:w="750" w:type="pct"/>
            <w:gridSpan w:val="3"/>
            <w:tcBorders>
              <w:top w:val="single" w:sz="6" w:space="0" w:color="auto"/>
              <w:left w:val="single" w:sz="6" w:space="0" w:color="auto"/>
              <w:bottom w:val="single" w:sz="6" w:space="0" w:color="auto"/>
              <w:right w:val="double" w:sz="4" w:space="0" w:color="auto"/>
            </w:tcBorders>
          </w:tcPr>
          <w:p w:rsidR="00D95C16" w:rsidRPr="00D31CDA" w:rsidRDefault="00D95C16" w:rsidP="00034016">
            <w:pPr>
              <w:rPr>
                <w:rFonts w:ascii="Footlight MT Light" w:hAnsi="Footlight MT Light"/>
                <w:color w:val="000000"/>
                <w:sz w:val="22"/>
                <w:szCs w:val="22"/>
                <w:lang w:val="sv-SE"/>
              </w:rPr>
            </w:pPr>
          </w:p>
        </w:tc>
      </w:tr>
      <w:tr w:rsidR="00D95C16" w:rsidRPr="00D31CDA" w:rsidTr="00034016">
        <w:trPr>
          <w:cantSplit/>
          <w:jc w:val="center"/>
        </w:trPr>
        <w:tc>
          <w:tcPr>
            <w:tcW w:w="253" w:type="pct"/>
            <w:gridSpan w:val="2"/>
            <w:tcBorders>
              <w:top w:val="single" w:sz="6" w:space="0" w:color="auto"/>
              <w:left w:val="double" w:sz="4" w:space="0" w:color="auto"/>
              <w:bottom w:val="nil"/>
              <w:right w:val="single" w:sz="6" w:space="0" w:color="auto"/>
            </w:tcBorders>
          </w:tcPr>
          <w:p w:rsidR="00D95C16" w:rsidRPr="00D31CDA" w:rsidRDefault="00D95C16" w:rsidP="00034016">
            <w:pPr>
              <w:jc w:val="right"/>
              <w:rPr>
                <w:rFonts w:ascii="Footlight MT Light" w:hAnsi="Footlight MT Light"/>
                <w:color w:val="000000"/>
                <w:sz w:val="22"/>
                <w:szCs w:val="22"/>
                <w:lang w:val="en-GB"/>
              </w:rPr>
            </w:pPr>
            <w:r w:rsidRPr="00D31CDA">
              <w:rPr>
                <w:rFonts w:ascii="Footlight MT Light" w:hAnsi="Footlight MT Light"/>
                <w:color w:val="000000"/>
                <w:sz w:val="22"/>
                <w:szCs w:val="22"/>
                <w:lang w:val="en-GB"/>
              </w:rPr>
              <w:t>n</w:t>
            </w:r>
          </w:p>
        </w:tc>
        <w:tc>
          <w:tcPr>
            <w:tcW w:w="841" w:type="pct"/>
            <w:gridSpan w:val="2"/>
            <w:tcBorders>
              <w:top w:val="single" w:sz="6" w:space="0" w:color="auto"/>
              <w:left w:val="single" w:sz="6" w:space="0" w:color="auto"/>
              <w:bottom w:val="nil"/>
              <w:right w:val="single" w:sz="6" w:space="0" w:color="auto"/>
            </w:tcBorders>
          </w:tcPr>
          <w:p w:rsidR="00D95C16" w:rsidRPr="00D31CDA" w:rsidRDefault="00D95C16" w:rsidP="00034016">
            <w:pPr>
              <w:pStyle w:val="xl41"/>
              <w:spacing w:before="0" w:beforeAutospacing="0" w:after="0" w:afterAutospacing="0"/>
              <w:rPr>
                <w:rFonts w:ascii="Footlight MT Light" w:eastAsia="Times New Roman" w:hAnsi="Footlight MT Light"/>
                <w:color w:val="000000"/>
                <w:sz w:val="22"/>
                <w:szCs w:val="22"/>
                <w:lang w:val="en-GB"/>
              </w:rPr>
            </w:pPr>
          </w:p>
        </w:tc>
        <w:tc>
          <w:tcPr>
            <w:tcW w:w="313" w:type="pct"/>
            <w:tcBorders>
              <w:top w:val="single" w:sz="6" w:space="0" w:color="auto"/>
              <w:left w:val="single" w:sz="6" w:space="0" w:color="auto"/>
              <w:bottom w:val="nil"/>
              <w:right w:val="single" w:sz="6" w:space="0" w:color="auto"/>
            </w:tcBorders>
          </w:tcPr>
          <w:p w:rsidR="00D95C16" w:rsidRPr="00D31CDA" w:rsidRDefault="00D95C16" w:rsidP="00034016">
            <w:pPr>
              <w:rPr>
                <w:rFonts w:ascii="Footlight MT Light" w:hAnsi="Footlight MT Light"/>
                <w:color w:val="000000"/>
                <w:sz w:val="22"/>
                <w:szCs w:val="22"/>
                <w:lang w:val="en-GB"/>
              </w:rPr>
            </w:pPr>
          </w:p>
        </w:tc>
        <w:tc>
          <w:tcPr>
            <w:tcW w:w="242" w:type="pct"/>
            <w:gridSpan w:val="2"/>
            <w:tcBorders>
              <w:top w:val="single" w:sz="6" w:space="0" w:color="auto"/>
              <w:left w:val="single" w:sz="6" w:space="0" w:color="auto"/>
              <w:bottom w:val="nil"/>
              <w:right w:val="single" w:sz="6" w:space="0" w:color="auto"/>
            </w:tcBorders>
          </w:tcPr>
          <w:p w:rsidR="00D95C16" w:rsidRPr="00D31CDA" w:rsidRDefault="00D95C16" w:rsidP="00034016">
            <w:pPr>
              <w:rPr>
                <w:rFonts w:ascii="Footlight MT Light" w:hAnsi="Footlight MT Light"/>
                <w:color w:val="000000"/>
                <w:sz w:val="22"/>
                <w:szCs w:val="22"/>
                <w:lang w:val="en-GB"/>
              </w:rPr>
            </w:pPr>
          </w:p>
        </w:tc>
        <w:tc>
          <w:tcPr>
            <w:tcW w:w="242" w:type="pct"/>
            <w:gridSpan w:val="2"/>
            <w:tcBorders>
              <w:top w:val="single" w:sz="6" w:space="0" w:color="auto"/>
              <w:left w:val="single" w:sz="6" w:space="0" w:color="auto"/>
              <w:bottom w:val="nil"/>
              <w:right w:val="single" w:sz="6" w:space="0" w:color="auto"/>
            </w:tcBorders>
          </w:tcPr>
          <w:p w:rsidR="00D95C16" w:rsidRPr="00D31CDA" w:rsidRDefault="00D95C16" w:rsidP="00034016">
            <w:pPr>
              <w:rPr>
                <w:rFonts w:ascii="Footlight MT Light" w:hAnsi="Footlight MT Light"/>
                <w:color w:val="000000"/>
                <w:sz w:val="22"/>
                <w:szCs w:val="22"/>
                <w:lang w:val="en-GB"/>
              </w:rPr>
            </w:pPr>
          </w:p>
        </w:tc>
        <w:tc>
          <w:tcPr>
            <w:tcW w:w="242" w:type="pct"/>
            <w:gridSpan w:val="2"/>
            <w:tcBorders>
              <w:top w:val="single" w:sz="6" w:space="0" w:color="auto"/>
              <w:left w:val="single" w:sz="6" w:space="0" w:color="auto"/>
              <w:bottom w:val="nil"/>
              <w:right w:val="single" w:sz="6" w:space="0" w:color="auto"/>
            </w:tcBorders>
          </w:tcPr>
          <w:p w:rsidR="00D95C16" w:rsidRPr="00D31CDA" w:rsidRDefault="00D95C16" w:rsidP="00034016">
            <w:pPr>
              <w:rPr>
                <w:rFonts w:ascii="Footlight MT Light" w:hAnsi="Footlight MT Light"/>
                <w:color w:val="000000"/>
                <w:sz w:val="22"/>
                <w:szCs w:val="22"/>
                <w:lang w:val="en-GB"/>
              </w:rPr>
            </w:pPr>
          </w:p>
        </w:tc>
        <w:tc>
          <w:tcPr>
            <w:tcW w:w="235" w:type="pct"/>
            <w:tcBorders>
              <w:top w:val="single" w:sz="6" w:space="0" w:color="auto"/>
              <w:left w:val="single" w:sz="6" w:space="0" w:color="auto"/>
              <w:bottom w:val="nil"/>
              <w:right w:val="single" w:sz="6" w:space="0" w:color="auto"/>
            </w:tcBorders>
          </w:tcPr>
          <w:p w:rsidR="00D95C16" w:rsidRPr="00D31CDA" w:rsidRDefault="00D95C16" w:rsidP="00034016">
            <w:pPr>
              <w:rPr>
                <w:rFonts w:ascii="Footlight MT Light" w:hAnsi="Footlight MT Light"/>
                <w:color w:val="000000"/>
                <w:sz w:val="22"/>
                <w:szCs w:val="22"/>
                <w:lang w:val="en-GB"/>
              </w:rPr>
            </w:pPr>
          </w:p>
        </w:tc>
        <w:tc>
          <w:tcPr>
            <w:tcW w:w="235" w:type="pct"/>
            <w:tcBorders>
              <w:top w:val="single" w:sz="6" w:space="0" w:color="auto"/>
              <w:left w:val="single" w:sz="6" w:space="0" w:color="auto"/>
              <w:bottom w:val="nil"/>
              <w:right w:val="single" w:sz="6" w:space="0" w:color="auto"/>
            </w:tcBorders>
          </w:tcPr>
          <w:p w:rsidR="00D95C16" w:rsidRPr="00D31CDA" w:rsidRDefault="00D95C16" w:rsidP="00034016">
            <w:pPr>
              <w:rPr>
                <w:rFonts w:ascii="Footlight MT Light" w:hAnsi="Footlight MT Light"/>
                <w:color w:val="000000"/>
                <w:sz w:val="22"/>
                <w:szCs w:val="22"/>
                <w:lang w:val="en-GB"/>
              </w:rPr>
            </w:pPr>
          </w:p>
        </w:tc>
        <w:tc>
          <w:tcPr>
            <w:tcW w:w="235" w:type="pct"/>
            <w:tcBorders>
              <w:top w:val="single" w:sz="6" w:space="0" w:color="auto"/>
              <w:left w:val="single" w:sz="6" w:space="0" w:color="auto"/>
              <w:bottom w:val="nil"/>
              <w:right w:val="single" w:sz="6" w:space="0" w:color="auto"/>
            </w:tcBorders>
          </w:tcPr>
          <w:p w:rsidR="00D95C16" w:rsidRPr="00D31CDA" w:rsidRDefault="00D95C16" w:rsidP="00034016">
            <w:pPr>
              <w:rPr>
                <w:rFonts w:ascii="Footlight MT Light" w:hAnsi="Footlight MT Light"/>
                <w:color w:val="000000"/>
                <w:sz w:val="22"/>
                <w:szCs w:val="22"/>
                <w:lang w:val="en-GB"/>
              </w:rPr>
            </w:pPr>
          </w:p>
        </w:tc>
        <w:tc>
          <w:tcPr>
            <w:tcW w:w="235" w:type="pct"/>
            <w:tcBorders>
              <w:top w:val="single" w:sz="6" w:space="0" w:color="auto"/>
              <w:left w:val="single" w:sz="6" w:space="0" w:color="auto"/>
              <w:bottom w:val="nil"/>
              <w:right w:val="single" w:sz="6" w:space="0" w:color="auto"/>
            </w:tcBorders>
          </w:tcPr>
          <w:p w:rsidR="00D95C16" w:rsidRPr="00D31CDA" w:rsidRDefault="00D95C16" w:rsidP="00034016">
            <w:pPr>
              <w:rPr>
                <w:rFonts w:ascii="Footlight MT Light" w:hAnsi="Footlight MT Light"/>
                <w:color w:val="000000"/>
                <w:sz w:val="22"/>
                <w:szCs w:val="22"/>
                <w:lang w:val="en-GB"/>
              </w:rPr>
            </w:pPr>
          </w:p>
        </w:tc>
        <w:tc>
          <w:tcPr>
            <w:tcW w:w="237" w:type="pct"/>
            <w:tcBorders>
              <w:top w:val="single" w:sz="6" w:space="0" w:color="auto"/>
              <w:left w:val="single" w:sz="6" w:space="0" w:color="auto"/>
              <w:bottom w:val="nil"/>
              <w:right w:val="single" w:sz="6" w:space="0" w:color="auto"/>
            </w:tcBorders>
          </w:tcPr>
          <w:p w:rsidR="00D95C16" w:rsidRPr="00D31CDA" w:rsidRDefault="00D95C16" w:rsidP="00034016">
            <w:pPr>
              <w:rPr>
                <w:rFonts w:ascii="Footlight MT Light" w:hAnsi="Footlight MT Light"/>
                <w:color w:val="000000"/>
                <w:sz w:val="22"/>
                <w:szCs w:val="22"/>
                <w:lang w:val="en-GB"/>
              </w:rPr>
            </w:pPr>
          </w:p>
        </w:tc>
        <w:tc>
          <w:tcPr>
            <w:tcW w:w="242" w:type="pct"/>
            <w:gridSpan w:val="2"/>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en-GB"/>
              </w:rPr>
            </w:pPr>
          </w:p>
        </w:tc>
        <w:tc>
          <w:tcPr>
            <w:tcW w:w="236" w:type="pct"/>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en-GB"/>
              </w:rPr>
            </w:pPr>
          </w:p>
        </w:tc>
        <w:tc>
          <w:tcPr>
            <w:tcW w:w="236" w:type="pct"/>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en-GB"/>
              </w:rPr>
            </w:pPr>
          </w:p>
        </w:tc>
        <w:tc>
          <w:tcPr>
            <w:tcW w:w="225" w:type="pct"/>
            <w:tcBorders>
              <w:top w:val="single" w:sz="6" w:space="0" w:color="auto"/>
              <w:left w:val="single" w:sz="6" w:space="0" w:color="auto"/>
              <w:right w:val="single" w:sz="6" w:space="0" w:color="auto"/>
            </w:tcBorders>
          </w:tcPr>
          <w:p w:rsidR="00D95C16" w:rsidRPr="00D31CDA" w:rsidRDefault="00D95C16" w:rsidP="00034016">
            <w:pPr>
              <w:rPr>
                <w:rFonts w:ascii="Footlight MT Light" w:hAnsi="Footlight MT Light"/>
                <w:color w:val="000000"/>
                <w:sz w:val="22"/>
                <w:szCs w:val="22"/>
                <w:lang w:val="en-GB"/>
              </w:rPr>
            </w:pPr>
          </w:p>
        </w:tc>
        <w:tc>
          <w:tcPr>
            <w:tcW w:w="750" w:type="pct"/>
            <w:gridSpan w:val="3"/>
            <w:tcBorders>
              <w:top w:val="single" w:sz="6" w:space="0" w:color="auto"/>
              <w:left w:val="single" w:sz="6" w:space="0" w:color="auto"/>
              <w:bottom w:val="single" w:sz="4" w:space="0" w:color="auto"/>
              <w:right w:val="double" w:sz="4" w:space="0" w:color="auto"/>
            </w:tcBorders>
          </w:tcPr>
          <w:p w:rsidR="00D95C16" w:rsidRPr="00D31CDA" w:rsidRDefault="00D95C16" w:rsidP="00034016">
            <w:pPr>
              <w:rPr>
                <w:rFonts w:ascii="Footlight MT Light" w:hAnsi="Footlight MT Light"/>
                <w:color w:val="000000"/>
                <w:sz w:val="22"/>
                <w:szCs w:val="22"/>
                <w:lang w:val="en-GB"/>
              </w:rPr>
            </w:pPr>
          </w:p>
        </w:tc>
      </w:tr>
      <w:tr w:rsidR="00D95C16" w:rsidRPr="00D31CDA" w:rsidTr="00034016">
        <w:trPr>
          <w:cantSplit/>
          <w:trHeight w:hRule="exact" w:val="284"/>
          <w:jc w:val="center"/>
        </w:trPr>
        <w:tc>
          <w:tcPr>
            <w:tcW w:w="3311" w:type="pct"/>
            <w:gridSpan w:val="16"/>
            <w:tcBorders>
              <w:left w:val="double" w:sz="4" w:space="0" w:color="auto"/>
              <w:bottom w:val="double" w:sz="4" w:space="0" w:color="auto"/>
              <w:right w:val="single" w:sz="4" w:space="0" w:color="auto"/>
            </w:tcBorders>
          </w:tcPr>
          <w:p w:rsidR="00D95C16" w:rsidRPr="00D31CDA" w:rsidRDefault="00D95C16" w:rsidP="00034016">
            <w:pPr>
              <w:rPr>
                <w:rFonts w:ascii="Footlight MT Light" w:hAnsi="Footlight MT Light"/>
                <w:color w:val="000000"/>
                <w:sz w:val="22"/>
                <w:szCs w:val="22"/>
                <w:lang w:val="en-GB"/>
              </w:rPr>
            </w:pPr>
          </w:p>
        </w:tc>
        <w:tc>
          <w:tcPr>
            <w:tcW w:w="939" w:type="pct"/>
            <w:gridSpan w:val="5"/>
            <w:tcBorders>
              <w:top w:val="nil"/>
              <w:left w:val="single" w:sz="4" w:space="0" w:color="auto"/>
              <w:bottom w:val="double" w:sz="4" w:space="0" w:color="auto"/>
              <w:right w:val="single" w:sz="6" w:space="0" w:color="auto"/>
            </w:tcBorders>
            <w:vAlign w:val="center"/>
          </w:tcPr>
          <w:p w:rsidR="00D95C16" w:rsidRPr="00D31CDA" w:rsidRDefault="00D95C16" w:rsidP="00034016">
            <w:pP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Total</w:t>
            </w:r>
          </w:p>
        </w:tc>
        <w:tc>
          <w:tcPr>
            <w:tcW w:w="218" w:type="pct"/>
            <w:tcBorders>
              <w:top w:val="single" w:sz="6" w:space="0" w:color="auto"/>
              <w:bottom w:val="double" w:sz="4" w:space="0" w:color="auto"/>
              <w:right w:val="single" w:sz="6" w:space="0" w:color="auto"/>
            </w:tcBorders>
            <w:shd w:val="thinDiagCross" w:color="auto" w:fill="auto"/>
          </w:tcPr>
          <w:p w:rsidR="00D95C16" w:rsidRPr="00D31CDA" w:rsidRDefault="00D95C16" w:rsidP="00034016">
            <w:pPr>
              <w:rPr>
                <w:rFonts w:ascii="Footlight MT Light" w:hAnsi="Footlight MT Light"/>
                <w:color w:val="000000"/>
                <w:sz w:val="22"/>
                <w:szCs w:val="22"/>
                <w:lang w:val="en-GB"/>
              </w:rPr>
            </w:pPr>
          </w:p>
        </w:tc>
        <w:tc>
          <w:tcPr>
            <w:tcW w:w="443" w:type="pct"/>
            <w:tcBorders>
              <w:top w:val="single" w:sz="6" w:space="0" w:color="auto"/>
              <w:left w:val="single" w:sz="6" w:space="0" w:color="auto"/>
              <w:bottom w:val="double" w:sz="4" w:space="0" w:color="auto"/>
              <w:right w:val="single" w:sz="6" w:space="0" w:color="auto"/>
            </w:tcBorders>
            <w:shd w:val="thinDiagCross" w:color="auto" w:fill="auto"/>
          </w:tcPr>
          <w:p w:rsidR="00D95C16" w:rsidRPr="00D31CDA" w:rsidRDefault="00D95C16" w:rsidP="00034016">
            <w:pPr>
              <w:rPr>
                <w:rFonts w:ascii="Footlight MT Light" w:hAnsi="Footlight MT Light"/>
                <w:color w:val="000000"/>
                <w:sz w:val="22"/>
                <w:szCs w:val="22"/>
                <w:lang w:val="en-GB"/>
              </w:rPr>
            </w:pPr>
          </w:p>
        </w:tc>
        <w:tc>
          <w:tcPr>
            <w:tcW w:w="89" w:type="pct"/>
            <w:tcBorders>
              <w:top w:val="single" w:sz="6" w:space="0" w:color="auto"/>
              <w:left w:val="single" w:sz="6" w:space="0" w:color="auto"/>
              <w:bottom w:val="double" w:sz="4" w:space="0" w:color="auto"/>
              <w:right w:val="double" w:sz="4" w:space="0" w:color="auto"/>
            </w:tcBorders>
          </w:tcPr>
          <w:p w:rsidR="00D95C16" w:rsidRPr="00D31CDA" w:rsidRDefault="00D95C16" w:rsidP="00034016">
            <w:pPr>
              <w:rPr>
                <w:rFonts w:ascii="Footlight MT Light" w:hAnsi="Footlight MT Light"/>
                <w:color w:val="000000"/>
                <w:sz w:val="22"/>
                <w:szCs w:val="22"/>
                <w:lang w:val="en-GB"/>
              </w:rPr>
            </w:pPr>
          </w:p>
        </w:tc>
      </w:tr>
      <w:tr w:rsidR="00D95C16" w:rsidRPr="00D31CDA" w:rsidTr="00034016">
        <w:tblPrEx>
          <w:jc w:val="left"/>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gridAfter w:val="7"/>
          <w:wBefore w:w="210" w:type="pct"/>
          <w:wAfter w:w="1568" w:type="pct"/>
        </w:trPr>
        <w:tc>
          <w:tcPr>
            <w:tcW w:w="463" w:type="pct"/>
            <w:gridSpan w:val="2"/>
            <w:shd w:val="clear" w:color="auto" w:fill="000000"/>
          </w:tcPr>
          <w:p w:rsidR="00D95C16" w:rsidRPr="00D31CDA" w:rsidRDefault="00D95C16" w:rsidP="00034016">
            <w:pPr>
              <w:rPr>
                <w:rFonts w:ascii="Footlight MT Light" w:hAnsi="Footlight MT Light"/>
                <w:color w:val="000000"/>
                <w:sz w:val="22"/>
                <w:szCs w:val="22"/>
                <w:lang w:val="sv-SE"/>
              </w:rPr>
            </w:pPr>
          </w:p>
        </w:tc>
        <w:tc>
          <w:tcPr>
            <w:tcW w:w="854" w:type="pct"/>
            <w:gridSpan w:val="3"/>
          </w:tcPr>
          <w:p w:rsidR="00D95C16" w:rsidRPr="00D31CDA" w:rsidRDefault="00D95C16" w:rsidP="00034016">
            <w:pPr>
              <w:rPr>
                <w:rFonts w:ascii="Footlight MT Light" w:hAnsi="Footlight MT Light"/>
                <w:color w:val="000000"/>
                <w:sz w:val="22"/>
                <w:szCs w:val="22"/>
                <w:lang w:val="sv-SE"/>
              </w:rPr>
            </w:pPr>
            <w:r w:rsidRPr="00D31CDA">
              <w:rPr>
                <w:rFonts w:ascii="Footlight MT Light" w:hAnsi="Footlight MT Light"/>
                <w:color w:val="000000"/>
                <w:sz w:val="22"/>
                <w:szCs w:val="22"/>
                <w:lang w:val="sv-SE"/>
              </w:rPr>
              <w:t>Masukan Penuh-Waktu</w:t>
            </w:r>
          </w:p>
        </w:tc>
        <w:tc>
          <w:tcPr>
            <w:tcW w:w="242" w:type="pct"/>
            <w:gridSpan w:val="2"/>
          </w:tcPr>
          <w:p w:rsidR="00D95C16" w:rsidRPr="00D31CDA" w:rsidRDefault="00D95C16" w:rsidP="00034016">
            <w:pPr>
              <w:rPr>
                <w:rFonts w:ascii="Footlight MT Light" w:hAnsi="Footlight MT Light"/>
                <w:color w:val="000000"/>
                <w:sz w:val="22"/>
                <w:szCs w:val="22"/>
                <w:lang w:val="sv-SE"/>
              </w:rPr>
            </w:pPr>
          </w:p>
        </w:tc>
        <w:tc>
          <w:tcPr>
            <w:tcW w:w="242" w:type="pct"/>
            <w:gridSpan w:val="2"/>
            <w:shd w:val="diagStripe" w:color="auto" w:fill="auto"/>
          </w:tcPr>
          <w:p w:rsidR="00D95C16" w:rsidRPr="00D31CDA" w:rsidRDefault="00D95C16" w:rsidP="00034016">
            <w:pPr>
              <w:rPr>
                <w:rFonts w:ascii="Footlight MT Light" w:hAnsi="Footlight MT Light"/>
                <w:color w:val="000000"/>
                <w:sz w:val="22"/>
                <w:szCs w:val="22"/>
                <w:lang w:val="sv-SE"/>
              </w:rPr>
            </w:pPr>
          </w:p>
        </w:tc>
        <w:tc>
          <w:tcPr>
            <w:tcW w:w="1421" w:type="pct"/>
            <w:gridSpan w:val="7"/>
          </w:tcPr>
          <w:p w:rsidR="00D95C16" w:rsidRPr="00D31CDA" w:rsidRDefault="00D95C16" w:rsidP="00034016">
            <w:pPr>
              <w:rPr>
                <w:rFonts w:ascii="Footlight MT Light" w:hAnsi="Footlight MT Light"/>
                <w:color w:val="000000"/>
                <w:sz w:val="22"/>
                <w:szCs w:val="22"/>
                <w:lang w:val="sv-SE"/>
              </w:rPr>
            </w:pPr>
            <w:r w:rsidRPr="00D31CDA">
              <w:rPr>
                <w:rFonts w:ascii="Footlight MT Light" w:hAnsi="Footlight MT Light"/>
                <w:color w:val="000000"/>
                <w:sz w:val="22"/>
                <w:szCs w:val="22"/>
                <w:lang w:val="sv-SE"/>
              </w:rPr>
              <w:t>Masukan Paruh-Waktu</w:t>
            </w:r>
          </w:p>
        </w:tc>
      </w:tr>
    </w:tbl>
    <w:p w:rsidR="00D95C16" w:rsidRPr="00D31CDA" w:rsidRDefault="00D95C16" w:rsidP="00D95C16">
      <w:pPr>
        <w:pStyle w:val="Heading2"/>
        <w:rPr>
          <w:rFonts w:ascii="Footlight MT Light" w:hAnsi="Footlight MT Light"/>
          <w:color w:val="000000"/>
          <w:sz w:val="22"/>
          <w:szCs w:val="22"/>
          <w:lang w:val="sv-SE"/>
        </w:rPr>
        <w:sectPr w:rsidR="00D95C16" w:rsidRPr="00D31CDA" w:rsidSect="00D95404">
          <w:headerReference w:type="first" r:id="rId29"/>
          <w:footnotePr>
            <w:numRestart w:val="eachSect"/>
          </w:footnotePr>
          <w:pgSz w:w="11909" w:h="16834" w:code="9"/>
          <w:pgMar w:top="2268" w:right="1701" w:bottom="1701" w:left="2268" w:header="720" w:footer="646" w:gutter="0"/>
          <w:cols w:space="720"/>
          <w:noEndnote/>
          <w:titlePg/>
        </w:sectPr>
      </w:pPr>
    </w:p>
    <w:p w:rsidR="00D95C16" w:rsidRPr="00D31CDA" w:rsidRDefault="00D95C16" w:rsidP="008D7806">
      <w:pPr>
        <w:pStyle w:val="Heading3"/>
        <w:numPr>
          <w:ilvl w:val="3"/>
          <w:numId w:val="5"/>
        </w:numPr>
        <w:spacing w:after="0"/>
        <w:ind w:left="426" w:hanging="426"/>
        <w:jc w:val="both"/>
        <w:rPr>
          <w:rFonts w:ascii="Footlight MT Light" w:hAnsi="Footlight MT Light"/>
          <w:color w:val="000000"/>
          <w:szCs w:val="24"/>
          <w:lang w:val="sv-SE"/>
        </w:rPr>
      </w:pPr>
      <w:bookmarkStart w:id="1256" w:name="_Toc283806552"/>
      <w:bookmarkStart w:id="1257" w:name="_Toc152494587"/>
      <w:bookmarkStart w:id="1258" w:name="_Toc152494828"/>
      <w:bookmarkStart w:id="1259" w:name="_Toc152495316"/>
      <w:bookmarkStart w:id="1260" w:name="_Toc152495525"/>
      <w:bookmarkStart w:id="1261" w:name="_Toc152496034"/>
      <w:bookmarkStart w:id="1262" w:name="_Toc152496462"/>
      <w:bookmarkStart w:id="1263" w:name="_Toc150753527"/>
      <w:bookmarkStart w:id="1264" w:name="_Toc153473620"/>
      <w:bookmarkStart w:id="1265" w:name="_Toc153514432"/>
      <w:bookmarkStart w:id="1266" w:name="_Toc345900093"/>
      <w:r w:rsidRPr="00D31CDA">
        <w:rPr>
          <w:rFonts w:ascii="Footlight MT Light" w:hAnsi="Footlight MT Light"/>
          <w:color w:val="000000"/>
          <w:szCs w:val="24"/>
          <w:lang w:val="id-ID"/>
        </w:rPr>
        <w:lastRenderedPageBreak/>
        <w:t>BENTUK</w:t>
      </w:r>
      <w:r w:rsidRPr="00D31CDA">
        <w:rPr>
          <w:rFonts w:ascii="Footlight MT Light" w:hAnsi="Footlight MT Light"/>
          <w:color w:val="000000"/>
          <w:szCs w:val="24"/>
          <w:lang w:val="sv-SE"/>
        </w:rPr>
        <w:t xml:space="preserve"> DAFTAR RIWAYAT HIDUP TENAGA AHLI</w:t>
      </w:r>
      <w:bookmarkEnd w:id="1256"/>
      <w:bookmarkEnd w:id="1266"/>
      <w:r w:rsidRPr="00D31CDA">
        <w:rPr>
          <w:rFonts w:ascii="Footlight MT Light" w:hAnsi="Footlight MT Light"/>
          <w:color w:val="000000"/>
          <w:szCs w:val="24"/>
          <w:lang w:val="sv-SE"/>
        </w:rPr>
        <w:t xml:space="preserve"> </w:t>
      </w:r>
      <w:bookmarkEnd w:id="1257"/>
      <w:bookmarkEnd w:id="1258"/>
      <w:bookmarkEnd w:id="1259"/>
      <w:bookmarkEnd w:id="1260"/>
      <w:bookmarkEnd w:id="1261"/>
      <w:bookmarkEnd w:id="1262"/>
      <w:bookmarkEnd w:id="1263"/>
      <w:bookmarkEnd w:id="1264"/>
      <w:bookmarkEnd w:id="1265"/>
    </w:p>
    <w:p w:rsidR="00D95C16" w:rsidRPr="00D31CDA" w:rsidRDefault="004F38ED" w:rsidP="00D95C16">
      <w:pPr>
        <w:jc w:val="center"/>
        <w:rPr>
          <w:rFonts w:ascii="Footlight MT Light" w:hAnsi="Footlight MT Light"/>
          <w:color w:val="000000"/>
          <w:sz w:val="28"/>
          <w:szCs w:val="28"/>
          <w:lang w:val="sv-SE"/>
        </w:rPr>
      </w:pPr>
      <w:r w:rsidRPr="00D31CDA">
        <w:rPr>
          <w:rFonts w:ascii="Footlight MT Light" w:hAnsi="Footlight MT Light"/>
          <w:noProof/>
          <w:color w:val="000000"/>
          <w:sz w:val="22"/>
          <w:szCs w:val="22"/>
          <w:lang w:val="id-ID" w:eastAsia="id-ID"/>
        </w:rPr>
        <w:pict>
          <v:shape id="_x0000_s1031" type="#_x0000_t202" style="position:absolute;left:0;text-align:left;margin-left:316.95pt;margin-top:7.45pt;width:78.35pt;height:20.6pt;z-index:251652608;mso-height-percent:200;mso-height-percent:200;mso-width-relative:margin;mso-height-relative:margin">
            <v:textbox style="mso-next-textbox:#_x0000_s1031;mso-fit-shape-to-text:t">
              <w:txbxContent>
                <w:p w:rsidR="004901E7" w:rsidRPr="00402665" w:rsidRDefault="004901E7" w:rsidP="00D95C16">
                  <w:pPr>
                    <w:jc w:val="center"/>
                    <w:rPr>
                      <w:sz w:val="22"/>
                      <w:szCs w:val="22"/>
                    </w:rPr>
                  </w:pPr>
                  <w:r w:rsidRPr="00402665">
                    <w:rPr>
                      <w:sz w:val="22"/>
                      <w:szCs w:val="22"/>
                      <w:lang w:val="id-ID"/>
                    </w:rPr>
                    <w:t>C O N T O H</w:t>
                  </w:r>
                </w:p>
              </w:txbxContent>
            </v:textbox>
          </v:shape>
        </w:pict>
      </w: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Daftar Riwayat Hidup</w:t>
      </w: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pStyle w:val="BodyText"/>
        <w:tabs>
          <w:tab w:val="left" w:pos="250"/>
          <w:tab w:val="left" w:pos="4536"/>
        </w:tabs>
        <w:spacing w:after="0" w:line="360" w:lineRule="auto"/>
        <w:ind w:left="249" w:hanging="249"/>
        <w:rPr>
          <w:rFonts w:ascii="Footlight MT Light" w:hAnsi="Footlight MT Light"/>
          <w:color w:val="000000"/>
          <w:szCs w:val="24"/>
          <w:lang w:val="id-ID"/>
        </w:rPr>
      </w:pPr>
      <w:r w:rsidRPr="00D31CDA">
        <w:rPr>
          <w:rFonts w:ascii="Footlight MT Light" w:hAnsi="Footlight MT Light"/>
          <w:color w:val="000000"/>
          <w:szCs w:val="24"/>
          <w:lang w:val="id-ID"/>
        </w:rPr>
        <w:t>1.</w:t>
      </w:r>
      <w:r w:rsidRPr="00D31CDA">
        <w:rPr>
          <w:rFonts w:ascii="Footlight MT Light" w:hAnsi="Footlight MT Light"/>
          <w:color w:val="000000"/>
          <w:szCs w:val="24"/>
          <w:lang w:val="id-ID"/>
        </w:rPr>
        <w:tab/>
        <w:t>Posisi yang diusulkan</w:t>
      </w:r>
      <w:r w:rsidRPr="00D31CDA">
        <w:rPr>
          <w:rFonts w:ascii="Footlight MT Light" w:hAnsi="Footlight MT Light"/>
          <w:color w:val="000000"/>
          <w:szCs w:val="24"/>
          <w:lang w:val="id-ID"/>
        </w:rPr>
        <w:tab/>
        <w:t>: __________</w:t>
      </w:r>
    </w:p>
    <w:p w:rsidR="00D95C16" w:rsidRPr="00D31CDA" w:rsidRDefault="00D95C16" w:rsidP="00D95C16">
      <w:pPr>
        <w:pStyle w:val="BodyText"/>
        <w:tabs>
          <w:tab w:val="left" w:pos="250"/>
          <w:tab w:val="left" w:pos="4536"/>
        </w:tabs>
        <w:spacing w:after="0" w:line="360" w:lineRule="auto"/>
        <w:ind w:left="249" w:hanging="249"/>
        <w:rPr>
          <w:rFonts w:ascii="Footlight MT Light" w:hAnsi="Footlight MT Light"/>
          <w:color w:val="000000"/>
          <w:szCs w:val="24"/>
          <w:lang w:val="id-ID"/>
        </w:rPr>
      </w:pPr>
      <w:r w:rsidRPr="00D31CDA">
        <w:rPr>
          <w:rFonts w:ascii="Footlight MT Light" w:hAnsi="Footlight MT Light"/>
          <w:color w:val="000000"/>
          <w:szCs w:val="24"/>
          <w:lang w:val="id-ID"/>
        </w:rPr>
        <w:t>2.</w:t>
      </w:r>
      <w:r w:rsidRPr="00D31CDA">
        <w:rPr>
          <w:rFonts w:ascii="Footlight MT Light" w:hAnsi="Footlight MT Light"/>
          <w:color w:val="000000"/>
          <w:szCs w:val="24"/>
          <w:lang w:val="id-ID"/>
        </w:rPr>
        <w:tab/>
      </w:r>
      <w:r w:rsidRPr="00D31CDA">
        <w:rPr>
          <w:rFonts w:ascii="Footlight MT Light" w:hAnsi="Footlight MT Light"/>
          <w:color w:val="000000"/>
          <w:szCs w:val="24"/>
          <w:lang w:val="id-ID"/>
        </w:rPr>
        <w:tab/>
        <w:t xml:space="preserve">Nama </w:t>
      </w:r>
      <w:r w:rsidRPr="00D31CDA">
        <w:rPr>
          <w:rFonts w:ascii="Footlight MT Light" w:hAnsi="Footlight MT Light"/>
          <w:color w:val="000000"/>
          <w:szCs w:val="24"/>
        </w:rPr>
        <w:t>Tenaga Ahli</w:t>
      </w:r>
      <w:r w:rsidRPr="00D31CDA">
        <w:rPr>
          <w:rFonts w:ascii="Footlight MT Light" w:hAnsi="Footlight MT Light"/>
          <w:color w:val="000000"/>
          <w:szCs w:val="24"/>
          <w:lang w:val="id-ID"/>
        </w:rPr>
        <w:tab/>
        <w:t>: __________</w:t>
      </w:r>
    </w:p>
    <w:p w:rsidR="00D95C16" w:rsidRPr="00D31CDA" w:rsidRDefault="00D95C16" w:rsidP="00D95C16">
      <w:pPr>
        <w:pStyle w:val="BodyText"/>
        <w:tabs>
          <w:tab w:val="left" w:pos="250"/>
          <w:tab w:val="left" w:pos="4536"/>
        </w:tabs>
        <w:spacing w:after="0" w:line="360" w:lineRule="auto"/>
        <w:ind w:left="249" w:hanging="249"/>
        <w:rPr>
          <w:rFonts w:ascii="Footlight MT Light" w:hAnsi="Footlight MT Light"/>
          <w:color w:val="000000"/>
          <w:szCs w:val="24"/>
          <w:lang w:val="id-ID"/>
        </w:rPr>
      </w:pPr>
      <w:r w:rsidRPr="00D31CDA">
        <w:rPr>
          <w:rFonts w:ascii="Footlight MT Light" w:hAnsi="Footlight MT Light"/>
          <w:color w:val="000000"/>
          <w:szCs w:val="24"/>
        </w:rPr>
        <w:t>3</w:t>
      </w:r>
      <w:r w:rsidRPr="00D31CDA">
        <w:rPr>
          <w:rFonts w:ascii="Footlight MT Light" w:hAnsi="Footlight MT Light"/>
          <w:color w:val="000000"/>
          <w:szCs w:val="24"/>
          <w:lang w:val="id-ID"/>
        </w:rPr>
        <w:t>.</w:t>
      </w:r>
      <w:r w:rsidRPr="00D31CDA">
        <w:rPr>
          <w:rFonts w:ascii="Footlight MT Light" w:hAnsi="Footlight MT Light"/>
          <w:color w:val="000000"/>
          <w:szCs w:val="24"/>
          <w:lang w:val="id-ID"/>
        </w:rPr>
        <w:tab/>
        <w:t>Tempat/Tanggal Lahir</w:t>
      </w:r>
      <w:r w:rsidRPr="00D31CDA">
        <w:rPr>
          <w:rFonts w:ascii="Footlight MT Light" w:hAnsi="Footlight MT Light"/>
          <w:color w:val="000000"/>
          <w:szCs w:val="24"/>
          <w:lang w:val="id-ID"/>
        </w:rPr>
        <w:tab/>
        <w:t>: __________</w:t>
      </w:r>
    </w:p>
    <w:p w:rsidR="00D95C16" w:rsidRPr="00D31CDA" w:rsidRDefault="00D95C16" w:rsidP="00D95C16">
      <w:pPr>
        <w:tabs>
          <w:tab w:val="left" w:pos="250"/>
          <w:tab w:val="left" w:pos="4536"/>
        </w:tabs>
        <w:ind w:left="249" w:hanging="249"/>
        <w:jc w:val="both"/>
        <w:rPr>
          <w:rFonts w:ascii="Footlight MT Light" w:hAnsi="Footlight MT Light"/>
          <w:color w:val="000000"/>
          <w:sz w:val="24"/>
          <w:szCs w:val="24"/>
          <w:lang w:val="id-ID"/>
        </w:rPr>
      </w:pPr>
      <w:r w:rsidRPr="00D31CDA">
        <w:rPr>
          <w:rFonts w:ascii="Footlight MT Light" w:hAnsi="Footlight MT Light"/>
          <w:color w:val="000000"/>
          <w:sz w:val="24"/>
          <w:szCs w:val="24"/>
        </w:rPr>
        <w:t>4</w:t>
      </w:r>
      <w:r w:rsidRPr="00D31CDA">
        <w:rPr>
          <w:rFonts w:ascii="Footlight MT Light" w:hAnsi="Footlight MT Light"/>
          <w:color w:val="000000"/>
          <w:sz w:val="24"/>
          <w:szCs w:val="24"/>
          <w:lang w:val="id-ID"/>
        </w:rPr>
        <w:t>.</w:t>
      </w:r>
      <w:r w:rsidRPr="00D31CDA">
        <w:rPr>
          <w:rFonts w:ascii="Footlight MT Light" w:hAnsi="Footlight MT Light"/>
          <w:color w:val="000000"/>
          <w:sz w:val="24"/>
          <w:szCs w:val="24"/>
          <w:lang w:val="id-ID"/>
        </w:rPr>
        <w:tab/>
        <w:t xml:space="preserve">Pendidikan  (Lembaga pendidikan, </w:t>
      </w:r>
    </w:p>
    <w:p w:rsidR="00D95C16" w:rsidRPr="00D31CDA" w:rsidRDefault="00D95C16" w:rsidP="00D95C16">
      <w:pPr>
        <w:tabs>
          <w:tab w:val="left" w:pos="250"/>
          <w:tab w:val="left" w:pos="4536"/>
        </w:tabs>
        <w:ind w:left="250" w:hanging="250"/>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id-ID"/>
        </w:rPr>
        <w:tab/>
        <w:t xml:space="preserve">tempat dan tahun tamat belajar, </w:t>
      </w:r>
    </w:p>
    <w:p w:rsidR="00D95C16" w:rsidRPr="00D31CDA" w:rsidRDefault="00D95C16" w:rsidP="00D95C16">
      <w:pPr>
        <w:pStyle w:val="BodyText"/>
        <w:tabs>
          <w:tab w:val="left" w:pos="250"/>
          <w:tab w:val="left" w:pos="4536"/>
        </w:tabs>
        <w:spacing w:after="0" w:line="360" w:lineRule="auto"/>
        <w:ind w:left="249" w:hanging="249"/>
        <w:rPr>
          <w:rFonts w:ascii="Footlight MT Light" w:hAnsi="Footlight MT Light"/>
          <w:color w:val="000000"/>
          <w:szCs w:val="24"/>
          <w:lang w:val="id-ID"/>
        </w:rPr>
      </w:pPr>
      <w:r w:rsidRPr="00D31CDA">
        <w:rPr>
          <w:rFonts w:ascii="Footlight MT Light" w:hAnsi="Footlight MT Light"/>
          <w:color w:val="000000"/>
          <w:szCs w:val="24"/>
          <w:lang w:val="id-ID"/>
        </w:rPr>
        <w:tab/>
        <w:t>dilampirkan rekaman ijazah )</w:t>
      </w:r>
      <w:r w:rsidRPr="00D31CDA">
        <w:rPr>
          <w:rFonts w:ascii="Footlight MT Light" w:hAnsi="Footlight MT Light"/>
          <w:color w:val="000000"/>
          <w:szCs w:val="24"/>
          <w:lang w:val="id-ID"/>
        </w:rPr>
        <w:tab/>
        <w:t>: __________</w:t>
      </w:r>
    </w:p>
    <w:p w:rsidR="00D95C16" w:rsidRPr="00D31CDA" w:rsidRDefault="00D95C16" w:rsidP="00D95C16">
      <w:pPr>
        <w:tabs>
          <w:tab w:val="left" w:pos="250"/>
          <w:tab w:val="left" w:pos="4536"/>
        </w:tabs>
        <w:spacing w:line="360" w:lineRule="auto"/>
        <w:ind w:left="250" w:hanging="250"/>
        <w:jc w:val="both"/>
        <w:rPr>
          <w:rFonts w:ascii="Footlight MT Light" w:hAnsi="Footlight MT Light"/>
          <w:color w:val="000000"/>
          <w:sz w:val="24"/>
          <w:szCs w:val="24"/>
          <w:lang w:val="id-ID"/>
        </w:rPr>
      </w:pPr>
      <w:r w:rsidRPr="00D31CDA">
        <w:rPr>
          <w:rFonts w:ascii="Footlight MT Light" w:hAnsi="Footlight MT Light"/>
          <w:color w:val="000000"/>
          <w:sz w:val="24"/>
          <w:szCs w:val="24"/>
        </w:rPr>
        <w:t>5</w:t>
      </w:r>
      <w:r w:rsidRPr="00D31CDA">
        <w:rPr>
          <w:rFonts w:ascii="Footlight MT Light" w:hAnsi="Footlight MT Light"/>
          <w:color w:val="000000"/>
          <w:sz w:val="24"/>
          <w:szCs w:val="24"/>
          <w:lang w:val="id-ID"/>
        </w:rPr>
        <w:t>.</w:t>
      </w:r>
      <w:r w:rsidRPr="00D31CDA">
        <w:rPr>
          <w:rFonts w:ascii="Footlight MT Light" w:hAnsi="Footlight MT Light"/>
          <w:color w:val="000000"/>
          <w:sz w:val="24"/>
          <w:szCs w:val="24"/>
          <w:lang w:val="id-ID"/>
        </w:rPr>
        <w:tab/>
        <w:t>Pendidikan Non Formal</w:t>
      </w:r>
      <w:r w:rsidRPr="00D31CDA">
        <w:rPr>
          <w:rFonts w:ascii="Footlight MT Light" w:hAnsi="Footlight MT Light"/>
          <w:color w:val="000000"/>
          <w:sz w:val="24"/>
          <w:szCs w:val="24"/>
          <w:lang w:val="id-ID"/>
        </w:rPr>
        <w:tab/>
        <w:t>: __________</w:t>
      </w:r>
    </w:p>
    <w:p w:rsidR="00D95C16" w:rsidRPr="00D31CDA" w:rsidRDefault="00D95C16" w:rsidP="00D95C16">
      <w:pPr>
        <w:tabs>
          <w:tab w:val="left" w:pos="250"/>
          <w:tab w:val="left" w:pos="4536"/>
        </w:tabs>
        <w:ind w:left="244" w:hanging="244"/>
        <w:jc w:val="both"/>
        <w:rPr>
          <w:rFonts w:ascii="Footlight MT Light" w:hAnsi="Footlight MT Light"/>
          <w:color w:val="000000"/>
          <w:sz w:val="24"/>
          <w:szCs w:val="24"/>
          <w:lang w:val="id-ID"/>
        </w:rPr>
      </w:pPr>
      <w:r w:rsidRPr="00D31CDA">
        <w:rPr>
          <w:rFonts w:ascii="Footlight MT Light" w:hAnsi="Footlight MT Light"/>
          <w:color w:val="000000"/>
          <w:sz w:val="24"/>
          <w:szCs w:val="24"/>
        </w:rPr>
        <w:t>6</w:t>
      </w:r>
      <w:r w:rsidRPr="00D31CDA">
        <w:rPr>
          <w:rFonts w:ascii="Footlight MT Light" w:hAnsi="Footlight MT Light"/>
          <w:color w:val="000000"/>
          <w:sz w:val="24"/>
          <w:szCs w:val="24"/>
          <w:lang w:val="id-ID"/>
        </w:rPr>
        <w:t>.</w:t>
      </w:r>
      <w:r w:rsidRPr="00D31CDA">
        <w:rPr>
          <w:rFonts w:ascii="Footlight MT Light" w:hAnsi="Footlight MT Light"/>
          <w:color w:val="000000"/>
          <w:sz w:val="24"/>
          <w:szCs w:val="24"/>
          <w:lang w:val="id-ID"/>
        </w:rPr>
        <w:tab/>
        <w:t>Penguasaan Bahasa Inggris</w:t>
      </w:r>
      <w:r w:rsidRPr="00D31CDA">
        <w:rPr>
          <w:rFonts w:ascii="Footlight MT Light" w:hAnsi="Footlight MT Light"/>
          <w:color w:val="000000"/>
          <w:sz w:val="24"/>
          <w:szCs w:val="24"/>
          <w:lang w:val="id-ID"/>
        </w:rPr>
        <w:tab/>
      </w:r>
    </w:p>
    <w:p w:rsidR="00D95C16" w:rsidRPr="00D31CDA" w:rsidRDefault="00D95C16" w:rsidP="00D95C16">
      <w:pPr>
        <w:tabs>
          <w:tab w:val="left" w:pos="250"/>
          <w:tab w:val="left" w:pos="4536"/>
        </w:tabs>
        <w:spacing w:line="360" w:lineRule="auto"/>
        <w:ind w:left="244" w:hanging="24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    dan bahasa Indonesia</w:t>
      </w:r>
      <w:r w:rsidRPr="00D31CDA">
        <w:rPr>
          <w:rFonts w:ascii="Footlight MT Light" w:hAnsi="Footlight MT Light"/>
          <w:color w:val="000000"/>
          <w:sz w:val="24"/>
          <w:szCs w:val="24"/>
          <w:lang w:val="id-ID"/>
        </w:rPr>
        <w:tab/>
        <w:t>: __________</w:t>
      </w:r>
    </w:p>
    <w:p w:rsidR="00D95C16" w:rsidRPr="00D31CDA" w:rsidRDefault="00D95C16" w:rsidP="00D95C16">
      <w:pPr>
        <w:tabs>
          <w:tab w:val="left" w:pos="250"/>
          <w:tab w:val="left" w:pos="4536"/>
        </w:tabs>
        <w:spacing w:line="360" w:lineRule="auto"/>
        <w:ind w:left="249" w:hanging="249"/>
        <w:jc w:val="both"/>
        <w:rPr>
          <w:rFonts w:ascii="Footlight MT Light" w:hAnsi="Footlight MT Light"/>
          <w:color w:val="000000"/>
          <w:sz w:val="24"/>
          <w:szCs w:val="24"/>
          <w:lang w:val="id-ID"/>
        </w:rPr>
      </w:pPr>
      <w:r w:rsidRPr="00D31CDA">
        <w:rPr>
          <w:rFonts w:ascii="Footlight MT Light" w:hAnsi="Footlight MT Light"/>
          <w:color w:val="000000"/>
          <w:sz w:val="24"/>
          <w:szCs w:val="24"/>
        </w:rPr>
        <w:t>7</w:t>
      </w:r>
      <w:r w:rsidRPr="00D31CDA">
        <w:rPr>
          <w:rFonts w:ascii="Footlight MT Light" w:hAnsi="Footlight MT Light"/>
          <w:color w:val="000000"/>
          <w:sz w:val="24"/>
          <w:szCs w:val="24"/>
          <w:lang w:val="id-ID"/>
        </w:rPr>
        <w:t>.</w:t>
      </w:r>
      <w:r w:rsidRPr="00D31CDA">
        <w:rPr>
          <w:rFonts w:ascii="Footlight MT Light" w:hAnsi="Footlight MT Light"/>
          <w:color w:val="000000"/>
          <w:sz w:val="24"/>
          <w:szCs w:val="24"/>
          <w:lang w:val="id-ID"/>
        </w:rPr>
        <w:tab/>
        <w:t>Pengalaman Kerja</w:t>
      </w:r>
      <w:r w:rsidRPr="00D31CDA">
        <w:rPr>
          <w:rStyle w:val="FootnoteReference"/>
          <w:rFonts w:ascii="Footlight MT Light" w:hAnsi="Footlight MT Light"/>
          <w:color w:val="000000"/>
          <w:szCs w:val="24"/>
          <w:lang w:val="id-ID"/>
        </w:rPr>
        <w:footnoteReference w:id="9"/>
      </w:r>
      <w:r w:rsidRPr="00D31CDA">
        <w:rPr>
          <w:rFonts w:ascii="Footlight MT Light" w:hAnsi="Footlight MT Light"/>
          <w:color w:val="000000"/>
          <w:sz w:val="24"/>
          <w:szCs w:val="24"/>
          <w:lang w:val="id-ID"/>
        </w:rPr>
        <w:t xml:space="preserve">  </w:t>
      </w:r>
    </w:p>
    <w:p w:rsidR="00D95C16" w:rsidRPr="00D31CDA" w:rsidRDefault="00D95C16" w:rsidP="00D95C16">
      <w:pPr>
        <w:tabs>
          <w:tab w:val="left" w:pos="250"/>
          <w:tab w:val="left" w:pos="4536"/>
        </w:tabs>
        <w:ind w:left="250" w:hanging="250"/>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    Tahun  ini ____</w:t>
      </w:r>
    </w:p>
    <w:p w:rsidR="00D95C16" w:rsidRPr="00D31CDA" w:rsidRDefault="00D95C16" w:rsidP="00D95C16">
      <w:pPr>
        <w:tabs>
          <w:tab w:val="left" w:pos="500"/>
          <w:tab w:val="left" w:pos="4536"/>
        </w:tabs>
        <w:ind w:left="500" w:hanging="250"/>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w:t>
      </w:r>
      <w:r w:rsidRPr="00D31CDA">
        <w:rPr>
          <w:rFonts w:ascii="Footlight MT Light" w:hAnsi="Footlight MT Light"/>
          <w:color w:val="000000"/>
          <w:sz w:val="24"/>
          <w:szCs w:val="24"/>
          <w:lang w:val="id-ID"/>
        </w:rPr>
        <w:tab/>
        <w:t xml:space="preserve">Nama </w:t>
      </w:r>
      <w:r w:rsidR="00E7667D" w:rsidRPr="00D31CDA">
        <w:rPr>
          <w:rFonts w:ascii="Footlight MT Light" w:hAnsi="Footlight MT Light"/>
          <w:color w:val="000000"/>
          <w:sz w:val="24"/>
          <w:szCs w:val="24"/>
          <w:lang w:val="id-ID"/>
        </w:rPr>
        <w:t>Pekerjaan</w:t>
      </w:r>
      <w:r w:rsidRPr="00D31CDA">
        <w:rPr>
          <w:rFonts w:ascii="Footlight MT Light" w:hAnsi="Footlight MT Light"/>
          <w:color w:val="000000"/>
          <w:sz w:val="24"/>
          <w:szCs w:val="24"/>
          <w:lang w:val="id-ID"/>
        </w:rPr>
        <w:tab/>
        <w:t>: __________</w:t>
      </w:r>
    </w:p>
    <w:p w:rsidR="00D95C16" w:rsidRPr="00D31CDA" w:rsidRDefault="00D95C16" w:rsidP="008D7806">
      <w:pPr>
        <w:numPr>
          <w:ilvl w:val="2"/>
          <w:numId w:val="3"/>
        </w:numPr>
        <w:tabs>
          <w:tab w:val="clear" w:pos="2155"/>
          <w:tab w:val="left" w:pos="500"/>
          <w:tab w:val="left" w:pos="4536"/>
        </w:tabs>
        <w:ind w:left="500" w:hanging="250"/>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Lokasi </w:t>
      </w:r>
      <w:r w:rsidR="00D77FB5" w:rsidRPr="00D31CDA">
        <w:rPr>
          <w:rFonts w:ascii="Footlight MT Light" w:hAnsi="Footlight MT Light"/>
          <w:color w:val="000000"/>
          <w:sz w:val="24"/>
          <w:szCs w:val="24"/>
          <w:lang w:val="id-ID"/>
        </w:rPr>
        <w:t>Pekerjaan</w:t>
      </w:r>
      <w:r w:rsidRPr="00D31CDA">
        <w:rPr>
          <w:rFonts w:ascii="Footlight MT Light" w:hAnsi="Footlight MT Light"/>
          <w:color w:val="000000"/>
          <w:sz w:val="24"/>
          <w:szCs w:val="24"/>
          <w:lang w:val="id-ID"/>
        </w:rPr>
        <w:tab/>
        <w:t>: __________</w:t>
      </w:r>
    </w:p>
    <w:p w:rsidR="00D95C16" w:rsidRPr="00D31CDA" w:rsidRDefault="00D95C16" w:rsidP="008D7806">
      <w:pPr>
        <w:numPr>
          <w:ilvl w:val="2"/>
          <w:numId w:val="3"/>
        </w:numPr>
        <w:tabs>
          <w:tab w:val="clear" w:pos="2155"/>
          <w:tab w:val="left" w:pos="500"/>
          <w:tab w:val="left" w:pos="4536"/>
        </w:tabs>
        <w:ind w:left="500" w:hanging="250"/>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Pengguna Jasa</w:t>
      </w:r>
      <w:r w:rsidRPr="00D31CDA">
        <w:rPr>
          <w:rFonts w:ascii="Footlight MT Light" w:hAnsi="Footlight MT Light"/>
          <w:color w:val="000000"/>
          <w:sz w:val="24"/>
          <w:szCs w:val="24"/>
          <w:lang w:val="id-ID"/>
        </w:rPr>
        <w:tab/>
        <w:t>: __________</w:t>
      </w:r>
    </w:p>
    <w:p w:rsidR="00D95C16" w:rsidRPr="00D31CDA" w:rsidRDefault="00D95C16" w:rsidP="008D7806">
      <w:pPr>
        <w:numPr>
          <w:ilvl w:val="2"/>
          <w:numId w:val="3"/>
        </w:numPr>
        <w:tabs>
          <w:tab w:val="clear" w:pos="2155"/>
          <w:tab w:val="left" w:pos="500"/>
          <w:tab w:val="left" w:pos="4536"/>
        </w:tabs>
        <w:ind w:left="500" w:hanging="250"/>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Uraian Tugas</w:t>
      </w:r>
      <w:r w:rsidRPr="00D31CDA">
        <w:rPr>
          <w:rFonts w:ascii="Footlight MT Light" w:hAnsi="Footlight MT Light"/>
          <w:color w:val="000000"/>
          <w:sz w:val="24"/>
          <w:szCs w:val="24"/>
          <w:lang w:val="id-ID"/>
        </w:rPr>
        <w:tab/>
        <w:t>: __________</w:t>
      </w:r>
    </w:p>
    <w:p w:rsidR="00D95C16" w:rsidRPr="00D31CDA" w:rsidRDefault="00D95C16" w:rsidP="008D7806">
      <w:pPr>
        <w:numPr>
          <w:ilvl w:val="2"/>
          <w:numId w:val="3"/>
        </w:numPr>
        <w:tabs>
          <w:tab w:val="clear" w:pos="2155"/>
          <w:tab w:val="left" w:pos="500"/>
          <w:tab w:val="left" w:pos="4536"/>
        </w:tabs>
        <w:ind w:left="500" w:hanging="250"/>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Waktu Pelaksanaan</w:t>
      </w:r>
      <w:r w:rsidRPr="00D31CDA">
        <w:rPr>
          <w:rFonts w:ascii="Footlight MT Light" w:hAnsi="Footlight MT Light"/>
          <w:color w:val="000000"/>
          <w:sz w:val="24"/>
          <w:szCs w:val="24"/>
          <w:lang w:val="id-ID"/>
        </w:rPr>
        <w:tab/>
        <w:t>: __________</w:t>
      </w:r>
    </w:p>
    <w:p w:rsidR="00D95C16" w:rsidRPr="00D31CDA" w:rsidRDefault="00D95C16" w:rsidP="008D7806">
      <w:pPr>
        <w:numPr>
          <w:ilvl w:val="2"/>
          <w:numId w:val="3"/>
        </w:numPr>
        <w:tabs>
          <w:tab w:val="clear" w:pos="2155"/>
          <w:tab w:val="left" w:pos="500"/>
          <w:tab w:val="left" w:pos="4536"/>
        </w:tabs>
        <w:ind w:left="500" w:hanging="250"/>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Posisi Penugasan</w:t>
      </w:r>
      <w:r w:rsidRPr="00D31CDA">
        <w:rPr>
          <w:rFonts w:ascii="Footlight MT Light" w:hAnsi="Footlight MT Light"/>
          <w:color w:val="000000"/>
          <w:sz w:val="24"/>
          <w:szCs w:val="24"/>
          <w:lang w:val="id-ID"/>
        </w:rPr>
        <w:tab/>
        <w:t>: __________</w:t>
      </w:r>
    </w:p>
    <w:p w:rsidR="00D95C16" w:rsidRPr="00D31CDA" w:rsidRDefault="00D95C16" w:rsidP="008D7806">
      <w:pPr>
        <w:numPr>
          <w:ilvl w:val="2"/>
          <w:numId w:val="3"/>
        </w:numPr>
        <w:tabs>
          <w:tab w:val="clear" w:pos="2155"/>
          <w:tab w:val="left" w:pos="500"/>
          <w:tab w:val="left" w:pos="4536"/>
        </w:tabs>
        <w:spacing w:line="360" w:lineRule="auto"/>
        <w:ind w:left="500" w:hanging="250"/>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Surat Referensi dari Pengguna Jasa</w:t>
      </w:r>
      <w:r w:rsidRPr="00D31CDA">
        <w:rPr>
          <w:rFonts w:ascii="Footlight MT Light" w:hAnsi="Footlight MT Light"/>
          <w:color w:val="000000"/>
          <w:sz w:val="24"/>
          <w:szCs w:val="24"/>
          <w:lang w:val="id-ID"/>
        </w:rPr>
        <w:tab/>
        <w:t>: __________</w:t>
      </w:r>
    </w:p>
    <w:p w:rsidR="00D95C16" w:rsidRPr="00D31CDA" w:rsidRDefault="00D95C16" w:rsidP="00D95C16">
      <w:pPr>
        <w:tabs>
          <w:tab w:val="left" w:pos="4536"/>
        </w:tabs>
        <w:spacing w:line="360" w:lineRule="auto"/>
        <w:ind w:left="720" w:hanging="470"/>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Tahun sebelumnya</w:t>
      </w:r>
    </w:p>
    <w:p w:rsidR="00D95C16" w:rsidRPr="00D31CDA" w:rsidRDefault="00D95C16" w:rsidP="008D7806">
      <w:pPr>
        <w:numPr>
          <w:ilvl w:val="3"/>
          <w:numId w:val="3"/>
        </w:numPr>
        <w:tabs>
          <w:tab w:val="clear" w:pos="2155"/>
          <w:tab w:val="num" w:pos="500"/>
          <w:tab w:val="left" w:pos="4536"/>
        </w:tabs>
        <w:ind w:left="426" w:hanging="176"/>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Nama </w:t>
      </w:r>
      <w:r w:rsidR="00D77FB5" w:rsidRPr="00D31CDA">
        <w:rPr>
          <w:rFonts w:ascii="Footlight MT Light" w:hAnsi="Footlight MT Light"/>
          <w:color w:val="000000"/>
          <w:sz w:val="24"/>
          <w:szCs w:val="24"/>
          <w:lang w:val="id-ID"/>
        </w:rPr>
        <w:t>Pekerjaan</w:t>
      </w:r>
      <w:r w:rsidRPr="00D31CDA">
        <w:rPr>
          <w:rFonts w:ascii="Footlight MT Light" w:hAnsi="Footlight MT Light"/>
          <w:color w:val="000000"/>
          <w:sz w:val="24"/>
          <w:szCs w:val="24"/>
          <w:lang w:val="id-ID"/>
        </w:rPr>
        <w:tab/>
        <w:t>: __________</w:t>
      </w:r>
    </w:p>
    <w:p w:rsidR="00D95C16" w:rsidRPr="00D31CDA" w:rsidRDefault="00D95C16" w:rsidP="008D7806">
      <w:pPr>
        <w:numPr>
          <w:ilvl w:val="3"/>
          <w:numId w:val="3"/>
        </w:numPr>
        <w:tabs>
          <w:tab w:val="clear" w:pos="2155"/>
          <w:tab w:val="num" w:pos="500"/>
          <w:tab w:val="left" w:pos="4536"/>
        </w:tabs>
        <w:ind w:left="426" w:hanging="176"/>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Lokasi </w:t>
      </w:r>
      <w:r w:rsidR="00D77FB5" w:rsidRPr="00D31CDA">
        <w:rPr>
          <w:rFonts w:ascii="Footlight MT Light" w:hAnsi="Footlight MT Light"/>
          <w:color w:val="000000"/>
          <w:sz w:val="24"/>
          <w:szCs w:val="24"/>
          <w:lang w:val="id-ID"/>
        </w:rPr>
        <w:t>Pekerjaan</w:t>
      </w:r>
      <w:r w:rsidRPr="00D31CDA">
        <w:rPr>
          <w:rFonts w:ascii="Footlight MT Light" w:hAnsi="Footlight MT Light"/>
          <w:color w:val="000000"/>
          <w:sz w:val="24"/>
          <w:szCs w:val="24"/>
          <w:lang w:val="id-ID"/>
        </w:rPr>
        <w:tab/>
        <w:t>: __________</w:t>
      </w:r>
    </w:p>
    <w:p w:rsidR="00D95C16" w:rsidRPr="00D31CDA" w:rsidRDefault="00D95C16" w:rsidP="008D7806">
      <w:pPr>
        <w:numPr>
          <w:ilvl w:val="3"/>
          <w:numId w:val="3"/>
        </w:numPr>
        <w:tabs>
          <w:tab w:val="clear" w:pos="2155"/>
          <w:tab w:val="num" w:pos="500"/>
          <w:tab w:val="left" w:pos="4536"/>
        </w:tabs>
        <w:ind w:left="426" w:hanging="176"/>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Pengguna Jasa</w:t>
      </w:r>
      <w:r w:rsidRPr="00D31CDA">
        <w:rPr>
          <w:rFonts w:ascii="Footlight MT Light" w:hAnsi="Footlight MT Light"/>
          <w:color w:val="000000"/>
          <w:sz w:val="24"/>
          <w:szCs w:val="24"/>
          <w:lang w:val="id-ID"/>
        </w:rPr>
        <w:tab/>
        <w:t>: __________</w:t>
      </w:r>
    </w:p>
    <w:p w:rsidR="00D95C16" w:rsidRPr="00D31CDA" w:rsidRDefault="00D95C16" w:rsidP="008D7806">
      <w:pPr>
        <w:numPr>
          <w:ilvl w:val="3"/>
          <w:numId w:val="3"/>
        </w:numPr>
        <w:tabs>
          <w:tab w:val="clear" w:pos="2155"/>
          <w:tab w:val="num" w:pos="500"/>
          <w:tab w:val="left" w:pos="4536"/>
        </w:tabs>
        <w:ind w:left="426" w:hanging="176"/>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Uraian Tugas</w:t>
      </w:r>
      <w:r w:rsidRPr="00D31CDA">
        <w:rPr>
          <w:rFonts w:ascii="Footlight MT Light" w:hAnsi="Footlight MT Light"/>
          <w:color w:val="000000"/>
          <w:sz w:val="24"/>
          <w:szCs w:val="24"/>
          <w:lang w:val="id-ID"/>
        </w:rPr>
        <w:tab/>
        <w:t>: __________</w:t>
      </w:r>
    </w:p>
    <w:p w:rsidR="00D95C16" w:rsidRPr="00D31CDA" w:rsidRDefault="00D95C16" w:rsidP="008D7806">
      <w:pPr>
        <w:numPr>
          <w:ilvl w:val="3"/>
          <w:numId w:val="3"/>
        </w:numPr>
        <w:tabs>
          <w:tab w:val="clear" w:pos="2155"/>
          <w:tab w:val="num" w:pos="500"/>
          <w:tab w:val="left" w:pos="4536"/>
        </w:tabs>
        <w:ind w:left="426" w:hanging="176"/>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Waktu Pelaksanaan</w:t>
      </w:r>
      <w:r w:rsidRPr="00D31CDA">
        <w:rPr>
          <w:rFonts w:ascii="Footlight MT Light" w:hAnsi="Footlight MT Light"/>
          <w:color w:val="000000"/>
          <w:sz w:val="24"/>
          <w:szCs w:val="24"/>
          <w:lang w:val="id-ID"/>
        </w:rPr>
        <w:tab/>
        <w:t>: __________</w:t>
      </w:r>
    </w:p>
    <w:p w:rsidR="00D95C16" w:rsidRPr="00D31CDA" w:rsidRDefault="00D95C16" w:rsidP="008D7806">
      <w:pPr>
        <w:numPr>
          <w:ilvl w:val="3"/>
          <w:numId w:val="3"/>
        </w:numPr>
        <w:tabs>
          <w:tab w:val="clear" w:pos="2155"/>
          <w:tab w:val="num" w:pos="500"/>
          <w:tab w:val="left" w:pos="4536"/>
        </w:tabs>
        <w:ind w:left="426" w:hanging="176"/>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Posisi Penugasan</w:t>
      </w:r>
      <w:r w:rsidRPr="00D31CDA">
        <w:rPr>
          <w:rFonts w:ascii="Footlight MT Light" w:hAnsi="Footlight MT Light"/>
          <w:color w:val="000000"/>
          <w:sz w:val="24"/>
          <w:szCs w:val="24"/>
          <w:lang w:val="id-ID"/>
        </w:rPr>
        <w:tab/>
        <w:t>: __________</w:t>
      </w:r>
    </w:p>
    <w:p w:rsidR="00D95C16" w:rsidRPr="00D31CDA" w:rsidRDefault="00D95C16" w:rsidP="008D7806">
      <w:pPr>
        <w:numPr>
          <w:ilvl w:val="3"/>
          <w:numId w:val="3"/>
        </w:numPr>
        <w:tabs>
          <w:tab w:val="clear" w:pos="2155"/>
          <w:tab w:val="num" w:pos="500"/>
          <w:tab w:val="left" w:pos="4536"/>
        </w:tabs>
        <w:ind w:left="426" w:hanging="176"/>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Surat Referensi dari Pengguna Jasa</w:t>
      </w:r>
      <w:r w:rsidRPr="00D31CDA">
        <w:rPr>
          <w:rFonts w:ascii="Footlight MT Light" w:hAnsi="Footlight MT Light"/>
          <w:color w:val="000000"/>
          <w:sz w:val="24"/>
          <w:szCs w:val="24"/>
          <w:lang w:val="id-ID"/>
        </w:rPr>
        <w:tab/>
        <w:t>: __________</w:t>
      </w:r>
    </w:p>
    <w:p w:rsidR="00D95C16" w:rsidRPr="00D31CDA" w:rsidRDefault="00D95C16" w:rsidP="00D95C16">
      <w:pPr>
        <w:tabs>
          <w:tab w:val="num" w:pos="567"/>
          <w:tab w:val="left" w:pos="4536"/>
        </w:tabs>
        <w:spacing w:line="360" w:lineRule="auto"/>
        <w:ind w:left="426" w:hanging="176"/>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dst.  </w:t>
      </w:r>
    </w:p>
    <w:p w:rsidR="00D95C16" w:rsidRPr="00D31CDA" w:rsidRDefault="00D95C16" w:rsidP="00D95C16">
      <w:pPr>
        <w:pStyle w:val="BodyText"/>
        <w:tabs>
          <w:tab w:val="left" w:pos="4536"/>
        </w:tabs>
        <w:spacing w:after="0" w:line="360" w:lineRule="auto"/>
        <w:ind w:left="426" w:hanging="176"/>
        <w:rPr>
          <w:rFonts w:ascii="Footlight MT Light" w:hAnsi="Footlight MT Light"/>
          <w:color w:val="000000"/>
          <w:szCs w:val="24"/>
        </w:rPr>
      </w:pPr>
    </w:p>
    <w:p w:rsidR="00D95C16" w:rsidRPr="00D31CDA" w:rsidRDefault="00D95C16" w:rsidP="00D95C16">
      <w:pPr>
        <w:pStyle w:val="BodyText"/>
        <w:tabs>
          <w:tab w:val="left" w:pos="4536"/>
        </w:tabs>
        <w:spacing w:after="0" w:line="360" w:lineRule="auto"/>
        <w:ind w:left="426" w:hanging="176"/>
        <w:rPr>
          <w:rFonts w:ascii="Footlight MT Light" w:hAnsi="Footlight MT Light"/>
          <w:color w:val="000000"/>
          <w:szCs w:val="24"/>
        </w:rPr>
      </w:pPr>
    </w:p>
    <w:p w:rsidR="00D95C16" w:rsidRPr="00D31CDA" w:rsidRDefault="00D95C16" w:rsidP="00D95C16">
      <w:pPr>
        <w:pStyle w:val="BodyText"/>
        <w:tabs>
          <w:tab w:val="left" w:pos="4536"/>
        </w:tabs>
        <w:spacing w:after="0" w:line="360" w:lineRule="auto"/>
        <w:ind w:left="426" w:hanging="176"/>
        <w:rPr>
          <w:rFonts w:ascii="Footlight MT Light" w:hAnsi="Footlight MT Light"/>
          <w:color w:val="000000"/>
          <w:szCs w:val="24"/>
        </w:rPr>
      </w:pPr>
    </w:p>
    <w:p w:rsidR="00D95C16" w:rsidRPr="00D31CDA" w:rsidRDefault="00D95C16" w:rsidP="00D95C16">
      <w:pPr>
        <w:pStyle w:val="BodyText"/>
        <w:tabs>
          <w:tab w:val="left" w:pos="4536"/>
        </w:tabs>
        <w:spacing w:after="0" w:line="360" w:lineRule="auto"/>
        <w:ind w:left="426" w:hanging="176"/>
        <w:rPr>
          <w:rFonts w:ascii="Footlight MT Light" w:hAnsi="Footlight MT Light"/>
          <w:color w:val="000000"/>
          <w:szCs w:val="24"/>
        </w:rPr>
      </w:pPr>
    </w:p>
    <w:p w:rsidR="00D95C16" w:rsidRPr="00D31CDA" w:rsidRDefault="00D95C16" w:rsidP="00D95C16">
      <w:pPr>
        <w:pStyle w:val="BodyText"/>
        <w:tabs>
          <w:tab w:val="left" w:pos="4536"/>
        </w:tabs>
        <w:spacing w:after="0" w:line="360" w:lineRule="auto"/>
        <w:ind w:left="426" w:hanging="176"/>
        <w:rPr>
          <w:rFonts w:ascii="Footlight MT Light" w:hAnsi="Footlight MT Light"/>
          <w:color w:val="000000"/>
          <w:szCs w:val="24"/>
        </w:rPr>
      </w:pPr>
    </w:p>
    <w:p w:rsidR="00D95C16" w:rsidRPr="00D31CDA" w:rsidRDefault="00D95C16" w:rsidP="00D95C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lastRenderedPageBreak/>
        <w:t xml:space="preserve">Daftar riwayat hidup ini saya buat dengan sebenar-benarnya dan penuh rasa tanggung jawab. Jika terdapat pengungkapan keterangan yang tidak benar secara sengaja atau sepatutnya diduga maka saya siap untuk digugurkan dari proses seleksi atau dikeluarkan jika sudah dipekerjakan. </w:t>
      </w:r>
    </w:p>
    <w:p w:rsidR="00D95C16" w:rsidRPr="00D31CDA" w:rsidRDefault="00D95C16" w:rsidP="00D95C16">
      <w:pPr>
        <w:jc w:val="both"/>
        <w:rPr>
          <w:rFonts w:ascii="Footlight MT Light" w:hAnsi="Footlight MT Light"/>
          <w:color w:val="000000"/>
          <w:sz w:val="24"/>
          <w:szCs w:val="24"/>
        </w:rPr>
      </w:pPr>
    </w:p>
    <w:p w:rsidR="00D95C16" w:rsidRPr="00D31CDA" w:rsidRDefault="00D95C16" w:rsidP="00D95C16">
      <w:pPr>
        <w:jc w:val="both"/>
        <w:rPr>
          <w:rFonts w:ascii="Footlight MT Light" w:hAnsi="Footlight MT Light"/>
          <w:color w:val="000000"/>
          <w:sz w:val="24"/>
          <w:szCs w:val="24"/>
        </w:rPr>
      </w:pPr>
    </w:p>
    <w:p w:rsidR="00D95C16" w:rsidRPr="00D31CDA" w:rsidRDefault="00D95C16" w:rsidP="00D95C16">
      <w:pPr>
        <w:tabs>
          <w:tab w:val="left" w:pos="720"/>
        </w:tabs>
        <w:jc w:val="right"/>
        <w:rPr>
          <w:rFonts w:ascii="Footlight MT Light" w:hAnsi="Footlight MT Light"/>
          <w:color w:val="000000"/>
          <w:sz w:val="24"/>
          <w:szCs w:val="24"/>
          <w:lang w:val="id-ID"/>
        </w:rPr>
      </w:pPr>
      <w:r w:rsidRPr="00D31CDA">
        <w:rPr>
          <w:rFonts w:ascii="Footlight MT Light" w:hAnsi="Footlight MT Light"/>
          <w:color w:val="000000"/>
          <w:sz w:val="24"/>
          <w:szCs w:val="24"/>
          <w:lang w:val="id-ID"/>
        </w:rPr>
        <w:t>____________,_____20__</w:t>
      </w:r>
    </w:p>
    <w:p w:rsidR="00D95C16" w:rsidRPr="00D31CDA" w:rsidRDefault="00D95C16" w:rsidP="00D95C16">
      <w:pPr>
        <w:tabs>
          <w:tab w:val="left" w:pos="720"/>
        </w:tabs>
        <w:jc w:val="both"/>
        <w:rPr>
          <w:rFonts w:ascii="Footlight MT Light" w:hAnsi="Footlight MT Light"/>
          <w:color w:val="000000"/>
          <w:sz w:val="24"/>
          <w:szCs w:val="24"/>
        </w:rPr>
      </w:pPr>
    </w:p>
    <w:p w:rsidR="00D95C16" w:rsidRPr="00D31CDA" w:rsidRDefault="00D95C16" w:rsidP="00D95C16">
      <w:pPr>
        <w:tabs>
          <w:tab w:val="left" w:pos="720"/>
        </w:tabs>
        <w:jc w:val="both"/>
        <w:rPr>
          <w:rFonts w:ascii="Footlight MT Light" w:hAnsi="Footlight MT Light"/>
          <w:color w:val="000000"/>
          <w:sz w:val="24"/>
          <w:szCs w:val="24"/>
        </w:rPr>
      </w:pPr>
    </w:p>
    <w:p w:rsidR="00D95C16" w:rsidRPr="00D31CDA" w:rsidRDefault="00D95C16" w:rsidP="00D95C16">
      <w:pPr>
        <w:tabs>
          <w:tab w:val="left" w:pos="720"/>
        </w:tabs>
        <w:jc w:val="both"/>
        <w:rPr>
          <w:rFonts w:ascii="Footlight MT Light" w:hAnsi="Footlight MT Light"/>
          <w:color w:val="000000"/>
          <w:sz w:val="24"/>
          <w:szCs w:val="24"/>
        </w:rPr>
      </w:pPr>
    </w:p>
    <w:p w:rsidR="00D95C16" w:rsidRPr="00D31CDA" w:rsidRDefault="00D95C16" w:rsidP="00D95C16">
      <w:pPr>
        <w:ind w:left="5387"/>
        <w:jc w:val="center"/>
        <w:rPr>
          <w:rFonts w:ascii="Footlight MT Light" w:hAnsi="Footlight MT Light"/>
          <w:color w:val="000000"/>
          <w:sz w:val="24"/>
          <w:szCs w:val="24"/>
          <w:lang w:val="id-ID"/>
        </w:rPr>
      </w:pPr>
      <w:r w:rsidRPr="00D31CDA">
        <w:rPr>
          <w:rFonts w:ascii="Footlight MT Light" w:hAnsi="Footlight MT Light"/>
          <w:color w:val="000000"/>
          <w:sz w:val="24"/>
          <w:szCs w:val="24"/>
          <w:lang w:val="id-ID"/>
        </w:rPr>
        <w:t>Yang membuat pernyataan,</w:t>
      </w:r>
    </w:p>
    <w:p w:rsidR="00D95C16" w:rsidRPr="00D31CDA" w:rsidRDefault="00D95C16" w:rsidP="00D95C16">
      <w:pPr>
        <w:ind w:left="5387"/>
        <w:jc w:val="center"/>
        <w:rPr>
          <w:rFonts w:ascii="Footlight MT Light" w:hAnsi="Footlight MT Light"/>
          <w:i/>
          <w:color w:val="000000"/>
          <w:sz w:val="24"/>
          <w:szCs w:val="24"/>
        </w:rPr>
      </w:pPr>
    </w:p>
    <w:p w:rsidR="00D95C16" w:rsidRPr="00D31CDA" w:rsidRDefault="00D95C16" w:rsidP="00D95C16">
      <w:pPr>
        <w:ind w:left="5387"/>
        <w:jc w:val="center"/>
        <w:rPr>
          <w:rFonts w:ascii="Footlight MT Light" w:hAnsi="Footlight MT Light"/>
          <w:i/>
          <w:color w:val="000000"/>
          <w:sz w:val="24"/>
          <w:szCs w:val="24"/>
        </w:rPr>
      </w:pPr>
    </w:p>
    <w:p w:rsidR="00D95C16" w:rsidRPr="00D31CDA" w:rsidRDefault="00D95C16" w:rsidP="00D95C16">
      <w:pPr>
        <w:ind w:left="5387"/>
        <w:jc w:val="center"/>
        <w:rPr>
          <w:rFonts w:ascii="Footlight MT Light" w:hAnsi="Footlight MT Light"/>
          <w:i/>
          <w:color w:val="000000"/>
          <w:sz w:val="24"/>
          <w:szCs w:val="24"/>
          <w:lang w:val="id-ID"/>
        </w:rPr>
      </w:pPr>
    </w:p>
    <w:p w:rsidR="00D95C16" w:rsidRPr="00D31CDA" w:rsidRDefault="00D95C16" w:rsidP="00D95C16">
      <w:pPr>
        <w:ind w:left="5387"/>
        <w:jc w:val="center"/>
        <w:rPr>
          <w:rFonts w:ascii="Footlight MT Light" w:hAnsi="Footlight MT Light"/>
          <w:i/>
          <w:color w:val="000000"/>
          <w:sz w:val="24"/>
          <w:szCs w:val="24"/>
          <w:lang w:val="id-ID"/>
        </w:rPr>
      </w:pPr>
    </w:p>
    <w:p w:rsidR="00D95C16" w:rsidRPr="00D31CDA" w:rsidRDefault="00D95C16" w:rsidP="00D95C16">
      <w:pPr>
        <w:ind w:left="5387"/>
        <w:jc w:val="center"/>
        <w:rPr>
          <w:rFonts w:ascii="Footlight MT Light" w:hAnsi="Footlight MT Light"/>
          <w:i/>
          <w:color w:val="000000"/>
          <w:sz w:val="24"/>
          <w:szCs w:val="24"/>
          <w:lang w:val="id-ID"/>
        </w:rPr>
      </w:pPr>
    </w:p>
    <w:p w:rsidR="00D95C16" w:rsidRPr="00D31CDA" w:rsidRDefault="00D95C16" w:rsidP="00D95C16">
      <w:pPr>
        <w:ind w:left="5387"/>
        <w:jc w:val="center"/>
        <w:rPr>
          <w:rFonts w:ascii="Footlight MT Light" w:hAnsi="Footlight MT Light"/>
          <w:color w:val="000000"/>
          <w:sz w:val="24"/>
          <w:szCs w:val="24"/>
          <w:lang w:val="id-ID"/>
        </w:rPr>
      </w:pPr>
      <w:r w:rsidRPr="00D31CDA">
        <w:rPr>
          <w:rFonts w:ascii="Footlight MT Light" w:hAnsi="Footlight MT Light"/>
          <w:color w:val="000000"/>
          <w:sz w:val="24"/>
          <w:szCs w:val="24"/>
          <w:lang w:val="id-ID"/>
        </w:rPr>
        <w:t>(__________)</w:t>
      </w:r>
    </w:p>
    <w:p w:rsidR="00D95C16" w:rsidRPr="00D31CDA" w:rsidRDefault="00D95C16" w:rsidP="00D95C16">
      <w:pPr>
        <w:ind w:left="5387"/>
        <w:jc w:val="center"/>
        <w:rPr>
          <w:rFonts w:ascii="Footlight MT Light" w:hAnsi="Footlight MT Light"/>
          <w:color w:val="000000"/>
          <w:sz w:val="24"/>
          <w:szCs w:val="24"/>
          <w:lang w:val="id-ID"/>
        </w:rPr>
      </w:pPr>
      <w:r w:rsidRPr="00D31CDA">
        <w:rPr>
          <w:rFonts w:ascii="Footlight MT Light" w:hAnsi="Footlight MT Light"/>
          <w:i/>
          <w:color w:val="000000"/>
          <w:sz w:val="24"/>
          <w:szCs w:val="24"/>
          <w:lang w:val="id-ID"/>
        </w:rPr>
        <w:t>[nama jelas]</w:t>
      </w:r>
    </w:p>
    <w:p w:rsidR="00D95C16" w:rsidRPr="00D31CDA" w:rsidRDefault="00D95C16" w:rsidP="00D95C16">
      <w:pPr>
        <w:tabs>
          <w:tab w:val="left" w:pos="720"/>
        </w:tabs>
        <w:jc w:val="both"/>
        <w:rPr>
          <w:rFonts w:ascii="Footlight MT Light" w:hAnsi="Footlight MT Light"/>
          <w:color w:val="000000"/>
          <w:sz w:val="24"/>
          <w:szCs w:val="24"/>
          <w:lang w:val="id-ID"/>
        </w:rPr>
      </w:pPr>
    </w:p>
    <w:p w:rsidR="00D95C16" w:rsidRPr="00D31CDA" w:rsidRDefault="00D95C16" w:rsidP="00D95C16">
      <w:pPr>
        <w:tabs>
          <w:tab w:val="left" w:pos="720"/>
        </w:tabs>
        <w:jc w:val="both"/>
        <w:rPr>
          <w:rFonts w:ascii="Footlight MT Light" w:hAnsi="Footlight MT Light"/>
          <w:color w:val="000000"/>
          <w:sz w:val="24"/>
          <w:szCs w:val="24"/>
          <w:lang w:val="id-ID"/>
        </w:rPr>
      </w:pPr>
    </w:p>
    <w:p w:rsidR="00D95C16" w:rsidRPr="00D31CDA" w:rsidRDefault="00D95C16" w:rsidP="00D95C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ab/>
        <w:t xml:space="preserve">  </w:t>
      </w:r>
    </w:p>
    <w:p w:rsidR="00D95C16" w:rsidRPr="00D31CDA" w:rsidRDefault="00D95C16" w:rsidP="00D95C16">
      <w:pPr>
        <w:pStyle w:val="Heading2"/>
        <w:rPr>
          <w:rFonts w:ascii="Footlight MT Light" w:hAnsi="Footlight MT Light"/>
          <w:color w:val="000000"/>
          <w:sz w:val="22"/>
          <w:szCs w:val="22"/>
          <w:lang w:val="id-ID"/>
        </w:rPr>
        <w:sectPr w:rsidR="00D95C16" w:rsidRPr="00D31CDA" w:rsidSect="00034016">
          <w:headerReference w:type="first" r:id="rId30"/>
          <w:footerReference w:type="first" r:id="rId31"/>
          <w:footnotePr>
            <w:numRestart w:val="eachSect"/>
          </w:footnotePr>
          <w:pgSz w:w="11907" w:h="16840" w:code="9"/>
          <w:pgMar w:top="2275" w:right="1699" w:bottom="1411" w:left="2275" w:header="720" w:footer="551" w:gutter="0"/>
          <w:cols w:space="720"/>
          <w:noEndnote/>
          <w:titlePg/>
        </w:sectPr>
      </w:pPr>
    </w:p>
    <w:p w:rsidR="00D95C16" w:rsidRPr="00D31CDA" w:rsidRDefault="00D95C16" w:rsidP="008D7806">
      <w:pPr>
        <w:pStyle w:val="Heading3"/>
        <w:numPr>
          <w:ilvl w:val="3"/>
          <w:numId w:val="5"/>
        </w:numPr>
        <w:spacing w:after="0"/>
        <w:ind w:left="426" w:hanging="426"/>
        <w:jc w:val="both"/>
        <w:rPr>
          <w:rFonts w:ascii="Footlight MT Light" w:hAnsi="Footlight MT Light"/>
          <w:b w:val="0"/>
          <w:smallCaps/>
          <w:color w:val="000000"/>
          <w:szCs w:val="24"/>
          <w:lang w:val="fi-FI"/>
        </w:rPr>
      </w:pPr>
      <w:bookmarkStart w:id="1267" w:name="_Toc152494589"/>
      <w:bookmarkStart w:id="1268" w:name="_Toc152494830"/>
      <w:bookmarkStart w:id="1269" w:name="_Toc152495318"/>
      <w:bookmarkStart w:id="1270" w:name="_Toc152495527"/>
      <w:bookmarkStart w:id="1271" w:name="_Toc152496036"/>
      <w:bookmarkStart w:id="1272" w:name="_Toc152496464"/>
      <w:bookmarkStart w:id="1273" w:name="_Toc150753529"/>
      <w:bookmarkStart w:id="1274" w:name="_Toc153473622"/>
      <w:bookmarkStart w:id="1275" w:name="_Toc153514434"/>
      <w:bookmarkStart w:id="1276" w:name="_Toc283806553"/>
      <w:bookmarkStart w:id="1277" w:name="_Toc345900094"/>
      <w:r w:rsidRPr="00D31CDA">
        <w:rPr>
          <w:rStyle w:val="Heading3Char"/>
          <w:rFonts w:ascii="Footlight MT Light" w:hAnsi="Footlight MT Light"/>
          <w:b/>
          <w:color w:val="000000"/>
          <w:szCs w:val="24"/>
          <w:lang w:val="id-ID"/>
        </w:rPr>
        <w:lastRenderedPageBreak/>
        <w:t>BENTUK</w:t>
      </w:r>
      <w:r w:rsidRPr="00D31CDA">
        <w:rPr>
          <w:rStyle w:val="Heading3Char"/>
          <w:rFonts w:ascii="Footlight MT Light" w:hAnsi="Footlight MT Light"/>
          <w:b/>
          <w:color w:val="000000"/>
          <w:szCs w:val="24"/>
          <w:lang w:val="fi-FI"/>
        </w:rPr>
        <w:t xml:space="preserve"> SURAT PERNYATAAN KESEDIAAN UNTUK DITUGASKAN</w:t>
      </w:r>
      <w:bookmarkEnd w:id="1267"/>
      <w:bookmarkEnd w:id="1268"/>
      <w:bookmarkEnd w:id="1269"/>
      <w:bookmarkEnd w:id="1270"/>
      <w:bookmarkEnd w:id="1271"/>
      <w:bookmarkEnd w:id="1272"/>
      <w:bookmarkEnd w:id="1273"/>
      <w:bookmarkEnd w:id="1274"/>
      <w:bookmarkEnd w:id="1275"/>
      <w:bookmarkEnd w:id="1276"/>
      <w:bookmarkEnd w:id="1277"/>
    </w:p>
    <w:p w:rsidR="00D95C16" w:rsidRPr="00D31CDA" w:rsidRDefault="004F38ED" w:rsidP="00D95C16">
      <w:pPr>
        <w:jc w:val="center"/>
        <w:rPr>
          <w:rFonts w:ascii="Footlight MT Light" w:hAnsi="Footlight MT Light"/>
          <w:color w:val="000000"/>
          <w:sz w:val="28"/>
          <w:szCs w:val="28"/>
          <w:lang w:val="sv-SE"/>
        </w:rPr>
      </w:pPr>
      <w:r w:rsidRPr="00D31CDA">
        <w:rPr>
          <w:rFonts w:ascii="Footlight MT Light" w:hAnsi="Footlight MT Light"/>
          <w:noProof/>
          <w:color w:val="000000"/>
          <w:sz w:val="22"/>
          <w:szCs w:val="22"/>
          <w:lang w:val="id-ID" w:eastAsia="id-ID"/>
        </w:rPr>
        <w:pict>
          <v:shape id="_x0000_s1032" type="#_x0000_t202" style="position:absolute;left:0;text-align:left;margin-left:316.95pt;margin-top:4.95pt;width:78.35pt;height:20.6pt;z-index:251653632;mso-height-percent:200;mso-height-percent:200;mso-width-relative:margin;mso-height-relative:margin">
            <v:textbox style="mso-next-textbox:#_x0000_s1032;mso-fit-shape-to-text:t">
              <w:txbxContent>
                <w:p w:rsidR="004901E7" w:rsidRPr="00402665" w:rsidRDefault="004901E7" w:rsidP="00D95C16">
                  <w:pPr>
                    <w:jc w:val="center"/>
                    <w:rPr>
                      <w:sz w:val="22"/>
                      <w:szCs w:val="22"/>
                    </w:rPr>
                  </w:pPr>
                  <w:r w:rsidRPr="00402665">
                    <w:rPr>
                      <w:sz w:val="22"/>
                      <w:szCs w:val="22"/>
                      <w:lang w:val="id-ID"/>
                    </w:rPr>
                    <w:t>C O N T O H</w:t>
                  </w:r>
                </w:p>
              </w:txbxContent>
            </v:textbox>
          </v:shape>
        </w:pict>
      </w: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PERNYATAAN KESEDIAAN UNTUK DITUGASKAN</w:t>
      </w: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Yang bertanda tangan dibawah ini:</w:t>
      </w:r>
    </w:p>
    <w:p w:rsidR="00D95C16" w:rsidRPr="00D31CDA" w:rsidRDefault="00D95C16" w:rsidP="00D95C16">
      <w:pPr>
        <w:jc w:val="both"/>
        <w:rPr>
          <w:rFonts w:ascii="Footlight MT Light" w:hAnsi="Footlight MT Light"/>
          <w:color w:val="000000"/>
          <w:sz w:val="24"/>
          <w:szCs w:val="24"/>
          <w:lang w:val="id-ID"/>
        </w:rPr>
      </w:pPr>
    </w:p>
    <w:p w:rsidR="00D95C16" w:rsidRPr="00D31CDA" w:rsidRDefault="00D95C16" w:rsidP="00D95C16">
      <w:pPr>
        <w:tabs>
          <w:tab w:val="left" w:pos="1418"/>
        </w:tabs>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N a m a</w:t>
      </w:r>
      <w:r w:rsidRPr="00D31CDA">
        <w:rPr>
          <w:rFonts w:ascii="Footlight MT Light" w:hAnsi="Footlight MT Light"/>
          <w:color w:val="000000"/>
          <w:sz w:val="24"/>
          <w:szCs w:val="24"/>
          <w:lang w:val="id-ID"/>
        </w:rPr>
        <w:tab/>
        <w:t>: __________________________________________</w:t>
      </w:r>
    </w:p>
    <w:p w:rsidR="00D95C16" w:rsidRPr="00D31CDA" w:rsidRDefault="00D95C16" w:rsidP="00D95C16">
      <w:pPr>
        <w:tabs>
          <w:tab w:val="left" w:pos="1418"/>
        </w:tabs>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Alamat </w:t>
      </w:r>
      <w:r w:rsidRPr="00D31CDA">
        <w:rPr>
          <w:rFonts w:ascii="Footlight MT Light" w:hAnsi="Footlight MT Light"/>
          <w:color w:val="000000"/>
          <w:sz w:val="24"/>
          <w:szCs w:val="24"/>
        </w:rPr>
        <w:tab/>
      </w:r>
      <w:r w:rsidRPr="00D31CDA">
        <w:rPr>
          <w:rFonts w:ascii="Footlight MT Light" w:hAnsi="Footlight MT Light"/>
          <w:color w:val="000000"/>
          <w:sz w:val="24"/>
          <w:szCs w:val="24"/>
          <w:lang w:val="id-ID"/>
        </w:rPr>
        <w:t>: __________________________________________</w:t>
      </w:r>
    </w:p>
    <w:p w:rsidR="00D95C16" w:rsidRPr="00D31CDA" w:rsidRDefault="00D95C16" w:rsidP="00D95C16">
      <w:pPr>
        <w:jc w:val="both"/>
        <w:rPr>
          <w:rFonts w:ascii="Footlight MT Light" w:hAnsi="Footlight MT Light"/>
          <w:color w:val="000000"/>
          <w:sz w:val="24"/>
          <w:szCs w:val="24"/>
          <w:lang w:val="id-ID"/>
        </w:rPr>
      </w:pPr>
    </w:p>
    <w:p w:rsidR="00D95C16" w:rsidRPr="00D31CDA" w:rsidRDefault="00D95C16" w:rsidP="00D95C16">
      <w:pPr>
        <w:jc w:val="both"/>
        <w:rPr>
          <w:rFonts w:ascii="Footlight MT Light" w:hAnsi="Footlight MT Light"/>
          <w:color w:val="000000"/>
          <w:sz w:val="24"/>
          <w:szCs w:val="24"/>
          <w:lang w:val="id-ID"/>
        </w:rPr>
      </w:pPr>
    </w:p>
    <w:p w:rsidR="00D95C16" w:rsidRPr="00D31CDA" w:rsidRDefault="00D95C16" w:rsidP="00D95C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Dengan ini menyatakan bahwa saya bersedia untuk melaksanakan paket pekerjaan jasa konsultansi _____________ sesuai dengan usulan jadwal penugasan saya dari bulan  __________ tahun __________ sampai dengan bulan</w:t>
      </w:r>
      <w:r w:rsidRPr="00D31CDA">
        <w:rPr>
          <w:rFonts w:ascii="Footlight MT Light" w:hAnsi="Footlight MT Light"/>
          <w:color w:val="000000"/>
          <w:sz w:val="24"/>
          <w:szCs w:val="24"/>
        </w:rPr>
        <w:t xml:space="preserve"> </w:t>
      </w:r>
      <w:r w:rsidRPr="00D31CDA">
        <w:rPr>
          <w:rFonts w:ascii="Footlight MT Light" w:hAnsi="Footlight MT Light"/>
          <w:color w:val="000000"/>
          <w:sz w:val="24"/>
          <w:szCs w:val="24"/>
          <w:lang w:val="id-ID"/>
        </w:rPr>
        <w:t>__________ tahun __________ dengan posisi sebagai tenaga ahli _________________.</w:t>
      </w:r>
    </w:p>
    <w:p w:rsidR="00D95C16" w:rsidRPr="00D31CDA" w:rsidRDefault="00D95C16" w:rsidP="00D95C16">
      <w:pPr>
        <w:jc w:val="both"/>
        <w:rPr>
          <w:rFonts w:ascii="Footlight MT Light" w:hAnsi="Footlight MT Light"/>
          <w:color w:val="000000"/>
          <w:sz w:val="24"/>
          <w:szCs w:val="24"/>
          <w:lang w:val="id-ID"/>
        </w:rPr>
      </w:pPr>
    </w:p>
    <w:p w:rsidR="00D95C16" w:rsidRPr="00D31CDA" w:rsidRDefault="00D95C16" w:rsidP="00D95C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Demikian pernyataan ini saya buat dengan sebenar-benarnya dan penuh rasa tanggung jawab.</w:t>
      </w:r>
    </w:p>
    <w:p w:rsidR="00D95C16" w:rsidRPr="00D31CDA" w:rsidRDefault="00D95C16" w:rsidP="00D95C16">
      <w:pPr>
        <w:jc w:val="both"/>
        <w:rPr>
          <w:rFonts w:ascii="Footlight MT Light" w:hAnsi="Footlight MT Light"/>
          <w:color w:val="000000"/>
          <w:sz w:val="24"/>
          <w:szCs w:val="24"/>
          <w:lang w:val="id-ID"/>
        </w:rPr>
      </w:pPr>
    </w:p>
    <w:p w:rsidR="00D95C16" w:rsidRPr="00D31CDA" w:rsidRDefault="00D95C16" w:rsidP="00D95C16">
      <w:pPr>
        <w:tabs>
          <w:tab w:val="left" w:pos="720"/>
        </w:tabs>
        <w:jc w:val="right"/>
        <w:rPr>
          <w:rFonts w:ascii="Footlight MT Light" w:hAnsi="Footlight MT Light"/>
          <w:color w:val="000000"/>
          <w:sz w:val="24"/>
          <w:szCs w:val="24"/>
          <w:lang w:val="id-ID"/>
        </w:rPr>
      </w:pPr>
      <w:r w:rsidRPr="00D31CDA">
        <w:rPr>
          <w:rFonts w:ascii="Footlight MT Light" w:hAnsi="Footlight MT Light"/>
          <w:color w:val="000000"/>
          <w:sz w:val="24"/>
          <w:szCs w:val="24"/>
          <w:lang w:val="id-ID"/>
        </w:rPr>
        <w:t>____________,_____20__</w:t>
      </w:r>
    </w:p>
    <w:p w:rsidR="00D95C16" w:rsidRPr="00D31CDA" w:rsidRDefault="00D95C16" w:rsidP="00D95C16">
      <w:pPr>
        <w:tabs>
          <w:tab w:val="left" w:pos="720"/>
        </w:tabs>
        <w:jc w:val="both"/>
        <w:rPr>
          <w:rFonts w:ascii="Footlight MT Light" w:hAnsi="Footlight MT Light"/>
          <w:color w:val="000000"/>
          <w:sz w:val="24"/>
          <w:szCs w:val="24"/>
        </w:rPr>
      </w:pPr>
    </w:p>
    <w:p w:rsidR="00D95C16" w:rsidRPr="00D31CDA" w:rsidRDefault="00D95C16" w:rsidP="00D95C16">
      <w:pPr>
        <w:tabs>
          <w:tab w:val="left" w:pos="720"/>
        </w:tabs>
        <w:jc w:val="both"/>
        <w:rPr>
          <w:rFonts w:ascii="Footlight MT Light" w:hAnsi="Footlight MT Light"/>
          <w:color w:val="000000"/>
          <w:sz w:val="24"/>
          <w:szCs w:val="24"/>
        </w:rPr>
      </w:pPr>
    </w:p>
    <w:p w:rsidR="00D95C16" w:rsidRPr="00D31CDA" w:rsidRDefault="00D95C16" w:rsidP="00D95C16">
      <w:pPr>
        <w:ind w:left="5387"/>
        <w:jc w:val="center"/>
        <w:rPr>
          <w:rFonts w:ascii="Footlight MT Light" w:hAnsi="Footlight MT Light"/>
          <w:color w:val="000000"/>
          <w:sz w:val="24"/>
          <w:szCs w:val="24"/>
          <w:lang w:val="id-ID"/>
        </w:rPr>
      </w:pPr>
      <w:r w:rsidRPr="00D31CDA">
        <w:rPr>
          <w:rFonts w:ascii="Footlight MT Light" w:hAnsi="Footlight MT Light"/>
          <w:color w:val="000000"/>
          <w:sz w:val="24"/>
          <w:szCs w:val="24"/>
          <w:lang w:val="id-ID"/>
        </w:rPr>
        <w:t>Yang membuat pernyataan,</w:t>
      </w:r>
    </w:p>
    <w:p w:rsidR="00D95C16" w:rsidRPr="00D31CDA" w:rsidRDefault="00D95C16" w:rsidP="00D95C16">
      <w:pPr>
        <w:ind w:left="5387"/>
        <w:jc w:val="center"/>
        <w:rPr>
          <w:rFonts w:ascii="Footlight MT Light" w:hAnsi="Footlight MT Light"/>
          <w:color w:val="000000"/>
          <w:sz w:val="24"/>
          <w:szCs w:val="24"/>
          <w:lang w:val="id-ID"/>
        </w:rPr>
      </w:pPr>
    </w:p>
    <w:p w:rsidR="00D95C16" w:rsidRPr="00D31CDA" w:rsidRDefault="00D95C16" w:rsidP="00D95C16">
      <w:pPr>
        <w:ind w:left="5387"/>
        <w:jc w:val="center"/>
        <w:rPr>
          <w:rFonts w:ascii="Footlight MT Light" w:hAnsi="Footlight MT Light"/>
          <w:i/>
          <w:color w:val="000000"/>
          <w:sz w:val="24"/>
          <w:szCs w:val="24"/>
          <w:lang w:val="id-ID"/>
        </w:rPr>
      </w:pPr>
    </w:p>
    <w:p w:rsidR="00D95C16" w:rsidRPr="00D31CDA" w:rsidRDefault="00D95C16" w:rsidP="00D95C16">
      <w:pPr>
        <w:ind w:left="5387"/>
        <w:jc w:val="center"/>
        <w:rPr>
          <w:rFonts w:ascii="Footlight MT Light" w:hAnsi="Footlight MT Light"/>
          <w:i/>
          <w:color w:val="000000"/>
          <w:sz w:val="24"/>
          <w:szCs w:val="24"/>
          <w:lang w:val="id-ID"/>
        </w:rPr>
      </w:pPr>
    </w:p>
    <w:p w:rsidR="00D95C16" w:rsidRPr="00D31CDA" w:rsidRDefault="00D95C16" w:rsidP="00D95C16">
      <w:pPr>
        <w:ind w:left="5387"/>
        <w:jc w:val="center"/>
        <w:rPr>
          <w:rFonts w:ascii="Footlight MT Light" w:hAnsi="Footlight MT Light"/>
          <w:i/>
          <w:color w:val="000000"/>
          <w:sz w:val="24"/>
          <w:szCs w:val="24"/>
          <w:lang w:val="id-ID"/>
        </w:rPr>
      </w:pPr>
    </w:p>
    <w:p w:rsidR="00D95C16" w:rsidRPr="00D31CDA" w:rsidRDefault="00D95C16" w:rsidP="00D95C16">
      <w:pPr>
        <w:ind w:left="5387"/>
        <w:jc w:val="center"/>
        <w:rPr>
          <w:rFonts w:ascii="Footlight MT Light" w:hAnsi="Footlight MT Light"/>
          <w:color w:val="000000"/>
          <w:sz w:val="24"/>
          <w:szCs w:val="24"/>
          <w:lang w:val="id-ID"/>
        </w:rPr>
      </w:pPr>
    </w:p>
    <w:p w:rsidR="00D95C16" w:rsidRPr="00D31CDA" w:rsidRDefault="00D95C16" w:rsidP="00D95C16">
      <w:pPr>
        <w:ind w:left="5387"/>
        <w:jc w:val="center"/>
        <w:rPr>
          <w:rFonts w:ascii="Footlight MT Light" w:hAnsi="Footlight MT Light"/>
          <w:color w:val="000000"/>
          <w:sz w:val="24"/>
          <w:szCs w:val="24"/>
          <w:lang w:val="id-ID"/>
        </w:rPr>
      </w:pPr>
      <w:r w:rsidRPr="00D31CDA">
        <w:rPr>
          <w:rFonts w:ascii="Footlight MT Light" w:hAnsi="Footlight MT Light"/>
          <w:color w:val="000000"/>
          <w:sz w:val="24"/>
          <w:szCs w:val="24"/>
          <w:lang w:val="id-ID"/>
        </w:rPr>
        <w:t>(__________)</w:t>
      </w:r>
    </w:p>
    <w:p w:rsidR="00D95C16" w:rsidRPr="00D31CDA" w:rsidRDefault="00D95C16" w:rsidP="00D95C16">
      <w:pPr>
        <w:ind w:left="5387"/>
        <w:jc w:val="center"/>
        <w:rPr>
          <w:rFonts w:ascii="Footlight MT Light" w:hAnsi="Footlight MT Light"/>
          <w:color w:val="000000"/>
          <w:sz w:val="24"/>
          <w:szCs w:val="24"/>
          <w:lang w:val="id-ID"/>
        </w:rPr>
      </w:pPr>
      <w:r w:rsidRPr="00D31CDA">
        <w:rPr>
          <w:rFonts w:ascii="Footlight MT Light" w:hAnsi="Footlight MT Light"/>
          <w:i/>
          <w:color w:val="000000"/>
          <w:sz w:val="24"/>
          <w:szCs w:val="24"/>
          <w:lang w:val="id-ID"/>
        </w:rPr>
        <w:t>[nama jelas]</w:t>
      </w:r>
    </w:p>
    <w:p w:rsidR="00D95C16" w:rsidRPr="00D31CDA" w:rsidRDefault="00D95C16" w:rsidP="00D95C16">
      <w:pPr>
        <w:tabs>
          <w:tab w:val="left" w:pos="720"/>
        </w:tabs>
        <w:jc w:val="both"/>
        <w:rPr>
          <w:rFonts w:ascii="Footlight MT Light" w:hAnsi="Footlight MT Light"/>
          <w:color w:val="000000"/>
          <w:sz w:val="24"/>
          <w:szCs w:val="24"/>
          <w:lang w:val="id-ID"/>
        </w:rPr>
      </w:pPr>
    </w:p>
    <w:p w:rsidR="00D95C16" w:rsidRPr="00D31CDA" w:rsidRDefault="00D95C16" w:rsidP="00D95C16">
      <w:pPr>
        <w:tabs>
          <w:tab w:val="left" w:pos="720"/>
        </w:tabs>
        <w:jc w:val="both"/>
        <w:rPr>
          <w:rFonts w:ascii="Footlight MT Light" w:hAnsi="Footlight MT Light"/>
          <w:color w:val="000000"/>
          <w:sz w:val="24"/>
          <w:szCs w:val="24"/>
          <w:lang w:val="id-ID"/>
        </w:rPr>
      </w:pPr>
    </w:p>
    <w:p w:rsidR="00D95C16" w:rsidRPr="00D31CDA" w:rsidRDefault="00D95C16" w:rsidP="00D95C16">
      <w:pPr>
        <w:jc w:val="both"/>
        <w:rPr>
          <w:rFonts w:ascii="Footlight MT Light" w:hAnsi="Footlight MT Light"/>
          <w:color w:val="000000"/>
          <w:sz w:val="22"/>
          <w:szCs w:val="22"/>
          <w:lang w:val="id-ID"/>
        </w:rPr>
      </w:pPr>
      <w:r w:rsidRPr="00D31CDA">
        <w:rPr>
          <w:rFonts w:ascii="Footlight MT Light" w:hAnsi="Footlight MT Light"/>
          <w:color w:val="000000"/>
          <w:sz w:val="22"/>
          <w:szCs w:val="22"/>
          <w:lang w:val="id-ID"/>
        </w:rPr>
        <w:tab/>
        <w:t xml:space="preserve">  </w:t>
      </w:r>
    </w:p>
    <w:p w:rsidR="00D95C16" w:rsidRPr="00D31CDA" w:rsidRDefault="00D95C16" w:rsidP="00D95C16">
      <w:pPr>
        <w:pStyle w:val="Heading2"/>
        <w:rPr>
          <w:rFonts w:ascii="Footlight MT Light" w:hAnsi="Footlight MT Light"/>
          <w:color w:val="000000"/>
          <w:sz w:val="22"/>
          <w:szCs w:val="22"/>
          <w:lang w:val="id-ID"/>
        </w:rPr>
        <w:sectPr w:rsidR="00D95C16" w:rsidRPr="00D31CDA" w:rsidSect="00034016">
          <w:headerReference w:type="first" r:id="rId32"/>
          <w:footerReference w:type="first" r:id="rId33"/>
          <w:footnotePr>
            <w:numRestart w:val="eachSect"/>
          </w:footnotePr>
          <w:pgSz w:w="11907" w:h="16840" w:code="9"/>
          <w:pgMar w:top="2275" w:right="1699" w:bottom="1699" w:left="2275" w:header="720" w:footer="781" w:gutter="0"/>
          <w:cols w:space="720"/>
          <w:noEndnote/>
          <w:titlePg/>
        </w:sectPr>
      </w:pPr>
    </w:p>
    <w:p w:rsidR="00D95C16" w:rsidRPr="00D31CDA" w:rsidRDefault="00D95C16" w:rsidP="00D95C16">
      <w:pPr>
        <w:pStyle w:val="Heading2"/>
        <w:jc w:val="left"/>
        <w:rPr>
          <w:rFonts w:ascii="Footlight MT Light" w:hAnsi="Footlight MT Light"/>
          <w:color w:val="000000"/>
          <w:sz w:val="24"/>
          <w:szCs w:val="24"/>
          <w:u w:val="single"/>
          <w:lang w:val="id-ID"/>
        </w:rPr>
      </w:pPr>
      <w:bookmarkStart w:id="1278" w:name="_Toc345900095"/>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r w:rsidRPr="00D31CDA">
        <w:rPr>
          <w:rFonts w:ascii="Footlight MT Light" w:hAnsi="Footlight MT Light"/>
          <w:color w:val="000000"/>
          <w:sz w:val="24"/>
          <w:szCs w:val="24"/>
          <w:u w:val="single"/>
          <w:lang w:val="id-ID"/>
        </w:rPr>
        <w:lastRenderedPageBreak/>
        <w:t xml:space="preserve">LAMPIRAN </w:t>
      </w:r>
      <w:r w:rsidRPr="00D31CDA">
        <w:rPr>
          <w:rFonts w:ascii="Footlight MT Light" w:hAnsi="Footlight MT Light"/>
          <w:color w:val="000000"/>
          <w:sz w:val="24"/>
          <w:szCs w:val="24"/>
          <w:u w:val="single"/>
        </w:rPr>
        <w:t>3</w:t>
      </w:r>
      <w:r w:rsidRPr="00D31CDA">
        <w:rPr>
          <w:rFonts w:ascii="Footlight MT Light" w:hAnsi="Footlight MT Light"/>
          <w:color w:val="000000"/>
          <w:sz w:val="24"/>
          <w:szCs w:val="24"/>
          <w:u w:val="single"/>
          <w:lang w:val="id-ID"/>
        </w:rPr>
        <w:t xml:space="preserve"> : DOKUMEN PENAWARAN BIAYA</w:t>
      </w:r>
      <w:bookmarkEnd w:id="1278"/>
    </w:p>
    <w:p w:rsidR="00D95C16" w:rsidRPr="00D31CDA" w:rsidRDefault="00D95C16" w:rsidP="00D95C16">
      <w:pPr>
        <w:jc w:val="both"/>
        <w:rPr>
          <w:rFonts w:ascii="Footlight MT Light" w:hAnsi="Footlight MT Light"/>
          <w:color w:val="000000"/>
          <w:sz w:val="24"/>
          <w:szCs w:val="24"/>
          <w:lang w:val="id-ID"/>
        </w:rPr>
      </w:pPr>
    </w:p>
    <w:p w:rsidR="00D95C16" w:rsidRPr="00D31CDA" w:rsidRDefault="004F38ED" w:rsidP="008D7806">
      <w:pPr>
        <w:numPr>
          <w:ilvl w:val="0"/>
          <w:numId w:val="30"/>
        </w:numPr>
        <w:ind w:left="426" w:hanging="426"/>
        <w:rPr>
          <w:rFonts w:ascii="Footlight MT Light" w:hAnsi="Footlight MT Light"/>
          <w:b/>
          <w:color w:val="000000"/>
          <w:sz w:val="24"/>
          <w:szCs w:val="24"/>
          <w:lang w:val="id-ID"/>
        </w:rPr>
      </w:pPr>
      <w:bookmarkStart w:id="1279" w:name="_Toc152494593"/>
      <w:bookmarkStart w:id="1280" w:name="_Toc152494834"/>
      <w:bookmarkStart w:id="1281" w:name="_Toc152495322"/>
      <w:bookmarkStart w:id="1282" w:name="_Toc152495531"/>
      <w:bookmarkStart w:id="1283" w:name="_Toc152496040"/>
      <w:bookmarkStart w:id="1284" w:name="_Toc152496468"/>
      <w:bookmarkStart w:id="1285" w:name="_Toc150753533"/>
      <w:bookmarkStart w:id="1286" w:name="_Toc153473626"/>
      <w:bookmarkStart w:id="1287" w:name="_Toc153514438"/>
      <w:r w:rsidRPr="00D31CDA">
        <w:rPr>
          <w:rFonts w:ascii="Footlight MT Light" w:hAnsi="Footlight MT Light"/>
          <w:b/>
          <w:noProof/>
          <w:color w:val="000000"/>
          <w:sz w:val="24"/>
          <w:szCs w:val="24"/>
          <w:lang w:val="id-ID" w:eastAsia="id-ID"/>
        </w:rPr>
        <w:pict>
          <v:shape id="_x0000_s1033" type="#_x0000_t202" style="position:absolute;left:0;text-align:left;margin-left:316.95pt;margin-top:7.1pt;width:78.35pt;height:20.6pt;z-index:251654656;mso-height-percent:200;mso-height-percent:200;mso-width-relative:margin;mso-height-relative:margin">
            <v:textbox style="mso-next-textbox:#_x0000_s1033;mso-fit-shape-to-text:t">
              <w:txbxContent>
                <w:p w:rsidR="004901E7" w:rsidRPr="00402665" w:rsidRDefault="004901E7" w:rsidP="00D95C16">
                  <w:pPr>
                    <w:jc w:val="center"/>
                    <w:rPr>
                      <w:sz w:val="22"/>
                      <w:szCs w:val="22"/>
                    </w:rPr>
                  </w:pPr>
                  <w:r w:rsidRPr="00402665">
                    <w:rPr>
                      <w:sz w:val="22"/>
                      <w:szCs w:val="22"/>
                      <w:lang w:val="id-ID"/>
                    </w:rPr>
                    <w:t>C O N T O H</w:t>
                  </w:r>
                </w:p>
              </w:txbxContent>
            </v:textbox>
          </v:shape>
        </w:pict>
      </w:r>
      <w:r w:rsidR="00D95C16" w:rsidRPr="00D31CDA">
        <w:rPr>
          <w:rFonts w:ascii="Footlight MT Light" w:hAnsi="Footlight MT Light"/>
          <w:b/>
          <w:color w:val="000000"/>
          <w:sz w:val="24"/>
          <w:szCs w:val="24"/>
          <w:lang w:val="id-ID"/>
        </w:rPr>
        <w:t xml:space="preserve">BENTUK </w:t>
      </w:r>
      <w:bookmarkStart w:id="1288" w:name="_Toc152494594"/>
      <w:bookmarkStart w:id="1289" w:name="_Toc152494835"/>
      <w:bookmarkStart w:id="1290" w:name="_Toc152495323"/>
      <w:bookmarkStart w:id="1291" w:name="_Toc152495532"/>
      <w:bookmarkStart w:id="1292" w:name="_Toc152496041"/>
      <w:bookmarkStart w:id="1293" w:name="_Toc152496469"/>
      <w:bookmarkStart w:id="1294" w:name="_Toc150753534"/>
      <w:bookmarkStart w:id="1295" w:name="_Toc153473627"/>
      <w:bookmarkStart w:id="1296" w:name="_Toc153514439"/>
      <w:bookmarkEnd w:id="1279"/>
      <w:bookmarkEnd w:id="1280"/>
      <w:bookmarkEnd w:id="1281"/>
      <w:bookmarkEnd w:id="1282"/>
      <w:bookmarkEnd w:id="1283"/>
      <w:bookmarkEnd w:id="1284"/>
      <w:bookmarkEnd w:id="1285"/>
      <w:bookmarkEnd w:id="1286"/>
      <w:bookmarkEnd w:id="1287"/>
      <w:r w:rsidR="00D95C16" w:rsidRPr="00D31CDA">
        <w:rPr>
          <w:rFonts w:ascii="Footlight MT Light" w:hAnsi="Footlight MT Light"/>
          <w:b/>
          <w:color w:val="000000"/>
          <w:sz w:val="24"/>
          <w:szCs w:val="24"/>
          <w:lang w:val="fi-FI"/>
        </w:rPr>
        <w:t>REKAPITULASI</w:t>
      </w:r>
      <w:r w:rsidR="00D95C16" w:rsidRPr="00D31CDA">
        <w:rPr>
          <w:rFonts w:ascii="Footlight MT Light" w:hAnsi="Footlight MT Light"/>
          <w:b/>
          <w:color w:val="000000"/>
          <w:sz w:val="24"/>
          <w:szCs w:val="24"/>
          <w:lang w:val="id-ID"/>
        </w:rPr>
        <w:t xml:space="preserve"> PENAWARAN BIAYA</w:t>
      </w:r>
      <w:bookmarkEnd w:id="1288"/>
      <w:bookmarkEnd w:id="1289"/>
      <w:bookmarkEnd w:id="1290"/>
      <w:bookmarkEnd w:id="1291"/>
      <w:bookmarkEnd w:id="1292"/>
      <w:bookmarkEnd w:id="1293"/>
      <w:bookmarkEnd w:id="1294"/>
      <w:bookmarkEnd w:id="1295"/>
      <w:bookmarkEnd w:id="1296"/>
    </w:p>
    <w:p w:rsidR="00D95C16" w:rsidRPr="00D31CDA" w:rsidRDefault="00D95C16" w:rsidP="00D95C16">
      <w:pPr>
        <w:jc w:val="center"/>
        <w:rPr>
          <w:rFonts w:ascii="Footlight MT Light" w:hAnsi="Footlight MT Light"/>
          <w:color w:val="000000"/>
          <w:sz w:val="24"/>
          <w:szCs w:val="24"/>
          <w:lang w:val="sv-SE"/>
        </w:rPr>
      </w:pPr>
    </w:p>
    <w:p w:rsidR="00D95C16" w:rsidRPr="00D31CDA" w:rsidRDefault="00D95C16" w:rsidP="00D95C16">
      <w:pPr>
        <w:jc w:val="center"/>
        <w:rPr>
          <w:rFonts w:ascii="Footlight MT Light" w:hAnsi="Footlight MT Light"/>
          <w:b/>
          <w:color w:val="000000"/>
          <w:sz w:val="24"/>
          <w:szCs w:val="24"/>
          <w:lang w:val="id-ID"/>
        </w:rPr>
      </w:pPr>
    </w:p>
    <w:p w:rsidR="00D95C16" w:rsidRPr="00D31CDA" w:rsidRDefault="00D95C16" w:rsidP="00D95C16">
      <w:pPr>
        <w:jc w:val="center"/>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REKAPITULASI PENAWARAN BIAYA</w:t>
      </w: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color w:val="000000"/>
          <w:sz w:val="22"/>
          <w:szCs w:val="22"/>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4"/>
        <w:gridCol w:w="4360"/>
        <w:gridCol w:w="2895"/>
      </w:tblGrid>
      <w:tr w:rsidR="00D95C16" w:rsidRPr="00D31CDA" w:rsidTr="00034016">
        <w:tc>
          <w:tcPr>
            <w:tcW w:w="549" w:type="pct"/>
            <w:vAlign w:val="center"/>
          </w:tcPr>
          <w:p w:rsidR="00D95C16" w:rsidRPr="00D31CDA" w:rsidRDefault="00D95C16" w:rsidP="00034016">
            <w:pPr>
              <w:jc w:val="center"/>
              <w:rPr>
                <w:rFonts w:ascii="Footlight MT Light" w:hAnsi="Footlight MT Light"/>
                <w:b/>
                <w:color w:val="000000"/>
                <w:sz w:val="22"/>
                <w:szCs w:val="22"/>
                <w:lang w:val="id-ID"/>
              </w:rPr>
            </w:pPr>
            <w:r w:rsidRPr="00D31CDA">
              <w:rPr>
                <w:rFonts w:ascii="Footlight MT Light" w:hAnsi="Footlight MT Light"/>
                <w:b/>
                <w:color w:val="000000"/>
                <w:sz w:val="22"/>
                <w:szCs w:val="22"/>
                <w:lang w:val="id-ID"/>
              </w:rPr>
              <w:t>No.</w:t>
            </w:r>
          </w:p>
        </w:tc>
        <w:tc>
          <w:tcPr>
            <w:tcW w:w="2675" w:type="pct"/>
            <w:vAlign w:val="center"/>
          </w:tcPr>
          <w:p w:rsidR="00D95C16" w:rsidRPr="00D31CDA" w:rsidRDefault="00D95C16" w:rsidP="00034016">
            <w:pPr>
              <w:jc w:val="center"/>
              <w:rPr>
                <w:rFonts w:ascii="Footlight MT Light" w:hAnsi="Footlight MT Light"/>
                <w:b/>
                <w:color w:val="000000"/>
                <w:sz w:val="22"/>
                <w:szCs w:val="22"/>
                <w:lang w:val="id-ID"/>
              </w:rPr>
            </w:pPr>
            <w:r w:rsidRPr="00D31CDA">
              <w:rPr>
                <w:rFonts w:ascii="Footlight MT Light" w:hAnsi="Footlight MT Light"/>
                <w:b/>
                <w:color w:val="000000"/>
                <w:sz w:val="22"/>
                <w:szCs w:val="22"/>
                <w:lang w:val="id-ID"/>
              </w:rPr>
              <w:t>Uraian</w:t>
            </w:r>
          </w:p>
        </w:tc>
        <w:tc>
          <w:tcPr>
            <w:tcW w:w="1776" w:type="pct"/>
          </w:tcPr>
          <w:p w:rsidR="00D95C16" w:rsidRPr="00D31CDA" w:rsidRDefault="00D95C16" w:rsidP="00034016">
            <w:pPr>
              <w:jc w:val="center"/>
              <w:rPr>
                <w:rFonts w:ascii="Footlight MT Light" w:hAnsi="Footlight MT Light"/>
                <w:b/>
                <w:color w:val="000000"/>
                <w:sz w:val="22"/>
                <w:szCs w:val="22"/>
                <w:lang w:val="id-ID"/>
              </w:rPr>
            </w:pPr>
            <w:r w:rsidRPr="00D31CDA">
              <w:rPr>
                <w:rFonts w:ascii="Footlight MT Light" w:hAnsi="Footlight MT Light"/>
                <w:b/>
                <w:color w:val="000000"/>
                <w:sz w:val="22"/>
                <w:szCs w:val="22"/>
                <w:lang w:val="id-ID"/>
              </w:rPr>
              <w:t xml:space="preserve">Total Harga </w:t>
            </w:r>
          </w:p>
          <w:p w:rsidR="00D95C16" w:rsidRPr="00D31CDA" w:rsidRDefault="00D95C16" w:rsidP="00034016">
            <w:pPr>
              <w:jc w:val="center"/>
              <w:rPr>
                <w:rFonts w:ascii="Footlight MT Light" w:hAnsi="Footlight MT Light"/>
                <w:b/>
                <w:color w:val="000000"/>
                <w:sz w:val="22"/>
                <w:szCs w:val="22"/>
                <w:lang w:val="id-ID"/>
              </w:rPr>
            </w:pPr>
            <w:r w:rsidRPr="00D31CDA">
              <w:rPr>
                <w:rFonts w:ascii="Footlight MT Light" w:hAnsi="Footlight MT Light"/>
                <w:b/>
                <w:color w:val="000000"/>
                <w:sz w:val="22"/>
                <w:szCs w:val="22"/>
                <w:lang w:val="id-ID"/>
              </w:rPr>
              <w:t>(Rp)</w:t>
            </w:r>
          </w:p>
        </w:tc>
      </w:tr>
      <w:tr w:rsidR="00D95C16" w:rsidRPr="00D31CDA" w:rsidTr="00034016">
        <w:tc>
          <w:tcPr>
            <w:tcW w:w="549" w:type="pct"/>
          </w:tcPr>
          <w:p w:rsidR="00D95C16" w:rsidRPr="00D31CDA" w:rsidRDefault="00D95C16" w:rsidP="00034016">
            <w:pPr>
              <w:jc w:val="center"/>
              <w:rPr>
                <w:rFonts w:ascii="Footlight MT Light" w:hAnsi="Footlight MT Light"/>
                <w:color w:val="000000"/>
                <w:sz w:val="22"/>
                <w:szCs w:val="22"/>
                <w:lang w:val="id-ID"/>
              </w:rPr>
            </w:pPr>
          </w:p>
          <w:p w:rsidR="00D95C16" w:rsidRPr="00D31CDA" w:rsidRDefault="00D95C16" w:rsidP="00034016">
            <w:pPr>
              <w:jc w:val="center"/>
              <w:rPr>
                <w:rFonts w:ascii="Footlight MT Light" w:hAnsi="Footlight MT Light"/>
                <w:color w:val="000000"/>
                <w:sz w:val="22"/>
                <w:szCs w:val="22"/>
                <w:lang w:val="id-ID"/>
              </w:rPr>
            </w:pPr>
            <w:r w:rsidRPr="00D31CDA">
              <w:rPr>
                <w:rFonts w:ascii="Footlight MT Light" w:hAnsi="Footlight MT Light"/>
                <w:color w:val="000000"/>
                <w:sz w:val="22"/>
                <w:szCs w:val="22"/>
                <w:lang w:val="id-ID"/>
              </w:rPr>
              <w:t>I</w:t>
            </w:r>
          </w:p>
        </w:tc>
        <w:tc>
          <w:tcPr>
            <w:tcW w:w="2675" w:type="pct"/>
          </w:tcPr>
          <w:p w:rsidR="00D95C16" w:rsidRPr="00D31CDA" w:rsidRDefault="00D95C16" w:rsidP="00034016">
            <w:pPr>
              <w:jc w:val="both"/>
              <w:rPr>
                <w:rFonts w:ascii="Footlight MT Light" w:hAnsi="Footlight MT Light"/>
                <w:color w:val="000000"/>
                <w:sz w:val="22"/>
                <w:szCs w:val="22"/>
                <w:lang w:val="id-ID"/>
              </w:rPr>
            </w:pPr>
          </w:p>
          <w:p w:rsidR="00D95C16" w:rsidRPr="00D31CDA" w:rsidRDefault="00D95C16" w:rsidP="00034016">
            <w:pPr>
              <w:jc w:val="both"/>
              <w:rPr>
                <w:rFonts w:ascii="Footlight MT Light" w:hAnsi="Footlight MT Light"/>
                <w:color w:val="000000"/>
                <w:sz w:val="22"/>
                <w:szCs w:val="22"/>
                <w:lang w:val="id-ID"/>
              </w:rPr>
            </w:pPr>
            <w:r w:rsidRPr="00D31CDA">
              <w:rPr>
                <w:rFonts w:ascii="Footlight MT Light" w:hAnsi="Footlight MT Light"/>
                <w:color w:val="000000"/>
                <w:sz w:val="22"/>
                <w:szCs w:val="22"/>
                <w:lang w:val="id-ID"/>
              </w:rPr>
              <w:t>Biaya Langsung Personil</w:t>
            </w:r>
          </w:p>
          <w:p w:rsidR="00D95C16" w:rsidRPr="00D31CDA" w:rsidRDefault="00D95C16" w:rsidP="00034016">
            <w:pPr>
              <w:jc w:val="both"/>
              <w:rPr>
                <w:rFonts w:ascii="Footlight MT Light" w:hAnsi="Footlight MT Light"/>
                <w:color w:val="000000"/>
                <w:sz w:val="22"/>
                <w:szCs w:val="22"/>
                <w:lang w:val="id-ID"/>
              </w:rPr>
            </w:pPr>
          </w:p>
        </w:tc>
        <w:tc>
          <w:tcPr>
            <w:tcW w:w="1776" w:type="pct"/>
          </w:tcPr>
          <w:p w:rsidR="00D95C16" w:rsidRPr="00D31CDA" w:rsidRDefault="00D95C16" w:rsidP="00034016">
            <w:pPr>
              <w:jc w:val="right"/>
              <w:rPr>
                <w:rFonts w:ascii="Footlight MT Light" w:hAnsi="Footlight MT Light"/>
                <w:color w:val="000000"/>
                <w:sz w:val="22"/>
                <w:szCs w:val="22"/>
                <w:lang w:val="id-ID"/>
              </w:rPr>
            </w:pPr>
          </w:p>
          <w:p w:rsidR="00D95C16" w:rsidRPr="00D31CDA" w:rsidRDefault="004F38ED" w:rsidP="00034016">
            <w:pPr>
              <w:jc w:val="right"/>
              <w:rPr>
                <w:rFonts w:ascii="Footlight MT Light" w:hAnsi="Footlight MT Light"/>
                <w:color w:val="000000"/>
                <w:sz w:val="22"/>
                <w:szCs w:val="22"/>
                <w:lang w:val="id-ID"/>
              </w:rPr>
            </w:pPr>
            <w:r w:rsidRPr="00D31CDA">
              <w:rPr>
                <w:rFonts w:ascii="Footlight MT Light" w:hAnsi="Footlight MT Light"/>
                <w:color w:val="000000"/>
                <w:sz w:val="22"/>
                <w:szCs w:val="22"/>
              </w:rPr>
              <w:pict>
                <v:rect id="_x0000_i1045" style="width:0;height:1.5pt" o:hralign="right" o:hrstd="t" o:hr="t" fillcolor="#aca899" stroked="f"/>
              </w:pict>
            </w:r>
          </w:p>
        </w:tc>
      </w:tr>
      <w:tr w:rsidR="00D95C16" w:rsidRPr="00D31CDA" w:rsidTr="00034016">
        <w:tc>
          <w:tcPr>
            <w:tcW w:w="549" w:type="pct"/>
          </w:tcPr>
          <w:p w:rsidR="00D95C16" w:rsidRPr="00D31CDA" w:rsidRDefault="00D95C16" w:rsidP="00034016">
            <w:pPr>
              <w:jc w:val="center"/>
              <w:rPr>
                <w:rFonts w:ascii="Footlight MT Light" w:hAnsi="Footlight MT Light"/>
                <w:color w:val="000000"/>
                <w:sz w:val="22"/>
                <w:szCs w:val="22"/>
                <w:lang w:val="id-ID"/>
              </w:rPr>
            </w:pPr>
          </w:p>
          <w:p w:rsidR="00D95C16" w:rsidRPr="00D31CDA" w:rsidRDefault="00D95C16" w:rsidP="00034016">
            <w:pPr>
              <w:jc w:val="center"/>
              <w:rPr>
                <w:rFonts w:ascii="Footlight MT Light" w:hAnsi="Footlight MT Light"/>
                <w:color w:val="000000"/>
                <w:sz w:val="22"/>
                <w:szCs w:val="22"/>
                <w:lang w:val="id-ID"/>
              </w:rPr>
            </w:pPr>
            <w:r w:rsidRPr="00D31CDA">
              <w:rPr>
                <w:rFonts w:ascii="Footlight MT Light" w:hAnsi="Footlight MT Light"/>
                <w:color w:val="000000"/>
                <w:sz w:val="22"/>
                <w:szCs w:val="22"/>
                <w:lang w:val="id-ID"/>
              </w:rPr>
              <w:t>II</w:t>
            </w:r>
          </w:p>
          <w:p w:rsidR="00D95C16" w:rsidRPr="00D31CDA" w:rsidRDefault="00D95C16" w:rsidP="00034016">
            <w:pPr>
              <w:jc w:val="center"/>
              <w:rPr>
                <w:rFonts w:ascii="Footlight MT Light" w:hAnsi="Footlight MT Light"/>
                <w:color w:val="000000"/>
                <w:sz w:val="22"/>
                <w:szCs w:val="22"/>
                <w:lang w:val="id-ID"/>
              </w:rPr>
            </w:pPr>
          </w:p>
        </w:tc>
        <w:tc>
          <w:tcPr>
            <w:tcW w:w="2675" w:type="pct"/>
          </w:tcPr>
          <w:p w:rsidR="00D95C16" w:rsidRPr="00D31CDA" w:rsidRDefault="00D95C16" w:rsidP="00034016">
            <w:pPr>
              <w:jc w:val="center"/>
              <w:rPr>
                <w:rFonts w:ascii="Footlight MT Light" w:hAnsi="Footlight MT Light"/>
                <w:color w:val="000000"/>
                <w:sz w:val="22"/>
                <w:szCs w:val="22"/>
                <w:lang w:val="id-ID"/>
              </w:rPr>
            </w:pPr>
          </w:p>
          <w:p w:rsidR="00D95C16" w:rsidRPr="00D31CDA" w:rsidRDefault="00D95C16" w:rsidP="00034016">
            <w:pPr>
              <w:jc w:val="both"/>
              <w:rPr>
                <w:rFonts w:ascii="Footlight MT Light" w:hAnsi="Footlight MT Light"/>
                <w:color w:val="000000"/>
                <w:sz w:val="22"/>
                <w:szCs w:val="22"/>
                <w:lang w:val="id-ID"/>
              </w:rPr>
            </w:pPr>
            <w:r w:rsidRPr="00D31CDA">
              <w:rPr>
                <w:rFonts w:ascii="Footlight MT Light" w:hAnsi="Footlight MT Light"/>
                <w:color w:val="000000"/>
                <w:sz w:val="22"/>
                <w:szCs w:val="22"/>
                <w:lang w:val="id-ID"/>
              </w:rPr>
              <w:t>Biaya Langsung Non-Personil</w:t>
            </w:r>
          </w:p>
        </w:tc>
        <w:tc>
          <w:tcPr>
            <w:tcW w:w="1776" w:type="pct"/>
          </w:tcPr>
          <w:p w:rsidR="00D95C16" w:rsidRPr="00D31CDA" w:rsidRDefault="00D95C16" w:rsidP="00034016">
            <w:pPr>
              <w:jc w:val="right"/>
              <w:rPr>
                <w:rFonts w:ascii="Footlight MT Light" w:hAnsi="Footlight MT Light"/>
                <w:color w:val="000000"/>
                <w:sz w:val="22"/>
                <w:szCs w:val="22"/>
                <w:lang w:val="id-ID"/>
              </w:rPr>
            </w:pPr>
          </w:p>
          <w:p w:rsidR="00D95C16" w:rsidRPr="00D31CDA" w:rsidRDefault="004F38ED" w:rsidP="00034016">
            <w:pPr>
              <w:jc w:val="right"/>
              <w:rPr>
                <w:rFonts w:ascii="Footlight MT Light" w:hAnsi="Footlight MT Light"/>
                <w:color w:val="000000"/>
                <w:sz w:val="22"/>
                <w:szCs w:val="22"/>
                <w:lang w:val="id-ID"/>
              </w:rPr>
            </w:pPr>
            <w:r w:rsidRPr="00D31CDA">
              <w:rPr>
                <w:rFonts w:ascii="Footlight MT Light" w:hAnsi="Footlight MT Light"/>
                <w:color w:val="000000"/>
                <w:sz w:val="22"/>
                <w:szCs w:val="22"/>
              </w:rPr>
              <w:pict>
                <v:rect id="_x0000_i1046" style="width:0;height:1.5pt" o:hralign="right" o:hrstd="t" o:hr="t" fillcolor="#aca899" stroked="f"/>
              </w:pict>
            </w:r>
          </w:p>
        </w:tc>
      </w:tr>
      <w:tr w:rsidR="00D95C16" w:rsidRPr="00D31CDA" w:rsidTr="00034016">
        <w:tc>
          <w:tcPr>
            <w:tcW w:w="549" w:type="pct"/>
          </w:tcPr>
          <w:p w:rsidR="00D95C16" w:rsidRPr="00D31CDA" w:rsidRDefault="00D95C16" w:rsidP="00034016">
            <w:pPr>
              <w:jc w:val="center"/>
              <w:rPr>
                <w:rFonts w:ascii="Footlight MT Light" w:hAnsi="Footlight MT Light"/>
                <w:color w:val="000000"/>
                <w:sz w:val="22"/>
                <w:szCs w:val="22"/>
                <w:lang w:val="id-ID"/>
              </w:rPr>
            </w:pPr>
          </w:p>
        </w:tc>
        <w:tc>
          <w:tcPr>
            <w:tcW w:w="2675" w:type="pct"/>
          </w:tcPr>
          <w:p w:rsidR="00D95C16" w:rsidRPr="00D31CDA" w:rsidRDefault="00D95C16" w:rsidP="00034016">
            <w:pPr>
              <w:jc w:val="both"/>
              <w:rPr>
                <w:rFonts w:ascii="Footlight MT Light" w:hAnsi="Footlight MT Light"/>
                <w:color w:val="000000"/>
                <w:sz w:val="22"/>
                <w:szCs w:val="22"/>
                <w:lang w:val="id-ID"/>
              </w:rPr>
            </w:pPr>
          </w:p>
          <w:p w:rsidR="00D95C16" w:rsidRPr="00D31CDA" w:rsidRDefault="00D95C16" w:rsidP="00034016">
            <w:pPr>
              <w:jc w:val="both"/>
              <w:rPr>
                <w:rFonts w:ascii="Footlight MT Light" w:hAnsi="Footlight MT Light"/>
                <w:color w:val="000000"/>
                <w:sz w:val="22"/>
                <w:szCs w:val="22"/>
                <w:lang w:val="id-ID"/>
              </w:rPr>
            </w:pPr>
            <w:r w:rsidRPr="00D31CDA">
              <w:rPr>
                <w:rFonts w:ascii="Footlight MT Light" w:hAnsi="Footlight MT Light"/>
                <w:color w:val="000000"/>
                <w:sz w:val="22"/>
                <w:szCs w:val="22"/>
                <w:lang w:val="id-ID"/>
              </w:rPr>
              <w:t>Sub-total</w:t>
            </w:r>
          </w:p>
          <w:p w:rsidR="00D95C16" w:rsidRPr="00D31CDA" w:rsidRDefault="00D95C16" w:rsidP="00034016">
            <w:pPr>
              <w:jc w:val="center"/>
              <w:rPr>
                <w:rFonts w:ascii="Footlight MT Light" w:hAnsi="Footlight MT Light"/>
                <w:color w:val="000000"/>
                <w:sz w:val="22"/>
                <w:szCs w:val="22"/>
                <w:lang w:val="id-ID"/>
              </w:rPr>
            </w:pPr>
          </w:p>
        </w:tc>
        <w:tc>
          <w:tcPr>
            <w:tcW w:w="1776" w:type="pct"/>
          </w:tcPr>
          <w:p w:rsidR="00D95C16" w:rsidRPr="00D31CDA" w:rsidRDefault="00D95C16" w:rsidP="00034016">
            <w:pPr>
              <w:jc w:val="right"/>
              <w:rPr>
                <w:rFonts w:ascii="Footlight MT Light" w:hAnsi="Footlight MT Light"/>
                <w:color w:val="000000"/>
                <w:sz w:val="22"/>
                <w:szCs w:val="22"/>
                <w:lang w:val="id-ID"/>
              </w:rPr>
            </w:pPr>
          </w:p>
          <w:p w:rsidR="00D95C16" w:rsidRPr="00D31CDA" w:rsidRDefault="004F38ED" w:rsidP="00034016">
            <w:pPr>
              <w:jc w:val="right"/>
              <w:rPr>
                <w:rFonts w:ascii="Footlight MT Light" w:hAnsi="Footlight MT Light"/>
                <w:color w:val="000000"/>
                <w:sz w:val="22"/>
                <w:szCs w:val="22"/>
                <w:lang w:val="id-ID"/>
              </w:rPr>
            </w:pPr>
            <w:r w:rsidRPr="00D31CDA">
              <w:rPr>
                <w:rFonts w:ascii="Footlight MT Light" w:hAnsi="Footlight MT Light"/>
                <w:color w:val="000000"/>
                <w:sz w:val="22"/>
                <w:szCs w:val="22"/>
              </w:rPr>
              <w:pict>
                <v:rect id="_x0000_i1047" style="width:0;height:1.5pt" o:hralign="right" o:hrstd="t" o:hr="t" fillcolor="#aca899" stroked="f"/>
              </w:pict>
            </w:r>
          </w:p>
        </w:tc>
      </w:tr>
      <w:tr w:rsidR="00D95C16" w:rsidRPr="00D31CDA" w:rsidTr="00034016">
        <w:tc>
          <w:tcPr>
            <w:tcW w:w="549" w:type="pct"/>
          </w:tcPr>
          <w:p w:rsidR="00D95C16" w:rsidRPr="00D31CDA" w:rsidRDefault="00D95C16" w:rsidP="00034016">
            <w:pPr>
              <w:jc w:val="center"/>
              <w:rPr>
                <w:rFonts w:ascii="Footlight MT Light" w:hAnsi="Footlight MT Light"/>
                <w:color w:val="000000"/>
                <w:sz w:val="22"/>
                <w:szCs w:val="22"/>
                <w:lang w:val="id-ID"/>
              </w:rPr>
            </w:pPr>
          </w:p>
        </w:tc>
        <w:tc>
          <w:tcPr>
            <w:tcW w:w="2675" w:type="pct"/>
          </w:tcPr>
          <w:p w:rsidR="00D95C16" w:rsidRPr="00D31CDA" w:rsidRDefault="00D95C16" w:rsidP="00034016">
            <w:pPr>
              <w:jc w:val="center"/>
              <w:rPr>
                <w:rFonts w:ascii="Footlight MT Light" w:hAnsi="Footlight MT Light"/>
                <w:color w:val="000000"/>
                <w:sz w:val="22"/>
                <w:szCs w:val="22"/>
                <w:lang w:val="id-ID"/>
              </w:rPr>
            </w:pPr>
          </w:p>
          <w:p w:rsidR="00D95C16" w:rsidRPr="00D31CDA" w:rsidRDefault="00D95C16" w:rsidP="00034016">
            <w:pPr>
              <w:jc w:val="both"/>
              <w:rPr>
                <w:rFonts w:ascii="Footlight MT Light" w:hAnsi="Footlight MT Light"/>
                <w:color w:val="000000"/>
                <w:sz w:val="22"/>
                <w:szCs w:val="22"/>
                <w:lang w:val="id-ID"/>
              </w:rPr>
            </w:pPr>
            <w:r w:rsidRPr="00D31CDA">
              <w:rPr>
                <w:rFonts w:ascii="Footlight MT Light" w:hAnsi="Footlight MT Light"/>
                <w:color w:val="000000"/>
                <w:sz w:val="22"/>
                <w:szCs w:val="22"/>
                <w:lang w:val="id-ID"/>
              </w:rPr>
              <w:t>PPN 10%</w:t>
            </w:r>
          </w:p>
          <w:p w:rsidR="00D95C16" w:rsidRPr="00D31CDA" w:rsidRDefault="00D95C16" w:rsidP="00034016">
            <w:pPr>
              <w:jc w:val="center"/>
              <w:rPr>
                <w:rFonts w:ascii="Footlight MT Light" w:hAnsi="Footlight MT Light"/>
                <w:color w:val="000000"/>
                <w:sz w:val="22"/>
                <w:szCs w:val="22"/>
                <w:lang w:val="id-ID"/>
              </w:rPr>
            </w:pPr>
          </w:p>
        </w:tc>
        <w:tc>
          <w:tcPr>
            <w:tcW w:w="1776" w:type="pct"/>
          </w:tcPr>
          <w:p w:rsidR="00D95C16" w:rsidRPr="00D31CDA" w:rsidRDefault="00D95C16" w:rsidP="00034016">
            <w:pPr>
              <w:jc w:val="right"/>
              <w:rPr>
                <w:rFonts w:ascii="Footlight MT Light" w:hAnsi="Footlight MT Light"/>
                <w:color w:val="000000"/>
                <w:sz w:val="22"/>
                <w:szCs w:val="22"/>
                <w:lang w:val="id-ID"/>
              </w:rPr>
            </w:pPr>
          </w:p>
          <w:p w:rsidR="00D95C16" w:rsidRPr="00D31CDA" w:rsidRDefault="004F38ED" w:rsidP="00034016">
            <w:pPr>
              <w:jc w:val="right"/>
              <w:rPr>
                <w:rFonts w:ascii="Footlight MT Light" w:hAnsi="Footlight MT Light"/>
                <w:color w:val="000000"/>
                <w:sz w:val="22"/>
                <w:szCs w:val="22"/>
                <w:lang w:val="id-ID"/>
              </w:rPr>
            </w:pPr>
            <w:r w:rsidRPr="00D31CDA">
              <w:rPr>
                <w:rFonts w:ascii="Footlight MT Light" w:hAnsi="Footlight MT Light"/>
                <w:color w:val="000000"/>
                <w:sz w:val="22"/>
                <w:szCs w:val="22"/>
              </w:rPr>
              <w:pict>
                <v:rect id="_x0000_i1048" style="width:0;height:1.5pt" o:hralign="right" o:hrstd="t" o:hr="t" fillcolor="#aca899" stroked="f"/>
              </w:pict>
            </w:r>
          </w:p>
        </w:tc>
      </w:tr>
      <w:tr w:rsidR="00D95C16" w:rsidRPr="00D31CDA" w:rsidTr="00034016">
        <w:tc>
          <w:tcPr>
            <w:tcW w:w="549" w:type="pct"/>
          </w:tcPr>
          <w:p w:rsidR="00D95C16" w:rsidRPr="00D31CDA" w:rsidRDefault="00D95C16" w:rsidP="00034016">
            <w:pPr>
              <w:jc w:val="center"/>
              <w:rPr>
                <w:rFonts w:ascii="Footlight MT Light" w:hAnsi="Footlight MT Light"/>
                <w:color w:val="000000"/>
                <w:sz w:val="22"/>
                <w:szCs w:val="22"/>
                <w:lang w:val="id-ID"/>
              </w:rPr>
            </w:pPr>
          </w:p>
        </w:tc>
        <w:tc>
          <w:tcPr>
            <w:tcW w:w="2675" w:type="pct"/>
          </w:tcPr>
          <w:p w:rsidR="00D95C16" w:rsidRPr="00D31CDA" w:rsidRDefault="00D95C16" w:rsidP="00034016">
            <w:pPr>
              <w:rPr>
                <w:rFonts w:ascii="Footlight MT Light" w:hAnsi="Footlight MT Light"/>
                <w:color w:val="000000"/>
                <w:sz w:val="22"/>
                <w:szCs w:val="22"/>
                <w:lang w:val="id-ID"/>
              </w:rPr>
            </w:pPr>
            <w:r w:rsidRPr="00D31CDA">
              <w:rPr>
                <w:rFonts w:ascii="Footlight MT Light" w:hAnsi="Footlight MT Light"/>
                <w:color w:val="000000"/>
                <w:sz w:val="22"/>
                <w:szCs w:val="22"/>
                <w:lang w:val="id-ID"/>
              </w:rPr>
              <w:t xml:space="preserve">    </w:t>
            </w:r>
          </w:p>
          <w:p w:rsidR="00D95C16" w:rsidRPr="00D31CDA" w:rsidRDefault="00D95C16" w:rsidP="00034016">
            <w:pPr>
              <w:rPr>
                <w:rFonts w:ascii="Footlight MT Light" w:hAnsi="Footlight MT Light"/>
                <w:color w:val="000000"/>
                <w:sz w:val="22"/>
                <w:szCs w:val="22"/>
                <w:lang w:val="id-ID"/>
              </w:rPr>
            </w:pPr>
            <w:r w:rsidRPr="00D31CDA">
              <w:rPr>
                <w:rFonts w:ascii="Footlight MT Light" w:hAnsi="Footlight MT Light"/>
                <w:color w:val="000000"/>
                <w:sz w:val="22"/>
                <w:szCs w:val="22"/>
                <w:lang w:val="id-ID"/>
              </w:rPr>
              <w:t>Total</w:t>
            </w:r>
          </w:p>
          <w:p w:rsidR="00D95C16" w:rsidRPr="00D31CDA" w:rsidRDefault="00D95C16" w:rsidP="00034016">
            <w:pPr>
              <w:rPr>
                <w:rFonts w:ascii="Footlight MT Light" w:hAnsi="Footlight MT Light"/>
                <w:color w:val="000000"/>
                <w:sz w:val="22"/>
                <w:szCs w:val="22"/>
                <w:lang w:val="id-ID"/>
              </w:rPr>
            </w:pPr>
          </w:p>
        </w:tc>
        <w:tc>
          <w:tcPr>
            <w:tcW w:w="1776" w:type="pct"/>
          </w:tcPr>
          <w:p w:rsidR="00D95C16" w:rsidRPr="00D31CDA" w:rsidRDefault="00D95C16" w:rsidP="00034016">
            <w:pPr>
              <w:jc w:val="right"/>
              <w:rPr>
                <w:rFonts w:ascii="Footlight MT Light" w:hAnsi="Footlight MT Light"/>
                <w:color w:val="000000"/>
                <w:sz w:val="22"/>
                <w:szCs w:val="22"/>
                <w:lang w:val="id-ID"/>
              </w:rPr>
            </w:pPr>
          </w:p>
          <w:p w:rsidR="00D95C16" w:rsidRPr="00D31CDA" w:rsidRDefault="004F38ED" w:rsidP="00034016">
            <w:pPr>
              <w:jc w:val="right"/>
              <w:rPr>
                <w:rFonts w:ascii="Footlight MT Light" w:hAnsi="Footlight MT Light"/>
                <w:color w:val="000000"/>
                <w:sz w:val="22"/>
                <w:szCs w:val="22"/>
                <w:lang w:val="id-ID"/>
              </w:rPr>
            </w:pPr>
            <w:r w:rsidRPr="00D31CDA">
              <w:rPr>
                <w:rFonts w:ascii="Footlight MT Light" w:hAnsi="Footlight MT Light"/>
                <w:color w:val="000000"/>
                <w:sz w:val="22"/>
                <w:szCs w:val="22"/>
              </w:rPr>
              <w:pict>
                <v:rect id="_x0000_i1049" style="width:0;height:1.5pt" o:hralign="right" o:hrstd="t" o:hr="t" fillcolor="#aca899" stroked="f"/>
              </w:pict>
            </w:r>
          </w:p>
        </w:tc>
      </w:tr>
      <w:tr w:rsidR="00D95C16" w:rsidRPr="00D31CDA" w:rsidTr="00034016">
        <w:trPr>
          <w:cantSplit/>
        </w:trPr>
        <w:tc>
          <w:tcPr>
            <w:tcW w:w="5000" w:type="pct"/>
            <w:gridSpan w:val="3"/>
          </w:tcPr>
          <w:p w:rsidR="00D95C16" w:rsidRPr="00D31CDA" w:rsidRDefault="00D95C16" w:rsidP="00034016">
            <w:pPr>
              <w:jc w:val="both"/>
              <w:rPr>
                <w:rFonts w:ascii="Footlight MT Light" w:hAnsi="Footlight MT Light"/>
                <w:color w:val="000000"/>
                <w:sz w:val="22"/>
                <w:szCs w:val="22"/>
                <w:lang w:val="id-ID"/>
              </w:rPr>
            </w:pPr>
          </w:p>
          <w:p w:rsidR="00D95C16" w:rsidRPr="00D31CDA" w:rsidRDefault="00D95C16" w:rsidP="00034016">
            <w:pPr>
              <w:jc w:val="both"/>
              <w:rPr>
                <w:rFonts w:ascii="Footlight MT Light" w:hAnsi="Footlight MT Light"/>
                <w:color w:val="000000"/>
                <w:sz w:val="22"/>
                <w:szCs w:val="22"/>
                <w:lang w:val="id-ID"/>
              </w:rPr>
            </w:pPr>
            <w:r w:rsidRPr="00D31CDA">
              <w:rPr>
                <w:rFonts w:ascii="Footlight MT Light" w:hAnsi="Footlight MT Light"/>
                <w:color w:val="000000"/>
                <w:sz w:val="22"/>
                <w:szCs w:val="22"/>
                <w:lang w:val="id-ID"/>
              </w:rPr>
              <w:t xml:space="preserve">Terbilang: </w:t>
            </w:r>
          </w:p>
          <w:p w:rsidR="00D95C16" w:rsidRPr="00D31CDA" w:rsidRDefault="004F38ED" w:rsidP="00034016">
            <w:pPr>
              <w:jc w:val="both"/>
              <w:rPr>
                <w:rFonts w:ascii="Footlight MT Light" w:hAnsi="Footlight MT Light"/>
                <w:color w:val="000000"/>
                <w:sz w:val="22"/>
                <w:szCs w:val="22"/>
              </w:rPr>
            </w:pPr>
            <w:r w:rsidRPr="00D31CDA">
              <w:rPr>
                <w:rFonts w:ascii="Footlight MT Light" w:hAnsi="Footlight MT Light"/>
                <w:color w:val="000000"/>
                <w:sz w:val="22"/>
                <w:szCs w:val="22"/>
              </w:rPr>
              <w:pict>
                <v:rect id="_x0000_i1050" style="width:0;height:1.5pt" o:hralign="right" o:hrstd="t" o:hr="t" fillcolor="#aca899" stroked="f"/>
              </w:pict>
            </w:r>
          </w:p>
          <w:p w:rsidR="00D95C16" w:rsidRPr="00D31CDA" w:rsidRDefault="00D95C16" w:rsidP="00034016">
            <w:pPr>
              <w:jc w:val="both"/>
              <w:rPr>
                <w:rFonts w:ascii="Footlight MT Light" w:hAnsi="Footlight MT Light"/>
                <w:color w:val="000000"/>
                <w:sz w:val="22"/>
                <w:szCs w:val="22"/>
                <w:lang w:val="id-ID"/>
              </w:rPr>
            </w:pPr>
          </w:p>
        </w:tc>
      </w:tr>
    </w:tbl>
    <w:p w:rsidR="00D95C16" w:rsidRPr="00D31CDA" w:rsidRDefault="00D95C16" w:rsidP="00D95C16">
      <w:pPr>
        <w:jc w:val="center"/>
        <w:rPr>
          <w:rFonts w:ascii="Footlight MT Light" w:hAnsi="Footlight MT Light"/>
          <w:b/>
          <w:color w:val="000000"/>
          <w:sz w:val="22"/>
          <w:szCs w:val="22"/>
          <w:lang w:val="id-ID"/>
        </w:rPr>
        <w:sectPr w:rsidR="00D95C16" w:rsidRPr="00D31CDA" w:rsidSect="00034016">
          <w:headerReference w:type="default" r:id="rId34"/>
          <w:footerReference w:type="default" r:id="rId35"/>
          <w:headerReference w:type="first" r:id="rId36"/>
          <w:footerReference w:type="first" r:id="rId37"/>
          <w:pgSz w:w="11907" w:h="16840" w:code="9"/>
          <w:pgMar w:top="2275" w:right="1699" w:bottom="1699" w:left="2275" w:header="850" w:footer="698" w:gutter="0"/>
          <w:cols w:space="720"/>
          <w:titlePg/>
          <w:docGrid w:linePitch="88"/>
        </w:sectPr>
      </w:pPr>
    </w:p>
    <w:p w:rsidR="00D95C16" w:rsidRPr="00D31CDA" w:rsidRDefault="00D95C16" w:rsidP="008D7806">
      <w:pPr>
        <w:numPr>
          <w:ilvl w:val="0"/>
          <w:numId w:val="30"/>
        </w:numPr>
        <w:ind w:left="426" w:hanging="426"/>
        <w:rPr>
          <w:rFonts w:ascii="Footlight MT Light" w:hAnsi="Footlight MT Light"/>
          <w:b/>
          <w:color w:val="000000"/>
          <w:sz w:val="24"/>
          <w:szCs w:val="24"/>
          <w:lang w:val="it-IT"/>
        </w:rPr>
      </w:pPr>
      <w:bookmarkStart w:id="1297" w:name="_Toc152494595"/>
      <w:bookmarkStart w:id="1298" w:name="_Toc152494836"/>
      <w:bookmarkStart w:id="1299" w:name="_Toc152495324"/>
      <w:bookmarkStart w:id="1300" w:name="_Toc152495533"/>
      <w:bookmarkStart w:id="1301" w:name="_Toc152496042"/>
      <w:bookmarkStart w:id="1302" w:name="_Toc152496470"/>
      <w:bookmarkStart w:id="1303" w:name="_Toc150753535"/>
      <w:bookmarkStart w:id="1304" w:name="_Toc153473628"/>
      <w:bookmarkStart w:id="1305" w:name="_Toc153514440"/>
      <w:r w:rsidRPr="00D31CDA">
        <w:rPr>
          <w:rFonts w:ascii="Footlight MT Light" w:hAnsi="Footlight MT Light"/>
          <w:b/>
          <w:color w:val="000000"/>
          <w:sz w:val="24"/>
          <w:szCs w:val="24"/>
          <w:lang w:val="id-ID"/>
        </w:rPr>
        <w:lastRenderedPageBreak/>
        <w:t>BENTUK</w:t>
      </w:r>
      <w:r w:rsidRPr="00D31CDA">
        <w:rPr>
          <w:rFonts w:ascii="Footlight MT Light" w:hAnsi="Footlight MT Light"/>
          <w:b/>
          <w:color w:val="000000"/>
          <w:sz w:val="24"/>
          <w:szCs w:val="24"/>
          <w:lang w:val="it-IT"/>
        </w:rPr>
        <w:t xml:space="preserve"> RINCIAN BIAYA LANGSUNG PERSONIL</w:t>
      </w:r>
      <w:bookmarkEnd w:id="1297"/>
      <w:bookmarkEnd w:id="1298"/>
      <w:bookmarkEnd w:id="1299"/>
      <w:bookmarkEnd w:id="1300"/>
      <w:bookmarkEnd w:id="1301"/>
      <w:bookmarkEnd w:id="1302"/>
      <w:bookmarkEnd w:id="1303"/>
      <w:bookmarkEnd w:id="1304"/>
      <w:bookmarkEnd w:id="1305"/>
      <w:r w:rsidRPr="00D31CDA">
        <w:rPr>
          <w:rFonts w:ascii="Footlight MT Light" w:hAnsi="Footlight MT Light"/>
          <w:b/>
          <w:color w:val="000000"/>
          <w:sz w:val="24"/>
          <w:szCs w:val="24"/>
          <w:lang w:val="id-ID"/>
        </w:rPr>
        <w:t xml:space="preserve"> (</w:t>
      </w:r>
      <w:r w:rsidRPr="00D31CDA">
        <w:rPr>
          <w:rFonts w:ascii="Footlight MT Light" w:hAnsi="Footlight MT Light"/>
          <w:b/>
          <w:i/>
          <w:color w:val="000000"/>
          <w:sz w:val="24"/>
          <w:szCs w:val="24"/>
          <w:lang w:val="id-ID"/>
        </w:rPr>
        <w:t>REMUNERATION</w:t>
      </w:r>
      <w:r w:rsidRPr="00D31CDA">
        <w:rPr>
          <w:rFonts w:ascii="Footlight MT Light" w:hAnsi="Footlight MT Light"/>
          <w:b/>
          <w:color w:val="000000"/>
          <w:sz w:val="24"/>
          <w:szCs w:val="24"/>
          <w:lang w:val="id-ID"/>
        </w:rPr>
        <w:t>)</w:t>
      </w:r>
    </w:p>
    <w:p w:rsidR="00D95C16" w:rsidRPr="00D31CDA" w:rsidRDefault="004F38ED" w:rsidP="00D95C16">
      <w:pPr>
        <w:jc w:val="center"/>
        <w:rPr>
          <w:rFonts w:ascii="Footlight MT Light" w:hAnsi="Footlight MT Light"/>
          <w:color w:val="000000"/>
          <w:sz w:val="24"/>
          <w:szCs w:val="24"/>
          <w:lang w:val="sv-SE"/>
        </w:rPr>
      </w:pPr>
      <w:r w:rsidRPr="00D31CDA">
        <w:rPr>
          <w:rFonts w:ascii="Footlight MT Light" w:hAnsi="Footlight MT Light"/>
          <w:b/>
          <w:noProof/>
          <w:color w:val="000000"/>
          <w:sz w:val="24"/>
          <w:szCs w:val="24"/>
          <w:lang w:val="id-ID" w:eastAsia="id-ID"/>
        </w:rPr>
        <w:pict>
          <v:shape id="_x0000_s1034" type="#_x0000_t202" style="position:absolute;left:0;text-align:left;margin-left:317.25pt;margin-top:7.8pt;width:78.35pt;height:20.6pt;z-index:251655680;mso-height-percent:200;mso-height-percent:200;mso-width-relative:margin;mso-height-relative:margin">
            <v:textbox style="mso-next-textbox:#_x0000_s1034;mso-fit-shape-to-text:t">
              <w:txbxContent>
                <w:p w:rsidR="004901E7" w:rsidRPr="00402665" w:rsidRDefault="004901E7" w:rsidP="00D95C16">
                  <w:pPr>
                    <w:jc w:val="center"/>
                    <w:rPr>
                      <w:sz w:val="22"/>
                      <w:szCs w:val="22"/>
                    </w:rPr>
                  </w:pPr>
                  <w:r w:rsidRPr="00402665">
                    <w:rPr>
                      <w:sz w:val="22"/>
                      <w:szCs w:val="22"/>
                      <w:lang w:val="id-ID"/>
                    </w:rPr>
                    <w:t>C O N T O H</w:t>
                  </w:r>
                </w:p>
              </w:txbxContent>
            </v:textbox>
          </v:shape>
        </w:pict>
      </w: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b/>
          <w:color w:val="000000"/>
          <w:sz w:val="24"/>
          <w:szCs w:val="24"/>
          <w:lang w:val="id-ID"/>
        </w:rPr>
      </w:pPr>
    </w:p>
    <w:p w:rsidR="00D95C16" w:rsidRPr="00D31CDA" w:rsidRDefault="00D95C16" w:rsidP="00D95C16">
      <w:pPr>
        <w:jc w:val="center"/>
        <w:rPr>
          <w:rFonts w:ascii="Footlight MT Light" w:hAnsi="Footlight MT Light"/>
          <w:b/>
          <w:color w:val="000000"/>
          <w:sz w:val="24"/>
          <w:szCs w:val="24"/>
          <w:lang w:val="id-ID"/>
        </w:rPr>
      </w:pPr>
    </w:p>
    <w:p w:rsidR="00D95C16" w:rsidRPr="00D31CDA" w:rsidRDefault="00D95C16" w:rsidP="00D95C16">
      <w:pPr>
        <w:jc w:val="center"/>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RINCIAN BIAYA LANGSUNG PERSONIL</w:t>
      </w: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2"/>
          <w:szCs w:val="22"/>
          <w:lang w:val="id-ID"/>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40"/>
        <w:gridCol w:w="1555"/>
        <w:gridCol w:w="1656"/>
        <w:gridCol w:w="1341"/>
        <w:gridCol w:w="1662"/>
      </w:tblGrid>
      <w:tr w:rsidR="00D95C16" w:rsidRPr="00D31CDA" w:rsidTr="00034016">
        <w:trPr>
          <w:jc w:val="center"/>
        </w:trPr>
        <w:tc>
          <w:tcPr>
            <w:tcW w:w="1190" w:type="pct"/>
            <w:vAlign w:val="center"/>
          </w:tcPr>
          <w:p w:rsidR="00D95C16" w:rsidRPr="00D31CDA" w:rsidRDefault="00D95C16" w:rsidP="00034016">
            <w:pPr>
              <w:spacing w:before="40" w:after="40"/>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Nama Personil</w:t>
            </w:r>
            <w:r w:rsidRPr="00D31CDA">
              <w:rPr>
                <w:rStyle w:val="FootnoteReference"/>
                <w:rFonts w:ascii="Footlight MT Light" w:hAnsi="Footlight MT Light"/>
                <w:b/>
                <w:bCs/>
                <w:color w:val="000000"/>
                <w:sz w:val="22"/>
                <w:szCs w:val="22"/>
                <w:lang w:val="en-GB"/>
              </w:rPr>
              <w:footnoteReference w:id="10"/>
            </w:r>
          </w:p>
        </w:tc>
        <w:tc>
          <w:tcPr>
            <w:tcW w:w="954" w:type="pct"/>
            <w:vAlign w:val="center"/>
          </w:tcPr>
          <w:p w:rsidR="00D95C16" w:rsidRPr="00D31CDA" w:rsidRDefault="00D95C16" w:rsidP="00034016">
            <w:pPr>
              <w:spacing w:before="40" w:after="40"/>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Posisi</w:t>
            </w:r>
          </w:p>
        </w:tc>
        <w:tc>
          <w:tcPr>
            <w:tcW w:w="1015" w:type="pct"/>
            <w:vAlign w:val="center"/>
          </w:tcPr>
          <w:p w:rsidR="00D95C16" w:rsidRPr="00D31CDA" w:rsidRDefault="00D95C16" w:rsidP="00034016">
            <w:pPr>
              <w:spacing w:before="40" w:after="40"/>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Harga Satuan Orang Bulan (Rp)</w:t>
            </w:r>
          </w:p>
        </w:tc>
        <w:tc>
          <w:tcPr>
            <w:tcW w:w="822" w:type="pct"/>
            <w:vAlign w:val="center"/>
          </w:tcPr>
          <w:p w:rsidR="00D95C16" w:rsidRPr="00D31CDA" w:rsidRDefault="00D95C16" w:rsidP="00034016">
            <w:pPr>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Orang Bulan</w:t>
            </w:r>
          </w:p>
        </w:tc>
        <w:tc>
          <w:tcPr>
            <w:tcW w:w="1019" w:type="pct"/>
            <w:vAlign w:val="center"/>
          </w:tcPr>
          <w:p w:rsidR="00D95C16" w:rsidRPr="00D31CDA" w:rsidRDefault="00D95C16" w:rsidP="00034016">
            <w:pPr>
              <w:jc w:val="center"/>
              <w:rPr>
                <w:rFonts w:ascii="Footlight MT Light" w:hAnsi="Footlight MT Light"/>
                <w:b/>
                <w:color w:val="000000"/>
                <w:sz w:val="22"/>
                <w:szCs w:val="22"/>
                <w:lang w:val="en-GB"/>
              </w:rPr>
            </w:pPr>
            <w:r w:rsidRPr="00D31CDA">
              <w:rPr>
                <w:rFonts w:ascii="Footlight MT Light" w:hAnsi="Footlight MT Light"/>
                <w:b/>
                <w:color w:val="000000"/>
                <w:sz w:val="22"/>
                <w:szCs w:val="22"/>
                <w:lang w:val="en-GB"/>
              </w:rPr>
              <w:t>Jumlah</w:t>
            </w:r>
          </w:p>
          <w:p w:rsidR="00D95C16" w:rsidRPr="00D31CDA" w:rsidRDefault="00D95C16" w:rsidP="00034016">
            <w:pPr>
              <w:jc w:val="center"/>
              <w:rPr>
                <w:rFonts w:ascii="Footlight MT Light" w:hAnsi="Footlight MT Light"/>
                <w:b/>
                <w:color w:val="000000"/>
                <w:sz w:val="22"/>
                <w:szCs w:val="22"/>
                <w:lang w:val="en-GB"/>
              </w:rPr>
            </w:pPr>
            <w:r w:rsidRPr="00D31CDA">
              <w:rPr>
                <w:rFonts w:ascii="Footlight MT Light" w:hAnsi="Footlight MT Light"/>
                <w:b/>
                <w:color w:val="000000"/>
                <w:sz w:val="22"/>
                <w:szCs w:val="22"/>
                <w:lang w:val="en-GB"/>
              </w:rPr>
              <w:t>(Rp)</w:t>
            </w:r>
          </w:p>
        </w:tc>
      </w:tr>
      <w:tr w:rsidR="00D95C16" w:rsidRPr="00D31CDA" w:rsidTr="00034016">
        <w:trPr>
          <w:cantSplit/>
          <w:jc w:val="center"/>
        </w:trPr>
        <w:tc>
          <w:tcPr>
            <w:tcW w:w="1190" w:type="pct"/>
            <w:vAlign w:val="center"/>
          </w:tcPr>
          <w:p w:rsidR="00D95C16" w:rsidRPr="00D31CDA" w:rsidRDefault="00D95C16" w:rsidP="00034016">
            <w:pPr>
              <w:pStyle w:val="Header"/>
              <w:rPr>
                <w:rFonts w:ascii="Footlight MT Light" w:hAnsi="Footlight MT Light"/>
                <w:color w:val="000000"/>
                <w:sz w:val="22"/>
                <w:szCs w:val="22"/>
                <w:lang w:eastAsia="it-IT"/>
              </w:rPr>
            </w:pPr>
          </w:p>
        </w:tc>
        <w:tc>
          <w:tcPr>
            <w:tcW w:w="954" w:type="pct"/>
            <w:vAlign w:val="center"/>
          </w:tcPr>
          <w:p w:rsidR="00D95C16" w:rsidRPr="00D31CDA" w:rsidRDefault="00D95C16" w:rsidP="00034016">
            <w:pPr>
              <w:rPr>
                <w:rFonts w:ascii="Footlight MT Light" w:hAnsi="Footlight MT Light"/>
                <w:color w:val="000000"/>
                <w:sz w:val="22"/>
                <w:szCs w:val="22"/>
                <w:lang w:val="en-GB"/>
              </w:rPr>
            </w:pPr>
          </w:p>
        </w:tc>
        <w:tc>
          <w:tcPr>
            <w:tcW w:w="1015"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51" style="width:0;height:1.5pt" o:hralign="center" o:hrstd="t" o:hr="t" fillcolor="#aca899" stroked="f"/>
              </w:pict>
            </w:r>
          </w:p>
        </w:tc>
        <w:tc>
          <w:tcPr>
            <w:tcW w:w="822" w:type="pct"/>
            <w:vAlign w:val="center"/>
          </w:tcPr>
          <w:p w:rsidR="00D95C16" w:rsidRPr="00D31CDA" w:rsidRDefault="00D95C16" w:rsidP="00034016">
            <w:pPr>
              <w:pStyle w:val="Header"/>
              <w:rPr>
                <w:rFonts w:ascii="Footlight MT Light" w:hAnsi="Footlight MT Light"/>
                <w:color w:val="000000"/>
                <w:sz w:val="22"/>
                <w:szCs w:val="22"/>
                <w:lang w:eastAsia="it-IT"/>
              </w:rPr>
            </w:pPr>
          </w:p>
        </w:tc>
        <w:tc>
          <w:tcPr>
            <w:tcW w:w="1019" w:type="pct"/>
            <w:shd w:val="clear" w:color="auto" w:fill="FFFFFF"/>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52" style="width:0;height:1.5pt" o:hralign="center" o:hrstd="t" o:hr="t" fillcolor="#aca899" stroked="f"/>
              </w:pict>
            </w:r>
          </w:p>
        </w:tc>
      </w:tr>
      <w:tr w:rsidR="00D95C16" w:rsidRPr="00D31CDA" w:rsidTr="00034016">
        <w:trPr>
          <w:cantSplit/>
          <w:jc w:val="center"/>
        </w:trPr>
        <w:tc>
          <w:tcPr>
            <w:tcW w:w="1190" w:type="pct"/>
            <w:vAlign w:val="center"/>
          </w:tcPr>
          <w:p w:rsidR="00D95C16" w:rsidRPr="00D31CDA" w:rsidRDefault="00D95C16" w:rsidP="00034016">
            <w:pPr>
              <w:pStyle w:val="Header"/>
              <w:rPr>
                <w:rFonts w:ascii="Footlight MT Light" w:hAnsi="Footlight MT Light"/>
                <w:color w:val="000000"/>
                <w:sz w:val="22"/>
                <w:szCs w:val="22"/>
                <w:lang w:eastAsia="it-IT"/>
              </w:rPr>
            </w:pPr>
          </w:p>
        </w:tc>
        <w:tc>
          <w:tcPr>
            <w:tcW w:w="954" w:type="pct"/>
            <w:vAlign w:val="center"/>
          </w:tcPr>
          <w:p w:rsidR="00D95C16" w:rsidRPr="00D31CDA" w:rsidRDefault="00D95C16" w:rsidP="00034016">
            <w:pPr>
              <w:rPr>
                <w:rFonts w:ascii="Footlight MT Light" w:hAnsi="Footlight MT Light"/>
                <w:color w:val="000000"/>
                <w:sz w:val="22"/>
                <w:szCs w:val="22"/>
                <w:lang w:val="en-GB"/>
              </w:rPr>
            </w:pPr>
          </w:p>
        </w:tc>
        <w:tc>
          <w:tcPr>
            <w:tcW w:w="1015"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53" style="width:0;height:1.5pt" o:hralign="center" o:hrstd="t" o:hr="t" fillcolor="#aca899" stroked="f"/>
              </w:pict>
            </w:r>
          </w:p>
        </w:tc>
        <w:tc>
          <w:tcPr>
            <w:tcW w:w="822" w:type="pct"/>
            <w:vAlign w:val="center"/>
          </w:tcPr>
          <w:p w:rsidR="00D95C16" w:rsidRPr="00D31CDA" w:rsidRDefault="00D95C16" w:rsidP="00034016">
            <w:pPr>
              <w:pStyle w:val="Header"/>
              <w:rPr>
                <w:rFonts w:ascii="Footlight MT Light" w:hAnsi="Footlight MT Light"/>
                <w:color w:val="000000"/>
                <w:sz w:val="22"/>
                <w:szCs w:val="22"/>
                <w:lang w:eastAsia="it-IT"/>
              </w:rPr>
            </w:pPr>
          </w:p>
        </w:tc>
        <w:tc>
          <w:tcPr>
            <w:tcW w:w="1019" w:type="pct"/>
            <w:shd w:val="clear" w:color="auto" w:fill="FFFFFF"/>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54" style="width:0;height:1.5pt" o:hralign="center" o:hrstd="t" o:hr="t" fillcolor="#aca899" stroked="f"/>
              </w:pict>
            </w:r>
          </w:p>
        </w:tc>
      </w:tr>
      <w:tr w:rsidR="00D95C16" w:rsidRPr="00D31CDA" w:rsidTr="00034016">
        <w:trPr>
          <w:cantSplit/>
          <w:jc w:val="center"/>
        </w:trPr>
        <w:tc>
          <w:tcPr>
            <w:tcW w:w="3981" w:type="pct"/>
            <w:gridSpan w:val="4"/>
            <w:vAlign w:val="center"/>
          </w:tcPr>
          <w:p w:rsidR="00D95C16" w:rsidRPr="00D31CDA" w:rsidRDefault="00D95C16" w:rsidP="00034016">
            <w:pPr>
              <w:pStyle w:val="Header"/>
              <w:jc w:val="right"/>
              <w:rPr>
                <w:rFonts w:ascii="Footlight MT Light" w:hAnsi="Footlight MT Light"/>
                <w:b/>
                <w:color w:val="000000"/>
                <w:sz w:val="22"/>
                <w:szCs w:val="22"/>
                <w:lang w:eastAsia="it-IT"/>
              </w:rPr>
            </w:pPr>
            <w:r w:rsidRPr="00D31CDA">
              <w:rPr>
                <w:rFonts w:ascii="Footlight MT Light" w:hAnsi="Footlight MT Light"/>
                <w:b/>
                <w:color w:val="000000"/>
                <w:sz w:val="22"/>
                <w:szCs w:val="22"/>
                <w:lang w:eastAsia="it-IT"/>
              </w:rPr>
              <w:t>Total Biaya</w:t>
            </w:r>
          </w:p>
          <w:p w:rsidR="00D95C16" w:rsidRPr="00D31CDA" w:rsidRDefault="00D95C16" w:rsidP="00034016">
            <w:pPr>
              <w:pStyle w:val="Header"/>
              <w:jc w:val="right"/>
              <w:rPr>
                <w:rFonts w:ascii="Footlight MT Light" w:hAnsi="Footlight MT Light"/>
                <w:b/>
                <w:color w:val="000000"/>
                <w:sz w:val="22"/>
                <w:szCs w:val="22"/>
                <w:lang w:eastAsia="it-IT"/>
              </w:rPr>
            </w:pPr>
          </w:p>
        </w:tc>
        <w:tc>
          <w:tcPr>
            <w:tcW w:w="1019"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55" style="width:0;height:1.5pt" o:hralign="right" o:hrstd="t" o:hr="t" fillcolor="#aca899" stroked="f"/>
              </w:pict>
            </w:r>
          </w:p>
        </w:tc>
      </w:tr>
    </w:tbl>
    <w:p w:rsidR="00D95C16" w:rsidRPr="00D31CDA" w:rsidRDefault="00D95C16" w:rsidP="00D95C16">
      <w:pPr>
        <w:jc w:val="center"/>
        <w:rPr>
          <w:rFonts w:ascii="Footlight MT Light" w:hAnsi="Footlight MT Light"/>
          <w:b/>
          <w:color w:val="000000"/>
          <w:sz w:val="24"/>
          <w:szCs w:val="24"/>
          <w:lang w:val="id-ID"/>
        </w:rPr>
        <w:sectPr w:rsidR="00D95C16" w:rsidRPr="00D31CDA" w:rsidSect="00034016">
          <w:headerReference w:type="default" r:id="rId38"/>
          <w:footerReference w:type="default" r:id="rId39"/>
          <w:headerReference w:type="first" r:id="rId40"/>
          <w:footerReference w:type="first" r:id="rId41"/>
          <w:footnotePr>
            <w:numRestart w:val="eachSect"/>
          </w:footnotePr>
          <w:pgSz w:w="11907" w:h="16840" w:code="9"/>
          <w:pgMar w:top="2268" w:right="1701" w:bottom="1701" w:left="2268" w:header="720" w:footer="929" w:gutter="0"/>
          <w:cols w:space="720"/>
          <w:titlePg/>
          <w:docGrid w:linePitch="88"/>
        </w:sectPr>
      </w:pPr>
    </w:p>
    <w:p w:rsidR="00D95C16" w:rsidRPr="00D31CDA" w:rsidRDefault="00D95C16" w:rsidP="008D7806">
      <w:pPr>
        <w:numPr>
          <w:ilvl w:val="0"/>
          <w:numId w:val="30"/>
        </w:numPr>
        <w:ind w:left="426" w:hanging="426"/>
        <w:jc w:val="both"/>
        <w:rPr>
          <w:rFonts w:ascii="Footlight MT Light" w:hAnsi="Footlight MT Light"/>
          <w:b/>
          <w:color w:val="000000"/>
          <w:sz w:val="22"/>
          <w:szCs w:val="22"/>
          <w:lang w:val="it-IT"/>
        </w:rPr>
      </w:pPr>
      <w:bookmarkStart w:id="1306" w:name="_Toc152494596"/>
      <w:bookmarkStart w:id="1307" w:name="_Toc152494837"/>
      <w:bookmarkStart w:id="1308" w:name="_Toc152495325"/>
      <w:bookmarkStart w:id="1309" w:name="_Toc152495534"/>
      <w:bookmarkStart w:id="1310" w:name="_Toc152496043"/>
      <w:bookmarkStart w:id="1311" w:name="_Toc152496471"/>
      <w:bookmarkStart w:id="1312" w:name="_Toc150753536"/>
      <w:bookmarkStart w:id="1313" w:name="_Toc153473629"/>
      <w:bookmarkStart w:id="1314" w:name="_Toc153514441"/>
      <w:bookmarkStart w:id="1315" w:name="_Toc283806555"/>
      <w:bookmarkStart w:id="1316" w:name="_Toc345900096"/>
      <w:r w:rsidRPr="00D31CDA">
        <w:rPr>
          <w:rStyle w:val="Heading3Char"/>
          <w:rFonts w:ascii="Footlight MT Light" w:hAnsi="Footlight MT Light"/>
          <w:color w:val="000000"/>
          <w:szCs w:val="24"/>
          <w:lang w:val="id-ID"/>
        </w:rPr>
        <w:lastRenderedPageBreak/>
        <w:t xml:space="preserve">BENTUK </w:t>
      </w:r>
      <w:r w:rsidRPr="00D31CDA">
        <w:rPr>
          <w:rStyle w:val="Heading3Char"/>
          <w:rFonts w:ascii="Footlight MT Light" w:hAnsi="Footlight MT Light"/>
          <w:color w:val="000000"/>
          <w:szCs w:val="24"/>
          <w:lang w:val="it-IT"/>
        </w:rPr>
        <w:t>RINCIAN BIAYA LANGSUNG NON-PERSONIL</w:t>
      </w:r>
      <w:bookmarkEnd w:id="1306"/>
      <w:bookmarkEnd w:id="1307"/>
      <w:bookmarkEnd w:id="1308"/>
      <w:bookmarkEnd w:id="1309"/>
      <w:bookmarkEnd w:id="1310"/>
      <w:bookmarkEnd w:id="1311"/>
      <w:bookmarkEnd w:id="1312"/>
      <w:bookmarkEnd w:id="1313"/>
      <w:bookmarkEnd w:id="1314"/>
      <w:r w:rsidRPr="00D31CDA">
        <w:rPr>
          <w:rStyle w:val="Heading3Char"/>
          <w:rFonts w:ascii="Footlight MT Light" w:hAnsi="Footlight MT Light"/>
          <w:color w:val="000000"/>
          <w:szCs w:val="24"/>
          <w:lang w:val="id-ID"/>
        </w:rPr>
        <w:t xml:space="preserve"> (</w:t>
      </w:r>
      <w:r w:rsidRPr="00D31CDA">
        <w:rPr>
          <w:rStyle w:val="Heading3Char"/>
          <w:rFonts w:ascii="Footlight MT Light" w:hAnsi="Footlight MT Light"/>
          <w:i/>
          <w:color w:val="000000"/>
          <w:szCs w:val="24"/>
          <w:lang w:val="id-ID"/>
        </w:rPr>
        <w:t>DIRECT REIMBURSEABLE COST</w:t>
      </w:r>
      <w:r w:rsidRPr="00D31CDA">
        <w:rPr>
          <w:rStyle w:val="Heading3Char"/>
          <w:rFonts w:ascii="Footlight MT Light" w:hAnsi="Footlight MT Light"/>
          <w:color w:val="000000"/>
          <w:szCs w:val="24"/>
          <w:lang w:val="id-ID"/>
        </w:rPr>
        <w:t>)</w:t>
      </w:r>
      <w:bookmarkEnd w:id="1315"/>
      <w:bookmarkEnd w:id="1316"/>
      <w:r w:rsidRPr="00D31CDA">
        <w:rPr>
          <w:rStyle w:val="FootnoteReference"/>
          <w:rFonts w:ascii="Footlight MT Light" w:hAnsi="Footlight MT Light"/>
          <w:b/>
          <w:smallCaps/>
          <w:color w:val="000000"/>
          <w:sz w:val="22"/>
          <w:szCs w:val="22"/>
          <w:lang w:val="sv-SE"/>
        </w:rPr>
        <w:footnoteReference w:id="11"/>
      </w:r>
    </w:p>
    <w:p w:rsidR="00D95C16" w:rsidRPr="00D31CDA" w:rsidRDefault="004F38ED" w:rsidP="00D95C16">
      <w:pPr>
        <w:jc w:val="center"/>
        <w:rPr>
          <w:rFonts w:ascii="Footlight MT Light" w:hAnsi="Footlight MT Light"/>
          <w:color w:val="000000"/>
          <w:sz w:val="28"/>
          <w:szCs w:val="28"/>
          <w:lang w:val="sv-SE"/>
        </w:rPr>
      </w:pPr>
      <w:r w:rsidRPr="00D31CDA">
        <w:rPr>
          <w:rFonts w:ascii="Footlight MT Light" w:hAnsi="Footlight MT Light"/>
          <w:noProof/>
          <w:color w:val="000000"/>
          <w:sz w:val="22"/>
          <w:szCs w:val="22"/>
          <w:lang w:val="id-ID" w:eastAsia="id-ID"/>
        </w:rPr>
        <w:pict>
          <v:shape id="_x0000_s1035" type="#_x0000_t202" style="position:absolute;left:0;text-align:left;margin-left:317.4pt;margin-top:5.5pt;width:78.35pt;height:20.6pt;z-index:251656704;mso-height-percent:200;mso-height-percent:200;mso-width-relative:margin;mso-height-relative:margin">
            <v:textbox style="mso-next-textbox:#_x0000_s1035;mso-fit-shape-to-text:t">
              <w:txbxContent>
                <w:p w:rsidR="004901E7" w:rsidRPr="00402665" w:rsidRDefault="004901E7" w:rsidP="00D95C16">
                  <w:pPr>
                    <w:jc w:val="center"/>
                    <w:rPr>
                      <w:sz w:val="22"/>
                      <w:szCs w:val="22"/>
                    </w:rPr>
                  </w:pPr>
                  <w:r w:rsidRPr="00402665">
                    <w:rPr>
                      <w:sz w:val="22"/>
                      <w:szCs w:val="22"/>
                      <w:lang w:val="id-ID"/>
                    </w:rPr>
                    <w:t>C O N T O H</w:t>
                  </w:r>
                </w:p>
              </w:txbxContent>
            </v:textbox>
          </v:shape>
        </w:pict>
      </w: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color w:val="000000"/>
          <w:sz w:val="22"/>
          <w:szCs w:val="22"/>
          <w:lang w:val="id-ID"/>
        </w:rPr>
      </w:pPr>
    </w:p>
    <w:p w:rsidR="00D95C16" w:rsidRPr="00D31CDA" w:rsidRDefault="00D95C16" w:rsidP="00D95C16">
      <w:pPr>
        <w:jc w:val="center"/>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RINCIAN BIAYA LANGSUNG NON PERSONIL</w:t>
      </w:r>
    </w:p>
    <w:p w:rsidR="00D95C16" w:rsidRPr="00D31CDA" w:rsidRDefault="00D95C16" w:rsidP="00D95C16">
      <w:pPr>
        <w:jc w:val="center"/>
        <w:rPr>
          <w:rFonts w:ascii="Footlight MT Light" w:hAnsi="Footlight MT Light"/>
          <w:color w:val="000000"/>
          <w:sz w:val="22"/>
          <w:szCs w:val="22"/>
          <w:lang w:val="id-ID"/>
        </w:rPr>
      </w:pPr>
    </w:p>
    <w:tbl>
      <w:tblPr>
        <w:tblW w:w="5989" w:type="pct"/>
        <w:jc w:val="center"/>
        <w:tblInd w:w="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45"/>
        <w:gridCol w:w="2359"/>
        <w:gridCol w:w="1189"/>
        <w:gridCol w:w="1656"/>
        <w:gridCol w:w="1656"/>
        <w:gridCol w:w="1656"/>
      </w:tblGrid>
      <w:tr w:rsidR="00D95C16" w:rsidRPr="00D31CDA" w:rsidTr="00034016">
        <w:trPr>
          <w:jc w:val="center"/>
        </w:trPr>
        <w:tc>
          <w:tcPr>
            <w:tcW w:w="643" w:type="pct"/>
            <w:vMerge w:val="restart"/>
            <w:vAlign w:val="center"/>
          </w:tcPr>
          <w:p w:rsidR="00D95C16" w:rsidRPr="00D31CDA" w:rsidRDefault="00D95C16" w:rsidP="00034016">
            <w:pPr>
              <w:spacing w:before="40" w:after="40"/>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id-ID"/>
              </w:rPr>
              <w:t>Je</w:t>
            </w:r>
            <w:r w:rsidRPr="00D31CDA">
              <w:rPr>
                <w:rFonts w:ascii="Footlight MT Light" w:hAnsi="Footlight MT Light"/>
                <w:b/>
                <w:bCs/>
                <w:color w:val="000000"/>
                <w:sz w:val="22"/>
                <w:szCs w:val="22"/>
                <w:lang w:val="en-GB"/>
              </w:rPr>
              <w:t>nis Biaya</w:t>
            </w:r>
          </w:p>
        </w:tc>
        <w:tc>
          <w:tcPr>
            <w:tcW w:w="1213" w:type="pct"/>
            <w:vMerge w:val="restart"/>
            <w:vAlign w:val="center"/>
          </w:tcPr>
          <w:p w:rsidR="00D95C16" w:rsidRPr="00D31CDA" w:rsidRDefault="00D95C16" w:rsidP="00034016">
            <w:pPr>
              <w:spacing w:before="40" w:after="40"/>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Uraian Biaya</w:t>
            </w:r>
          </w:p>
        </w:tc>
        <w:tc>
          <w:tcPr>
            <w:tcW w:w="599" w:type="pct"/>
            <w:vMerge w:val="restart"/>
            <w:vAlign w:val="center"/>
          </w:tcPr>
          <w:p w:rsidR="00D95C16" w:rsidRPr="00D31CDA" w:rsidRDefault="00D95C16" w:rsidP="00034016">
            <w:pPr>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Satuan</w:t>
            </w:r>
          </w:p>
          <w:p w:rsidR="00D95C16" w:rsidRPr="00D31CDA" w:rsidRDefault="00D95C16" w:rsidP="00034016">
            <w:pPr>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(hari/kali)</w:t>
            </w:r>
          </w:p>
        </w:tc>
        <w:tc>
          <w:tcPr>
            <w:tcW w:w="1697" w:type="pct"/>
            <w:gridSpan w:val="2"/>
            <w:vAlign w:val="center"/>
          </w:tcPr>
          <w:p w:rsidR="00D95C16" w:rsidRPr="00D31CDA" w:rsidRDefault="00D95C16" w:rsidP="00034016">
            <w:pPr>
              <w:jc w:val="center"/>
              <w:rPr>
                <w:rFonts w:ascii="Footlight MT Light" w:hAnsi="Footlight MT Light"/>
                <w:b/>
                <w:color w:val="000000"/>
                <w:sz w:val="22"/>
                <w:szCs w:val="22"/>
                <w:lang w:val="sv-SE"/>
              </w:rPr>
            </w:pPr>
            <w:r w:rsidRPr="00D31CDA">
              <w:rPr>
                <w:rFonts w:ascii="Footlight MT Light" w:hAnsi="Footlight MT Light"/>
                <w:b/>
                <w:color w:val="000000"/>
                <w:sz w:val="22"/>
                <w:szCs w:val="22"/>
                <w:lang w:val="sv-SE"/>
              </w:rPr>
              <w:t>Biaya</w:t>
            </w:r>
            <w:r w:rsidRPr="00D31CDA">
              <w:rPr>
                <w:rStyle w:val="FootnoteReference"/>
                <w:rFonts w:ascii="Footlight MT Light" w:hAnsi="Footlight MT Light"/>
                <w:b/>
                <w:color w:val="000000"/>
                <w:sz w:val="22"/>
                <w:szCs w:val="22"/>
                <w:lang w:val="sv-SE"/>
              </w:rPr>
              <w:footnoteReference w:id="12"/>
            </w:r>
          </w:p>
        </w:tc>
        <w:tc>
          <w:tcPr>
            <w:tcW w:w="848" w:type="pct"/>
            <w:vMerge w:val="restart"/>
            <w:vAlign w:val="center"/>
          </w:tcPr>
          <w:p w:rsidR="00D95C16" w:rsidRPr="00D31CDA" w:rsidRDefault="00D95C16" w:rsidP="00034016">
            <w:pPr>
              <w:jc w:val="center"/>
              <w:rPr>
                <w:rFonts w:ascii="Footlight MT Light" w:hAnsi="Footlight MT Light"/>
                <w:b/>
                <w:color w:val="000000"/>
                <w:sz w:val="22"/>
                <w:szCs w:val="22"/>
                <w:lang w:val="en-GB"/>
              </w:rPr>
            </w:pPr>
            <w:r w:rsidRPr="00D31CDA">
              <w:rPr>
                <w:rFonts w:ascii="Footlight MT Light" w:hAnsi="Footlight MT Light"/>
                <w:b/>
                <w:color w:val="000000"/>
                <w:sz w:val="22"/>
                <w:szCs w:val="22"/>
                <w:lang w:val="en-GB"/>
              </w:rPr>
              <w:t>Jumlah</w:t>
            </w:r>
          </w:p>
          <w:p w:rsidR="00D95C16" w:rsidRPr="00D31CDA" w:rsidRDefault="00D95C16" w:rsidP="00034016">
            <w:pPr>
              <w:jc w:val="center"/>
              <w:rPr>
                <w:rFonts w:ascii="Footlight MT Light" w:hAnsi="Footlight MT Light"/>
                <w:b/>
                <w:color w:val="000000"/>
                <w:sz w:val="22"/>
                <w:szCs w:val="22"/>
                <w:lang w:val="en-GB"/>
              </w:rPr>
            </w:pPr>
            <w:r w:rsidRPr="00D31CDA">
              <w:rPr>
                <w:rFonts w:ascii="Footlight MT Light" w:hAnsi="Footlight MT Light"/>
                <w:b/>
                <w:color w:val="000000"/>
                <w:sz w:val="22"/>
                <w:szCs w:val="22"/>
                <w:lang w:val="en-GB"/>
              </w:rPr>
              <w:t>(Rp)</w:t>
            </w:r>
          </w:p>
        </w:tc>
      </w:tr>
      <w:tr w:rsidR="00D95C16" w:rsidRPr="00D31CDA" w:rsidTr="00034016">
        <w:trPr>
          <w:trHeight w:val="502"/>
          <w:jc w:val="center"/>
        </w:trPr>
        <w:tc>
          <w:tcPr>
            <w:tcW w:w="643" w:type="pct"/>
            <w:vMerge/>
            <w:vAlign w:val="center"/>
          </w:tcPr>
          <w:p w:rsidR="00D95C16" w:rsidRPr="00D31CDA" w:rsidRDefault="00D95C16" w:rsidP="00034016">
            <w:pPr>
              <w:spacing w:before="40" w:after="40"/>
              <w:jc w:val="center"/>
              <w:rPr>
                <w:rFonts w:ascii="Footlight MT Light" w:hAnsi="Footlight MT Light"/>
                <w:b/>
                <w:bCs/>
                <w:color w:val="000000"/>
                <w:sz w:val="22"/>
                <w:szCs w:val="22"/>
                <w:lang w:val="id-ID"/>
              </w:rPr>
            </w:pPr>
          </w:p>
        </w:tc>
        <w:tc>
          <w:tcPr>
            <w:tcW w:w="1213" w:type="pct"/>
            <w:vMerge/>
            <w:vAlign w:val="center"/>
          </w:tcPr>
          <w:p w:rsidR="00D95C16" w:rsidRPr="00D31CDA" w:rsidRDefault="00D95C16" w:rsidP="00034016">
            <w:pPr>
              <w:spacing w:before="40" w:after="40"/>
              <w:jc w:val="center"/>
              <w:rPr>
                <w:rFonts w:ascii="Footlight MT Light" w:hAnsi="Footlight MT Light"/>
                <w:b/>
                <w:bCs/>
                <w:color w:val="000000"/>
                <w:sz w:val="22"/>
                <w:szCs w:val="22"/>
                <w:lang w:val="en-GB"/>
              </w:rPr>
            </w:pPr>
          </w:p>
        </w:tc>
        <w:tc>
          <w:tcPr>
            <w:tcW w:w="599" w:type="pct"/>
            <w:vMerge/>
            <w:vAlign w:val="center"/>
          </w:tcPr>
          <w:p w:rsidR="00D95C16" w:rsidRPr="00D31CDA" w:rsidRDefault="00D95C16" w:rsidP="00034016">
            <w:pPr>
              <w:jc w:val="center"/>
              <w:rPr>
                <w:rFonts w:ascii="Footlight MT Light" w:hAnsi="Footlight MT Light"/>
                <w:b/>
                <w:bCs/>
                <w:color w:val="000000"/>
                <w:sz w:val="22"/>
                <w:szCs w:val="22"/>
                <w:lang w:val="en-GB"/>
              </w:rPr>
            </w:pPr>
          </w:p>
        </w:tc>
        <w:tc>
          <w:tcPr>
            <w:tcW w:w="848" w:type="pct"/>
            <w:vAlign w:val="center"/>
          </w:tcPr>
          <w:p w:rsidR="00D95C16" w:rsidRPr="00D31CDA" w:rsidRDefault="00D95C16" w:rsidP="00034016">
            <w:pPr>
              <w:jc w:val="center"/>
              <w:rPr>
                <w:rFonts w:ascii="Footlight MT Light" w:hAnsi="Footlight MT Light"/>
                <w:b/>
                <w:bCs/>
                <w:color w:val="000000"/>
                <w:sz w:val="22"/>
                <w:szCs w:val="22"/>
                <w:lang w:val="en-GB"/>
              </w:rPr>
            </w:pPr>
            <w:r w:rsidRPr="00D31CDA">
              <w:rPr>
                <w:rFonts w:ascii="Footlight MT Light" w:hAnsi="Footlight MT Light"/>
                <w:b/>
                <w:bCs/>
                <w:color w:val="000000"/>
                <w:sz w:val="22"/>
                <w:szCs w:val="22"/>
                <w:lang w:val="en-GB"/>
              </w:rPr>
              <w:t>Harga Satuan</w:t>
            </w:r>
          </w:p>
          <w:p w:rsidR="00D95C16" w:rsidRPr="00D31CDA" w:rsidRDefault="00D95C16" w:rsidP="00034016">
            <w:pPr>
              <w:jc w:val="center"/>
              <w:rPr>
                <w:rFonts w:ascii="Footlight MT Light" w:hAnsi="Footlight MT Light"/>
                <w:color w:val="000000"/>
                <w:sz w:val="22"/>
                <w:szCs w:val="22"/>
                <w:lang w:val="en-GB"/>
              </w:rPr>
            </w:pPr>
            <w:r w:rsidRPr="00D31CDA">
              <w:rPr>
                <w:rFonts w:ascii="Footlight MT Light" w:hAnsi="Footlight MT Light"/>
                <w:b/>
                <w:bCs/>
                <w:color w:val="000000"/>
                <w:sz w:val="22"/>
                <w:szCs w:val="22"/>
                <w:lang w:val="en-GB"/>
              </w:rPr>
              <w:t>(Rp)</w:t>
            </w:r>
          </w:p>
        </w:tc>
        <w:tc>
          <w:tcPr>
            <w:tcW w:w="848" w:type="pct"/>
            <w:shd w:val="clear" w:color="auto" w:fill="auto"/>
          </w:tcPr>
          <w:p w:rsidR="00D95C16" w:rsidRPr="00D31CDA" w:rsidRDefault="00D95C16" w:rsidP="00034016">
            <w:pPr>
              <w:jc w:val="center"/>
              <w:rPr>
                <w:rFonts w:ascii="Footlight MT Light" w:hAnsi="Footlight MT Light"/>
                <w:b/>
                <w:color w:val="000000"/>
                <w:sz w:val="22"/>
                <w:szCs w:val="22"/>
                <w:lang w:val="sv-SE"/>
              </w:rPr>
            </w:pPr>
            <w:r w:rsidRPr="00D31CDA">
              <w:rPr>
                <w:rFonts w:ascii="Footlight MT Light" w:hAnsi="Footlight MT Light"/>
                <w:b/>
                <w:i/>
                <w:color w:val="000000"/>
                <w:sz w:val="22"/>
                <w:szCs w:val="22"/>
                <w:lang w:val="sv-SE"/>
              </w:rPr>
              <w:t>Lump Sum</w:t>
            </w:r>
          </w:p>
          <w:p w:rsidR="00D95C16" w:rsidRPr="00D31CDA" w:rsidRDefault="00D95C16" w:rsidP="00034016">
            <w:pPr>
              <w:jc w:val="center"/>
              <w:rPr>
                <w:rFonts w:ascii="Footlight MT Light" w:hAnsi="Footlight MT Light"/>
                <w:b/>
                <w:color w:val="000000"/>
                <w:sz w:val="22"/>
                <w:szCs w:val="22"/>
                <w:lang w:val="sv-SE"/>
              </w:rPr>
            </w:pPr>
            <w:r w:rsidRPr="00D31CDA">
              <w:rPr>
                <w:rFonts w:ascii="Footlight MT Light" w:hAnsi="Footlight MT Light"/>
                <w:b/>
                <w:color w:val="000000"/>
                <w:sz w:val="22"/>
                <w:szCs w:val="22"/>
                <w:lang w:val="sv-SE"/>
              </w:rPr>
              <w:t>(Rp)</w:t>
            </w:r>
          </w:p>
        </w:tc>
        <w:tc>
          <w:tcPr>
            <w:tcW w:w="848" w:type="pct"/>
            <w:vMerge/>
            <w:vAlign w:val="center"/>
          </w:tcPr>
          <w:p w:rsidR="00D95C16" w:rsidRPr="00D31CDA" w:rsidRDefault="00D95C16" w:rsidP="00034016">
            <w:pPr>
              <w:spacing w:before="40" w:after="40"/>
              <w:jc w:val="center"/>
              <w:rPr>
                <w:rFonts w:ascii="Footlight MT Light" w:hAnsi="Footlight MT Light"/>
                <w:b/>
                <w:color w:val="000000"/>
                <w:sz w:val="22"/>
                <w:szCs w:val="22"/>
                <w:lang w:val="sv-SE"/>
              </w:rPr>
            </w:pPr>
          </w:p>
        </w:tc>
      </w:tr>
      <w:tr w:rsidR="00D95C16" w:rsidRPr="00D31CDA" w:rsidTr="00034016">
        <w:trPr>
          <w:cantSplit/>
          <w:jc w:val="center"/>
        </w:trPr>
        <w:tc>
          <w:tcPr>
            <w:tcW w:w="643" w:type="pct"/>
            <w:vAlign w:val="bottom"/>
          </w:tcPr>
          <w:p w:rsidR="00D95C16" w:rsidRPr="00D31CDA" w:rsidRDefault="00D95C16" w:rsidP="00034016">
            <w:pPr>
              <w:pStyle w:val="Header"/>
              <w:jc w:val="left"/>
              <w:rPr>
                <w:rFonts w:ascii="Footlight MT Light" w:hAnsi="Footlight MT Light"/>
                <w:b/>
                <w:bCs/>
                <w:color w:val="000000"/>
                <w:sz w:val="22"/>
                <w:szCs w:val="22"/>
                <w:lang w:eastAsia="it-IT"/>
              </w:rPr>
            </w:pPr>
            <w:r w:rsidRPr="00D31CDA">
              <w:rPr>
                <w:rFonts w:ascii="Footlight MT Light" w:hAnsi="Footlight MT Light"/>
                <w:b/>
                <w:bCs/>
                <w:color w:val="000000"/>
                <w:sz w:val="22"/>
                <w:szCs w:val="22"/>
                <w:lang w:eastAsia="it-IT"/>
              </w:rPr>
              <w:t>Biaya Kantor</w:t>
            </w:r>
          </w:p>
          <w:p w:rsidR="00D95C16" w:rsidRPr="00D31CDA" w:rsidRDefault="00D95C16" w:rsidP="00034016">
            <w:pPr>
              <w:pStyle w:val="Header"/>
              <w:jc w:val="left"/>
              <w:rPr>
                <w:rFonts w:ascii="Footlight MT Light" w:hAnsi="Footlight MT Light"/>
                <w:b/>
                <w:bCs/>
                <w:color w:val="000000"/>
                <w:sz w:val="22"/>
                <w:szCs w:val="22"/>
                <w:lang w:eastAsia="it-IT"/>
              </w:rPr>
            </w:pPr>
          </w:p>
        </w:tc>
        <w:tc>
          <w:tcPr>
            <w:tcW w:w="1213" w:type="pct"/>
            <w:vAlign w:val="center"/>
          </w:tcPr>
          <w:p w:rsidR="00D95C16" w:rsidRPr="00D31CDA" w:rsidRDefault="00D95C16" w:rsidP="00034016">
            <w:pPr>
              <w:pStyle w:val="Header"/>
              <w:rPr>
                <w:rFonts w:ascii="Footlight MT Light" w:hAnsi="Footlight MT Light"/>
                <w:bCs/>
                <w:i/>
                <w:color w:val="000000"/>
                <w:sz w:val="22"/>
                <w:szCs w:val="22"/>
                <w:lang w:eastAsia="it-IT"/>
              </w:rPr>
            </w:pPr>
            <w:r w:rsidRPr="00D31CDA">
              <w:rPr>
                <w:rFonts w:ascii="Footlight MT Light" w:hAnsi="Footlight MT Light"/>
                <w:bCs/>
                <w:i/>
                <w:color w:val="000000"/>
                <w:sz w:val="22"/>
                <w:szCs w:val="22"/>
                <w:lang w:eastAsia="it-IT"/>
              </w:rPr>
              <w:t xml:space="preserve">Biaya Sewa </w:t>
            </w:r>
          </w:p>
          <w:p w:rsidR="00D95C16" w:rsidRPr="00D31CDA" w:rsidRDefault="00D95C16" w:rsidP="00034016">
            <w:pPr>
              <w:pStyle w:val="Header"/>
              <w:rPr>
                <w:rFonts w:ascii="Footlight MT Light" w:hAnsi="Footlight MT Light"/>
                <w:bCs/>
                <w:i/>
                <w:color w:val="000000"/>
                <w:sz w:val="22"/>
                <w:szCs w:val="22"/>
                <w:lang w:eastAsia="it-IT"/>
              </w:rPr>
            </w:pPr>
            <w:r w:rsidRPr="00D31CDA">
              <w:rPr>
                <w:rFonts w:ascii="Footlight MT Light" w:hAnsi="Footlight MT Light"/>
                <w:bCs/>
                <w:i/>
                <w:color w:val="000000"/>
                <w:sz w:val="22"/>
                <w:szCs w:val="22"/>
                <w:lang w:eastAsia="it-IT"/>
              </w:rPr>
              <w:t>Kantor</w:t>
            </w:r>
          </w:p>
        </w:tc>
        <w:tc>
          <w:tcPr>
            <w:tcW w:w="599" w:type="pct"/>
            <w:vAlign w:val="center"/>
          </w:tcPr>
          <w:p w:rsidR="00D95C16" w:rsidRPr="00D31CDA" w:rsidRDefault="00D95C16" w:rsidP="00034016">
            <w:pPr>
              <w:pStyle w:val="Header"/>
              <w:jc w:val="center"/>
              <w:rPr>
                <w:rFonts w:ascii="Footlight MT Light" w:hAnsi="Footlight MT Light"/>
                <w:color w:val="000000"/>
                <w:sz w:val="22"/>
                <w:szCs w:val="22"/>
                <w:lang w:eastAsia="it-IT"/>
              </w:rPr>
            </w:pP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56" style="width:0;height:1.5pt" o:hralign="center" o:hrstd="t" o:hr="t" fillcolor="#aca899" stroked="f"/>
              </w:pict>
            </w: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57" style="width:0;height:1.5pt" o:hralign="center" o:hrstd="t" o:hr="t" fillcolor="#aca899" stroked="f"/>
              </w:pict>
            </w:r>
          </w:p>
        </w:tc>
        <w:tc>
          <w:tcPr>
            <w:tcW w:w="848" w:type="pct"/>
            <w:tcBorders>
              <w:bottom w:val="single" w:sz="4" w:space="0" w:color="auto"/>
            </w:tcBorders>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58" style="width:0;height:1.5pt" o:hralign="center" o:hrstd="t" o:hr="t" fillcolor="#aca899" stroked="f"/>
              </w:pict>
            </w:r>
          </w:p>
        </w:tc>
      </w:tr>
      <w:tr w:rsidR="00D95C16" w:rsidRPr="00D31CDA" w:rsidTr="00034016">
        <w:trPr>
          <w:cantSplit/>
          <w:trHeight w:val="460"/>
          <w:jc w:val="center"/>
        </w:trPr>
        <w:tc>
          <w:tcPr>
            <w:tcW w:w="643" w:type="pct"/>
            <w:vAlign w:val="center"/>
          </w:tcPr>
          <w:p w:rsidR="00D95C16" w:rsidRPr="00D31CDA" w:rsidRDefault="00D95C16" w:rsidP="00034016">
            <w:pPr>
              <w:pStyle w:val="Header"/>
              <w:jc w:val="left"/>
              <w:rPr>
                <w:rFonts w:ascii="Footlight MT Light" w:hAnsi="Footlight MT Light"/>
                <w:color w:val="000000"/>
                <w:sz w:val="22"/>
                <w:szCs w:val="22"/>
                <w:lang w:eastAsia="it-IT"/>
              </w:rPr>
            </w:pPr>
          </w:p>
        </w:tc>
        <w:tc>
          <w:tcPr>
            <w:tcW w:w="1213" w:type="pct"/>
            <w:vAlign w:val="center"/>
          </w:tcPr>
          <w:p w:rsidR="00D95C16" w:rsidRPr="00D31CDA" w:rsidRDefault="00D95C16" w:rsidP="00034016">
            <w:pPr>
              <w:rPr>
                <w:rFonts w:ascii="Footlight MT Light" w:hAnsi="Footlight MT Light"/>
                <w:i/>
                <w:color w:val="000000"/>
                <w:sz w:val="22"/>
                <w:szCs w:val="22"/>
                <w:lang w:val="en-GB"/>
              </w:rPr>
            </w:pPr>
            <w:r w:rsidRPr="00D31CDA">
              <w:rPr>
                <w:rFonts w:ascii="Footlight MT Light" w:hAnsi="Footlight MT Light"/>
                <w:i/>
                <w:color w:val="000000"/>
                <w:sz w:val="22"/>
                <w:szCs w:val="22"/>
                <w:lang w:val="en-GB"/>
              </w:rPr>
              <w:t>Biaya Pemeliharaan Kantor</w:t>
            </w:r>
          </w:p>
        </w:tc>
        <w:tc>
          <w:tcPr>
            <w:tcW w:w="599" w:type="pct"/>
            <w:tcMar>
              <w:left w:w="28" w:type="dxa"/>
            </w:tcMar>
          </w:tcPr>
          <w:p w:rsidR="00D95C16" w:rsidRPr="00D31CDA" w:rsidRDefault="00D95C16" w:rsidP="00034016">
            <w:pPr>
              <w:jc w:val="center"/>
              <w:rPr>
                <w:rFonts w:ascii="Footlight MT Light" w:hAnsi="Footlight MT Light"/>
                <w:color w:val="000000"/>
                <w:sz w:val="22"/>
                <w:szCs w:val="22"/>
              </w:rPr>
            </w:pP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59" style="width:0;height:1.5pt" o:hralign="center" o:hrstd="t" o:hr="t" fillcolor="#aca899" stroked="f"/>
              </w:pict>
            </w:r>
          </w:p>
        </w:tc>
        <w:tc>
          <w:tcPr>
            <w:tcW w:w="848" w:type="pct"/>
            <w:shd w:val="clear" w:color="auto" w:fill="FFFFFF"/>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60" style="width:0;height:1.5pt" o:hralign="center" o:hrstd="t" o:hr="t" fillcolor="#aca899" stroked="f"/>
              </w:pict>
            </w:r>
          </w:p>
        </w:tc>
        <w:tc>
          <w:tcPr>
            <w:tcW w:w="848" w:type="pct"/>
            <w:shd w:val="clear" w:color="auto" w:fill="FFFFFF"/>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61" style="width:0;height:1.5pt" o:hralign="center" o:hrstd="t" o:hr="t" fillcolor="#aca899" stroked="f"/>
              </w:pict>
            </w:r>
          </w:p>
        </w:tc>
      </w:tr>
      <w:tr w:rsidR="00D95C16" w:rsidRPr="00D31CDA" w:rsidTr="00034016">
        <w:trPr>
          <w:cantSplit/>
          <w:trHeight w:val="460"/>
          <w:jc w:val="center"/>
        </w:trPr>
        <w:tc>
          <w:tcPr>
            <w:tcW w:w="643" w:type="pct"/>
            <w:vAlign w:val="center"/>
          </w:tcPr>
          <w:p w:rsidR="00D95C16" w:rsidRPr="00D31CDA" w:rsidRDefault="00D95C16" w:rsidP="00034016">
            <w:pPr>
              <w:pStyle w:val="Header"/>
              <w:jc w:val="left"/>
              <w:rPr>
                <w:rFonts w:ascii="Footlight MT Light" w:hAnsi="Footlight MT Light"/>
                <w:color w:val="000000"/>
                <w:sz w:val="22"/>
                <w:szCs w:val="22"/>
                <w:lang w:eastAsia="it-IT"/>
              </w:rPr>
            </w:pPr>
          </w:p>
        </w:tc>
        <w:tc>
          <w:tcPr>
            <w:tcW w:w="1213" w:type="pct"/>
            <w:vAlign w:val="center"/>
          </w:tcPr>
          <w:p w:rsidR="00D95C16" w:rsidRPr="00D31CDA" w:rsidRDefault="00D95C16" w:rsidP="00034016">
            <w:pPr>
              <w:rPr>
                <w:rFonts w:ascii="Footlight MT Light" w:hAnsi="Footlight MT Light"/>
                <w:color w:val="000000"/>
                <w:sz w:val="22"/>
                <w:szCs w:val="22"/>
                <w:lang w:val="en-GB"/>
              </w:rPr>
            </w:pPr>
            <w:r w:rsidRPr="00D31CDA">
              <w:rPr>
                <w:rFonts w:ascii="Footlight MT Light" w:hAnsi="Footlight MT Light"/>
                <w:color w:val="000000"/>
                <w:sz w:val="22"/>
                <w:szCs w:val="22"/>
                <w:lang w:val="en-GB"/>
              </w:rPr>
              <w:t>Biaya Komunikasi</w:t>
            </w:r>
          </w:p>
        </w:tc>
        <w:tc>
          <w:tcPr>
            <w:tcW w:w="599" w:type="pct"/>
          </w:tcPr>
          <w:p w:rsidR="00D95C16" w:rsidRPr="00D31CDA" w:rsidRDefault="00D95C16" w:rsidP="00034016">
            <w:pPr>
              <w:jc w:val="center"/>
              <w:rPr>
                <w:rFonts w:ascii="Footlight MT Light" w:hAnsi="Footlight MT Light"/>
                <w:color w:val="000000"/>
                <w:sz w:val="22"/>
                <w:szCs w:val="22"/>
              </w:rPr>
            </w:pP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62" style="width:0;height:1.5pt" o:hralign="center" o:hrstd="t" o:hr="t" fillcolor="#aca899" stroked="f"/>
              </w:pict>
            </w:r>
          </w:p>
        </w:tc>
        <w:tc>
          <w:tcPr>
            <w:tcW w:w="848" w:type="pct"/>
            <w:shd w:val="clear" w:color="auto" w:fill="FFFFFF"/>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63" style="width:0;height:1.5pt" o:hralign="center" o:hrstd="t" o:hr="t" fillcolor="#aca899" stroked="f"/>
              </w:pict>
            </w:r>
          </w:p>
        </w:tc>
        <w:tc>
          <w:tcPr>
            <w:tcW w:w="848" w:type="pct"/>
            <w:shd w:val="clear" w:color="auto" w:fill="FFFFFF"/>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64" style="width:0;height:1.5pt" o:hralign="center" o:hrstd="t" o:hr="t" fillcolor="#aca899" stroked="f"/>
              </w:pict>
            </w:r>
          </w:p>
        </w:tc>
      </w:tr>
      <w:tr w:rsidR="00D95C16" w:rsidRPr="00D31CDA" w:rsidTr="00034016">
        <w:trPr>
          <w:cantSplit/>
          <w:trHeight w:val="460"/>
          <w:jc w:val="center"/>
        </w:trPr>
        <w:tc>
          <w:tcPr>
            <w:tcW w:w="643" w:type="pct"/>
            <w:vAlign w:val="center"/>
          </w:tcPr>
          <w:p w:rsidR="00D95C16" w:rsidRPr="00D31CDA" w:rsidRDefault="00D95C16" w:rsidP="00034016">
            <w:pPr>
              <w:pStyle w:val="Header"/>
              <w:jc w:val="left"/>
              <w:rPr>
                <w:rFonts w:ascii="Footlight MT Light" w:hAnsi="Footlight MT Light"/>
                <w:color w:val="000000"/>
                <w:sz w:val="22"/>
                <w:szCs w:val="22"/>
                <w:lang w:eastAsia="it-IT"/>
              </w:rPr>
            </w:pPr>
          </w:p>
        </w:tc>
        <w:tc>
          <w:tcPr>
            <w:tcW w:w="1213" w:type="pct"/>
            <w:vAlign w:val="center"/>
          </w:tcPr>
          <w:p w:rsidR="00D95C16" w:rsidRPr="00D31CDA" w:rsidRDefault="00D95C16" w:rsidP="00034016">
            <w:pPr>
              <w:rPr>
                <w:rFonts w:ascii="Footlight MT Light" w:hAnsi="Footlight MT Light"/>
                <w:i/>
                <w:color w:val="000000"/>
                <w:sz w:val="22"/>
                <w:szCs w:val="22"/>
                <w:lang w:val="en-GB"/>
              </w:rPr>
            </w:pPr>
            <w:r w:rsidRPr="00D31CDA">
              <w:rPr>
                <w:rFonts w:ascii="Footlight MT Light" w:hAnsi="Footlight MT Light"/>
                <w:i/>
                <w:color w:val="000000"/>
                <w:sz w:val="22"/>
                <w:szCs w:val="22"/>
                <w:lang w:val="en-GB"/>
              </w:rPr>
              <w:t>Biaya Peralatan Kantor</w:t>
            </w:r>
          </w:p>
        </w:tc>
        <w:tc>
          <w:tcPr>
            <w:tcW w:w="599" w:type="pct"/>
          </w:tcPr>
          <w:p w:rsidR="00D95C16" w:rsidRPr="00D31CDA" w:rsidRDefault="00D95C16" w:rsidP="00034016">
            <w:pPr>
              <w:jc w:val="center"/>
              <w:rPr>
                <w:rFonts w:ascii="Footlight MT Light" w:hAnsi="Footlight MT Light"/>
                <w:color w:val="000000"/>
                <w:sz w:val="22"/>
                <w:szCs w:val="22"/>
              </w:rPr>
            </w:pP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65" style="width:0;height:1.5pt" o:hralign="center" o:hrstd="t" o:hr="t" fillcolor="#aca899" stroked="f"/>
              </w:pict>
            </w:r>
          </w:p>
        </w:tc>
        <w:tc>
          <w:tcPr>
            <w:tcW w:w="848" w:type="pct"/>
            <w:shd w:val="clear" w:color="auto" w:fill="FFFFFF"/>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66" style="width:0;height:1.5pt" o:hralign="center" o:hrstd="t" o:hr="t" fillcolor="#aca899" stroked="f"/>
              </w:pict>
            </w:r>
          </w:p>
        </w:tc>
        <w:tc>
          <w:tcPr>
            <w:tcW w:w="848" w:type="pct"/>
            <w:shd w:val="clear" w:color="auto" w:fill="FFFFFF"/>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67" style="width:0;height:1.5pt" o:hralign="center" o:hrstd="t" o:hr="t" fillcolor="#aca899" stroked="f"/>
              </w:pict>
            </w:r>
          </w:p>
        </w:tc>
      </w:tr>
      <w:tr w:rsidR="00D95C16" w:rsidRPr="00D31CDA" w:rsidTr="00034016">
        <w:trPr>
          <w:cantSplit/>
          <w:trHeight w:val="460"/>
          <w:jc w:val="center"/>
        </w:trPr>
        <w:tc>
          <w:tcPr>
            <w:tcW w:w="643" w:type="pct"/>
            <w:vAlign w:val="center"/>
          </w:tcPr>
          <w:p w:rsidR="00D95C16" w:rsidRPr="00D31CDA" w:rsidRDefault="00D95C16" w:rsidP="00034016">
            <w:pPr>
              <w:pStyle w:val="Header"/>
              <w:jc w:val="left"/>
              <w:rPr>
                <w:rFonts w:ascii="Footlight MT Light" w:hAnsi="Footlight MT Light"/>
                <w:b/>
                <w:color w:val="000000"/>
                <w:sz w:val="22"/>
                <w:szCs w:val="22"/>
                <w:lang w:eastAsia="it-IT"/>
              </w:rPr>
            </w:pPr>
          </w:p>
        </w:tc>
        <w:tc>
          <w:tcPr>
            <w:tcW w:w="1213" w:type="pct"/>
            <w:vAlign w:val="center"/>
          </w:tcPr>
          <w:p w:rsidR="00D95C16" w:rsidRPr="00D31CDA" w:rsidRDefault="00D95C16" w:rsidP="00034016">
            <w:pPr>
              <w:pStyle w:val="Header"/>
              <w:rPr>
                <w:rFonts w:ascii="Footlight MT Light" w:hAnsi="Footlight MT Light"/>
                <w:bCs/>
                <w:i/>
                <w:color w:val="000000"/>
                <w:sz w:val="22"/>
                <w:szCs w:val="22"/>
                <w:lang w:eastAsia="it-IT"/>
              </w:rPr>
            </w:pPr>
            <w:r w:rsidRPr="00D31CDA">
              <w:rPr>
                <w:rFonts w:ascii="Footlight MT Light" w:hAnsi="Footlight MT Light"/>
                <w:bCs/>
                <w:i/>
                <w:color w:val="000000"/>
                <w:sz w:val="22"/>
                <w:szCs w:val="22"/>
                <w:lang w:eastAsia="it-IT"/>
              </w:rPr>
              <w:t>Biaya Kantor Lainnya</w:t>
            </w:r>
          </w:p>
        </w:tc>
        <w:tc>
          <w:tcPr>
            <w:tcW w:w="599" w:type="pct"/>
            <w:shd w:val="clear" w:color="auto" w:fill="auto"/>
          </w:tcPr>
          <w:p w:rsidR="00D95C16" w:rsidRPr="00D31CDA" w:rsidRDefault="00D95C16" w:rsidP="00034016">
            <w:pPr>
              <w:jc w:val="center"/>
              <w:rPr>
                <w:rFonts w:ascii="Footlight MT Light" w:hAnsi="Footlight MT Light"/>
                <w:color w:val="000000"/>
                <w:sz w:val="22"/>
                <w:szCs w:val="22"/>
              </w:rPr>
            </w:pPr>
          </w:p>
        </w:tc>
        <w:tc>
          <w:tcPr>
            <w:tcW w:w="848" w:type="pct"/>
            <w:shd w:val="clear" w:color="auto" w:fill="auto"/>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68" style="width:0;height:1.5pt" o:hralign="center" o:hrstd="t" o:hr="t" fillcolor="#aca899" stroked="f"/>
              </w:pict>
            </w: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69" style="width:0;height:1.5pt" o:hralign="center" o:hrstd="t" o:hr="t" fillcolor="#aca899" stroked="f"/>
              </w:pict>
            </w:r>
          </w:p>
        </w:tc>
        <w:tc>
          <w:tcPr>
            <w:tcW w:w="848" w:type="pct"/>
            <w:shd w:val="clear" w:color="auto" w:fill="FFFFFF"/>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70" style="width:0;height:1.5pt" o:hralign="center" o:hrstd="t" o:hr="t" fillcolor="#aca899" stroked="f"/>
              </w:pict>
            </w:r>
          </w:p>
        </w:tc>
      </w:tr>
      <w:tr w:rsidR="00D95C16" w:rsidRPr="00D31CDA" w:rsidTr="00034016">
        <w:trPr>
          <w:cantSplit/>
          <w:trHeight w:val="460"/>
          <w:jc w:val="center"/>
        </w:trPr>
        <w:tc>
          <w:tcPr>
            <w:tcW w:w="643" w:type="pct"/>
            <w:vAlign w:val="center"/>
          </w:tcPr>
          <w:p w:rsidR="00D95C16" w:rsidRPr="00D31CDA" w:rsidRDefault="00D95C16" w:rsidP="00034016">
            <w:pPr>
              <w:pStyle w:val="Header"/>
              <w:jc w:val="left"/>
              <w:rPr>
                <w:rFonts w:ascii="Footlight MT Light" w:hAnsi="Footlight MT Light"/>
                <w:b/>
                <w:color w:val="000000"/>
                <w:sz w:val="22"/>
                <w:szCs w:val="22"/>
                <w:lang w:eastAsia="it-IT"/>
              </w:rPr>
            </w:pPr>
            <w:r w:rsidRPr="00D31CDA">
              <w:rPr>
                <w:rFonts w:ascii="Footlight MT Light" w:hAnsi="Footlight MT Light"/>
                <w:b/>
                <w:color w:val="000000"/>
                <w:sz w:val="22"/>
                <w:szCs w:val="22"/>
                <w:lang w:eastAsia="it-IT"/>
              </w:rPr>
              <w:t>Biaya Perjalanan Dinas</w:t>
            </w:r>
          </w:p>
        </w:tc>
        <w:tc>
          <w:tcPr>
            <w:tcW w:w="1213" w:type="pct"/>
            <w:vAlign w:val="center"/>
          </w:tcPr>
          <w:p w:rsidR="00D95C16" w:rsidRPr="00D31CDA" w:rsidRDefault="00D95C16" w:rsidP="00034016">
            <w:pPr>
              <w:pStyle w:val="Header"/>
              <w:rPr>
                <w:rFonts w:ascii="Footlight MT Light" w:hAnsi="Footlight MT Light"/>
                <w:bCs/>
                <w:color w:val="000000"/>
                <w:sz w:val="22"/>
                <w:szCs w:val="22"/>
                <w:lang w:eastAsia="it-IT"/>
              </w:rPr>
            </w:pPr>
            <w:r w:rsidRPr="00D31CDA">
              <w:rPr>
                <w:rFonts w:ascii="Footlight MT Light" w:hAnsi="Footlight MT Light"/>
                <w:bCs/>
                <w:color w:val="000000"/>
                <w:sz w:val="22"/>
                <w:szCs w:val="22"/>
                <w:lang w:eastAsia="it-IT"/>
              </w:rPr>
              <w:t>Biaya Tiket</w:t>
            </w:r>
          </w:p>
        </w:tc>
        <w:tc>
          <w:tcPr>
            <w:tcW w:w="599" w:type="pct"/>
            <w:shd w:val="clear" w:color="auto" w:fill="auto"/>
          </w:tcPr>
          <w:p w:rsidR="00D95C16" w:rsidRPr="00D31CDA" w:rsidRDefault="00D95C16" w:rsidP="00034016">
            <w:pPr>
              <w:jc w:val="center"/>
              <w:rPr>
                <w:rFonts w:ascii="Footlight MT Light" w:hAnsi="Footlight MT Light"/>
                <w:color w:val="000000"/>
                <w:sz w:val="22"/>
                <w:szCs w:val="22"/>
              </w:rPr>
            </w:pPr>
          </w:p>
        </w:tc>
        <w:tc>
          <w:tcPr>
            <w:tcW w:w="848" w:type="pct"/>
            <w:shd w:val="clear" w:color="auto" w:fill="auto"/>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71" style="width:0;height:1.5pt" o:hralign="center" o:hrstd="t" o:hr="t" fillcolor="#aca899" stroked="f"/>
              </w:pict>
            </w: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72" style="width:0;height:1.5pt" o:hralign="center" o:hrstd="t" o:hr="t" fillcolor="#aca899" stroked="f"/>
              </w:pict>
            </w:r>
          </w:p>
        </w:tc>
        <w:tc>
          <w:tcPr>
            <w:tcW w:w="848" w:type="pct"/>
            <w:shd w:val="clear" w:color="auto" w:fill="FFFFFF"/>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73" style="width:0;height:1.5pt" o:hralign="center" o:hrstd="t" o:hr="t" fillcolor="#aca899" stroked="f"/>
              </w:pict>
            </w:r>
          </w:p>
        </w:tc>
      </w:tr>
      <w:tr w:rsidR="00D95C16" w:rsidRPr="00D31CDA" w:rsidTr="00034016">
        <w:trPr>
          <w:cantSplit/>
          <w:trHeight w:val="460"/>
          <w:jc w:val="center"/>
        </w:trPr>
        <w:tc>
          <w:tcPr>
            <w:tcW w:w="643" w:type="pct"/>
            <w:vAlign w:val="center"/>
          </w:tcPr>
          <w:p w:rsidR="00D95C16" w:rsidRPr="00D31CDA" w:rsidRDefault="00D95C16" w:rsidP="00034016">
            <w:pPr>
              <w:pStyle w:val="Header"/>
              <w:jc w:val="left"/>
              <w:rPr>
                <w:rFonts w:ascii="Footlight MT Light" w:hAnsi="Footlight MT Light"/>
                <w:color w:val="000000"/>
                <w:sz w:val="22"/>
                <w:szCs w:val="22"/>
                <w:lang w:eastAsia="it-IT"/>
              </w:rPr>
            </w:pPr>
          </w:p>
        </w:tc>
        <w:tc>
          <w:tcPr>
            <w:tcW w:w="1213" w:type="pct"/>
            <w:vAlign w:val="center"/>
          </w:tcPr>
          <w:p w:rsidR="00D95C16" w:rsidRPr="00D31CDA" w:rsidRDefault="00D95C16" w:rsidP="00034016">
            <w:pPr>
              <w:rPr>
                <w:rFonts w:ascii="Footlight MT Light" w:hAnsi="Footlight MT Light"/>
                <w:color w:val="000000"/>
                <w:sz w:val="22"/>
                <w:szCs w:val="22"/>
                <w:lang w:val="en-GB"/>
              </w:rPr>
            </w:pPr>
            <w:r w:rsidRPr="00D31CDA">
              <w:rPr>
                <w:rFonts w:ascii="Footlight MT Light" w:hAnsi="Footlight MT Light"/>
                <w:color w:val="000000"/>
                <w:sz w:val="22"/>
                <w:szCs w:val="22"/>
                <w:lang w:val="en-GB"/>
              </w:rPr>
              <w:t>Uang Harian</w:t>
            </w:r>
          </w:p>
        </w:tc>
        <w:tc>
          <w:tcPr>
            <w:tcW w:w="599" w:type="pct"/>
          </w:tcPr>
          <w:p w:rsidR="00D95C16" w:rsidRPr="00D31CDA" w:rsidRDefault="00D95C16" w:rsidP="00034016">
            <w:pPr>
              <w:rPr>
                <w:rFonts w:ascii="Footlight MT Light" w:hAnsi="Footlight MT Light"/>
                <w:color w:val="000000"/>
                <w:sz w:val="22"/>
                <w:szCs w:val="22"/>
              </w:rPr>
            </w:pP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74" style="width:0;height:1.5pt" o:hralign="center" o:hrstd="t" o:hr="t" fillcolor="#aca899" stroked="f"/>
              </w:pict>
            </w:r>
          </w:p>
        </w:tc>
        <w:tc>
          <w:tcPr>
            <w:tcW w:w="848" w:type="pct"/>
            <w:shd w:val="clear" w:color="auto" w:fill="FFFFFF"/>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75" style="width:0;height:1.5pt" o:hralign="center" o:hrstd="t" o:hr="t" fillcolor="#aca899" stroked="f"/>
              </w:pict>
            </w:r>
          </w:p>
        </w:tc>
        <w:tc>
          <w:tcPr>
            <w:tcW w:w="848" w:type="pct"/>
            <w:shd w:val="clear" w:color="auto" w:fill="FFFFFF"/>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76" style="width:0;height:1.5pt" o:hralign="center" o:hrstd="t" o:hr="t" fillcolor="#aca899" stroked="f"/>
              </w:pict>
            </w:r>
          </w:p>
        </w:tc>
      </w:tr>
      <w:tr w:rsidR="00D95C16" w:rsidRPr="00D31CDA" w:rsidTr="00034016">
        <w:trPr>
          <w:cantSplit/>
          <w:trHeight w:val="460"/>
          <w:jc w:val="center"/>
        </w:trPr>
        <w:tc>
          <w:tcPr>
            <w:tcW w:w="643" w:type="pct"/>
            <w:vAlign w:val="center"/>
          </w:tcPr>
          <w:p w:rsidR="00D95C16" w:rsidRPr="00D31CDA" w:rsidRDefault="00D95C16" w:rsidP="00034016">
            <w:pPr>
              <w:pStyle w:val="Header"/>
              <w:jc w:val="left"/>
              <w:rPr>
                <w:rFonts w:ascii="Footlight MT Light" w:hAnsi="Footlight MT Light"/>
                <w:color w:val="000000"/>
                <w:sz w:val="22"/>
                <w:szCs w:val="22"/>
                <w:lang w:eastAsia="it-IT"/>
              </w:rPr>
            </w:pPr>
          </w:p>
        </w:tc>
        <w:tc>
          <w:tcPr>
            <w:tcW w:w="1213" w:type="pct"/>
            <w:vAlign w:val="center"/>
          </w:tcPr>
          <w:p w:rsidR="00D95C16" w:rsidRPr="00D31CDA" w:rsidRDefault="00D95C16" w:rsidP="00034016">
            <w:pPr>
              <w:rPr>
                <w:rFonts w:ascii="Footlight MT Light" w:hAnsi="Footlight MT Light"/>
                <w:color w:val="000000"/>
                <w:sz w:val="22"/>
                <w:szCs w:val="22"/>
                <w:lang w:val="en-GB"/>
              </w:rPr>
            </w:pPr>
            <w:r w:rsidRPr="00D31CDA">
              <w:rPr>
                <w:rFonts w:ascii="Footlight MT Light" w:hAnsi="Footlight MT Light"/>
                <w:color w:val="000000"/>
                <w:sz w:val="22"/>
                <w:szCs w:val="22"/>
                <w:lang w:val="en-GB"/>
              </w:rPr>
              <w:t>Perjalanan Darat</w:t>
            </w:r>
          </w:p>
        </w:tc>
        <w:tc>
          <w:tcPr>
            <w:tcW w:w="599" w:type="pct"/>
          </w:tcPr>
          <w:p w:rsidR="00D95C16" w:rsidRPr="00D31CDA" w:rsidRDefault="00D95C16" w:rsidP="00034016">
            <w:pPr>
              <w:jc w:val="center"/>
              <w:rPr>
                <w:rFonts w:ascii="Footlight MT Light" w:hAnsi="Footlight MT Light"/>
                <w:color w:val="000000"/>
                <w:sz w:val="22"/>
                <w:szCs w:val="22"/>
              </w:rPr>
            </w:pP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77" style="width:0;height:1.5pt" o:hralign="center" o:hrstd="t" o:hr="t" fillcolor="#aca899" stroked="f"/>
              </w:pict>
            </w:r>
          </w:p>
        </w:tc>
        <w:tc>
          <w:tcPr>
            <w:tcW w:w="848" w:type="pct"/>
            <w:shd w:val="clear" w:color="auto" w:fill="FFFFFF"/>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78" style="width:0;height:1.5pt" o:hralign="center" o:hrstd="t" o:hr="t" fillcolor="#aca899" stroked="f"/>
              </w:pict>
            </w:r>
          </w:p>
        </w:tc>
        <w:tc>
          <w:tcPr>
            <w:tcW w:w="848" w:type="pct"/>
            <w:shd w:val="clear" w:color="auto" w:fill="FFFFFF"/>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79" style="width:0;height:1.5pt" o:hralign="center" o:hrstd="t" o:hr="t" fillcolor="#aca899" stroked="f"/>
              </w:pict>
            </w:r>
          </w:p>
        </w:tc>
      </w:tr>
      <w:tr w:rsidR="00D95C16" w:rsidRPr="00D31CDA" w:rsidTr="00034016">
        <w:trPr>
          <w:cantSplit/>
          <w:trHeight w:val="460"/>
          <w:jc w:val="center"/>
        </w:trPr>
        <w:tc>
          <w:tcPr>
            <w:tcW w:w="643" w:type="pct"/>
            <w:vAlign w:val="center"/>
          </w:tcPr>
          <w:p w:rsidR="00D95C16" w:rsidRPr="00D31CDA" w:rsidRDefault="00D95C16" w:rsidP="00034016">
            <w:pPr>
              <w:pStyle w:val="Header"/>
              <w:jc w:val="left"/>
              <w:rPr>
                <w:rFonts w:ascii="Footlight MT Light" w:hAnsi="Footlight MT Light"/>
                <w:color w:val="000000"/>
                <w:sz w:val="22"/>
                <w:szCs w:val="22"/>
                <w:lang w:eastAsia="it-IT"/>
              </w:rPr>
            </w:pPr>
          </w:p>
        </w:tc>
        <w:tc>
          <w:tcPr>
            <w:tcW w:w="1213" w:type="pct"/>
            <w:vAlign w:val="center"/>
          </w:tcPr>
          <w:p w:rsidR="00D95C16" w:rsidRPr="00D31CDA" w:rsidRDefault="00D95C16" w:rsidP="00034016">
            <w:pPr>
              <w:rPr>
                <w:rFonts w:ascii="Footlight MT Light" w:hAnsi="Footlight MT Light"/>
                <w:color w:val="000000"/>
                <w:sz w:val="22"/>
                <w:szCs w:val="22"/>
                <w:lang w:val="en-GB"/>
              </w:rPr>
            </w:pPr>
            <w:r w:rsidRPr="00D31CDA">
              <w:rPr>
                <w:rFonts w:ascii="Footlight MT Light" w:hAnsi="Footlight MT Light"/>
                <w:color w:val="000000"/>
                <w:sz w:val="22"/>
                <w:szCs w:val="22"/>
                <w:lang w:val="en-GB"/>
              </w:rPr>
              <w:t>Biaya Perjalanan Dinas Lainnya</w:t>
            </w:r>
          </w:p>
        </w:tc>
        <w:tc>
          <w:tcPr>
            <w:tcW w:w="599" w:type="pct"/>
          </w:tcPr>
          <w:p w:rsidR="00D95C16" w:rsidRPr="00D31CDA" w:rsidRDefault="00D95C16" w:rsidP="00034016">
            <w:pPr>
              <w:jc w:val="center"/>
              <w:rPr>
                <w:rFonts w:ascii="Footlight MT Light" w:hAnsi="Footlight MT Light"/>
                <w:color w:val="000000"/>
                <w:sz w:val="22"/>
                <w:szCs w:val="22"/>
              </w:rPr>
            </w:pP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80" style="width:0;height:1.5pt" o:hralign="center" o:hrstd="t" o:hr="t" fillcolor="#aca899" stroked="f"/>
              </w:pict>
            </w:r>
          </w:p>
        </w:tc>
        <w:tc>
          <w:tcPr>
            <w:tcW w:w="848" w:type="pct"/>
            <w:shd w:val="clear" w:color="auto" w:fill="FFFFFF"/>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81" style="width:0;height:1.5pt" o:hralign="center" o:hrstd="t" o:hr="t" fillcolor="#aca899" stroked="f"/>
              </w:pict>
            </w:r>
          </w:p>
        </w:tc>
        <w:tc>
          <w:tcPr>
            <w:tcW w:w="848" w:type="pct"/>
            <w:shd w:val="clear" w:color="auto" w:fill="FFFFFF"/>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82" style="width:0;height:1.5pt" o:hralign="center" o:hrstd="t" o:hr="t" fillcolor="#aca899" stroked="f"/>
              </w:pict>
            </w:r>
          </w:p>
        </w:tc>
      </w:tr>
      <w:tr w:rsidR="00D95C16" w:rsidRPr="00D31CDA" w:rsidTr="00034016">
        <w:trPr>
          <w:cantSplit/>
          <w:trHeight w:val="701"/>
          <w:jc w:val="center"/>
        </w:trPr>
        <w:tc>
          <w:tcPr>
            <w:tcW w:w="643" w:type="pct"/>
            <w:vAlign w:val="center"/>
          </w:tcPr>
          <w:p w:rsidR="00D95C16" w:rsidRPr="00D31CDA" w:rsidRDefault="00D95C16" w:rsidP="00034016">
            <w:pPr>
              <w:pStyle w:val="Header"/>
              <w:jc w:val="left"/>
              <w:rPr>
                <w:rFonts w:ascii="Footlight MT Light" w:hAnsi="Footlight MT Light"/>
                <w:b/>
                <w:color w:val="000000"/>
                <w:sz w:val="22"/>
                <w:szCs w:val="22"/>
                <w:lang w:eastAsia="it-IT"/>
              </w:rPr>
            </w:pPr>
            <w:r w:rsidRPr="00D31CDA">
              <w:rPr>
                <w:rFonts w:ascii="Footlight MT Light" w:hAnsi="Footlight MT Light"/>
                <w:b/>
                <w:color w:val="000000"/>
                <w:sz w:val="22"/>
                <w:szCs w:val="22"/>
                <w:lang w:eastAsia="it-IT"/>
              </w:rPr>
              <w:t>Biaya Laporan</w:t>
            </w:r>
          </w:p>
        </w:tc>
        <w:tc>
          <w:tcPr>
            <w:tcW w:w="1213" w:type="pct"/>
            <w:vAlign w:val="center"/>
          </w:tcPr>
          <w:p w:rsidR="00D95C16" w:rsidRPr="00D31CDA" w:rsidRDefault="00D95C16" w:rsidP="00034016">
            <w:pPr>
              <w:pStyle w:val="Header"/>
              <w:rPr>
                <w:rFonts w:ascii="Footlight MT Light" w:hAnsi="Footlight MT Light"/>
                <w:bCs/>
                <w:color w:val="000000"/>
                <w:sz w:val="22"/>
                <w:szCs w:val="22"/>
                <w:lang w:eastAsia="it-IT"/>
              </w:rPr>
            </w:pPr>
            <w:r w:rsidRPr="00D31CDA">
              <w:rPr>
                <w:rFonts w:ascii="Footlight MT Light" w:hAnsi="Footlight MT Light"/>
                <w:bCs/>
                <w:color w:val="000000"/>
                <w:sz w:val="22"/>
                <w:szCs w:val="22"/>
                <w:lang w:eastAsia="it-IT"/>
              </w:rPr>
              <w:t>Laporan Pendahuluan</w:t>
            </w:r>
          </w:p>
        </w:tc>
        <w:tc>
          <w:tcPr>
            <w:tcW w:w="599" w:type="pct"/>
          </w:tcPr>
          <w:p w:rsidR="00D95C16" w:rsidRPr="00D31CDA" w:rsidRDefault="00D95C16" w:rsidP="00034016">
            <w:pPr>
              <w:jc w:val="center"/>
              <w:rPr>
                <w:rFonts w:ascii="Footlight MT Light" w:hAnsi="Footlight MT Light"/>
                <w:color w:val="000000"/>
                <w:sz w:val="22"/>
                <w:szCs w:val="22"/>
              </w:rPr>
            </w:pP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83" style="width:0;height:1.5pt" o:hralign="center" o:hrstd="t" o:hr="t" fillcolor="#aca899" stroked="f"/>
              </w:pict>
            </w: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84" style="width:0;height:1.5pt" o:hralign="center" o:hrstd="t" o:hr="t" fillcolor="#aca899" stroked="f"/>
              </w:pict>
            </w: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85" style="width:0;height:1.5pt" o:hralign="center" o:hrstd="t" o:hr="t" fillcolor="#aca899" stroked="f"/>
              </w:pict>
            </w:r>
          </w:p>
        </w:tc>
      </w:tr>
      <w:tr w:rsidR="00D95C16" w:rsidRPr="00D31CDA" w:rsidTr="00034016">
        <w:trPr>
          <w:cantSplit/>
          <w:jc w:val="center"/>
        </w:trPr>
        <w:tc>
          <w:tcPr>
            <w:tcW w:w="643" w:type="pct"/>
            <w:vAlign w:val="center"/>
          </w:tcPr>
          <w:p w:rsidR="00D95C16" w:rsidRPr="00D31CDA" w:rsidRDefault="00D95C16" w:rsidP="00034016">
            <w:pPr>
              <w:pStyle w:val="Header"/>
              <w:jc w:val="left"/>
              <w:rPr>
                <w:rFonts w:ascii="Footlight MT Light" w:hAnsi="Footlight MT Light"/>
                <w:color w:val="000000"/>
                <w:sz w:val="22"/>
                <w:szCs w:val="22"/>
                <w:lang w:eastAsia="it-IT"/>
              </w:rPr>
            </w:pPr>
          </w:p>
        </w:tc>
        <w:tc>
          <w:tcPr>
            <w:tcW w:w="1213" w:type="pct"/>
            <w:vAlign w:val="center"/>
          </w:tcPr>
          <w:p w:rsidR="00D95C16" w:rsidRPr="00D31CDA" w:rsidRDefault="00D95C16" w:rsidP="00034016">
            <w:pPr>
              <w:rPr>
                <w:rFonts w:ascii="Footlight MT Light" w:hAnsi="Footlight MT Light"/>
                <w:color w:val="000000"/>
                <w:sz w:val="22"/>
                <w:szCs w:val="22"/>
                <w:lang w:val="en-GB"/>
              </w:rPr>
            </w:pPr>
            <w:r w:rsidRPr="00D31CDA">
              <w:rPr>
                <w:rFonts w:ascii="Footlight MT Light" w:hAnsi="Footlight MT Light"/>
                <w:color w:val="000000"/>
                <w:sz w:val="22"/>
                <w:szCs w:val="22"/>
                <w:lang w:val="en-GB"/>
              </w:rPr>
              <w:t>Laporan Antara</w:t>
            </w:r>
          </w:p>
        </w:tc>
        <w:tc>
          <w:tcPr>
            <w:tcW w:w="599" w:type="pct"/>
          </w:tcPr>
          <w:p w:rsidR="00D95C16" w:rsidRPr="00D31CDA" w:rsidRDefault="00D95C16" w:rsidP="00034016">
            <w:pPr>
              <w:rPr>
                <w:rFonts w:ascii="Footlight MT Light" w:hAnsi="Footlight MT Light"/>
                <w:color w:val="000000"/>
                <w:sz w:val="22"/>
                <w:szCs w:val="22"/>
              </w:rPr>
            </w:pP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86" style="width:0;height:1.5pt" o:hralign="center" o:hrstd="t" o:hr="t" fillcolor="#aca899" stroked="f"/>
              </w:pict>
            </w: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87" style="width:0;height:1.5pt" o:hralign="center" o:hrstd="t" o:hr="t" fillcolor="#aca899" stroked="f"/>
              </w:pict>
            </w: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88" style="width:0;height:1.5pt" o:hralign="center" o:hrstd="t" o:hr="t" fillcolor="#aca899" stroked="f"/>
              </w:pict>
            </w:r>
          </w:p>
        </w:tc>
      </w:tr>
      <w:tr w:rsidR="00D95C16" w:rsidRPr="00D31CDA" w:rsidTr="00034016">
        <w:trPr>
          <w:cantSplit/>
          <w:jc w:val="center"/>
        </w:trPr>
        <w:tc>
          <w:tcPr>
            <w:tcW w:w="643" w:type="pct"/>
            <w:vAlign w:val="center"/>
          </w:tcPr>
          <w:p w:rsidR="00D95C16" w:rsidRPr="00D31CDA" w:rsidRDefault="00D95C16" w:rsidP="00034016">
            <w:pPr>
              <w:pStyle w:val="Header"/>
              <w:jc w:val="left"/>
              <w:rPr>
                <w:rFonts w:ascii="Footlight MT Light" w:hAnsi="Footlight MT Light"/>
                <w:color w:val="000000"/>
                <w:sz w:val="22"/>
                <w:szCs w:val="22"/>
                <w:lang w:eastAsia="it-IT"/>
              </w:rPr>
            </w:pPr>
          </w:p>
        </w:tc>
        <w:tc>
          <w:tcPr>
            <w:tcW w:w="1213" w:type="pct"/>
            <w:vAlign w:val="center"/>
          </w:tcPr>
          <w:p w:rsidR="00D95C16" w:rsidRPr="00D31CDA" w:rsidRDefault="00D95C16" w:rsidP="00034016">
            <w:pPr>
              <w:rPr>
                <w:rFonts w:ascii="Footlight MT Light" w:hAnsi="Footlight MT Light"/>
                <w:color w:val="000000"/>
                <w:sz w:val="22"/>
                <w:szCs w:val="22"/>
                <w:lang w:val="en-GB"/>
              </w:rPr>
            </w:pPr>
            <w:r w:rsidRPr="00D31CDA">
              <w:rPr>
                <w:rFonts w:ascii="Footlight MT Light" w:hAnsi="Footlight MT Light"/>
                <w:color w:val="000000"/>
                <w:sz w:val="22"/>
                <w:szCs w:val="22"/>
                <w:lang w:val="en-GB"/>
              </w:rPr>
              <w:t>Laporan Akhir</w:t>
            </w:r>
          </w:p>
        </w:tc>
        <w:tc>
          <w:tcPr>
            <w:tcW w:w="599" w:type="pct"/>
          </w:tcPr>
          <w:p w:rsidR="00D95C16" w:rsidRPr="00D31CDA" w:rsidRDefault="00D95C16" w:rsidP="00034016">
            <w:pPr>
              <w:jc w:val="center"/>
              <w:rPr>
                <w:rFonts w:ascii="Footlight MT Light" w:hAnsi="Footlight MT Light"/>
                <w:color w:val="000000"/>
                <w:sz w:val="22"/>
                <w:szCs w:val="22"/>
              </w:rPr>
            </w:pP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89" style="width:0;height:1.5pt" o:hralign="center" o:hrstd="t" o:hr="t" fillcolor="#aca899" stroked="f"/>
              </w:pict>
            </w: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90" style="width:0;height:1.5pt" o:hralign="center" o:hrstd="t" o:hr="t" fillcolor="#aca899" stroked="f"/>
              </w:pict>
            </w: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91" style="width:0;height:1.5pt" o:hralign="center" o:hrstd="t" o:hr="t" fillcolor="#aca899" stroked="f"/>
              </w:pict>
            </w:r>
          </w:p>
        </w:tc>
      </w:tr>
      <w:tr w:rsidR="00D95C16" w:rsidRPr="00D31CDA" w:rsidTr="00034016">
        <w:trPr>
          <w:cantSplit/>
          <w:trHeight w:val="765"/>
          <w:jc w:val="center"/>
        </w:trPr>
        <w:tc>
          <w:tcPr>
            <w:tcW w:w="643" w:type="pct"/>
            <w:vAlign w:val="center"/>
          </w:tcPr>
          <w:p w:rsidR="00D95C16" w:rsidRPr="00D31CDA" w:rsidRDefault="00D95C16" w:rsidP="00034016">
            <w:pPr>
              <w:pStyle w:val="Header"/>
              <w:rPr>
                <w:rFonts w:ascii="Footlight MT Light" w:hAnsi="Footlight MT Light"/>
                <w:color w:val="000000"/>
                <w:sz w:val="22"/>
                <w:szCs w:val="22"/>
                <w:lang w:eastAsia="it-IT"/>
              </w:rPr>
            </w:pPr>
          </w:p>
        </w:tc>
        <w:tc>
          <w:tcPr>
            <w:tcW w:w="1213" w:type="pct"/>
            <w:vAlign w:val="center"/>
          </w:tcPr>
          <w:p w:rsidR="00D95C16" w:rsidRPr="00D31CDA" w:rsidRDefault="00D95C16" w:rsidP="00034016">
            <w:pPr>
              <w:rPr>
                <w:rFonts w:ascii="Footlight MT Light" w:hAnsi="Footlight MT Light"/>
                <w:color w:val="000000"/>
                <w:sz w:val="22"/>
                <w:szCs w:val="22"/>
                <w:lang w:val="en-GB"/>
              </w:rPr>
            </w:pPr>
            <w:r w:rsidRPr="00D31CDA">
              <w:rPr>
                <w:rFonts w:ascii="Footlight MT Light" w:hAnsi="Footlight MT Light"/>
                <w:color w:val="000000"/>
                <w:sz w:val="22"/>
                <w:szCs w:val="22"/>
                <w:lang w:val="en-GB"/>
              </w:rPr>
              <w:t>Laporan Penyelengaraan Seminar</w:t>
            </w:r>
          </w:p>
        </w:tc>
        <w:tc>
          <w:tcPr>
            <w:tcW w:w="599" w:type="pct"/>
          </w:tcPr>
          <w:p w:rsidR="00D95C16" w:rsidRPr="00D31CDA" w:rsidRDefault="00D95C16" w:rsidP="00034016">
            <w:pPr>
              <w:rPr>
                <w:rFonts w:ascii="Footlight MT Light" w:hAnsi="Footlight MT Light"/>
                <w:color w:val="000000"/>
                <w:sz w:val="22"/>
                <w:szCs w:val="22"/>
              </w:rPr>
            </w:pP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92" style="width:0;height:1.5pt" o:hralign="center" o:hrstd="t" o:hr="t" fillcolor="#aca899" stroked="f"/>
              </w:pict>
            </w: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93" style="width:0;height:1.5pt" o:hralign="center" o:hrstd="t" o:hr="t" fillcolor="#aca899" stroked="f"/>
              </w:pict>
            </w: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94" style="width:0;height:1.5pt" o:hralign="center" o:hrstd="t" o:hr="t" fillcolor="#aca899" stroked="f"/>
              </w:pict>
            </w:r>
          </w:p>
        </w:tc>
      </w:tr>
      <w:tr w:rsidR="00D95C16" w:rsidRPr="00D31CDA" w:rsidTr="00034016">
        <w:trPr>
          <w:cantSplit/>
          <w:jc w:val="center"/>
        </w:trPr>
        <w:tc>
          <w:tcPr>
            <w:tcW w:w="643" w:type="pct"/>
            <w:vAlign w:val="center"/>
          </w:tcPr>
          <w:p w:rsidR="00D95C16" w:rsidRPr="00D31CDA" w:rsidRDefault="00D95C16" w:rsidP="00034016">
            <w:pPr>
              <w:pStyle w:val="Header"/>
              <w:rPr>
                <w:rFonts w:ascii="Footlight MT Light" w:hAnsi="Footlight MT Light"/>
                <w:color w:val="000000"/>
                <w:sz w:val="22"/>
                <w:szCs w:val="22"/>
                <w:lang w:eastAsia="it-IT"/>
              </w:rPr>
            </w:pPr>
          </w:p>
        </w:tc>
        <w:tc>
          <w:tcPr>
            <w:tcW w:w="1213" w:type="pct"/>
            <w:vAlign w:val="center"/>
          </w:tcPr>
          <w:p w:rsidR="00D95C16" w:rsidRPr="00D31CDA" w:rsidRDefault="00D95C16" w:rsidP="00034016">
            <w:pPr>
              <w:rPr>
                <w:rFonts w:ascii="Footlight MT Light" w:hAnsi="Footlight MT Light"/>
                <w:color w:val="000000"/>
                <w:sz w:val="22"/>
                <w:szCs w:val="22"/>
                <w:lang w:val="en-GB"/>
              </w:rPr>
            </w:pPr>
            <w:r w:rsidRPr="00D31CDA">
              <w:rPr>
                <w:rFonts w:ascii="Footlight MT Light" w:hAnsi="Footlight MT Light"/>
                <w:color w:val="000000"/>
                <w:sz w:val="22"/>
                <w:szCs w:val="22"/>
                <w:lang w:val="en-GB"/>
              </w:rPr>
              <w:t>Biaya Laporan Lainnya</w:t>
            </w:r>
          </w:p>
        </w:tc>
        <w:tc>
          <w:tcPr>
            <w:tcW w:w="599" w:type="pct"/>
          </w:tcPr>
          <w:p w:rsidR="00D95C16" w:rsidRPr="00D31CDA" w:rsidRDefault="00D95C16" w:rsidP="00034016">
            <w:pPr>
              <w:rPr>
                <w:rFonts w:ascii="Footlight MT Light" w:hAnsi="Footlight MT Light"/>
                <w:color w:val="000000"/>
                <w:sz w:val="22"/>
                <w:szCs w:val="22"/>
              </w:rPr>
            </w:pP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95" style="width:0;height:1.5pt" o:hralign="center" o:hrstd="t" o:hr="t" fillcolor="#aca899" stroked="f"/>
              </w:pict>
            </w: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96" style="width:0;height:1.5pt" o:hralign="center" o:hrstd="t" o:hr="t" fillcolor="#aca899" stroked="f"/>
              </w:pict>
            </w: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97" style="width:0;height:1.5pt" o:hralign="center" o:hrstd="t" o:hr="t" fillcolor="#aca899" stroked="f"/>
              </w:pict>
            </w:r>
          </w:p>
        </w:tc>
      </w:tr>
      <w:tr w:rsidR="00D95C16" w:rsidRPr="00D31CDA" w:rsidTr="00034016">
        <w:trPr>
          <w:cantSplit/>
          <w:jc w:val="center"/>
        </w:trPr>
        <w:tc>
          <w:tcPr>
            <w:tcW w:w="643" w:type="pct"/>
            <w:vAlign w:val="center"/>
          </w:tcPr>
          <w:p w:rsidR="00D95C16" w:rsidRPr="00D31CDA" w:rsidRDefault="00D95C16" w:rsidP="00034016">
            <w:pPr>
              <w:pStyle w:val="Header"/>
              <w:rPr>
                <w:rFonts w:ascii="Footlight MT Light" w:hAnsi="Footlight MT Light"/>
                <w:b/>
                <w:color w:val="000000"/>
                <w:sz w:val="22"/>
                <w:szCs w:val="22"/>
                <w:lang w:eastAsia="it-IT"/>
              </w:rPr>
            </w:pPr>
            <w:r w:rsidRPr="00D31CDA">
              <w:rPr>
                <w:rFonts w:ascii="Footlight MT Light" w:hAnsi="Footlight MT Light"/>
                <w:b/>
                <w:color w:val="000000"/>
                <w:sz w:val="22"/>
                <w:szCs w:val="22"/>
                <w:lang w:eastAsia="it-IT"/>
              </w:rPr>
              <w:t>Biaya Lainnya</w:t>
            </w:r>
          </w:p>
        </w:tc>
        <w:tc>
          <w:tcPr>
            <w:tcW w:w="1213" w:type="pct"/>
            <w:vAlign w:val="center"/>
          </w:tcPr>
          <w:p w:rsidR="00D95C16" w:rsidRPr="00D31CDA" w:rsidRDefault="00D95C16" w:rsidP="00034016">
            <w:pPr>
              <w:rPr>
                <w:rFonts w:ascii="Footlight MT Light" w:hAnsi="Footlight MT Light"/>
                <w:b/>
                <w:color w:val="000000"/>
                <w:sz w:val="22"/>
                <w:szCs w:val="22"/>
                <w:lang w:val="en-GB"/>
              </w:rPr>
            </w:pPr>
          </w:p>
        </w:tc>
        <w:tc>
          <w:tcPr>
            <w:tcW w:w="599" w:type="pct"/>
            <w:vAlign w:val="center"/>
          </w:tcPr>
          <w:p w:rsidR="00D95C16" w:rsidRPr="00D31CDA" w:rsidRDefault="00D95C16" w:rsidP="00034016">
            <w:pPr>
              <w:jc w:val="center"/>
              <w:rPr>
                <w:rFonts w:ascii="Footlight MT Light" w:hAnsi="Footlight MT Light"/>
                <w:color w:val="000000"/>
                <w:sz w:val="22"/>
                <w:szCs w:val="22"/>
              </w:rPr>
            </w:pP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98" style="width:0;height:1.5pt" o:hralign="center" o:hrstd="t" o:hr="t" fillcolor="#aca899" stroked="f"/>
              </w:pict>
            </w: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099" style="width:0;height:1.5pt" o:hralign="center" o:hrstd="t" o:hr="t" fillcolor="#aca899" stroked="f"/>
              </w:pict>
            </w: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100" style="width:0;height:1.5pt" o:hralign="center" o:hrstd="t" o:hr="t" fillcolor="#aca899" stroked="f"/>
              </w:pict>
            </w:r>
          </w:p>
        </w:tc>
      </w:tr>
      <w:tr w:rsidR="00D95C16" w:rsidRPr="00D31CDA" w:rsidTr="00034016">
        <w:trPr>
          <w:cantSplit/>
          <w:jc w:val="center"/>
        </w:trPr>
        <w:tc>
          <w:tcPr>
            <w:tcW w:w="4152" w:type="pct"/>
            <w:gridSpan w:val="5"/>
            <w:vAlign w:val="center"/>
          </w:tcPr>
          <w:p w:rsidR="00D95C16" w:rsidRPr="00D31CDA" w:rsidRDefault="00D95C16" w:rsidP="00034016">
            <w:pPr>
              <w:pStyle w:val="Header"/>
              <w:jc w:val="right"/>
              <w:rPr>
                <w:rFonts w:ascii="Footlight MT Light" w:hAnsi="Footlight MT Light"/>
                <w:b/>
                <w:color w:val="000000"/>
                <w:sz w:val="22"/>
                <w:szCs w:val="22"/>
                <w:lang w:eastAsia="it-IT"/>
              </w:rPr>
            </w:pPr>
            <w:r w:rsidRPr="00D31CDA">
              <w:rPr>
                <w:rFonts w:ascii="Footlight MT Light" w:hAnsi="Footlight MT Light"/>
                <w:b/>
                <w:color w:val="000000"/>
                <w:sz w:val="22"/>
                <w:szCs w:val="22"/>
                <w:lang w:eastAsia="it-IT"/>
              </w:rPr>
              <w:t>Total Biaya</w:t>
            </w:r>
          </w:p>
        </w:tc>
        <w:tc>
          <w:tcPr>
            <w:tcW w:w="848" w:type="pct"/>
            <w:vAlign w:val="center"/>
          </w:tcPr>
          <w:p w:rsidR="00D95C16" w:rsidRPr="00D31CDA" w:rsidRDefault="004F38ED" w:rsidP="00034016">
            <w:pPr>
              <w:pStyle w:val="Header"/>
              <w:rPr>
                <w:rFonts w:ascii="Footlight MT Light" w:hAnsi="Footlight MT Light"/>
                <w:color w:val="000000"/>
                <w:sz w:val="22"/>
                <w:szCs w:val="22"/>
                <w:lang w:eastAsia="it-IT"/>
              </w:rPr>
            </w:pPr>
            <w:r w:rsidRPr="00D31CDA">
              <w:rPr>
                <w:rFonts w:ascii="Footlight MT Light" w:hAnsi="Footlight MT Light"/>
                <w:color w:val="000000"/>
                <w:sz w:val="22"/>
                <w:szCs w:val="22"/>
              </w:rPr>
              <w:pict>
                <v:rect id="_x0000_i1101" style="width:0;height:1.5pt" o:hralign="center" o:hrstd="t" o:hr="t" fillcolor="#aca899" stroked="f"/>
              </w:pict>
            </w:r>
          </w:p>
        </w:tc>
      </w:tr>
    </w:tbl>
    <w:p w:rsidR="00D95C16" w:rsidRPr="00D31CDA" w:rsidRDefault="00D95C16" w:rsidP="00D95C16">
      <w:pPr>
        <w:jc w:val="center"/>
        <w:rPr>
          <w:rFonts w:ascii="Footlight MT Light" w:hAnsi="Footlight MT Light"/>
          <w:b/>
          <w:color w:val="000000"/>
          <w:sz w:val="22"/>
          <w:szCs w:val="22"/>
          <w:lang w:val="id-ID"/>
        </w:rPr>
        <w:sectPr w:rsidR="00D95C16" w:rsidRPr="00D31CDA" w:rsidSect="00034016">
          <w:headerReference w:type="first" r:id="rId42"/>
          <w:footerReference w:type="first" r:id="rId43"/>
          <w:footnotePr>
            <w:numRestart w:val="eachSect"/>
          </w:footnotePr>
          <w:pgSz w:w="11907" w:h="16840" w:code="9"/>
          <w:pgMar w:top="2275" w:right="1699" w:bottom="1699" w:left="2275" w:header="720" w:footer="781" w:gutter="0"/>
          <w:cols w:space="720"/>
          <w:noEndnote/>
          <w:titlePg/>
        </w:sectPr>
      </w:pPr>
    </w:p>
    <w:p w:rsidR="00D95C16" w:rsidRPr="00D31CDA" w:rsidRDefault="00D95C16" w:rsidP="00D95C16">
      <w:pPr>
        <w:pStyle w:val="Heading1"/>
        <w:pBdr>
          <w:bottom w:val="single" w:sz="4" w:space="1" w:color="auto"/>
        </w:pBdr>
        <w:rPr>
          <w:rFonts w:ascii="Footlight MT Light" w:hAnsi="Footlight MT Light"/>
          <w:color w:val="000000"/>
          <w:sz w:val="28"/>
          <w:szCs w:val="28"/>
          <w:lang w:val="id-ID"/>
        </w:rPr>
      </w:pPr>
      <w:bookmarkStart w:id="1317" w:name="_Toc345900097"/>
      <w:r w:rsidRPr="00D31CDA">
        <w:rPr>
          <w:rFonts w:ascii="Footlight MT Light" w:hAnsi="Footlight MT Light"/>
          <w:color w:val="000000"/>
          <w:sz w:val="28"/>
          <w:szCs w:val="28"/>
          <w:lang w:val="id-ID"/>
        </w:rPr>
        <w:lastRenderedPageBreak/>
        <w:t>BAB VIII. BENTUK KONTRAK</w:t>
      </w:r>
      <w:bookmarkEnd w:id="1317"/>
    </w:p>
    <w:p w:rsidR="00D95C16" w:rsidRPr="00D31CDA" w:rsidRDefault="00D95C16" w:rsidP="00D95C16">
      <w:pPr>
        <w:jc w:val="center"/>
        <w:rPr>
          <w:rFonts w:ascii="Footlight MT Light" w:hAnsi="Footlight MT Light"/>
          <w:b/>
          <w:color w:val="000000"/>
          <w:sz w:val="24"/>
          <w:szCs w:val="24"/>
          <w:lang w:val="id-ID"/>
        </w:rPr>
      </w:pPr>
    </w:p>
    <w:p w:rsidR="00D95C16" w:rsidRPr="00D31CDA" w:rsidRDefault="00D95C16" w:rsidP="00D95C16">
      <w:pPr>
        <w:pStyle w:val="Heading2"/>
        <w:jc w:val="left"/>
        <w:rPr>
          <w:rFonts w:ascii="Footlight MT Light" w:hAnsi="Footlight MT Light"/>
          <w:color w:val="000000"/>
          <w:sz w:val="24"/>
          <w:szCs w:val="24"/>
          <w:u w:val="single"/>
          <w:lang w:val="id-ID"/>
        </w:rPr>
      </w:pPr>
      <w:bookmarkStart w:id="1318" w:name="_Toc345900098"/>
      <w:r w:rsidRPr="00D31CDA">
        <w:rPr>
          <w:rFonts w:ascii="Footlight MT Light" w:hAnsi="Footlight MT Light"/>
          <w:color w:val="000000"/>
          <w:sz w:val="24"/>
          <w:szCs w:val="24"/>
          <w:u w:val="single"/>
          <w:lang w:val="id-ID"/>
        </w:rPr>
        <w:t>LAMPIRAN 1 : SURAT PERJANJIAN</w:t>
      </w:r>
      <w:bookmarkEnd w:id="1318"/>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b/>
          <w:color w:val="000000"/>
          <w:sz w:val="24"/>
          <w:szCs w:val="24"/>
          <w:lang w:val="fi-FI"/>
        </w:rPr>
      </w:pPr>
      <w:r w:rsidRPr="00D31CDA">
        <w:rPr>
          <w:rFonts w:ascii="Footlight MT Light" w:hAnsi="Footlight MT Light"/>
          <w:b/>
          <w:color w:val="000000"/>
          <w:sz w:val="24"/>
          <w:szCs w:val="24"/>
          <w:lang w:val="id-ID"/>
        </w:rPr>
        <w:t>S</w:t>
      </w:r>
      <w:r w:rsidRPr="00D31CDA">
        <w:rPr>
          <w:rFonts w:ascii="Footlight MT Light" w:hAnsi="Footlight MT Light"/>
          <w:b/>
          <w:color w:val="000000"/>
          <w:sz w:val="24"/>
          <w:szCs w:val="24"/>
          <w:lang w:val="fi-FI"/>
        </w:rPr>
        <w:t>URAT PERJANJIAN</w:t>
      </w:r>
    </w:p>
    <w:p w:rsidR="00D95C16" w:rsidRPr="00D31CDA" w:rsidRDefault="00D95C16" w:rsidP="00D95C16">
      <w:pPr>
        <w:jc w:val="center"/>
        <w:rPr>
          <w:rFonts w:ascii="Footlight MT Light" w:hAnsi="Footlight MT Light"/>
          <w:color w:val="000000"/>
          <w:sz w:val="24"/>
          <w:szCs w:val="24"/>
          <w:lang w:val="fi-FI"/>
        </w:rPr>
      </w:pPr>
    </w:p>
    <w:p w:rsidR="00D95C16" w:rsidRPr="00D31CDA" w:rsidRDefault="00D95C16" w:rsidP="00D95C16">
      <w:pPr>
        <w:jc w:val="center"/>
        <w:rPr>
          <w:rFonts w:ascii="Footlight MT Light" w:hAnsi="Footlight MT Light"/>
          <w:color w:val="000000"/>
          <w:sz w:val="24"/>
          <w:szCs w:val="24"/>
          <w:lang w:val="fi-FI"/>
        </w:rPr>
      </w:pPr>
      <w:r w:rsidRPr="00D31CDA">
        <w:rPr>
          <w:rFonts w:ascii="Footlight MT Light" w:hAnsi="Footlight MT Light"/>
          <w:color w:val="000000"/>
          <w:sz w:val="24"/>
          <w:szCs w:val="24"/>
          <w:lang w:val="fi-FI"/>
        </w:rPr>
        <w:t>untuk melaksanakan</w:t>
      </w:r>
    </w:p>
    <w:p w:rsidR="00D95C16" w:rsidRPr="00D31CDA" w:rsidRDefault="00D95C16" w:rsidP="00D95C16">
      <w:pPr>
        <w:jc w:val="center"/>
        <w:rPr>
          <w:rFonts w:ascii="Footlight MT Light" w:hAnsi="Footlight MT Light"/>
          <w:color w:val="000000"/>
          <w:sz w:val="24"/>
          <w:szCs w:val="24"/>
          <w:lang w:val="fi-FI"/>
        </w:rPr>
      </w:pPr>
      <w:r w:rsidRPr="00D31CDA">
        <w:rPr>
          <w:rFonts w:ascii="Footlight MT Light" w:hAnsi="Footlight MT Light"/>
          <w:color w:val="000000"/>
          <w:sz w:val="24"/>
          <w:szCs w:val="24"/>
          <w:lang w:val="fi-FI"/>
        </w:rPr>
        <w:t>Paket Pekerjaan Jasa Konsultansi:</w:t>
      </w:r>
    </w:p>
    <w:p w:rsidR="00D95C16" w:rsidRPr="00D31CDA" w:rsidRDefault="00D95C16" w:rsidP="00D95C16">
      <w:pPr>
        <w:jc w:val="center"/>
        <w:rPr>
          <w:rFonts w:ascii="Footlight MT Light" w:hAnsi="Footlight MT Light"/>
          <w:color w:val="000000"/>
          <w:sz w:val="24"/>
          <w:szCs w:val="24"/>
          <w:lang w:val="id-ID"/>
        </w:rPr>
      </w:pPr>
      <w:r w:rsidRPr="00D31CDA">
        <w:rPr>
          <w:rFonts w:ascii="Footlight MT Light" w:hAnsi="Footlight MT Light"/>
          <w:color w:val="000000"/>
          <w:sz w:val="24"/>
          <w:szCs w:val="24"/>
          <w:lang w:val="id-ID"/>
        </w:rPr>
        <w:t>________________</w:t>
      </w:r>
      <w:r w:rsidRPr="00D31CDA">
        <w:rPr>
          <w:rFonts w:ascii="Footlight MT Light" w:hAnsi="Footlight MT Light"/>
          <w:color w:val="000000"/>
          <w:sz w:val="24"/>
          <w:szCs w:val="24"/>
          <w:lang w:val="fi-FI"/>
        </w:rPr>
        <w:t>__________</w:t>
      </w:r>
    </w:p>
    <w:p w:rsidR="00D95C16" w:rsidRPr="00D31CDA" w:rsidRDefault="00D95C16" w:rsidP="00D95C16">
      <w:pPr>
        <w:jc w:val="center"/>
        <w:rPr>
          <w:rFonts w:ascii="Footlight MT Light" w:hAnsi="Footlight MT Light"/>
          <w:color w:val="000000"/>
          <w:sz w:val="24"/>
          <w:szCs w:val="24"/>
          <w:lang w:val="fi-FI"/>
        </w:rPr>
      </w:pPr>
      <w:r w:rsidRPr="00D31CDA">
        <w:rPr>
          <w:rFonts w:ascii="Footlight MT Light" w:hAnsi="Footlight MT Light"/>
          <w:color w:val="000000"/>
          <w:sz w:val="24"/>
          <w:szCs w:val="24"/>
          <w:lang w:val="fi-FI"/>
        </w:rPr>
        <w:t>Nomor</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fi-FI"/>
        </w:rPr>
        <w:t>: __________</w:t>
      </w:r>
    </w:p>
    <w:p w:rsidR="00D95C16" w:rsidRPr="00D31CDA" w:rsidRDefault="00D95C16" w:rsidP="00D95C16">
      <w:pPr>
        <w:jc w:val="both"/>
        <w:rPr>
          <w:rFonts w:ascii="Footlight MT Light" w:hAnsi="Footlight MT Light"/>
          <w:color w:val="000000"/>
          <w:sz w:val="24"/>
          <w:szCs w:val="24"/>
          <w:lang w:val="fi-FI"/>
        </w:rPr>
      </w:pPr>
    </w:p>
    <w:p w:rsidR="00D95C16" w:rsidRPr="00D31CDA" w:rsidRDefault="00D95C16" w:rsidP="00D95C16">
      <w:pPr>
        <w:jc w:val="both"/>
        <w:rPr>
          <w:rFonts w:ascii="Footlight MT Light" w:hAnsi="Footlight MT Light"/>
          <w:color w:val="000000"/>
          <w:sz w:val="24"/>
          <w:szCs w:val="24"/>
          <w:lang w:val="fi-FI"/>
        </w:rPr>
      </w:pPr>
    </w:p>
    <w:p w:rsidR="00D95C16" w:rsidRPr="00D31CDA" w:rsidRDefault="00D95C16" w:rsidP="00D95C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fi-FI"/>
        </w:rPr>
        <w:t>SURAT PERJANJIAN ini berikut semua lampirannya (selanjutnya disebut “Kontrak”) dibuat dan ditandatangani di __________ pada hari __________ tanggal __ bulan __________ tahun ____ antara __________</w:t>
      </w:r>
      <w:r w:rsidRPr="00D31CDA">
        <w:rPr>
          <w:rFonts w:ascii="Footlight MT Light" w:hAnsi="Footlight MT Light"/>
          <w:color w:val="000000"/>
          <w:sz w:val="24"/>
          <w:szCs w:val="24"/>
          <w:lang w:val="id-ID"/>
        </w:rPr>
        <w:t xml:space="preserve"> </w:t>
      </w:r>
      <w:r w:rsidRPr="00D31CDA">
        <w:rPr>
          <w:rFonts w:ascii="Footlight MT Light" w:hAnsi="Footlight MT Light"/>
          <w:i/>
          <w:color w:val="000000"/>
          <w:sz w:val="24"/>
          <w:szCs w:val="24"/>
          <w:lang w:val="fi-FI"/>
        </w:rPr>
        <w:t>[nama Pejabat Pembuat Komitmen]</w:t>
      </w:r>
      <w:r w:rsidRPr="00D31CDA">
        <w:rPr>
          <w:rFonts w:ascii="Footlight MT Light" w:hAnsi="Footlight MT Light"/>
          <w:color w:val="000000"/>
          <w:sz w:val="24"/>
          <w:szCs w:val="24"/>
          <w:lang w:val="fi-FI"/>
        </w:rPr>
        <w:t xml:space="preserve">, </w:t>
      </w:r>
      <w:r w:rsidRPr="00D31CDA">
        <w:rPr>
          <w:rFonts w:ascii="Footlight MT Light" w:hAnsi="Footlight MT Light"/>
          <w:color w:val="000000"/>
          <w:sz w:val="24"/>
          <w:szCs w:val="24"/>
          <w:lang w:val="id-ID"/>
        </w:rPr>
        <w:t xml:space="preserve">selaku </w:t>
      </w:r>
      <w:r w:rsidRPr="00D31CDA">
        <w:rPr>
          <w:rFonts w:ascii="Footlight MT Light" w:hAnsi="Footlight MT Light"/>
          <w:color w:val="000000"/>
          <w:sz w:val="24"/>
          <w:szCs w:val="24"/>
          <w:lang w:val="fi-FI"/>
        </w:rPr>
        <w:t>Pejabat Pembuat Komitmen, yang bertindak untuk dan atas nama __________</w:t>
      </w:r>
      <w:r w:rsidRPr="00D31CDA">
        <w:rPr>
          <w:rFonts w:ascii="Footlight MT Light" w:hAnsi="Footlight MT Light"/>
          <w:color w:val="000000"/>
          <w:sz w:val="24"/>
          <w:szCs w:val="24"/>
          <w:lang w:val="id-ID"/>
        </w:rPr>
        <w:t xml:space="preserve"> </w:t>
      </w:r>
      <w:r w:rsidRPr="00D31CDA">
        <w:rPr>
          <w:rFonts w:ascii="Footlight MT Light" w:hAnsi="Footlight MT Light"/>
          <w:i/>
          <w:color w:val="000000"/>
          <w:sz w:val="24"/>
          <w:szCs w:val="24"/>
          <w:lang w:val="fi-FI"/>
        </w:rPr>
        <w:t>[nama satuan kerja Pejabat Pembuat Komitmen]</w:t>
      </w:r>
      <w:r w:rsidRPr="00D31CDA">
        <w:rPr>
          <w:rFonts w:ascii="Footlight MT Light" w:hAnsi="Footlight MT Light"/>
          <w:color w:val="000000"/>
          <w:sz w:val="24"/>
          <w:szCs w:val="24"/>
          <w:lang w:val="fi-FI"/>
        </w:rPr>
        <w:t>, yang berkedudukan di __________</w:t>
      </w:r>
      <w:r w:rsidRPr="00D31CDA">
        <w:rPr>
          <w:rFonts w:ascii="Footlight MT Light" w:hAnsi="Footlight MT Light"/>
          <w:color w:val="000000"/>
          <w:sz w:val="24"/>
          <w:szCs w:val="24"/>
          <w:lang w:val="id-ID"/>
        </w:rPr>
        <w:t xml:space="preserve"> </w:t>
      </w:r>
      <w:r w:rsidRPr="00D31CDA">
        <w:rPr>
          <w:rFonts w:ascii="Footlight MT Light" w:hAnsi="Footlight MT Light"/>
          <w:i/>
          <w:color w:val="000000"/>
          <w:sz w:val="24"/>
          <w:szCs w:val="24"/>
          <w:lang w:val="fi-FI"/>
        </w:rPr>
        <w:t>[alamat Pejabat Pembuat Komitmen]</w:t>
      </w:r>
      <w:r w:rsidRPr="00D31CDA">
        <w:rPr>
          <w:rFonts w:ascii="Footlight MT Light" w:hAnsi="Footlight MT Light"/>
          <w:color w:val="000000"/>
          <w:sz w:val="24"/>
          <w:szCs w:val="24"/>
          <w:lang w:val="id-ID"/>
        </w:rPr>
        <w:t xml:space="preserve">, berdasarkan Surat Keputusan _______________ </w:t>
      </w:r>
      <w:r w:rsidRPr="00D31CDA">
        <w:rPr>
          <w:rFonts w:ascii="Footlight MT Light" w:hAnsi="Footlight MT Light"/>
          <w:i/>
          <w:color w:val="000000"/>
          <w:sz w:val="24"/>
          <w:szCs w:val="24"/>
          <w:lang w:val="id-ID"/>
        </w:rPr>
        <w:t>[pejabat yang menandatangani SK penetapan sebagai PPK]</w:t>
      </w:r>
      <w:r w:rsidRPr="00D31CDA">
        <w:rPr>
          <w:rFonts w:ascii="Footlight MT Light" w:hAnsi="Footlight MT Light"/>
          <w:color w:val="000000"/>
          <w:sz w:val="24"/>
          <w:szCs w:val="24"/>
          <w:lang w:val="id-ID"/>
        </w:rPr>
        <w:t xml:space="preserve"> No _______________</w:t>
      </w:r>
      <w:r w:rsidRPr="00D31CDA">
        <w:rPr>
          <w:rFonts w:ascii="Footlight MT Light" w:hAnsi="Footlight MT Light"/>
          <w:color w:val="000000"/>
          <w:sz w:val="24"/>
          <w:szCs w:val="24"/>
          <w:lang w:val="fi-FI"/>
        </w:rPr>
        <w:t xml:space="preserve"> </w:t>
      </w:r>
      <w:r w:rsidRPr="00D31CDA">
        <w:rPr>
          <w:rFonts w:ascii="Footlight MT Light" w:hAnsi="Footlight MT Light"/>
          <w:i/>
          <w:color w:val="000000"/>
          <w:sz w:val="24"/>
          <w:szCs w:val="24"/>
          <w:lang w:val="id-ID"/>
        </w:rPr>
        <w:t>[nomor SK penetapan sebagai PPK]</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fi-FI"/>
        </w:rPr>
        <w:t>(selanjutnya disebut “</w:t>
      </w:r>
      <w:r w:rsidRPr="00D31CDA">
        <w:rPr>
          <w:rFonts w:ascii="Footlight MT Light" w:hAnsi="Footlight MT Light"/>
          <w:b/>
          <w:color w:val="000000"/>
          <w:sz w:val="24"/>
          <w:szCs w:val="24"/>
          <w:lang w:val="fi-FI"/>
        </w:rPr>
        <w:t>PPK</w:t>
      </w:r>
      <w:r w:rsidRPr="00D31CDA">
        <w:rPr>
          <w:rFonts w:ascii="Footlight MT Light" w:hAnsi="Footlight MT Light"/>
          <w:color w:val="000000"/>
          <w:sz w:val="24"/>
          <w:szCs w:val="24"/>
          <w:lang w:val="fi-FI"/>
        </w:rPr>
        <w:t>”)</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fi-FI"/>
        </w:rPr>
        <w:t>dan __________</w:t>
      </w:r>
      <w:r w:rsidRPr="00D31CDA">
        <w:rPr>
          <w:rFonts w:ascii="Footlight MT Light" w:hAnsi="Footlight MT Light"/>
          <w:color w:val="000000"/>
          <w:sz w:val="24"/>
          <w:szCs w:val="24"/>
          <w:lang w:val="id-ID"/>
        </w:rPr>
        <w:t xml:space="preserve"> </w:t>
      </w:r>
      <w:r w:rsidRPr="00D31CDA">
        <w:rPr>
          <w:rFonts w:ascii="Footlight MT Light" w:hAnsi="Footlight MT Light"/>
          <w:i/>
          <w:color w:val="000000"/>
          <w:sz w:val="24"/>
          <w:szCs w:val="24"/>
          <w:lang w:val="fi-FI"/>
        </w:rPr>
        <w:t xml:space="preserve">[nama </w:t>
      </w:r>
      <w:r w:rsidRPr="00D31CDA">
        <w:rPr>
          <w:rFonts w:ascii="Footlight MT Light" w:hAnsi="Footlight MT Light"/>
          <w:i/>
          <w:color w:val="000000"/>
          <w:sz w:val="24"/>
          <w:szCs w:val="24"/>
          <w:lang w:val="id-ID"/>
        </w:rPr>
        <w:t>penyedia</w:t>
      </w:r>
      <w:r w:rsidRPr="00D31CDA">
        <w:rPr>
          <w:rFonts w:ascii="Footlight MT Light" w:hAnsi="Footlight MT Light"/>
          <w:i/>
          <w:color w:val="000000"/>
          <w:sz w:val="24"/>
          <w:szCs w:val="24"/>
          <w:lang w:val="fi-FI"/>
        </w:rPr>
        <w:t>]</w:t>
      </w:r>
      <w:r w:rsidRPr="00D31CDA">
        <w:rPr>
          <w:rFonts w:ascii="Footlight MT Light" w:hAnsi="Footlight MT Light"/>
          <w:color w:val="000000"/>
          <w:sz w:val="24"/>
          <w:szCs w:val="24"/>
          <w:lang w:val="fi-FI"/>
        </w:rPr>
        <w:t>, sebagai tenaga ahli __________</w:t>
      </w:r>
      <w:r w:rsidRPr="00D31CDA">
        <w:rPr>
          <w:rFonts w:ascii="Footlight MT Light" w:hAnsi="Footlight MT Light"/>
          <w:color w:val="000000"/>
          <w:sz w:val="24"/>
          <w:szCs w:val="24"/>
          <w:lang w:val="id-ID"/>
        </w:rPr>
        <w:t xml:space="preserve"> </w:t>
      </w:r>
      <w:r w:rsidRPr="00D31CDA">
        <w:rPr>
          <w:rFonts w:ascii="Footlight MT Light" w:hAnsi="Footlight MT Light"/>
          <w:i/>
          <w:color w:val="000000"/>
          <w:sz w:val="24"/>
          <w:szCs w:val="24"/>
          <w:lang w:val="fi-FI"/>
        </w:rPr>
        <w:t xml:space="preserve">[posisi tenaga ahli </w:t>
      </w:r>
      <w:r w:rsidRPr="00D31CDA">
        <w:rPr>
          <w:rFonts w:ascii="Footlight MT Light" w:hAnsi="Footlight MT Light"/>
          <w:i/>
          <w:color w:val="000000"/>
          <w:sz w:val="24"/>
          <w:szCs w:val="24"/>
          <w:lang w:val="id-ID"/>
        </w:rPr>
        <w:t>p</w:t>
      </w:r>
      <w:r w:rsidRPr="00D31CDA">
        <w:rPr>
          <w:rFonts w:ascii="Footlight MT Light" w:hAnsi="Footlight MT Light"/>
          <w:i/>
          <w:color w:val="000000"/>
          <w:sz w:val="24"/>
          <w:szCs w:val="24"/>
          <w:lang w:val="fi-FI"/>
        </w:rPr>
        <w:t>enyedia]</w:t>
      </w:r>
      <w:r w:rsidRPr="00D31CDA">
        <w:rPr>
          <w:rFonts w:ascii="Footlight MT Light" w:hAnsi="Footlight MT Light"/>
          <w:color w:val="000000"/>
          <w:sz w:val="24"/>
          <w:szCs w:val="24"/>
          <w:lang w:val="fi-FI"/>
        </w:rPr>
        <w:t>, yang bertindak untuk dan atas nama __________</w:t>
      </w:r>
      <w:r w:rsidRPr="00D31CDA">
        <w:rPr>
          <w:rFonts w:ascii="Footlight MT Light" w:hAnsi="Footlight MT Light"/>
          <w:color w:val="000000"/>
          <w:sz w:val="24"/>
          <w:szCs w:val="24"/>
          <w:lang w:val="id-ID"/>
        </w:rPr>
        <w:t xml:space="preserve"> </w:t>
      </w:r>
      <w:r w:rsidRPr="00D31CDA">
        <w:rPr>
          <w:rFonts w:ascii="Footlight MT Light" w:hAnsi="Footlight MT Light"/>
          <w:i/>
          <w:color w:val="000000"/>
          <w:sz w:val="24"/>
          <w:szCs w:val="24"/>
          <w:lang w:val="fi-FI"/>
        </w:rPr>
        <w:t xml:space="preserve">[nama </w:t>
      </w:r>
      <w:r w:rsidRPr="00D31CDA">
        <w:rPr>
          <w:rFonts w:ascii="Footlight MT Light" w:hAnsi="Footlight MT Light"/>
          <w:i/>
          <w:color w:val="000000"/>
          <w:sz w:val="24"/>
          <w:szCs w:val="24"/>
          <w:lang w:val="id-ID"/>
        </w:rPr>
        <w:t>p</w:t>
      </w:r>
      <w:r w:rsidRPr="00D31CDA">
        <w:rPr>
          <w:rFonts w:ascii="Footlight MT Light" w:hAnsi="Footlight MT Light"/>
          <w:i/>
          <w:color w:val="000000"/>
          <w:sz w:val="24"/>
          <w:szCs w:val="24"/>
          <w:lang w:val="fi-FI"/>
        </w:rPr>
        <w:t>enyedia]</w:t>
      </w:r>
      <w:r w:rsidRPr="00D31CDA">
        <w:rPr>
          <w:rFonts w:ascii="Footlight MT Light" w:hAnsi="Footlight MT Light"/>
          <w:color w:val="000000"/>
          <w:sz w:val="24"/>
          <w:szCs w:val="24"/>
          <w:lang w:val="fi-FI"/>
        </w:rPr>
        <w:t>, yang beralamat di __________</w:t>
      </w:r>
      <w:r w:rsidRPr="00D31CDA">
        <w:rPr>
          <w:rFonts w:ascii="Footlight MT Light" w:hAnsi="Footlight MT Light"/>
          <w:color w:val="000000"/>
          <w:sz w:val="24"/>
          <w:szCs w:val="24"/>
          <w:lang w:val="id-ID"/>
        </w:rPr>
        <w:t xml:space="preserve"> </w:t>
      </w:r>
      <w:r w:rsidRPr="00D31CDA">
        <w:rPr>
          <w:rFonts w:ascii="Footlight MT Light" w:hAnsi="Footlight MT Light"/>
          <w:i/>
          <w:color w:val="000000"/>
          <w:sz w:val="24"/>
          <w:szCs w:val="24"/>
          <w:lang w:val="fi-FI"/>
        </w:rPr>
        <w:t>[alamat Penyedia Jasa Konsultansi]</w:t>
      </w:r>
      <w:r w:rsidRPr="00D31CDA">
        <w:rPr>
          <w:rFonts w:ascii="Footlight MT Light" w:hAnsi="Footlight MT Light"/>
          <w:color w:val="000000"/>
          <w:sz w:val="24"/>
          <w:szCs w:val="24"/>
          <w:lang w:val="id-ID"/>
        </w:rPr>
        <w:t xml:space="preserve">, berdasarkan </w:t>
      </w:r>
      <w:r w:rsidRPr="00D31CDA">
        <w:rPr>
          <w:rFonts w:ascii="Footlight MT Light" w:hAnsi="Footlight MT Light"/>
          <w:color w:val="000000"/>
          <w:sz w:val="24"/>
          <w:szCs w:val="24"/>
        </w:rPr>
        <w:t xml:space="preserve">kartu identitas berupa ________ </w:t>
      </w:r>
      <w:r w:rsidRPr="00D31CDA">
        <w:rPr>
          <w:rFonts w:ascii="Footlight MT Light" w:hAnsi="Footlight MT Light"/>
          <w:i/>
          <w:color w:val="000000"/>
          <w:sz w:val="24"/>
          <w:szCs w:val="24"/>
        </w:rPr>
        <w:t>[KTP/SIM/Paspor/identitas lain yang masih berlaku]</w:t>
      </w:r>
      <w:r w:rsidRPr="00D31CDA">
        <w:rPr>
          <w:rFonts w:ascii="Footlight MT Light" w:hAnsi="Footlight MT Light"/>
          <w:color w:val="000000"/>
          <w:sz w:val="24"/>
          <w:szCs w:val="24"/>
        </w:rPr>
        <w:t xml:space="preserve"> </w:t>
      </w:r>
      <w:r w:rsidRPr="00D31CDA">
        <w:rPr>
          <w:rFonts w:ascii="Footlight MT Light" w:hAnsi="Footlight MT Light"/>
          <w:color w:val="000000"/>
          <w:sz w:val="24"/>
          <w:szCs w:val="24"/>
          <w:lang w:val="id-ID"/>
        </w:rPr>
        <w:t xml:space="preserve">No. __________ </w:t>
      </w:r>
      <w:r w:rsidRPr="00D31CDA">
        <w:rPr>
          <w:rFonts w:ascii="Footlight MT Light" w:hAnsi="Footlight MT Light"/>
          <w:i/>
          <w:color w:val="000000"/>
          <w:sz w:val="24"/>
          <w:szCs w:val="24"/>
          <w:lang w:val="id-ID"/>
        </w:rPr>
        <w:t xml:space="preserve">[nomor </w:t>
      </w:r>
      <w:r w:rsidRPr="00D31CDA">
        <w:rPr>
          <w:rFonts w:ascii="Footlight MT Light" w:hAnsi="Footlight MT Light"/>
          <w:i/>
          <w:color w:val="000000"/>
          <w:sz w:val="24"/>
          <w:szCs w:val="24"/>
        </w:rPr>
        <w:t>kartu identitas</w:t>
      </w:r>
      <w:r w:rsidRPr="00D31CDA">
        <w:rPr>
          <w:rFonts w:ascii="Footlight MT Light" w:hAnsi="Footlight MT Light"/>
          <w:i/>
          <w:color w:val="000000"/>
          <w:sz w:val="24"/>
          <w:szCs w:val="24"/>
          <w:lang w:val="id-ID"/>
        </w:rPr>
        <w:t>]</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fi-FI"/>
        </w:rPr>
        <w:t>(selanjutnya disebut “</w:t>
      </w:r>
      <w:r w:rsidRPr="00D31CDA">
        <w:rPr>
          <w:rFonts w:ascii="Footlight MT Light" w:hAnsi="Footlight MT Light"/>
          <w:b/>
          <w:color w:val="000000"/>
          <w:sz w:val="24"/>
          <w:szCs w:val="24"/>
          <w:lang w:val="fi-FI"/>
        </w:rPr>
        <w:t>Penyedia</w:t>
      </w:r>
      <w:r w:rsidRPr="00D31CDA">
        <w:rPr>
          <w:rFonts w:ascii="Footlight MT Light" w:hAnsi="Footlight MT Light"/>
          <w:color w:val="000000"/>
          <w:sz w:val="24"/>
          <w:szCs w:val="24"/>
          <w:lang w:val="fi-FI"/>
        </w:rPr>
        <w:t>”).</w:t>
      </w:r>
    </w:p>
    <w:p w:rsidR="00D95C16" w:rsidRPr="00D31CDA" w:rsidRDefault="00D95C16" w:rsidP="00D95C16">
      <w:pPr>
        <w:jc w:val="both"/>
        <w:rPr>
          <w:rFonts w:ascii="Footlight MT Light" w:hAnsi="Footlight MT Light"/>
          <w:color w:val="000000"/>
          <w:sz w:val="24"/>
          <w:szCs w:val="24"/>
          <w:lang w:val="id-ID"/>
        </w:rPr>
      </w:pPr>
    </w:p>
    <w:p w:rsidR="00D95C16" w:rsidRPr="00D31CDA" w:rsidRDefault="00D95C16" w:rsidP="00D95C16">
      <w:pPr>
        <w:jc w:val="both"/>
        <w:rPr>
          <w:rFonts w:ascii="Footlight MT Light" w:hAnsi="Footlight MT Light"/>
          <w:color w:val="000000"/>
          <w:sz w:val="24"/>
          <w:szCs w:val="24"/>
          <w:lang w:val="fi-FI"/>
        </w:rPr>
      </w:pPr>
    </w:p>
    <w:p w:rsidR="00D95C16" w:rsidRPr="00D31CDA" w:rsidRDefault="00D95C16" w:rsidP="00D95C16">
      <w:pPr>
        <w:jc w:val="center"/>
        <w:rPr>
          <w:rFonts w:ascii="Footlight MT Light" w:hAnsi="Footlight MT Light"/>
          <w:color w:val="000000"/>
          <w:sz w:val="24"/>
          <w:szCs w:val="24"/>
          <w:lang w:val="fi-FI"/>
        </w:rPr>
      </w:pPr>
      <w:r w:rsidRPr="00D31CDA">
        <w:rPr>
          <w:rFonts w:ascii="Footlight MT Light" w:hAnsi="Footlight MT Light"/>
          <w:color w:val="000000"/>
          <w:sz w:val="24"/>
          <w:szCs w:val="24"/>
          <w:lang w:val="fi-FI"/>
        </w:rPr>
        <w:t>MENGINGAT BAHWA:</w:t>
      </w:r>
    </w:p>
    <w:p w:rsidR="00D95C16" w:rsidRPr="00D31CDA" w:rsidRDefault="00D95C16" w:rsidP="00D95C16">
      <w:pPr>
        <w:jc w:val="both"/>
        <w:rPr>
          <w:rFonts w:ascii="Footlight MT Light" w:hAnsi="Footlight MT Light"/>
          <w:color w:val="000000"/>
          <w:sz w:val="24"/>
          <w:szCs w:val="24"/>
          <w:lang w:val="fi-FI"/>
        </w:rPr>
      </w:pPr>
    </w:p>
    <w:p w:rsidR="00D95C16" w:rsidRPr="00D31CDA" w:rsidRDefault="00D95C16" w:rsidP="00D95C16">
      <w:pPr>
        <w:ind w:left="567" w:hanging="567"/>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 xml:space="preserve">(a) </w:t>
      </w:r>
      <w:r w:rsidRPr="00D31CDA">
        <w:rPr>
          <w:rFonts w:ascii="Footlight MT Light" w:hAnsi="Footlight MT Light"/>
          <w:color w:val="000000"/>
          <w:sz w:val="24"/>
          <w:szCs w:val="24"/>
          <w:lang w:val="fi-FI"/>
        </w:rPr>
        <w:tab/>
        <w:t xml:space="preserve">PPK telah meminta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fi-FI"/>
        </w:rPr>
        <w:t xml:space="preserve">enyedia untuk menyediakan Jasa Konsultansi sebagaimana diterangkan dalam Syarat-Syarat Umum Kontrak yang terlampir dalam Kontrak ini; </w:t>
      </w:r>
    </w:p>
    <w:p w:rsidR="00D95C16" w:rsidRPr="00D31CDA" w:rsidRDefault="00D95C16" w:rsidP="00D95C16">
      <w:pPr>
        <w:ind w:left="567" w:hanging="567"/>
        <w:jc w:val="both"/>
        <w:rPr>
          <w:rFonts w:ascii="Footlight MT Light" w:hAnsi="Footlight MT Light"/>
          <w:color w:val="000000"/>
          <w:sz w:val="24"/>
          <w:szCs w:val="24"/>
          <w:lang w:val="fi-FI"/>
        </w:rPr>
      </w:pPr>
    </w:p>
    <w:p w:rsidR="00D95C16" w:rsidRPr="00D31CDA" w:rsidRDefault="00D95C16" w:rsidP="00D95C16">
      <w:pPr>
        <w:ind w:left="567" w:hanging="567"/>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 xml:space="preserve">(b) </w:t>
      </w:r>
      <w:r w:rsidRPr="00D31CDA">
        <w:rPr>
          <w:rFonts w:ascii="Footlight MT Light" w:hAnsi="Footlight MT Light"/>
          <w:color w:val="000000"/>
          <w:sz w:val="24"/>
          <w:szCs w:val="24"/>
          <w:lang w:val="fi-FI"/>
        </w:rPr>
        <w:tab/>
        <w:t>Penyedia, sebagaimana dinyatakan kepada PPK, memiliki keahlian profesional, personil, dan sumber daya teknis, dan telah menyetujui untuk menyediakan Jasa Konsultansi sesuai dengan persyaratan dan ketentuan dalam Kontrak ini;</w:t>
      </w:r>
    </w:p>
    <w:p w:rsidR="00D95C16" w:rsidRPr="00D31CDA" w:rsidRDefault="00D95C16" w:rsidP="00D95C16">
      <w:pPr>
        <w:ind w:left="567" w:hanging="567"/>
        <w:jc w:val="both"/>
        <w:rPr>
          <w:rFonts w:ascii="Footlight MT Light" w:hAnsi="Footlight MT Light"/>
          <w:color w:val="000000"/>
          <w:sz w:val="24"/>
          <w:szCs w:val="24"/>
          <w:lang w:val="fi-FI"/>
        </w:rPr>
      </w:pPr>
    </w:p>
    <w:p w:rsidR="00D95C16" w:rsidRPr="00D31CDA" w:rsidRDefault="00D95C16" w:rsidP="00D95C16">
      <w:pPr>
        <w:ind w:left="567" w:hanging="567"/>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(c)</w:t>
      </w:r>
      <w:r w:rsidRPr="00D31CDA">
        <w:rPr>
          <w:rFonts w:ascii="Footlight MT Light" w:hAnsi="Footlight MT Light"/>
          <w:color w:val="000000"/>
          <w:sz w:val="24"/>
          <w:szCs w:val="24"/>
          <w:lang w:val="fi-FI"/>
        </w:rPr>
        <w:tab/>
        <w:t xml:space="preserve">PPK dan </w:t>
      </w:r>
      <w:r w:rsidR="00FB5FCA" w:rsidRPr="00D31CDA">
        <w:rPr>
          <w:rFonts w:ascii="Footlight MT Light" w:hAnsi="Footlight MT Light"/>
          <w:color w:val="000000"/>
          <w:sz w:val="24"/>
          <w:szCs w:val="24"/>
          <w:lang w:val="id-ID"/>
        </w:rPr>
        <w:t>P</w:t>
      </w:r>
      <w:r w:rsidR="00FB5FCA" w:rsidRPr="00D31CDA">
        <w:rPr>
          <w:rFonts w:ascii="Footlight MT Light" w:hAnsi="Footlight MT Light"/>
          <w:color w:val="000000"/>
          <w:sz w:val="24"/>
          <w:szCs w:val="24"/>
          <w:lang w:val="fi-FI"/>
        </w:rPr>
        <w:t xml:space="preserve">enyedia </w:t>
      </w:r>
      <w:r w:rsidRPr="00D31CDA">
        <w:rPr>
          <w:rFonts w:ascii="Footlight MT Light" w:hAnsi="Footlight MT Light"/>
          <w:color w:val="000000"/>
          <w:sz w:val="24"/>
          <w:szCs w:val="24"/>
          <w:lang w:val="fi-FI"/>
        </w:rPr>
        <w:t>menyatakan memiliki kewenangan untuk menandatangani Kontrak ini, dan yang menandatangani mempunyai kewenangan untuk mengikat pihak yang diwakili;</w:t>
      </w:r>
    </w:p>
    <w:p w:rsidR="00D95C16" w:rsidRPr="00D31CDA" w:rsidRDefault="00D95C16" w:rsidP="00D95C16">
      <w:pPr>
        <w:ind w:left="567" w:hanging="567"/>
        <w:jc w:val="both"/>
        <w:rPr>
          <w:rFonts w:ascii="Footlight MT Light" w:hAnsi="Footlight MT Light"/>
          <w:color w:val="000000"/>
          <w:sz w:val="24"/>
          <w:szCs w:val="24"/>
          <w:lang w:val="fi-FI"/>
        </w:rPr>
      </w:pPr>
    </w:p>
    <w:p w:rsidR="00D95C16" w:rsidRPr="00D31CDA" w:rsidRDefault="00D95C16" w:rsidP="00D95C16">
      <w:pPr>
        <w:ind w:left="567" w:hanging="567"/>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 xml:space="preserve">(d) </w:t>
      </w:r>
      <w:r w:rsidRPr="00D31CDA">
        <w:rPr>
          <w:rFonts w:ascii="Footlight MT Light" w:hAnsi="Footlight MT Light"/>
          <w:color w:val="000000"/>
          <w:sz w:val="24"/>
          <w:szCs w:val="24"/>
          <w:lang w:val="fi-FI"/>
        </w:rPr>
        <w:tab/>
        <w:t xml:space="preserve">PPK dan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fi-FI"/>
        </w:rPr>
        <w:t>enyedia mengakui dan menyatakan bahwa sehubungan dengan penandatanganan Kontrak ini masing-masing pihak:</w:t>
      </w:r>
    </w:p>
    <w:p w:rsidR="00D95C16" w:rsidRPr="00D31CDA" w:rsidRDefault="00D95C16" w:rsidP="00D95C16">
      <w:pPr>
        <w:ind w:left="993" w:hanging="426"/>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 xml:space="preserve">1) </w:t>
      </w:r>
      <w:r w:rsidRPr="00D31CDA">
        <w:rPr>
          <w:rFonts w:ascii="Footlight MT Light" w:hAnsi="Footlight MT Light"/>
          <w:color w:val="000000"/>
          <w:sz w:val="24"/>
          <w:szCs w:val="24"/>
          <w:lang w:val="fi-FI"/>
        </w:rPr>
        <w:tab/>
        <w:t>telah dan senantiasa diberikan kesempatan untuk didampingi oleh advokat;</w:t>
      </w:r>
    </w:p>
    <w:p w:rsidR="00D95C16" w:rsidRPr="00D31CDA" w:rsidRDefault="00D95C16" w:rsidP="00D95C16">
      <w:pPr>
        <w:ind w:left="993" w:hanging="426"/>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 xml:space="preserve">2) </w:t>
      </w:r>
      <w:r w:rsidRPr="00D31CDA">
        <w:rPr>
          <w:rFonts w:ascii="Footlight MT Light" w:hAnsi="Footlight MT Light"/>
          <w:color w:val="000000"/>
          <w:sz w:val="24"/>
          <w:szCs w:val="24"/>
          <w:lang w:val="fi-FI"/>
        </w:rPr>
        <w:tab/>
        <w:t>menandatangani Kontrak ini setelah meneliti secara patut;</w:t>
      </w:r>
    </w:p>
    <w:p w:rsidR="00D95C16" w:rsidRPr="00D31CDA" w:rsidRDefault="00D95C16" w:rsidP="00D95C16">
      <w:pPr>
        <w:ind w:left="993" w:hanging="426"/>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 xml:space="preserve">3) </w:t>
      </w:r>
      <w:r w:rsidRPr="00D31CDA">
        <w:rPr>
          <w:rFonts w:ascii="Footlight MT Light" w:hAnsi="Footlight MT Light"/>
          <w:color w:val="000000"/>
          <w:sz w:val="24"/>
          <w:szCs w:val="24"/>
          <w:lang w:val="fi-FI"/>
        </w:rPr>
        <w:tab/>
        <w:t>telah membaca dan memahami secara penuh ketentuan Kontrak ini;</w:t>
      </w:r>
    </w:p>
    <w:p w:rsidR="00D95C16" w:rsidRPr="00D31CDA" w:rsidRDefault="00D95C16" w:rsidP="00D95C16">
      <w:pPr>
        <w:ind w:left="993" w:hanging="426"/>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lastRenderedPageBreak/>
        <w:t xml:space="preserve">4) </w:t>
      </w:r>
      <w:r w:rsidRPr="00D31CDA">
        <w:rPr>
          <w:rFonts w:ascii="Footlight MT Light" w:hAnsi="Footlight MT Light"/>
          <w:color w:val="000000"/>
          <w:sz w:val="24"/>
          <w:szCs w:val="24"/>
          <w:lang w:val="fi-FI"/>
        </w:rPr>
        <w:tab/>
        <w:t>telah mendapatkan kesempatan yang memadai untuk memeriksa dan mengkonfirmasikan semua ketentuan dalam Kontrak ini beserta semua fakta dan kondisi yang terkait.</w:t>
      </w:r>
    </w:p>
    <w:p w:rsidR="00D95C16" w:rsidRPr="00D31CDA" w:rsidRDefault="00D95C16" w:rsidP="00D95C16">
      <w:pPr>
        <w:jc w:val="both"/>
        <w:rPr>
          <w:rFonts w:ascii="Footlight MT Light" w:hAnsi="Footlight MT Light"/>
          <w:color w:val="000000"/>
          <w:sz w:val="24"/>
          <w:szCs w:val="24"/>
          <w:lang w:val="fi-FI"/>
        </w:rPr>
      </w:pPr>
    </w:p>
    <w:p w:rsidR="00D95C16" w:rsidRPr="00D31CDA" w:rsidRDefault="00D95C16" w:rsidP="00D95C16">
      <w:pPr>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MAKA OLEH KARENA ITU, PPK dan Penyedia dengan ini bersepakat dan menyetujui hal-hal sebagai berikut:</w:t>
      </w:r>
    </w:p>
    <w:p w:rsidR="00D95C16" w:rsidRPr="00D31CDA" w:rsidRDefault="00D95C16" w:rsidP="00D95C16">
      <w:pPr>
        <w:jc w:val="both"/>
        <w:rPr>
          <w:rFonts w:ascii="Footlight MT Light" w:hAnsi="Footlight MT Light"/>
          <w:color w:val="000000"/>
          <w:sz w:val="24"/>
          <w:szCs w:val="24"/>
          <w:lang w:val="sv-SE"/>
        </w:rPr>
      </w:pPr>
    </w:p>
    <w:p w:rsidR="00D95C16" w:rsidRPr="00D31CDA" w:rsidRDefault="00D95C16" w:rsidP="00D95C16">
      <w:pPr>
        <w:ind w:left="567" w:hanging="567"/>
        <w:jc w:val="both"/>
        <w:rPr>
          <w:rFonts w:ascii="Footlight MT Light" w:hAnsi="Footlight MT Light"/>
          <w:color w:val="000000"/>
          <w:sz w:val="24"/>
          <w:szCs w:val="24"/>
          <w:lang w:val="id-ID"/>
        </w:rPr>
      </w:pPr>
      <w:r w:rsidRPr="00D31CDA">
        <w:rPr>
          <w:rFonts w:ascii="Footlight MT Light" w:hAnsi="Footlight MT Light"/>
          <w:color w:val="000000"/>
          <w:sz w:val="24"/>
          <w:szCs w:val="24"/>
          <w:lang w:val="sv-SE"/>
        </w:rPr>
        <w:t xml:space="preserve">1. </w:t>
      </w:r>
      <w:r w:rsidRPr="00D31CDA">
        <w:rPr>
          <w:rFonts w:ascii="Footlight MT Light" w:hAnsi="Footlight MT Light"/>
          <w:color w:val="000000"/>
          <w:sz w:val="24"/>
          <w:szCs w:val="24"/>
          <w:lang w:val="sv-SE"/>
        </w:rPr>
        <w:tab/>
      </w:r>
      <w:r w:rsidRPr="00D31CDA">
        <w:rPr>
          <w:rFonts w:ascii="Footlight MT Light" w:hAnsi="Footlight MT Light"/>
          <w:i/>
          <w:color w:val="000000"/>
          <w:sz w:val="24"/>
          <w:szCs w:val="24"/>
          <w:lang w:val="id-ID"/>
        </w:rPr>
        <w:t>[untuk Kontrak Harga Satuan atau Kontrak Gabungan Harga Satuan dan Lumpsum ditulis sebagai berikut :</w:t>
      </w:r>
      <w:r w:rsidRPr="00D31CDA">
        <w:rPr>
          <w:rFonts w:ascii="Footlight MT Light" w:hAnsi="Footlight MT Light"/>
          <w:color w:val="000000"/>
          <w:sz w:val="24"/>
          <w:szCs w:val="24"/>
          <w:lang w:val="id-ID"/>
        </w:rPr>
        <w:t xml:space="preserve"> </w:t>
      </w:r>
    </w:p>
    <w:p w:rsidR="00D95C16" w:rsidRPr="00D31CDA" w:rsidRDefault="00D95C16" w:rsidP="00D95C16">
      <w:pPr>
        <w:ind w:left="567"/>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w:t>
      </w:r>
      <w:r w:rsidRPr="00D31CDA">
        <w:rPr>
          <w:rFonts w:ascii="Footlight MT Light" w:hAnsi="Footlight MT Light"/>
          <w:i/>
          <w:color w:val="000000"/>
          <w:sz w:val="24"/>
          <w:szCs w:val="24"/>
          <w:lang w:val="sv-SE"/>
        </w:rPr>
        <w:t xml:space="preserve">Total harga Kontrak atau Nilai Kontrak </w:t>
      </w:r>
      <w:r w:rsidRPr="00D31CDA">
        <w:rPr>
          <w:rFonts w:ascii="Footlight MT Light" w:hAnsi="Footlight MT Light"/>
          <w:i/>
          <w:color w:val="000000"/>
          <w:sz w:val="24"/>
          <w:szCs w:val="24"/>
          <w:lang w:val="id-ID"/>
        </w:rPr>
        <w:t>termasuk</w:t>
      </w:r>
      <w:r w:rsidRPr="00D31CDA">
        <w:rPr>
          <w:rFonts w:ascii="Footlight MT Light" w:hAnsi="Footlight MT Light"/>
          <w:i/>
          <w:color w:val="000000"/>
          <w:sz w:val="24"/>
          <w:szCs w:val="24"/>
          <w:lang w:val="sv-SE"/>
        </w:rPr>
        <w:t xml:space="preserve"> Pajak Pertambahan Nilai (PPN) yang diperoleh berdasarkan </w:t>
      </w:r>
      <w:r w:rsidRPr="00D31CDA">
        <w:rPr>
          <w:rFonts w:ascii="Footlight MT Light" w:hAnsi="Footlight MT Light"/>
          <w:i/>
          <w:color w:val="000000"/>
          <w:sz w:val="24"/>
          <w:szCs w:val="24"/>
          <w:lang w:val="id-ID"/>
        </w:rPr>
        <w:t>rincian biaya</w:t>
      </w:r>
      <w:r w:rsidRPr="00D31CDA">
        <w:rPr>
          <w:rFonts w:ascii="Footlight MT Light" w:hAnsi="Footlight MT Light"/>
          <w:i/>
          <w:color w:val="000000"/>
          <w:sz w:val="24"/>
          <w:szCs w:val="24"/>
          <w:lang w:val="sv-SE"/>
        </w:rPr>
        <w:t xml:space="preserve"> satuan pekerjaan sebagaimana tercantum dalam </w:t>
      </w:r>
      <w:r w:rsidRPr="00D31CDA">
        <w:rPr>
          <w:rFonts w:ascii="Footlight MT Light" w:hAnsi="Footlight MT Light"/>
          <w:i/>
          <w:color w:val="000000"/>
          <w:sz w:val="24"/>
          <w:szCs w:val="24"/>
          <w:lang w:val="id-ID"/>
        </w:rPr>
        <w:t>Berita Acara Hasil Klarifikasi dan Negosiasi Teknis dan Biaya</w:t>
      </w:r>
      <w:r w:rsidRPr="00D31CDA">
        <w:rPr>
          <w:rFonts w:ascii="Footlight MT Light" w:hAnsi="Footlight MT Light"/>
          <w:i/>
          <w:color w:val="000000"/>
          <w:sz w:val="24"/>
          <w:szCs w:val="24"/>
          <w:lang w:val="sv-SE"/>
        </w:rPr>
        <w:t xml:space="preserve"> adalah sebesar Rp__________ (____</w:t>
      </w:r>
      <w:r w:rsidRPr="00D31CDA">
        <w:rPr>
          <w:rFonts w:ascii="Footlight MT Light" w:hAnsi="Footlight MT Light"/>
          <w:i/>
          <w:color w:val="000000"/>
          <w:sz w:val="24"/>
          <w:szCs w:val="24"/>
          <w:lang w:val="id-ID"/>
        </w:rPr>
        <w:t>_______</w:t>
      </w:r>
      <w:r w:rsidRPr="00D31CDA">
        <w:rPr>
          <w:rFonts w:ascii="Footlight MT Light" w:hAnsi="Footlight MT Light"/>
          <w:i/>
          <w:color w:val="000000"/>
          <w:sz w:val="24"/>
          <w:szCs w:val="24"/>
          <w:lang w:val="sv-SE"/>
        </w:rPr>
        <w:t>______ rupiah)</w:t>
      </w:r>
      <w:r w:rsidRPr="00D31CDA">
        <w:rPr>
          <w:rFonts w:ascii="Footlight MT Light" w:hAnsi="Footlight MT Light"/>
          <w:i/>
          <w:color w:val="000000"/>
          <w:sz w:val="24"/>
          <w:szCs w:val="24"/>
          <w:lang w:val="id-ID"/>
        </w:rPr>
        <w:t>;”]</w:t>
      </w:r>
    </w:p>
    <w:p w:rsidR="00D95C16" w:rsidRPr="00D31CDA" w:rsidRDefault="00D95C16" w:rsidP="00D95C16">
      <w:pPr>
        <w:ind w:left="567"/>
        <w:jc w:val="both"/>
        <w:rPr>
          <w:rFonts w:ascii="Footlight MT Light" w:hAnsi="Footlight MT Light"/>
          <w:color w:val="000000"/>
          <w:sz w:val="24"/>
          <w:szCs w:val="24"/>
          <w:lang w:val="id-ID"/>
        </w:rPr>
      </w:pPr>
    </w:p>
    <w:p w:rsidR="00D95C16" w:rsidRPr="00D31CDA" w:rsidRDefault="00D95C16" w:rsidP="00D95C16">
      <w:pPr>
        <w:ind w:left="567"/>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[untuk Kontrak Lumpsum ditulis sebagai berikut :</w:t>
      </w:r>
      <w:r w:rsidRPr="00D31CDA">
        <w:rPr>
          <w:rFonts w:ascii="Footlight MT Light" w:hAnsi="Footlight MT Light"/>
          <w:i/>
          <w:color w:val="000000"/>
          <w:sz w:val="24"/>
          <w:szCs w:val="24"/>
          <w:lang w:val="sv-SE"/>
        </w:rPr>
        <w:t xml:space="preserve"> </w:t>
      </w:r>
    </w:p>
    <w:p w:rsidR="00D95C16" w:rsidRPr="00D31CDA" w:rsidRDefault="00D95C16" w:rsidP="00D95C16">
      <w:pPr>
        <w:ind w:left="567"/>
        <w:jc w:val="both"/>
        <w:rPr>
          <w:rFonts w:ascii="Footlight MT Light" w:hAnsi="Footlight MT Light"/>
          <w:color w:val="000000"/>
          <w:sz w:val="24"/>
          <w:szCs w:val="24"/>
          <w:lang w:val="id-ID"/>
        </w:rPr>
      </w:pPr>
      <w:r w:rsidRPr="00D31CDA">
        <w:rPr>
          <w:rFonts w:ascii="Footlight MT Light" w:hAnsi="Footlight MT Light"/>
          <w:i/>
          <w:color w:val="000000"/>
          <w:sz w:val="24"/>
          <w:szCs w:val="24"/>
          <w:lang w:val="id-ID"/>
        </w:rPr>
        <w:t>‘</w:t>
      </w:r>
      <w:r w:rsidRPr="00D31CDA">
        <w:rPr>
          <w:rFonts w:ascii="Footlight MT Light" w:hAnsi="Footlight MT Light"/>
          <w:i/>
          <w:color w:val="000000"/>
          <w:sz w:val="24"/>
          <w:szCs w:val="24"/>
          <w:lang w:val="sv-SE"/>
        </w:rPr>
        <w:t xml:space="preserve">Total harga Kontrak atau Nilai Kontrak </w:t>
      </w:r>
      <w:r w:rsidRPr="00D31CDA">
        <w:rPr>
          <w:rFonts w:ascii="Footlight MT Light" w:hAnsi="Footlight MT Light"/>
          <w:i/>
          <w:color w:val="000000"/>
          <w:sz w:val="24"/>
          <w:szCs w:val="24"/>
          <w:lang w:val="id-ID"/>
        </w:rPr>
        <w:t>termasuk</w:t>
      </w:r>
      <w:r w:rsidRPr="00D31CDA">
        <w:rPr>
          <w:rFonts w:ascii="Footlight MT Light" w:hAnsi="Footlight MT Light"/>
          <w:i/>
          <w:color w:val="000000"/>
          <w:sz w:val="24"/>
          <w:szCs w:val="24"/>
          <w:lang w:val="sv-SE"/>
        </w:rPr>
        <w:t xml:space="preserve"> Pajak Pertambahan Nilai (PPN) sebagaimana tercantum dalam </w:t>
      </w:r>
      <w:r w:rsidRPr="00D31CDA">
        <w:rPr>
          <w:rFonts w:ascii="Footlight MT Light" w:hAnsi="Footlight MT Light"/>
          <w:i/>
          <w:color w:val="000000"/>
          <w:sz w:val="24"/>
          <w:szCs w:val="24"/>
          <w:lang w:val="id-ID"/>
        </w:rPr>
        <w:t xml:space="preserve">Berita Acara Hasil Klarifikasi dan </w:t>
      </w:r>
      <w:r w:rsidR="0076118B" w:rsidRPr="00D31CDA">
        <w:rPr>
          <w:rFonts w:ascii="Footlight MT Light" w:hAnsi="Footlight MT Light"/>
          <w:i/>
          <w:color w:val="000000"/>
          <w:sz w:val="24"/>
          <w:szCs w:val="24"/>
          <w:lang w:val="id-ID"/>
        </w:rPr>
        <w:t xml:space="preserve"> </w:t>
      </w:r>
      <w:r w:rsidRPr="00D31CDA">
        <w:rPr>
          <w:rFonts w:ascii="Footlight MT Light" w:hAnsi="Footlight MT Light"/>
          <w:i/>
          <w:color w:val="000000"/>
          <w:sz w:val="24"/>
          <w:szCs w:val="24"/>
          <w:lang w:val="id-ID"/>
        </w:rPr>
        <w:t>Negosiasi Teknis dan Biaya</w:t>
      </w:r>
      <w:r w:rsidRPr="00D31CDA">
        <w:rPr>
          <w:rFonts w:ascii="Footlight MT Light" w:hAnsi="Footlight MT Light"/>
          <w:i/>
          <w:color w:val="000000"/>
          <w:sz w:val="24"/>
          <w:szCs w:val="24"/>
          <w:lang w:val="sv-SE"/>
        </w:rPr>
        <w:t xml:space="preserve"> adalah sebesar Rp__________ (____</w:t>
      </w:r>
      <w:r w:rsidRPr="00D31CDA">
        <w:rPr>
          <w:rFonts w:ascii="Footlight MT Light" w:hAnsi="Footlight MT Light"/>
          <w:i/>
          <w:color w:val="000000"/>
          <w:sz w:val="24"/>
          <w:szCs w:val="24"/>
          <w:lang w:val="id-ID"/>
        </w:rPr>
        <w:t>_______</w:t>
      </w:r>
      <w:r w:rsidRPr="00D31CDA">
        <w:rPr>
          <w:rFonts w:ascii="Footlight MT Light" w:hAnsi="Footlight MT Light"/>
          <w:i/>
          <w:color w:val="000000"/>
          <w:sz w:val="24"/>
          <w:szCs w:val="24"/>
          <w:lang w:val="sv-SE"/>
        </w:rPr>
        <w:t>______ rupiah)</w:t>
      </w:r>
      <w:r w:rsidRPr="00D31CDA">
        <w:rPr>
          <w:rFonts w:ascii="Footlight MT Light" w:hAnsi="Footlight MT Light"/>
          <w:i/>
          <w:color w:val="000000"/>
          <w:sz w:val="24"/>
          <w:szCs w:val="24"/>
          <w:lang w:val="id-ID"/>
        </w:rPr>
        <w:t>;”]</w:t>
      </w:r>
    </w:p>
    <w:p w:rsidR="00D95C16" w:rsidRPr="00D31CDA" w:rsidRDefault="00D95C16" w:rsidP="00D95C16">
      <w:pPr>
        <w:ind w:left="567" w:hanging="567"/>
        <w:jc w:val="both"/>
        <w:rPr>
          <w:rFonts w:ascii="Footlight MT Light" w:hAnsi="Footlight MT Light"/>
          <w:color w:val="000000"/>
          <w:sz w:val="24"/>
          <w:szCs w:val="24"/>
          <w:lang w:val="sv-SE"/>
        </w:rPr>
      </w:pPr>
    </w:p>
    <w:p w:rsidR="00D95C16" w:rsidRPr="00D31CDA" w:rsidRDefault="00D95C16" w:rsidP="00D95C16">
      <w:pPr>
        <w:ind w:left="567" w:hanging="567"/>
        <w:jc w:val="both"/>
        <w:rPr>
          <w:rFonts w:ascii="Footlight MT Light" w:hAnsi="Footlight MT Light"/>
          <w:color w:val="000000"/>
          <w:sz w:val="24"/>
          <w:szCs w:val="24"/>
          <w:lang w:val="id-ID"/>
        </w:rPr>
      </w:pPr>
      <w:r w:rsidRPr="00D31CDA">
        <w:rPr>
          <w:rFonts w:ascii="Footlight MT Light" w:hAnsi="Footlight MT Light"/>
          <w:color w:val="000000"/>
          <w:sz w:val="24"/>
          <w:szCs w:val="24"/>
          <w:lang w:val="sv-SE"/>
        </w:rPr>
        <w:t>2.</w:t>
      </w:r>
      <w:r w:rsidRPr="00D31CDA">
        <w:rPr>
          <w:rFonts w:ascii="Footlight MT Light" w:hAnsi="Footlight MT Light"/>
          <w:color w:val="000000"/>
          <w:sz w:val="24"/>
          <w:szCs w:val="24"/>
          <w:lang w:val="sv-SE"/>
        </w:rPr>
        <w:tab/>
        <w:t xml:space="preserve">Peristilahan dan ungkapan dalam Surat Perjanjian ini memiliki arti dan makna yang sama seperti yang tercantum dalam </w:t>
      </w:r>
      <w:r w:rsidRPr="00D31CDA">
        <w:rPr>
          <w:rFonts w:ascii="Footlight MT Light" w:hAnsi="Footlight MT Light"/>
          <w:color w:val="000000"/>
          <w:sz w:val="24"/>
          <w:szCs w:val="24"/>
          <w:lang w:val="id-ID"/>
        </w:rPr>
        <w:t>lampiran Surat Perjanjian ini;</w:t>
      </w:r>
    </w:p>
    <w:p w:rsidR="00D95C16" w:rsidRPr="00D31CDA" w:rsidRDefault="00D95C16" w:rsidP="00D95C16">
      <w:pPr>
        <w:ind w:left="567" w:hanging="567"/>
        <w:jc w:val="both"/>
        <w:rPr>
          <w:rFonts w:ascii="Footlight MT Light" w:hAnsi="Footlight MT Light"/>
          <w:color w:val="000000"/>
          <w:sz w:val="24"/>
          <w:szCs w:val="24"/>
          <w:lang w:val="sv-SE"/>
        </w:rPr>
      </w:pPr>
    </w:p>
    <w:p w:rsidR="00D95C16" w:rsidRPr="00D31CDA" w:rsidRDefault="00D95C16" w:rsidP="00D95C16">
      <w:pPr>
        <w:ind w:left="567" w:hanging="567"/>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3.</w:t>
      </w:r>
      <w:r w:rsidRPr="00D31CDA">
        <w:rPr>
          <w:rFonts w:ascii="Footlight MT Light" w:hAnsi="Footlight MT Light"/>
          <w:color w:val="000000"/>
          <w:sz w:val="24"/>
          <w:szCs w:val="24"/>
          <w:lang w:val="sv-SE"/>
        </w:rPr>
        <w:tab/>
        <w:t xml:space="preserve">Dokumen-dokumen berikut merupakan satu-kesatuan dan bagian yang tidak terpisahkan dari Kontrak ini: </w:t>
      </w:r>
    </w:p>
    <w:p w:rsidR="00D95C16" w:rsidRPr="00D31CDA" w:rsidRDefault="00D95C16" w:rsidP="00D95C16">
      <w:pPr>
        <w:ind w:left="993" w:hanging="426"/>
        <w:jc w:val="both"/>
        <w:rPr>
          <w:rFonts w:ascii="Footlight MT Light" w:hAnsi="Footlight MT Light"/>
          <w:color w:val="000000"/>
          <w:sz w:val="24"/>
          <w:szCs w:val="24"/>
        </w:rPr>
      </w:pPr>
      <w:r w:rsidRPr="00D31CDA">
        <w:rPr>
          <w:rFonts w:ascii="Footlight MT Light" w:hAnsi="Footlight MT Light"/>
          <w:color w:val="000000"/>
          <w:sz w:val="24"/>
          <w:szCs w:val="24"/>
        </w:rPr>
        <w:t xml:space="preserve">a) </w:t>
      </w:r>
      <w:r w:rsidRPr="00D31CDA">
        <w:rPr>
          <w:rFonts w:ascii="Footlight MT Light" w:hAnsi="Footlight MT Light"/>
          <w:color w:val="000000"/>
          <w:sz w:val="24"/>
          <w:szCs w:val="24"/>
        </w:rPr>
        <w:tab/>
        <w:t>Adendum Surat Perjanjian (apabila ada);</w:t>
      </w:r>
    </w:p>
    <w:p w:rsidR="00D95C16" w:rsidRPr="00D31CDA" w:rsidRDefault="00D95C16" w:rsidP="00D95C16">
      <w:pPr>
        <w:ind w:left="993" w:hanging="426"/>
        <w:jc w:val="both"/>
        <w:rPr>
          <w:rFonts w:ascii="Footlight MT Light" w:hAnsi="Footlight MT Light"/>
          <w:color w:val="000000"/>
          <w:sz w:val="24"/>
          <w:szCs w:val="24"/>
        </w:rPr>
      </w:pPr>
      <w:r w:rsidRPr="00D31CDA">
        <w:rPr>
          <w:rFonts w:ascii="Footlight MT Light" w:hAnsi="Footlight MT Light"/>
          <w:color w:val="000000"/>
          <w:sz w:val="24"/>
          <w:szCs w:val="24"/>
        </w:rPr>
        <w:t xml:space="preserve">b)   </w:t>
      </w:r>
      <w:r w:rsidRPr="00D31CDA">
        <w:rPr>
          <w:rFonts w:ascii="Footlight MT Light" w:hAnsi="Footlight MT Light"/>
          <w:color w:val="000000"/>
          <w:sz w:val="24"/>
          <w:szCs w:val="24"/>
        </w:rPr>
        <w:tab/>
      </w:r>
      <w:r w:rsidRPr="00D31CDA">
        <w:rPr>
          <w:rFonts w:ascii="Footlight MT Light" w:hAnsi="Footlight MT Light"/>
          <w:color w:val="000000"/>
          <w:sz w:val="24"/>
          <w:szCs w:val="24"/>
          <w:lang w:val="id-ID"/>
        </w:rPr>
        <w:t>Pokok</w:t>
      </w:r>
      <w:r w:rsidRPr="00D31CDA">
        <w:rPr>
          <w:rFonts w:ascii="Footlight MT Light" w:hAnsi="Footlight MT Light"/>
          <w:color w:val="000000"/>
          <w:sz w:val="24"/>
          <w:szCs w:val="24"/>
        </w:rPr>
        <w:t xml:space="preserve"> Perjanjian;</w:t>
      </w:r>
    </w:p>
    <w:p w:rsidR="00D95C16" w:rsidRPr="00D31CDA" w:rsidRDefault="00D95C16" w:rsidP="00D95C16">
      <w:pPr>
        <w:ind w:left="993" w:hanging="426"/>
        <w:jc w:val="both"/>
        <w:rPr>
          <w:rFonts w:ascii="Footlight MT Light" w:hAnsi="Footlight MT Light"/>
          <w:color w:val="000000"/>
          <w:sz w:val="24"/>
          <w:szCs w:val="24"/>
        </w:rPr>
      </w:pPr>
      <w:r w:rsidRPr="00D31CDA">
        <w:rPr>
          <w:rFonts w:ascii="Footlight MT Light" w:hAnsi="Footlight MT Light"/>
          <w:color w:val="000000"/>
          <w:sz w:val="24"/>
          <w:szCs w:val="24"/>
        </w:rPr>
        <w:t xml:space="preserve">c) </w:t>
      </w:r>
      <w:r w:rsidRPr="00D31CDA">
        <w:rPr>
          <w:rFonts w:ascii="Footlight MT Light" w:hAnsi="Footlight MT Light"/>
          <w:color w:val="000000"/>
          <w:sz w:val="24"/>
          <w:szCs w:val="24"/>
        </w:rPr>
        <w:tab/>
        <w:t>Surat Penawaran berikut Data Penawaran Biaya;</w:t>
      </w:r>
    </w:p>
    <w:p w:rsidR="00D95C16" w:rsidRPr="00D31CDA" w:rsidRDefault="00D95C16" w:rsidP="00D95C16">
      <w:pPr>
        <w:ind w:left="993" w:hanging="426"/>
        <w:jc w:val="both"/>
        <w:rPr>
          <w:rFonts w:ascii="Footlight MT Light" w:hAnsi="Footlight MT Light"/>
          <w:color w:val="000000"/>
          <w:sz w:val="24"/>
          <w:szCs w:val="24"/>
        </w:rPr>
      </w:pPr>
      <w:r w:rsidRPr="00D31CDA">
        <w:rPr>
          <w:rFonts w:ascii="Footlight MT Light" w:hAnsi="Footlight MT Light"/>
          <w:color w:val="000000"/>
          <w:sz w:val="24"/>
          <w:szCs w:val="24"/>
        </w:rPr>
        <w:t xml:space="preserve">d) </w:t>
      </w:r>
      <w:r w:rsidRPr="00D31CDA">
        <w:rPr>
          <w:rFonts w:ascii="Footlight MT Light" w:hAnsi="Footlight MT Light"/>
          <w:color w:val="000000"/>
          <w:sz w:val="24"/>
          <w:szCs w:val="24"/>
        </w:rPr>
        <w:tab/>
        <w:t>Syarat-Syarat Khusus Kontrak;</w:t>
      </w:r>
    </w:p>
    <w:p w:rsidR="00D95C16" w:rsidRPr="00D31CDA" w:rsidRDefault="00D95C16" w:rsidP="00D95C16">
      <w:pPr>
        <w:ind w:left="993" w:hanging="426"/>
        <w:jc w:val="both"/>
        <w:rPr>
          <w:rFonts w:ascii="Footlight MT Light" w:hAnsi="Footlight MT Light"/>
          <w:color w:val="000000"/>
          <w:sz w:val="24"/>
          <w:szCs w:val="24"/>
        </w:rPr>
      </w:pPr>
      <w:r w:rsidRPr="00D31CDA">
        <w:rPr>
          <w:rFonts w:ascii="Footlight MT Light" w:hAnsi="Footlight MT Light"/>
          <w:color w:val="000000"/>
          <w:sz w:val="24"/>
          <w:szCs w:val="24"/>
        </w:rPr>
        <w:t xml:space="preserve">e) </w:t>
      </w:r>
      <w:r w:rsidRPr="00D31CDA">
        <w:rPr>
          <w:rFonts w:ascii="Footlight MT Light" w:hAnsi="Footlight MT Light"/>
          <w:color w:val="000000"/>
          <w:sz w:val="24"/>
          <w:szCs w:val="24"/>
        </w:rPr>
        <w:tab/>
        <w:t>Syarat-Syarat Umum Kontrak;</w:t>
      </w:r>
    </w:p>
    <w:p w:rsidR="00D95C16" w:rsidRPr="00D31CDA" w:rsidRDefault="00D95C16" w:rsidP="00D95C16">
      <w:pPr>
        <w:ind w:left="993" w:hanging="426"/>
        <w:jc w:val="both"/>
        <w:rPr>
          <w:rFonts w:ascii="Footlight MT Light" w:hAnsi="Footlight MT Light"/>
          <w:color w:val="000000"/>
          <w:sz w:val="24"/>
          <w:szCs w:val="24"/>
          <w:lang w:val="id-ID"/>
        </w:rPr>
      </w:pPr>
      <w:r w:rsidRPr="00D31CDA">
        <w:rPr>
          <w:rFonts w:ascii="Footlight MT Light" w:hAnsi="Footlight MT Light"/>
          <w:color w:val="000000"/>
          <w:sz w:val="24"/>
          <w:szCs w:val="24"/>
        </w:rPr>
        <w:t xml:space="preserve">f) </w:t>
      </w:r>
      <w:r w:rsidRPr="00D31CDA">
        <w:rPr>
          <w:rFonts w:ascii="Footlight MT Light" w:hAnsi="Footlight MT Light"/>
          <w:color w:val="000000"/>
          <w:sz w:val="24"/>
          <w:szCs w:val="24"/>
        </w:rPr>
        <w:tab/>
        <w:t>Kerangka Acuan Kerja;</w:t>
      </w:r>
    </w:p>
    <w:p w:rsidR="007B5243" w:rsidRPr="00D31CDA" w:rsidRDefault="007B5243" w:rsidP="00D95C16">
      <w:pPr>
        <w:ind w:left="993" w:hanging="426"/>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g)   Data </w:t>
      </w:r>
    </w:p>
    <w:p w:rsidR="00D95C16" w:rsidRPr="00D31CDA" w:rsidRDefault="00D95C16" w:rsidP="00D95C16">
      <w:pPr>
        <w:ind w:left="993" w:hanging="426"/>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 xml:space="preserve">g) </w:t>
      </w:r>
      <w:r w:rsidRPr="00D31CDA">
        <w:rPr>
          <w:rFonts w:ascii="Footlight MT Light" w:hAnsi="Footlight MT Light"/>
          <w:color w:val="000000"/>
          <w:sz w:val="24"/>
          <w:szCs w:val="24"/>
          <w:lang w:val="fi-FI"/>
        </w:rPr>
        <w:tab/>
        <w:t>Data Teknis selain Kerangka Acuan Kerja;</w:t>
      </w:r>
    </w:p>
    <w:p w:rsidR="00D95C16" w:rsidRPr="00D31CDA" w:rsidRDefault="00D95C16" w:rsidP="00D95C16">
      <w:pPr>
        <w:ind w:left="993" w:hanging="426"/>
        <w:jc w:val="both"/>
        <w:rPr>
          <w:rFonts w:ascii="Footlight MT Light" w:hAnsi="Footlight MT Light"/>
          <w:color w:val="000000"/>
          <w:sz w:val="24"/>
          <w:szCs w:val="24"/>
          <w:lang w:val="id-ID"/>
        </w:rPr>
      </w:pPr>
      <w:r w:rsidRPr="00D31CDA">
        <w:rPr>
          <w:rFonts w:ascii="Footlight MT Light" w:hAnsi="Footlight MT Light"/>
          <w:color w:val="000000"/>
          <w:sz w:val="24"/>
          <w:szCs w:val="24"/>
          <w:lang w:val="fi-FI"/>
        </w:rPr>
        <w:t xml:space="preserve">h) </w:t>
      </w:r>
      <w:r w:rsidRPr="00D31CDA">
        <w:rPr>
          <w:rFonts w:ascii="Footlight MT Light" w:hAnsi="Footlight MT Light"/>
          <w:color w:val="000000"/>
          <w:sz w:val="24"/>
          <w:szCs w:val="24"/>
          <w:lang w:val="fi-FI"/>
        </w:rPr>
        <w:tab/>
        <w:t xml:space="preserve">Dokumen-dokumen kelengkapan seleksi, yaitu Surat Jaminan, Surat Penunjukan Penyedia </w:t>
      </w:r>
      <w:r w:rsidRPr="00D31CDA">
        <w:rPr>
          <w:rFonts w:ascii="Footlight MT Light" w:hAnsi="Footlight MT Light"/>
          <w:color w:val="000000"/>
          <w:sz w:val="24"/>
          <w:szCs w:val="24"/>
          <w:lang w:val="id-ID"/>
        </w:rPr>
        <w:t>Barang/</w:t>
      </w:r>
      <w:r w:rsidRPr="00D31CDA">
        <w:rPr>
          <w:rFonts w:ascii="Footlight MT Light" w:hAnsi="Footlight MT Light"/>
          <w:color w:val="000000"/>
          <w:sz w:val="24"/>
          <w:szCs w:val="24"/>
          <w:lang w:val="fi-FI"/>
        </w:rPr>
        <w:t>Jasa, dan Berita-Berita Acara Seleksi</w:t>
      </w:r>
      <w:r w:rsidRPr="00D31CDA">
        <w:rPr>
          <w:rFonts w:ascii="Footlight MT Light" w:hAnsi="Footlight MT Light"/>
          <w:color w:val="000000"/>
          <w:sz w:val="24"/>
          <w:szCs w:val="24"/>
          <w:lang w:val="id-ID"/>
        </w:rPr>
        <w:t>.</w:t>
      </w:r>
    </w:p>
    <w:p w:rsidR="00D95C16" w:rsidRPr="00D31CDA" w:rsidRDefault="00D95C16" w:rsidP="00D95C16">
      <w:pPr>
        <w:jc w:val="both"/>
        <w:rPr>
          <w:rFonts w:ascii="Footlight MT Light" w:hAnsi="Footlight MT Light"/>
          <w:color w:val="000000"/>
          <w:sz w:val="24"/>
          <w:szCs w:val="24"/>
          <w:lang w:val="fi-FI"/>
        </w:rPr>
      </w:pPr>
    </w:p>
    <w:p w:rsidR="00D95C16" w:rsidRPr="00D31CDA" w:rsidRDefault="00D95C16" w:rsidP="00D95C16">
      <w:pPr>
        <w:ind w:left="567" w:hanging="567"/>
        <w:jc w:val="both"/>
        <w:rPr>
          <w:rFonts w:ascii="Footlight MT Light" w:hAnsi="Footlight MT Light"/>
          <w:color w:val="000000"/>
          <w:sz w:val="24"/>
          <w:szCs w:val="24"/>
          <w:lang w:val="id-ID"/>
        </w:rPr>
      </w:pPr>
      <w:r w:rsidRPr="00D31CDA">
        <w:rPr>
          <w:rFonts w:ascii="Footlight MT Light" w:hAnsi="Footlight MT Light"/>
          <w:color w:val="000000"/>
          <w:sz w:val="24"/>
          <w:szCs w:val="24"/>
          <w:lang w:val="fi-FI"/>
        </w:rPr>
        <w:t>4.</w:t>
      </w:r>
      <w:r w:rsidRPr="00D31CDA">
        <w:rPr>
          <w:rFonts w:ascii="Footlight MT Light" w:hAnsi="Footlight MT Light"/>
          <w:color w:val="000000"/>
          <w:sz w:val="24"/>
          <w:szCs w:val="24"/>
          <w:lang w:val="fi-FI"/>
        </w:rPr>
        <w:tab/>
        <w:t>Dokumen Kontrak dibuat untuk saling menjelaskan satu sama lain, dan jika terjadi pertentangan antara ketentuan dalam suatu dokumen dengan ketentuan dalam dokumen yang lain maka yang berlaku adalah ketentuan dalam dokumen yang lebih tinggi berdasarkan urutan hierarki pada angka 3 di atas</w:t>
      </w:r>
      <w:r w:rsidRPr="00D31CDA">
        <w:rPr>
          <w:rFonts w:ascii="Footlight MT Light" w:hAnsi="Footlight MT Light"/>
          <w:color w:val="000000"/>
          <w:sz w:val="24"/>
          <w:szCs w:val="24"/>
          <w:lang w:val="id-ID"/>
        </w:rPr>
        <w:t>.</w:t>
      </w:r>
    </w:p>
    <w:p w:rsidR="00D95C16" w:rsidRPr="00D31CDA" w:rsidRDefault="00D95C16" w:rsidP="00D95C16">
      <w:pPr>
        <w:ind w:left="567" w:hanging="567"/>
        <w:jc w:val="both"/>
        <w:rPr>
          <w:rFonts w:ascii="Footlight MT Light" w:hAnsi="Footlight MT Light"/>
          <w:color w:val="000000"/>
          <w:sz w:val="24"/>
          <w:szCs w:val="24"/>
          <w:lang w:val="fi-FI"/>
        </w:rPr>
      </w:pPr>
    </w:p>
    <w:p w:rsidR="006B6E10" w:rsidRPr="00D31CDA" w:rsidRDefault="00D77FB5">
      <w:pPr>
        <w:numPr>
          <w:ilvl w:val="0"/>
          <w:numId w:val="28"/>
        </w:num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PPK mempunyai hak dan kewajiban untuk:</w:t>
      </w:r>
    </w:p>
    <w:p w:rsidR="00D77FB5" w:rsidRPr="00D31CDA" w:rsidRDefault="00D77FB5" w:rsidP="00D77FB5">
      <w:pPr>
        <w:numPr>
          <w:ilvl w:val="3"/>
          <w:numId w:val="191"/>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mengawasi dan memeriksa pekerjaan yang dilaksanakan oleh Penyedia;</w:t>
      </w:r>
    </w:p>
    <w:p w:rsidR="00D77FB5" w:rsidRPr="00D31CDA" w:rsidRDefault="00D77FB5" w:rsidP="00D77FB5">
      <w:pPr>
        <w:numPr>
          <w:ilvl w:val="3"/>
          <w:numId w:val="191"/>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meminta laporan-laporan secara periodik mengenai pelaksanaan pekerjaan yang dilakukan oleh pihak Penyedia;</w:t>
      </w:r>
    </w:p>
    <w:p w:rsidR="00D77FB5" w:rsidRPr="00D31CDA" w:rsidRDefault="00D77FB5" w:rsidP="00D77FB5">
      <w:pPr>
        <w:numPr>
          <w:ilvl w:val="3"/>
          <w:numId w:val="191"/>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membayar pekerjaan sesuai dengan harga yang tercantum dalam Kontrak yang telah ditetapkan kepada Penyedia;</w:t>
      </w:r>
    </w:p>
    <w:p w:rsidR="00D77FB5" w:rsidRPr="00D31CDA" w:rsidRDefault="00D77FB5" w:rsidP="00D77FB5">
      <w:pPr>
        <w:numPr>
          <w:ilvl w:val="3"/>
          <w:numId w:val="191"/>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lastRenderedPageBreak/>
        <w:t>memberikan fasilitas berupa sarana dan prasarana yang dibutuhkan oleh pihak Penyedia untuk kelancaran pelaksanaan pekerjaan sesuai ketentuan Kontrak;</w:t>
      </w:r>
    </w:p>
    <w:p w:rsidR="00D77FB5" w:rsidRPr="00D31CDA" w:rsidRDefault="00D77FB5" w:rsidP="00D77FB5">
      <w:pPr>
        <w:numPr>
          <w:ilvl w:val="3"/>
          <w:numId w:val="191"/>
        </w:numPr>
        <w:ind w:left="851"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sv-SE"/>
        </w:rPr>
        <w:t xml:space="preserve">ketentuan </w:t>
      </w:r>
      <w:r w:rsidRPr="00D31CDA">
        <w:rPr>
          <w:rFonts w:ascii="Footlight MT Light" w:hAnsi="Footlight MT Light"/>
          <w:color w:val="000000"/>
          <w:sz w:val="24"/>
          <w:szCs w:val="24"/>
          <w:lang w:val="id-ID"/>
        </w:rPr>
        <w:t xml:space="preserve">peralatan dan bahan yang disediakan oleh </w:t>
      </w:r>
      <w:r w:rsidRPr="00D31CDA">
        <w:rPr>
          <w:rFonts w:ascii="Footlight MT Light" w:hAnsi="Footlight MT Light"/>
          <w:iCs/>
          <w:color w:val="000000"/>
          <w:sz w:val="24"/>
          <w:szCs w:val="24"/>
          <w:lang w:val="id-ID"/>
        </w:rPr>
        <w:t xml:space="preserve">PPK </w:t>
      </w:r>
      <w:r w:rsidRPr="00D31CDA">
        <w:rPr>
          <w:rFonts w:ascii="Footlight MT Light" w:hAnsi="Footlight MT Light"/>
          <w:color w:val="000000"/>
          <w:sz w:val="24"/>
          <w:szCs w:val="24"/>
          <w:lang w:val="id-ID"/>
        </w:rPr>
        <w:t xml:space="preserve">untuk kebutuhan pelaksanaan </w:t>
      </w:r>
      <w:r w:rsidRPr="00D31CDA">
        <w:rPr>
          <w:rFonts w:ascii="Footlight MT Light" w:hAnsi="Footlight MT Light"/>
          <w:color w:val="000000"/>
          <w:sz w:val="24"/>
          <w:szCs w:val="24"/>
          <w:lang w:val="sv-SE"/>
        </w:rPr>
        <w:t>pekerjaan</w:t>
      </w:r>
      <w:r w:rsidRPr="00D31CDA">
        <w:rPr>
          <w:rFonts w:ascii="Footlight MT Light" w:hAnsi="Footlight MT Light"/>
          <w:color w:val="000000"/>
          <w:sz w:val="24"/>
          <w:szCs w:val="24"/>
          <w:lang w:val="id-ID"/>
        </w:rPr>
        <w:t xml:space="preserve"> oleh </w:t>
      </w:r>
      <w:r w:rsidRPr="00D31CDA">
        <w:rPr>
          <w:rFonts w:ascii="Footlight MT Light" w:hAnsi="Footlight MT Light"/>
          <w:color w:val="000000"/>
          <w:sz w:val="24"/>
          <w:szCs w:val="24"/>
          <w:lang w:val="sv-SE"/>
        </w:rPr>
        <w:t>Penyedia</w:t>
      </w:r>
      <w:r w:rsidRPr="00D31CDA">
        <w:rPr>
          <w:rFonts w:ascii="Footlight MT Light" w:hAnsi="Footlight MT Light"/>
          <w:color w:val="000000"/>
          <w:sz w:val="24"/>
          <w:szCs w:val="24"/>
          <w:lang w:val="id-ID"/>
        </w:rPr>
        <w:t>. Pada saat berakhirnya kontrak, Penyedia harus menyerahkan peralatan dan bahan sisa sesuai dengan instruksi PPK</w:t>
      </w:r>
    </w:p>
    <w:p w:rsidR="00D77FB5" w:rsidRPr="00D31CDA" w:rsidRDefault="00D77FB5" w:rsidP="00D77FB5">
      <w:pPr>
        <w:ind w:left="567" w:hanging="567"/>
        <w:jc w:val="both"/>
        <w:rPr>
          <w:rFonts w:ascii="Footlight MT Light" w:hAnsi="Footlight MT Light"/>
          <w:color w:val="000000"/>
          <w:sz w:val="24"/>
          <w:szCs w:val="24"/>
          <w:lang w:val="id-ID"/>
        </w:rPr>
      </w:pPr>
    </w:p>
    <w:p w:rsidR="00D77FB5" w:rsidRPr="00D31CDA" w:rsidRDefault="00D77FB5" w:rsidP="00D77FB5">
      <w:pPr>
        <w:ind w:left="567" w:hanging="567"/>
        <w:jc w:val="both"/>
        <w:rPr>
          <w:rFonts w:ascii="Footlight MT Light" w:hAnsi="Footlight MT Light"/>
          <w:color w:val="000000"/>
          <w:sz w:val="24"/>
          <w:szCs w:val="24"/>
          <w:lang w:val="id-ID"/>
        </w:rPr>
      </w:pPr>
      <w:r w:rsidRPr="00D31CDA">
        <w:rPr>
          <w:rFonts w:ascii="Footlight MT Light" w:hAnsi="Footlight MT Light"/>
          <w:color w:val="000000"/>
          <w:sz w:val="24"/>
          <w:szCs w:val="24"/>
          <w:lang w:val="fi-FI"/>
        </w:rPr>
        <w:t>6.</w:t>
      </w:r>
      <w:r w:rsidRPr="00D31CDA">
        <w:rPr>
          <w:rFonts w:ascii="Footlight MT Light" w:hAnsi="Footlight MT Light"/>
          <w:color w:val="000000"/>
          <w:sz w:val="24"/>
          <w:szCs w:val="24"/>
          <w:lang w:val="fi-FI"/>
        </w:rPr>
        <w:tab/>
      </w:r>
      <w:r w:rsidRPr="00D31CDA">
        <w:rPr>
          <w:rFonts w:ascii="Footlight MT Light" w:hAnsi="Footlight MT Light"/>
          <w:color w:val="000000"/>
          <w:sz w:val="24"/>
          <w:szCs w:val="24"/>
          <w:lang w:val="id-ID"/>
        </w:rPr>
        <w:t>Penyedia mempunyai hak dan kewajiban untuk:</w:t>
      </w:r>
    </w:p>
    <w:p w:rsidR="00D77FB5" w:rsidRPr="00D31CDA" w:rsidRDefault="00D77FB5" w:rsidP="00D77FB5">
      <w:pPr>
        <w:numPr>
          <w:ilvl w:val="3"/>
          <w:numId w:val="189"/>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menerima pembayaran untuk pelaksanaan pekerjaan sesuai dengan harga yang telah ditentukan dalam Kontrak;</w:t>
      </w:r>
    </w:p>
    <w:p w:rsidR="00D77FB5" w:rsidRPr="00D31CDA" w:rsidRDefault="00D77FB5" w:rsidP="00D77FB5">
      <w:pPr>
        <w:numPr>
          <w:ilvl w:val="3"/>
          <w:numId w:val="189"/>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berhak meminta fasilitas-fasilitas dalam bentuk sarana dan prasarana dari pihak PPK untuk kelancaran pelaksanaan pekerjaan sesuai ketentuan Kontrak;</w:t>
      </w:r>
    </w:p>
    <w:p w:rsidR="00D77FB5" w:rsidRPr="00D31CDA" w:rsidRDefault="00D77FB5" w:rsidP="00D77FB5">
      <w:pPr>
        <w:numPr>
          <w:ilvl w:val="3"/>
          <w:numId w:val="189"/>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melaporkan pelaksanaan pekerjaan secara periodik kepada pihak PPK;</w:t>
      </w:r>
    </w:p>
    <w:p w:rsidR="00D77FB5" w:rsidRPr="00D31CDA" w:rsidRDefault="00D77FB5" w:rsidP="00D77FB5">
      <w:pPr>
        <w:numPr>
          <w:ilvl w:val="3"/>
          <w:numId w:val="189"/>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 xml:space="preserve">melaksanakan dan menyelesaikan pekerjaan sesuai dengan jadual pelaksanaan pekerjaan yang telah ditetapkan dalam Kontrak;  </w:t>
      </w:r>
    </w:p>
    <w:p w:rsidR="00D77FB5" w:rsidRPr="00D31CDA" w:rsidRDefault="00D77FB5" w:rsidP="00D77FB5">
      <w:pPr>
        <w:numPr>
          <w:ilvl w:val="3"/>
          <w:numId w:val="189"/>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memberikan keterangan-keterangan yang diperlukan untuk pemeriksaan pelaksanaan yang dilakukan pihak PPK;</w:t>
      </w:r>
    </w:p>
    <w:p w:rsidR="00D77FB5" w:rsidRPr="00D31CDA" w:rsidRDefault="00D77FB5" w:rsidP="00D77FB5">
      <w:pPr>
        <w:numPr>
          <w:ilvl w:val="3"/>
          <w:numId w:val="189"/>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sv-SE"/>
        </w:rPr>
        <w:t>menyerahkan hasil pekerjaan sesuai dengan jadual penyerahan pekerjaan yang telah ditetapkan dalam Kontrak;</w:t>
      </w:r>
    </w:p>
    <w:p w:rsidR="00D77FB5" w:rsidRPr="00D31CDA" w:rsidRDefault="00D77FB5" w:rsidP="00D77FB5">
      <w:pPr>
        <w:numPr>
          <w:ilvl w:val="3"/>
          <w:numId w:val="189"/>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Penyedia harus mengambil langkah-langkah yang memadai untuk melindungi lingkungan tempat kerja dan membatasi perusakan dan gangguan kepada masyarakat maupun miliknya, akibat kegiatan Penyedia;</w:t>
      </w:r>
    </w:p>
    <w:p w:rsidR="00D77FB5" w:rsidRPr="00D31CDA" w:rsidRDefault="00D77FB5" w:rsidP="00D77FB5">
      <w:pPr>
        <w:numPr>
          <w:ilvl w:val="3"/>
          <w:numId w:val="189"/>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melaksanakan perjanjian dan kewajiban-kewajiban yang dibebankan kepadanya dengan penuh</w:t>
      </w:r>
      <w:r w:rsidRPr="00D31CDA">
        <w:rPr>
          <w:rFonts w:ascii="Footlight MT Light" w:hAnsi="Footlight MT Light"/>
          <w:b/>
          <w:bCs/>
          <w:color w:val="000000"/>
          <w:sz w:val="24"/>
          <w:szCs w:val="24"/>
          <w:lang w:val="id-ID"/>
        </w:rPr>
        <w:t xml:space="preserve"> </w:t>
      </w:r>
      <w:r w:rsidRPr="00D31CDA">
        <w:rPr>
          <w:rFonts w:ascii="Footlight MT Light" w:hAnsi="Footlight MT Light"/>
          <w:color w:val="000000"/>
          <w:sz w:val="24"/>
          <w:szCs w:val="24"/>
          <w:lang w:val="id-ID"/>
        </w:rPr>
        <w:t xml:space="preserve">tanggung-jawab, ketekunan, efisien dan ekonomis serta memenuhi kriteria teknik profesional dan melindungi secara efektif peralatan-peralatan, mesin, material yang berkaitan dengan pekerjaan dalam </w:t>
      </w:r>
      <w:r w:rsidRPr="00D31CDA">
        <w:rPr>
          <w:rFonts w:ascii="Footlight MT Light" w:hAnsi="Footlight MT Light"/>
          <w:color w:val="000000"/>
          <w:sz w:val="24"/>
          <w:szCs w:val="24"/>
          <w:lang w:val="sv-SE"/>
        </w:rPr>
        <w:t>Kontrak</w:t>
      </w:r>
      <w:r w:rsidRPr="00D31CDA">
        <w:rPr>
          <w:rFonts w:ascii="Footlight MT Light" w:hAnsi="Footlight MT Light"/>
          <w:color w:val="000000"/>
          <w:sz w:val="24"/>
          <w:szCs w:val="24"/>
          <w:lang w:val="id-ID"/>
        </w:rPr>
        <w:t>.</w:t>
      </w:r>
    </w:p>
    <w:p w:rsidR="00D77FB5" w:rsidRPr="00D31CDA" w:rsidRDefault="00D77FB5" w:rsidP="00D77FB5">
      <w:pPr>
        <w:numPr>
          <w:ilvl w:val="3"/>
          <w:numId w:val="189"/>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 xml:space="preserve">  melaksanakan jasa konsultansi sesuai dengan hukum yang berlaku di Indonesia. </w:t>
      </w:r>
      <w:r w:rsidRPr="00D31CDA">
        <w:rPr>
          <w:rFonts w:ascii="Footlight MT Light" w:hAnsi="Footlight MT Light"/>
          <w:color w:val="000000"/>
          <w:sz w:val="24"/>
          <w:szCs w:val="24"/>
          <w:lang w:val="nl-NL"/>
        </w:rPr>
        <w:t xml:space="preserve">PPK </w:t>
      </w:r>
      <w:r w:rsidRPr="00D31CDA">
        <w:rPr>
          <w:rFonts w:ascii="Footlight MT Light" w:hAnsi="Footlight MT Light"/>
          <w:color w:val="000000"/>
          <w:sz w:val="24"/>
          <w:szCs w:val="24"/>
          <w:lang w:val="id-ID"/>
        </w:rPr>
        <w:t xml:space="preserve">secara tertulis akan memberitahukan kepada </w:t>
      </w:r>
      <w:r w:rsidRPr="00D31CDA">
        <w:rPr>
          <w:rFonts w:ascii="Footlight MT Light" w:hAnsi="Footlight MT Light"/>
          <w:color w:val="000000"/>
          <w:sz w:val="24"/>
          <w:szCs w:val="24"/>
          <w:lang w:val="nl-NL"/>
        </w:rPr>
        <w:t>Penyedia</w:t>
      </w:r>
      <w:r w:rsidRPr="00D31CDA">
        <w:rPr>
          <w:rFonts w:ascii="Footlight MT Light" w:hAnsi="Footlight MT Light"/>
          <w:color w:val="000000"/>
          <w:sz w:val="24"/>
          <w:szCs w:val="24"/>
          <w:lang w:val="id-ID"/>
        </w:rPr>
        <w:t xml:space="preserve"> mengenai kebiasaan-kebiasaan setempat.</w:t>
      </w:r>
    </w:p>
    <w:p w:rsidR="00D77FB5" w:rsidRPr="00D31CDA" w:rsidRDefault="00D77FB5" w:rsidP="00D77FB5">
      <w:pPr>
        <w:numPr>
          <w:ilvl w:val="3"/>
          <w:numId w:val="189"/>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sv-SE"/>
        </w:rPr>
        <w:t>untuk biaya langsung non personil (Direct</w:t>
      </w:r>
      <w:r w:rsidRPr="00D31CDA">
        <w:rPr>
          <w:rFonts w:ascii="Footlight MT Light" w:hAnsi="Footlight MT Light"/>
          <w:i/>
          <w:color w:val="000000"/>
          <w:sz w:val="24"/>
          <w:szCs w:val="24"/>
          <w:lang w:val="sv-SE"/>
        </w:rPr>
        <w:t xml:space="preserve"> reimbursable cost/out of pocket expenses</w:t>
      </w:r>
      <w:r w:rsidRPr="00D31CDA">
        <w:rPr>
          <w:rFonts w:ascii="Footlight MT Light" w:hAnsi="Footlight MT Light"/>
          <w:color w:val="000000"/>
          <w:sz w:val="24"/>
          <w:szCs w:val="24"/>
          <w:lang w:val="sv-SE"/>
        </w:rPr>
        <w:t>)</w:t>
      </w:r>
      <w:r w:rsidRPr="00D31CDA">
        <w:rPr>
          <w:rFonts w:ascii="Footlight MT Light" w:hAnsi="Footlight MT Light"/>
          <w:color w:val="000000"/>
          <w:sz w:val="24"/>
          <w:szCs w:val="24"/>
          <w:lang w:val="id-ID"/>
        </w:rPr>
        <w:t>, Penyedia tidak akan menerima keuntungan untuk mereka sendiri dari komisi usaha (</w:t>
      </w:r>
      <w:r w:rsidRPr="00D31CDA">
        <w:rPr>
          <w:rFonts w:ascii="Footlight MT Light" w:hAnsi="Footlight MT Light"/>
          <w:i/>
          <w:iCs/>
          <w:color w:val="000000"/>
          <w:sz w:val="24"/>
          <w:szCs w:val="24"/>
          <w:lang w:val="id-ID"/>
        </w:rPr>
        <w:t>trade commision</w:t>
      </w:r>
      <w:r w:rsidRPr="00D31CDA">
        <w:rPr>
          <w:rFonts w:ascii="Footlight MT Light" w:hAnsi="Footlight MT Light"/>
          <w:color w:val="000000"/>
          <w:sz w:val="24"/>
          <w:szCs w:val="24"/>
          <w:lang w:val="id-ID"/>
        </w:rPr>
        <w:t>), rabat (</w:t>
      </w:r>
      <w:r w:rsidRPr="00D31CDA">
        <w:rPr>
          <w:rFonts w:ascii="Footlight MT Light" w:hAnsi="Footlight MT Light"/>
          <w:i/>
          <w:iCs/>
          <w:color w:val="000000"/>
          <w:sz w:val="24"/>
          <w:szCs w:val="24"/>
          <w:lang w:val="id-ID"/>
        </w:rPr>
        <w:t>discount)</w:t>
      </w:r>
      <w:r w:rsidRPr="00D31CDA">
        <w:rPr>
          <w:rFonts w:ascii="Footlight MT Light" w:hAnsi="Footlight MT Light"/>
          <w:color w:val="000000"/>
          <w:sz w:val="24"/>
          <w:szCs w:val="24"/>
          <w:lang w:val="id-ID"/>
        </w:rPr>
        <w:t xml:space="preserve"> atau pembayaran-pembayaran lain yang berhubungan dengan kegiatan pelaksanaan jasa konsultansi.</w:t>
      </w:r>
    </w:p>
    <w:p w:rsidR="00D77FB5" w:rsidRPr="00D31CDA" w:rsidRDefault="00D77FB5" w:rsidP="00D77FB5">
      <w:pPr>
        <w:numPr>
          <w:ilvl w:val="3"/>
          <w:numId w:val="189"/>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 xml:space="preserve">Penyedia setuju bahwa selama pelaksanaan kontrak, </w:t>
      </w:r>
      <w:r w:rsidRPr="00D31CDA">
        <w:rPr>
          <w:rFonts w:ascii="Footlight MT Light" w:hAnsi="Footlight MT Light"/>
          <w:color w:val="000000"/>
          <w:sz w:val="24"/>
          <w:szCs w:val="24"/>
          <w:lang w:val="sv-SE"/>
        </w:rPr>
        <w:t>Penyedia</w:t>
      </w:r>
      <w:r w:rsidRPr="00D31CDA">
        <w:rPr>
          <w:rFonts w:ascii="Footlight MT Light" w:hAnsi="Footlight MT Light"/>
          <w:color w:val="000000"/>
          <w:sz w:val="24"/>
          <w:szCs w:val="24"/>
          <w:lang w:val="id-ID"/>
        </w:rPr>
        <w:t xml:space="preserve"> dinyatakan tidak berwenang untuk melaksanakan jasa konsultansi maupun mengadakan barang yang tidak sesuai dengan </w:t>
      </w:r>
      <w:r w:rsidRPr="00D31CDA">
        <w:rPr>
          <w:rFonts w:ascii="Footlight MT Light" w:hAnsi="Footlight MT Light"/>
          <w:color w:val="000000"/>
          <w:sz w:val="24"/>
          <w:szCs w:val="24"/>
          <w:lang w:val="sv-SE"/>
        </w:rPr>
        <w:t>Kontrak</w:t>
      </w:r>
      <w:r w:rsidRPr="00D31CDA">
        <w:rPr>
          <w:rFonts w:ascii="Footlight MT Light" w:hAnsi="Footlight MT Light"/>
          <w:color w:val="000000"/>
          <w:sz w:val="24"/>
          <w:szCs w:val="24"/>
          <w:lang w:val="id-ID"/>
        </w:rPr>
        <w:t>.</w:t>
      </w:r>
    </w:p>
    <w:p w:rsidR="00D77FB5" w:rsidRPr="00D31CDA" w:rsidRDefault="00D77FB5" w:rsidP="00D77FB5">
      <w:pPr>
        <w:numPr>
          <w:ilvl w:val="3"/>
          <w:numId w:val="189"/>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sv-SE"/>
        </w:rPr>
        <w:t>Penyedia dilarang baik secara langsung atau tidak langsung melakukan kegiatan yang akan menimbulkan pertentangan kepentingan (</w:t>
      </w:r>
      <w:r w:rsidRPr="00D31CDA">
        <w:rPr>
          <w:rFonts w:ascii="Footlight MT Light" w:hAnsi="Footlight MT Light"/>
          <w:i/>
          <w:iCs/>
          <w:color w:val="000000"/>
          <w:sz w:val="24"/>
          <w:szCs w:val="24"/>
          <w:lang w:val="sv-SE"/>
        </w:rPr>
        <w:t>conflict of interest</w:t>
      </w:r>
      <w:r w:rsidRPr="00D31CDA">
        <w:rPr>
          <w:rFonts w:ascii="Footlight MT Light" w:hAnsi="Footlight MT Light"/>
          <w:color w:val="000000"/>
          <w:sz w:val="24"/>
          <w:szCs w:val="24"/>
          <w:lang w:val="sv-SE"/>
        </w:rPr>
        <w:t>) dengan kegiatan yang merupakan tugas Penyedia.</w:t>
      </w:r>
    </w:p>
    <w:p w:rsidR="00D77FB5" w:rsidRPr="00D31CDA" w:rsidRDefault="00D77FB5" w:rsidP="00D77FB5">
      <w:pPr>
        <w:numPr>
          <w:ilvl w:val="3"/>
          <w:numId w:val="189"/>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tanggung jawab Penyedia adalah ketentuan mengenai hal-hal pertanggung-jawaban Penyedia sesuai dengan hukum yang berlaku di Indonesia.</w:t>
      </w:r>
    </w:p>
    <w:p w:rsidR="00D77FB5" w:rsidRPr="00D31CDA" w:rsidRDefault="00D77FB5" w:rsidP="00D77FB5">
      <w:pPr>
        <w:numPr>
          <w:ilvl w:val="3"/>
          <w:numId w:val="189"/>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 xml:space="preserve">Pemeriksaan keuangan adalah ketentuan mengenai kewajiban </w:t>
      </w:r>
      <w:r w:rsidRPr="00D31CDA">
        <w:rPr>
          <w:rFonts w:ascii="Footlight MT Light" w:hAnsi="Footlight MT Light"/>
          <w:color w:val="000000"/>
          <w:sz w:val="24"/>
          <w:szCs w:val="24"/>
          <w:lang w:val="sv-SE"/>
        </w:rPr>
        <w:t>Penyedia</w:t>
      </w:r>
      <w:r w:rsidRPr="00D31CDA">
        <w:rPr>
          <w:rFonts w:ascii="Footlight MT Light" w:hAnsi="Footlight MT Light"/>
          <w:color w:val="000000"/>
          <w:sz w:val="24"/>
          <w:szCs w:val="24"/>
          <w:lang w:val="id-ID"/>
        </w:rPr>
        <w:t xml:space="preserve"> untuk merinci setiap biaya-biaya yang berhubungan dengan </w:t>
      </w:r>
      <w:r w:rsidRPr="00D31CDA">
        <w:rPr>
          <w:rFonts w:ascii="Footlight MT Light" w:hAnsi="Footlight MT Light"/>
          <w:color w:val="000000"/>
          <w:sz w:val="24"/>
          <w:szCs w:val="24"/>
          <w:lang w:val="id-ID"/>
        </w:rPr>
        <w:lastRenderedPageBreak/>
        <w:t xml:space="preserve">pelaksanaan perjanjian, </w:t>
      </w:r>
      <w:r w:rsidRPr="00D31CDA">
        <w:rPr>
          <w:rFonts w:ascii="Footlight MT Light" w:hAnsi="Footlight MT Light"/>
          <w:color w:val="000000"/>
          <w:sz w:val="24"/>
          <w:szCs w:val="24"/>
          <w:lang w:val="sv-SE"/>
        </w:rPr>
        <w:t>sehingga</w:t>
      </w:r>
      <w:r w:rsidRPr="00D31CDA">
        <w:rPr>
          <w:rFonts w:ascii="Footlight MT Light" w:hAnsi="Footlight MT Light"/>
          <w:color w:val="000000"/>
          <w:sz w:val="24"/>
          <w:szCs w:val="24"/>
          <w:lang w:val="id-ID"/>
        </w:rPr>
        <w:t xml:space="preserve"> dapat dilakukan pemeriksaan keuangan. Selain itu, dengan sepengetahuan Penyedia atau kuasanya, PPK dapat memeriksa dan menggandakan dokumen pengeluaran yang telah diaudit sampai 1 (satu) tahun setelah berakhirnya </w:t>
      </w:r>
      <w:r w:rsidRPr="00D31CDA">
        <w:rPr>
          <w:rFonts w:ascii="Footlight MT Light" w:hAnsi="Footlight MT Light"/>
          <w:color w:val="000000"/>
          <w:sz w:val="24"/>
          <w:szCs w:val="24"/>
          <w:lang w:val="sv-SE"/>
        </w:rPr>
        <w:t>Kontrak</w:t>
      </w:r>
      <w:r w:rsidRPr="00D31CDA">
        <w:rPr>
          <w:rFonts w:ascii="Footlight MT Light" w:hAnsi="Footlight MT Light"/>
          <w:color w:val="000000"/>
          <w:sz w:val="24"/>
          <w:szCs w:val="24"/>
          <w:lang w:val="id-ID"/>
        </w:rPr>
        <w:t>.</w:t>
      </w:r>
    </w:p>
    <w:p w:rsidR="00D77FB5" w:rsidRPr="00D31CDA" w:rsidRDefault="00D77FB5" w:rsidP="00D77FB5">
      <w:pPr>
        <w:numPr>
          <w:ilvl w:val="3"/>
          <w:numId w:val="189"/>
        </w:numPr>
        <w:ind w:left="851"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 xml:space="preserve">Ketentuan mengenai tindakan yang perlu mendapat persetujuan </w:t>
      </w:r>
      <w:r w:rsidRPr="00D31CDA">
        <w:rPr>
          <w:rFonts w:ascii="Footlight MT Light" w:hAnsi="Footlight MT Light"/>
          <w:iCs/>
          <w:color w:val="000000"/>
          <w:sz w:val="24"/>
          <w:szCs w:val="24"/>
          <w:lang w:val="id-ID"/>
        </w:rPr>
        <w:t>PPK meliputi:</w:t>
      </w:r>
    </w:p>
    <w:p w:rsidR="00D77FB5" w:rsidRPr="00D31CDA" w:rsidRDefault="00D77FB5" w:rsidP="00D77FB5">
      <w:pPr>
        <w:numPr>
          <w:ilvl w:val="0"/>
          <w:numId w:val="192"/>
        </w:numPr>
        <w:ind w:left="1276" w:hanging="142"/>
        <w:jc w:val="both"/>
        <w:rPr>
          <w:rFonts w:ascii="Footlight MT Light" w:hAnsi="Footlight MT Light"/>
          <w:color w:val="000000"/>
          <w:sz w:val="24"/>
          <w:szCs w:val="24"/>
          <w:lang w:val="id-ID"/>
        </w:rPr>
      </w:pPr>
      <w:r w:rsidRPr="00D31CDA">
        <w:rPr>
          <w:rFonts w:ascii="Footlight MT Light" w:hAnsi="Footlight MT Light"/>
          <w:color w:val="000000"/>
          <w:sz w:val="24"/>
          <w:szCs w:val="24"/>
        </w:rPr>
        <w:t>m</w:t>
      </w:r>
      <w:r w:rsidRPr="00D31CDA">
        <w:rPr>
          <w:rFonts w:ascii="Footlight MT Light" w:hAnsi="Footlight MT Light"/>
          <w:color w:val="000000"/>
          <w:sz w:val="24"/>
          <w:szCs w:val="24"/>
          <w:lang w:val="id-ID"/>
        </w:rPr>
        <w:t xml:space="preserve">emobilisasi personil yang terdapat dalam daftar;  </w:t>
      </w:r>
    </w:p>
    <w:p w:rsidR="00D77FB5" w:rsidRPr="00D31CDA" w:rsidRDefault="00D77FB5" w:rsidP="00D77FB5">
      <w:pPr>
        <w:numPr>
          <w:ilvl w:val="0"/>
          <w:numId w:val="192"/>
        </w:numPr>
        <w:ind w:left="1276" w:hanging="142"/>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membuat subkontrak dengan pengaturan : (i) cara Seleksi, waktu, dan kualifikasi dari subkonsultan harus mendapat persetujuan tertulis sebelum pelaksanaan, (ii) Penyedia bertanggung-jawab penuh terhadap pelaksanaan pekerjaan yang dilakukan oleh subkonsultan dan personilnya.</w:t>
      </w:r>
    </w:p>
    <w:p w:rsidR="00C86DF3" w:rsidRPr="00D31CDA" w:rsidRDefault="00D77FB5" w:rsidP="00C86DF3">
      <w:pPr>
        <w:numPr>
          <w:ilvl w:val="0"/>
          <w:numId w:val="145"/>
        </w:numPr>
        <w:ind w:left="1418" w:hanging="425"/>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 xml:space="preserve">Ketentuan </w:t>
      </w:r>
      <w:r w:rsidRPr="00D31CDA">
        <w:rPr>
          <w:rFonts w:ascii="Footlight MT Light" w:hAnsi="Footlight MT Light"/>
          <w:color w:val="000000"/>
          <w:sz w:val="24"/>
          <w:szCs w:val="24"/>
          <w:lang w:val="sv-SE"/>
        </w:rPr>
        <w:t>mengenai d</w:t>
      </w:r>
      <w:r w:rsidRPr="00D31CDA">
        <w:rPr>
          <w:rFonts w:ascii="Footlight MT Light" w:hAnsi="Footlight MT Light"/>
          <w:color w:val="000000"/>
          <w:sz w:val="24"/>
          <w:szCs w:val="24"/>
          <w:lang w:val="id-ID"/>
        </w:rPr>
        <w:t xml:space="preserve">okumen-dokumen yang disiapkan oleh </w:t>
      </w:r>
      <w:r w:rsidRPr="00D31CDA">
        <w:rPr>
          <w:rFonts w:ascii="Footlight MT Light" w:hAnsi="Footlight MT Light"/>
          <w:color w:val="000000"/>
          <w:sz w:val="24"/>
          <w:szCs w:val="24"/>
          <w:lang w:val="sv-SE"/>
        </w:rPr>
        <w:t>Penyedia</w:t>
      </w:r>
      <w:r w:rsidRPr="00D31CDA">
        <w:rPr>
          <w:rFonts w:ascii="Footlight MT Light" w:hAnsi="Footlight MT Light"/>
          <w:color w:val="000000"/>
          <w:sz w:val="24"/>
          <w:szCs w:val="24"/>
          <w:lang w:val="id-ID"/>
        </w:rPr>
        <w:t xml:space="preserve"> dan menjadi hak milik PPK</w:t>
      </w:r>
      <w:r w:rsidRPr="00D31CDA">
        <w:rPr>
          <w:rFonts w:ascii="Footlight MT Light" w:hAnsi="Footlight MT Light"/>
          <w:color w:val="000000"/>
          <w:sz w:val="24"/>
          <w:szCs w:val="24"/>
          <w:lang w:val="sv-SE"/>
        </w:rPr>
        <w:t>:</w:t>
      </w:r>
      <w:r w:rsidRPr="00D31CDA">
        <w:rPr>
          <w:rFonts w:ascii="Footlight MT Light" w:hAnsi="Footlight MT Light"/>
          <w:color w:val="000000"/>
          <w:sz w:val="24"/>
          <w:szCs w:val="24"/>
          <w:lang w:val="id-ID"/>
        </w:rPr>
        <w:t xml:space="preserve"> mengatur bahwa semua rancangan, gambar-gambar, spesifikasi, disain, laporan dan dokumen-dokumen lain serta piranti lunak dan </w:t>
      </w:r>
      <w:r w:rsidRPr="00D31CDA">
        <w:rPr>
          <w:rFonts w:ascii="Footlight MT Light" w:hAnsi="Footlight MT Light"/>
          <w:i/>
          <w:color w:val="000000"/>
          <w:sz w:val="24"/>
          <w:szCs w:val="24"/>
          <w:lang w:val="sv-SE"/>
        </w:rPr>
        <w:t>source code</w:t>
      </w:r>
      <w:r w:rsidRPr="00D31CDA">
        <w:rPr>
          <w:rFonts w:ascii="Footlight MT Light" w:hAnsi="Footlight MT Light"/>
          <w:color w:val="000000"/>
          <w:sz w:val="24"/>
          <w:szCs w:val="24"/>
          <w:lang w:val="sv-SE"/>
        </w:rPr>
        <w:t xml:space="preserve"> </w:t>
      </w:r>
      <w:r w:rsidRPr="00D31CDA">
        <w:rPr>
          <w:rFonts w:ascii="Footlight MT Light" w:hAnsi="Footlight MT Light"/>
          <w:color w:val="000000"/>
          <w:sz w:val="24"/>
          <w:szCs w:val="24"/>
          <w:lang w:val="id-ID"/>
        </w:rPr>
        <w:t xml:space="preserve">yang disiapkan oleh Penyedia jasa menjadi hak milik </w:t>
      </w:r>
      <w:r w:rsidRPr="00D31CDA">
        <w:rPr>
          <w:rFonts w:ascii="Footlight MT Light" w:hAnsi="Footlight MT Light"/>
          <w:iCs/>
          <w:color w:val="000000"/>
          <w:sz w:val="24"/>
          <w:szCs w:val="24"/>
          <w:lang w:val="id-ID"/>
        </w:rPr>
        <w:t>PPK</w:t>
      </w:r>
      <w:r w:rsidRPr="00D31CDA">
        <w:rPr>
          <w:rFonts w:ascii="Footlight MT Light" w:hAnsi="Footlight MT Light"/>
          <w:color w:val="000000"/>
          <w:sz w:val="24"/>
          <w:szCs w:val="24"/>
          <w:lang w:val="id-ID"/>
        </w:rPr>
        <w:t xml:space="preserve">. Penyedia, segera setelah pekerjaan selesai atau berakhirnya </w:t>
      </w:r>
      <w:r w:rsidRPr="00D31CDA">
        <w:rPr>
          <w:rFonts w:ascii="Footlight MT Light" w:hAnsi="Footlight MT Light"/>
          <w:color w:val="000000"/>
          <w:sz w:val="24"/>
          <w:szCs w:val="24"/>
          <w:lang w:val="sv-SE"/>
        </w:rPr>
        <w:t xml:space="preserve">Kontrak </w:t>
      </w:r>
      <w:r w:rsidRPr="00D31CDA">
        <w:rPr>
          <w:rFonts w:ascii="Footlight MT Light" w:hAnsi="Footlight MT Light"/>
          <w:color w:val="000000"/>
          <w:sz w:val="24"/>
          <w:szCs w:val="24"/>
          <w:lang w:val="id-ID"/>
        </w:rPr>
        <w:t xml:space="preserve">harus menyerahkan seluruh dokumen dan data pendukung lainnya kepada </w:t>
      </w:r>
      <w:r w:rsidRPr="00D31CDA">
        <w:rPr>
          <w:rFonts w:ascii="Footlight MT Light" w:hAnsi="Footlight MT Light"/>
          <w:iCs/>
          <w:color w:val="000000"/>
          <w:sz w:val="24"/>
          <w:szCs w:val="24"/>
          <w:lang w:val="id-ID"/>
        </w:rPr>
        <w:t>PPK</w:t>
      </w:r>
      <w:r w:rsidRPr="00D31CDA">
        <w:rPr>
          <w:rFonts w:ascii="Footlight MT Light" w:hAnsi="Footlight MT Light"/>
          <w:color w:val="000000"/>
          <w:sz w:val="24"/>
          <w:szCs w:val="24"/>
          <w:lang w:val="id-ID"/>
        </w:rPr>
        <w:t>. Penyedia dapat menyimpan salinan dari dokumen-dokumen tersebut</w:t>
      </w:r>
      <w:r w:rsidR="00C86DF3" w:rsidRPr="00D31CDA">
        <w:rPr>
          <w:rFonts w:ascii="Footlight MT Light" w:hAnsi="Footlight MT Light"/>
          <w:color w:val="000000"/>
          <w:sz w:val="24"/>
          <w:szCs w:val="24"/>
          <w:lang w:val="sv-SE"/>
        </w:rPr>
        <w:t>.</w:t>
      </w:r>
    </w:p>
    <w:p w:rsidR="00D95C16" w:rsidRPr="00D31CDA" w:rsidRDefault="00C86DF3" w:rsidP="00C86DF3">
      <w:pPr>
        <w:ind w:left="1701" w:hanging="567"/>
        <w:jc w:val="both"/>
        <w:rPr>
          <w:rFonts w:ascii="Footlight MT Light" w:hAnsi="Footlight MT Light"/>
          <w:color w:val="000000"/>
          <w:sz w:val="24"/>
          <w:szCs w:val="24"/>
          <w:lang w:val="id-ID"/>
        </w:rPr>
      </w:pPr>
      <w:r w:rsidRPr="00D31CDA">
        <w:rPr>
          <w:rFonts w:ascii="Footlight MT Light" w:hAnsi="Footlight MT Light"/>
          <w:color w:val="000000"/>
          <w:sz w:val="24"/>
          <w:szCs w:val="24"/>
          <w:lang w:val="sv-SE"/>
        </w:rPr>
        <w:tab/>
      </w:r>
    </w:p>
    <w:p w:rsidR="00D95C16" w:rsidRPr="00D31CDA" w:rsidRDefault="00D95C16" w:rsidP="00D95C16">
      <w:pPr>
        <w:ind w:left="567" w:hanging="567"/>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6.</w:t>
      </w:r>
      <w:r w:rsidRPr="00D31CDA">
        <w:rPr>
          <w:rFonts w:ascii="Footlight MT Light" w:hAnsi="Footlight MT Light"/>
          <w:color w:val="000000"/>
          <w:sz w:val="24"/>
          <w:szCs w:val="24"/>
          <w:lang w:val="fi-FI"/>
        </w:rPr>
        <w:tab/>
        <w:t>Kontrak ini mulai berlaku efektif terhitung sejak tanggal yang ditetapkan dengan tanggal mulai dan penyelesaian keseluruhan pekerjaan sebagaimana diatur dalam Syarat-Syarat Umum/Khusus Kontrak.</w:t>
      </w:r>
    </w:p>
    <w:p w:rsidR="00D95C16" w:rsidRPr="00D31CDA" w:rsidRDefault="00D95C16" w:rsidP="00D95C16">
      <w:pPr>
        <w:jc w:val="both"/>
        <w:rPr>
          <w:rFonts w:ascii="Footlight MT Light" w:hAnsi="Footlight MT Light"/>
          <w:color w:val="000000"/>
          <w:sz w:val="24"/>
          <w:szCs w:val="24"/>
          <w:lang w:val="fi-FI"/>
        </w:rPr>
      </w:pPr>
    </w:p>
    <w:p w:rsidR="00D95C16" w:rsidRPr="00D31CDA" w:rsidRDefault="00D95C16" w:rsidP="00D95C16">
      <w:pPr>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 xml:space="preserve">DENGAN DEMIKIAN, PPK dan </w:t>
      </w:r>
      <w:r w:rsidR="00C86DF3" w:rsidRPr="00D31CDA">
        <w:rPr>
          <w:rFonts w:ascii="Footlight MT Light" w:hAnsi="Footlight MT Light"/>
          <w:color w:val="000000"/>
          <w:sz w:val="24"/>
          <w:szCs w:val="24"/>
          <w:lang w:val="id-ID"/>
        </w:rPr>
        <w:t>P</w:t>
      </w:r>
      <w:r w:rsidR="00C86DF3" w:rsidRPr="00D31CDA">
        <w:rPr>
          <w:rFonts w:ascii="Footlight MT Light" w:hAnsi="Footlight MT Light"/>
          <w:color w:val="000000"/>
          <w:sz w:val="24"/>
          <w:szCs w:val="24"/>
          <w:lang w:val="fi-FI"/>
        </w:rPr>
        <w:t xml:space="preserve">enyedia </w:t>
      </w:r>
      <w:r w:rsidRPr="00D31CDA">
        <w:rPr>
          <w:rFonts w:ascii="Footlight MT Light" w:hAnsi="Footlight MT Light"/>
          <w:color w:val="000000"/>
          <w:sz w:val="24"/>
          <w:szCs w:val="24"/>
          <w:lang w:val="fi-FI"/>
        </w:rPr>
        <w:t>telah bersepakat untuk menandatangani Kontrak ini pada tanggal tersebut di atas dan melaksanakan Kontrak sesuai dengan ketentuan peraturan perundang-undangan di Republik Indonesia.</w:t>
      </w:r>
    </w:p>
    <w:p w:rsidR="00D95C16" w:rsidRPr="00D31CDA" w:rsidRDefault="00D95C16" w:rsidP="00D95C16">
      <w:pPr>
        <w:jc w:val="both"/>
        <w:rPr>
          <w:rFonts w:ascii="Footlight MT Light" w:hAnsi="Footlight MT Light"/>
          <w:color w:val="000000"/>
          <w:sz w:val="24"/>
          <w:szCs w:val="24"/>
          <w:lang w:val="fi-FI"/>
        </w:rPr>
      </w:pPr>
    </w:p>
    <w:p w:rsidR="00D95C16" w:rsidRPr="00D31CDA" w:rsidRDefault="00D95C16" w:rsidP="00D95C16">
      <w:pPr>
        <w:jc w:val="both"/>
        <w:rPr>
          <w:rFonts w:ascii="Footlight MT Light" w:hAnsi="Footlight MT Light"/>
          <w:color w:val="000000"/>
          <w:sz w:val="24"/>
          <w:szCs w:val="24"/>
          <w:lang w:val="fi-FI"/>
        </w:rPr>
      </w:pPr>
    </w:p>
    <w:tbl>
      <w:tblPr>
        <w:tblW w:w="5003" w:type="pct"/>
        <w:tblLook w:val="01E0"/>
      </w:tblPr>
      <w:tblGrid>
        <w:gridCol w:w="4077"/>
        <w:gridCol w:w="4077"/>
      </w:tblGrid>
      <w:tr w:rsidR="00D95C16" w:rsidRPr="00D31CDA" w:rsidTr="00034016">
        <w:trPr>
          <w:trHeight w:val="993"/>
        </w:trPr>
        <w:tc>
          <w:tcPr>
            <w:tcW w:w="2500" w:type="pct"/>
          </w:tcPr>
          <w:p w:rsidR="00D95C16" w:rsidRPr="00D31CDA" w:rsidRDefault="00D95C16" w:rsidP="00034016">
            <w:pPr>
              <w:jc w:val="center"/>
              <w:rPr>
                <w:rFonts w:ascii="Footlight MT Light" w:hAnsi="Footlight MT Light"/>
                <w:color w:val="000000"/>
                <w:sz w:val="24"/>
                <w:szCs w:val="24"/>
                <w:lang w:val="fi-FI"/>
              </w:rPr>
            </w:pPr>
            <w:r w:rsidRPr="00D31CDA">
              <w:rPr>
                <w:rFonts w:ascii="Footlight MT Light" w:hAnsi="Footlight MT Light"/>
                <w:color w:val="000000"/>
                <w:sz w:val="24"/>
                <w:szCs w:val="24"/>
                <w:lang w:val="fi-FI"/>
              </w:rPr>
              <w:t>Untuk dan atas nama PPK</w:t>
            </w:r>
          </w:p>
          <w:p w:rsidR="00D95C16" w:rsidRPr="00D31CDA" w:rsidRDefault="00D95C16" w:rsidP="00034016">
            <w:pPr>
              <w:jc w:val="center"/>
              <w:rPr>
                <w:rFonts w:ascii="Footlight MT Light" w:hAnsi="Footlight MT Light"/>
                <w:color w:val="000000"/>
                <w:sz w:val="24"/>
                <w:szCs w:val="24"/>
                <w:lang w:val="fi-FI"/>
              </w:rPr>
            </w:pPr>
          </w:p>
          <w:p w:rsidR="00D95C16" w:rsidRPr="00D31CDA" w:rsidRDefault="00D95C16" w:rsidP="00034016">
            <w:pPr>
              <w:jc w:val="center"/>
              <w:rPr>
                <w:rFonts w:ascii="Footlight MT Light" w:hAnsi="Footlight MT Light"/>
                <w:color w:val="000000"/>
                <w:sz w:val="24"/>
                <w:szCs w:val="24"/>
                <w:lang w:val="fi-FI"/>
              </w:rPr>
            </w:pPr>
            <w:r w:rsidRPr="00D31CDA">
              <w:rPr>
                <w:rFonts w:ascii="Footlight MT Light" w:hAnsi="Footlight MT Light"/>
                <w:color w:val="000000"/>
                <w:sz w:val="24"/>
                <w:szCs w:val="24"/>
                <w:lang w:val="fi-FI"/>
              </w:rPr>
              <w:t>__________</w:t>
            </w:r>
          </w:p>
          <w:p w:rsidR="00D95C16" w:rsidRPr="00D31CDA" w:rsidRDefault="00D95C16" w:rsidP="00034016">
            <w:pPr>
              <w:jc w:val="center"/>
              <w:rPr>
                <w:rFonts w:ascii="Footlight MT Light" w:hAnsi="Footlight MT Light"/>
                <w:color w:val="000000"/>
                <w:sz w:val="24"/>
                <w:szCs w:val="24"/>
                <w:lang w:val="fi-FI"/>
              </w:rPr>
            </w:pPr>
          </w:p>
          <w:p w:rsidR="00D95C16" w:rsidRPr="00D31CDA" w:rsidRDefault="00D95C16" w:rsidP="00034016">
            <w:pPr>
              <w:jc w:val="center"/>
              <w:rPr>
                <w:rFonts w:ascii="Footlight MT Light" w:hAnsi="Footlight MT Light"/>
                <w:color w:val="000000"/>
                <w:sz w:val="24"/>
                <w:szCs w:val="24"/>
                <w:lang w:val="fi-FI"/>
              </w:rPr>
            </w:pPr>
          </w:p>
          <w:p w:rsidR="00D95C16" w:rsidRPr="00D31CDA" w:rsidRDefault="00D95C16" w:rsidP="00034016">
            <w:pPr>
              <w:jc w:val="center"/>
              <w:rPr>
                <w:rFonts w:ascii="Footlight MT Light" w:hAnsi="Footlight MT Light"/>
                <w:i/>
                <w:color w:val="000000"/>
                <w:sz w:val="24"/>
                <w:szCs w:val="24"/>
                <w:lang w:val="fi-FI"/>
              </w:rPr>
            </w:pPr>
            <w:r w:rsidRPr="00D31CDA">
              <w:rPr>
                <w:rFonts w:ascii="Footlight MT Light" w:hAnsi="Footlight MT Light"/>
                <w:i/>
                <w:color w:val="000000"/>
                <w:sz w:val="24"/>
                <w:szCs w:val="24"/>
                <w:lang w:val="fi-FI"/>
              </w:rPr>
              <w:t>[tanda tangan dan cap (jika salinan asli ini untuk Penyedia Jasa Konsultansi  maka rekatkan materai Rp 6.000,-)]</w:t>
            </w:r>
          </w:p>
          <w:p w:rsidR="00D95C16" w:rsidRPr="00D31CDA" w:rsidRDefault="00D95C16" w:rsidP="00034016">
            <w:pPr>
              <w:jc w:val="center"/>
              <w:rPr>
                <w:rFonts w:ascii="Footlight MT Light" w:hAnsi="Footlight MT Light"/>
                <w:color w:val="000000"/>
                <w:sz w:val="24"/>
                <w:szCs w:val="24"/>
                <w:lang w:val="fi-FI"/>
              </w:rPr>
            </w:pPr>
          </w:p>
          <w:p w:rsidR="00D95C16" w:rsidRPr="00D31CDA" w:rsidRDefault="00D95C16" w:rsidP="00034016">
            <w:pPr>
              <w:jc w:val="center"/>
              <w:rPr>
                <w:rFonts w:ascii="Footlight MT Light" w:hAnsi="Footlight MT Light"/>
                <w:color w:val="000000"/>
                <w:sz w:val="24"/>
                <w:szCs w:val="24"/>
                <w:lang w:val="fi-FI"/>
              </w:rPr>
            </w:pPr>
          </w:p>
          <w:p w:rsidR="00D95C16" w:rsidRPr="00D31CDA" w:rsidRDefault="00D95C16" w:rsidP="00034016">
            <w:pPr>
              <w:jc w:val="center"/>
              <w:rPr>
                <w:rFonts w:ascii="Footlight MT Light" w:hAnsi="Footlight MT Light"/>
                <w:i/>
                <w:color w:val="000000"/>
                <w:sz w:val="24"/>
                <w:szCs w:val="24"/>
                <w:lang w:val="sv-SE"/>
              </w:rPr>
            </w:pPr>
            <w:r w:rsidRPr="00D31CDA">
              <w:rPr>
                <w:rFonts w:ascii="Footlight MT Light" w:hAnsi="Footlight MT Light"/>
                <w:i/>
                <w:color w:val="000000"/>
                <w:sz w:val="24"/>
                <w:szCs w:val="24"/>
                <w:lang w:val="sv-SE"/>
              </w:rPr>
              <w:t>[</w:t>
            </w:r>
            <w:r w:rsidRPr="00D31CDA">
              <w:rPr>
                <w:rFonts w:ascii="Footlight MT Light" w:hAnsi="Footlight MT Light"/>
                <w:i/>
                <w:color w:val="000000"/>
                <w:sz w:val="24"/>
                <w:szCs w:val="24"/>
                <w:u w:val="single"/>
                <w:lang w:val="sv-SE"/>
              </w:rPr>
              <w:t>nama lengkap</w:t>
            </w:r>
            <w:r w:rsidRPr="00D31CDA">
              <w:rPr>
                <w:rFonts w:ascii="Footlight MT Light" w:hAnsi="Footlight MT Light"/>
                <w:i/>
                <w:color w:val="000000"/>
                <w:sz w:val="24"/>
                <w:szCs w:val="24"/>
                <w:lang w:val="sv-SE"/>
              </w:rPr>
              <w:t>]</w:t>
            </w:r>
          </w:p>
          <w:p w:rsidR="00D95C16" w:rsidRPr="00D31CDA" w:rsidRDefault="00D95C16" w:rsidP="00034016">
            <w:pPr>
              <w:jc w:val="center"/>
              <w:rPr>
                <w:rFonts w:ascii="Footlight MT Light" w:hAnsi="Footlight MT Light"/>
                <w:color w:val="000000"/>
                <w:sz w:val="24"/>
                <w:szCs w:val="24"/>
                <w:lang w:val="sv-SE"/>
              </w:rPr>
            </w:pPr>
            <w:r w:rsidRPr="00D31CDA">
              <w:rPr>
                <w:rFonts w:ascii="Footlight MT Light" w:hAnsi="Footlight MT Light"/>
                <w:i/>
                <w:color w:val="000000"/>
                <w:sz w:val="24"/>
                <w:szCs w:val="24"/>
                <w:lang w:val="sv-SE"/>
              </w:rPr>
              <w:t>[jabatan]</w:t>
            </w:r>
          </w:p>
        </w:tc>
        <w:tc>
          <w:tcPr>
            <w:tcW w:w="2500" w:type="pct"/>
          </w:tcPr>
          <w:p w:rsidR="00D95C16" w:rsidRPr="00D31CDA" w:rsidRDefault="00D95C16" w:rsidP="00034016">
            <w:pPr>
              <w:jc w:val="center"/>
              <w:rPr>
                <w:rFonts w:ascii="Footlight MT Light" w:hAnsi="Footlight MT Light"/>
                <w:color w:val="000000"/>
                <w:sz w:val="24"/>
                <w:szCs w:val="24"/>
                <w:lang w:val="id-ID"/>
              </w:rPr>
            </w:pPr>
            <w:r w:rsidRPr="00D31CDA">
              <w:rPr>
                <w:rFonts w:ascii="Footlight MT Light" w:hAnsi="Footlight MT Light"/>
                <w:color w:val="000000"/>
                <w:sz w:val="24"/>
                <w:szCs w:val="24"/>
                <w:lang w:val="fi-FI"/>
              </w:rPr>
              <w:t>Untuk dan atas nama Penyedia</w:t>
            </w:r>
          </w:p>
          <w:p w:rsidR="00D95C16" w:rsidRPr="00D31CDA" w:rsidRDefault="00D95C16" w:rsidP="00034016">
            <w:pPr>
              <w:jc w:val="center"/>
              <w:rPr>
                <w:rFonts w:ascii="Footlight MT Light" w:hAnsi="Footlight MT Light"/>
                <w:color w:val="000000"/>
                <w:sz w:val="24"/>
                <w:szCs w:val="24"/>
                <w:lang w:val="id-ID"/>
              </w:rPr>
            </w:pPr>
          </w:p>
          <w:p w:rsidR="00D95C16" w:rsidRPr="00D31CDA" w:rsidRDefault="00D95C16" w:rsidP="00034016">
            <w:pPr>
              <w:jc w:val="center"/>
              <w:rPr>
                <w:rFonts w:ascii="Footlight MT Light" w:hAnsi="Footlight MT Light"/>
                <w:color w:val="000000"/>
                <w:sz w:val="24"/>
                <w:szCs w:val="24"/>
                <w:lang w:val="fi-FI"/>
              </w:rPr>
            </w:pPr>
            <w:r w:rsidRPr="00D31CDA">
              <w:rPr>
                <w:rFonts w:ascii="Footlight MT Light" w:hAnsi="Footlight MT Light"/>
                <w:color w:val="000000"/>
                <w:sz w:val="24"/>
                <w:szCs w:val="24"/>
                <w:lang w:val="fi-FI"/>
              </w:rPr>
              <w:t>__________</w:t>
            </w:r>
          </w:p>
          <w:p w:rsidR="00D95C16" w:rsidRPr="00D31CDA" w:rsidRDefault="00D95C16" w:rsidP="00034016">
            <w:pPr>
              <w:jc w:val="center"/>
              <w:rPr>
                <w:rFonts w:ascii="Footlight MT Light" w:hAnsi="Footlight MT Light"/>
                <w:color w:val="000000"/>
                <w:sz w:val="24"/>
                <w:szCs w:val="24"/>
                <w:lang w:val="fi-FI"/>
              </w:rPr>
            </w:pPr>
          </w:p>
          <w:p w:rsidR="00D95C16" w:rsidRPr="00D31CDA" w:rsidRDefault="00D95C16" w:rsidP="00034016">
            <w:pPr>
              <w:jc w:val="center"/>
              <w:rPr>
                <w:rFonts w:ascii="Footlight MT Light" w:hAnsi="Footlight MT Light"/>
                <w:color w:val="000000"/>
                <w:sz w:val="24"/>
                <w:szCs w:val="24"/>
                <w:lang w:val="fi-FI"/>
              </w:rPr>
            </w:pPr>
          </w:p>
          <w:p w:rsidR="00D95C16" w:rsidRPr="00D31CDA" w:rsidRDefault="00D95C16" w:rsidP="00034016">
            <w:pPr>
              <w:jc w:val="center"/>
              <w:rPr>
                <w:rFonts w:ascii="Footlight MT Light" w:hAnsi="Footlight MT Light"/>
                <w:i/>
                <w:color w:val="000000"/>
                <w:sz w:val="24"/>
                <w:szCs w:val="24"/>
                <w:lang w:val="fi-FI"/>
              </w:rPr>
            </w:pPr>
            <w:r w:rsidRPr="00D31CDA">
              <w:rPr>
                <w:rFonts w:ascii="Footlight MT Light" w:hAnsi="Footlight MT Light"/>
                <w:i/>
                <w:color w:val="000000"/>
                <w:sz w:val="24"/>
                <w:szCs w:val="24"/>
                <w:lang w:val="fi-FI"/>
              </w:rPr>
              <w:t>[tanda tangan (jika salinan asli ini untuk satuan kerja Pejabat Pembuat Komitmen maka rekatkan  materai Rp 6.000,-)]</w:t>
            </w:r>
          </w:p>
          <w:p w:rsidR="00D95C16" w:rsidRPr="00D31CDA" w:rsidRDefault="00D95C16" w:rsidP="00034016">
            <w:pPr>
              <w:jc w:val="center"/>
              <w:rPr>
                <w:rFonts w:ascii="Footlight MT Light" w:hAnsi="Footlight MT Light"/>
                <w:color w:val="000000"/>
                <w:sz w:val="24"/>
                <w:szCs w:val="24"/>
                <w:lang w:val="fi-FI"/>
              </w:rPr>
            </w:pPr>
          </w:p>
          <w:p w:rsidR="00D95C16" w:rsidRPr="00D31CDA" w:rsidRDefault="00D95C16" w:rsidP="00034016">
            <w:pPr>
              <w:jc w:val="center"/>
              <w:rPr>
                <w:rFonts w:ascii="Footlight MT Light" w:hAnsi="Footlight MT Light"/>
                <w:color w:val="000000"/>
                <w:sz w:val="24"/>
                <w:szCs w:val="24"/>
                <w:lang w:val="fi-FI"/>
              </w:rPr>
            </w:pPr>
          </w:p>
          <w:p w:rsidR="00D95C16" w:rsidRPr="00D31CDA" w:rsidRDefault="00D95C16" w:rsidP="00034016">
            <w:pPr>
              <w:jc w:val="center"/>
              <w:rPr>
                <w:rFonts w:ascii="Footlight MT Light" w:hAnsi="Footlight MT Light"/>
                <w:i/>
                <w:color w:val="000000"/>
                <w:sz w:val="24"/>
                <w:szCs w:val="24"/>
                <w:lang w:val="fi-FI"/>
              </w:rPr>
            </w:pPr>
            <w:r w:rsidRPr="00D31CDA">
              <w:rPr>
                <w:rFonts w:ascii="Footlight MT Light" w:hAnsi="Footlight MT Light"/>
                <w:i/>
                <w:color w:val="000000"/>
                <w:sz w:val="24"/>
                <w:szCs w:val="24"/>
                <w:lang w:val="fi-FI"/>
              </w:rPr>
              <w:t>[</w:t>
            </w:r>
            <w:r w:rsidRPr="00D31CDA">
              <w:rPr>
                <w:rFonts w:ascii="Footlight MT Light" w:hAnsi="Footlight MT Light"/>
                <w:i/>
                <w:color w:val="000000"/>
                <w:sz w:val="24"/>
                <w:szCs w:val="24"/>
                <w:u w:val="single"/>
                <w:lang w:val="fi-FI"/>
              </w:rPr>
              <w:t>nama lengkap</w:t>
            </w:r>
            <w:r w:rsidRPr="00D31CDA">
              <w:rPr>
                <w:rFonts w:ascii="Footlight MT Light" w:hAnsi="Footlight MT Light"/>
                <w:i/>
                <w:color w:val="000000"/>
                <w:sz w:val="24"/>
                <w:szCs w:val="24"/>
                <w:lang w:val="fi-FI"/>
              </w:rPr>
              <w:t>]</w:t>
            </w:r>
          </w:p>
          <w:p w:rsidR="00D95C16" w:rsidRPr="00D31CDA" w:rsidRDefault="00D95C16" w:rsidP="00034016">
            <w:pPr>
              <w:jc w:val="center"/>
              <w:rPr>
                <w:rFonts w:ascii="Footlight MT Light" w:hAnsi="Footlight MT Light"/>
                <w:color w:val="000000"/>
                <w:sz w:val="24"/>
                <w:szCs w:val="24"/>
                <w:lang w:val="id-ID"/>
              </w:rPr>
            </w:pPr>
            <w:r w:rsidRPr="00D31CDA">
              <w:rPr>
                <w:rFonts w:ascii="Footlight MT Light" w:hAnsi="Footlight MT Light"/>
                <w:i/>
                <w:color w:val="000000"/>
                <w:sz w:val="24"/>
                <w:szCs w:val="24"/>
                <w:lang w:val="fi-FI"/>
              </w:rPr>
              <w:t>[jabatan]</w:t>
            </w:r>
          </w:p>
        </w:tc>
      </w:tr>
    </w:tbl>
    <w:p w:rsidR="00D95C16" w:rsidRPr="00D31CDA" w:rsidRDefault="00D95C16" w:rsidP="00D95C16">
      <w:pPr>
        <w:numPr>
          <w:ilvl w:val="12"/>
          <w:numId w:val="0"/>
        </w:numPr>
        <w:rPr>
          <w:rFonts w:ascii="Footlight MT Light" w:hAnsi="Footlight MT Light"/>
          <w:color w:val="000000"/>
          <w:sz w:val="22"/>
          <w:szCs w:val="22"/>
          <w:lang w:val="id-ID"/>
        </w:rPr>
        <w:sectPr w:rsidR="00D95C16" w:rsidRPr="00D31CDA" w:rsidSect="00034016">
          <w:headerReference w:type="first" r:id="rId44"/>
          <w:footerReference w:type="first" r:id="rId45"/>
          <w:pgSz w:w="11907" w:h="16840" w:code="9"/>
          <w:pgMar w:top="2275" w:right="1699" w:bottom="1699" w:left="2275" w:header="720" w:footer="409" w:gutter="0"/>
          <w:cols w:space="720"/>
          <w:noEndnote/>
          <w:titlePg/>
        </w:sectPr>
      </w:pPr>
    </w:p>
    <w:p w:rsidR="00D95C16" w:rsidRPr="00D31CDA" w:rsidRDefault="00D95C16" w:rsidP="00D95C16">
      <w:pPr>
        <w:outlineLvl w:val="0"/>
        <w:rPr>
          <w:rFonts w:ascii="Footlight MT Light" w:hAnsi="Footlight MT Light"/>
          <w:b/>
          <w:color w:val="000000"/>
          <w:sz w:val="24"/>
          <w:szCs w:val="24"/>
          <w:u w:val="single"/>
        </w:rPr>
      </w:pPr>
      <w:bookmarkStart w:id="1319" w:name="_Toc285790532"/>
      <w:bookmarkStart w:id="1320" w:name="_Toc29564169"/>
      <w:bookmarkStart w:id="1321" w:name="_Toc147562953"/>
      <w:bookmarkStart w:id="1322" w:name="_Toc147653472"/>
      <w:bookmarkStart w:id="1323" w:name="_Toc147654021"/>
      <w:bookmarkStart w:id="1324" w:name="_Toc147703037"/>
      <w:bookmarkStart w:id="1325" w:name="_Toc147703171"/>
      <w:bookmarkStart w:id="1326" w:name="_Toc147703503"/>
      <w:bookmarkStart w:id="1327" w:name="_Toc147705233"/>
      <w:bookmarkStart w:id="1328" w:name="_Toc147705504"/>
      <w:bookmarkStart w:id="1329" w:name="_Toc147783897"/>
      <w:bookmarkStart w:id="1330" w:name="_Toc147784063"/>
      <w:bookmarkStart w:id="1331" w:name="_Toc147784402"/>
      <w:bookmarkStart w:id="1332" w:name="_Toc148105462"/>
      <w:bookmarkStart w:id="1333" w:name="_Toc148105669"/>
      <w:bookmarkStart w:id="1334" w:name="_Toc148105876"/>
      <w:bookmarkStart w:id="1335" w:name="_Toc148106290"/>
      <w:bookmarkStart w:id="1336" w:name="_Toc148106497"/>
      <w:bookmarkStart w:id="1337" w:name="_Toc148106704"/>
      <w:bookmarkStart w:id="1338" w:name="_Toc152494598"/>
      <w:bookmarkStart w:id="1339" w:name="_Toc152494839"/>
      <w:bookmarkStart w:id="1340" w:name="_Toc152495327"/>
      <w:bookmarkStart w:id="1341" w:name="_Toc152495536"/>
      <w:bookmarkStart w:id="1342" w:name="_Toc152496045"/>
      <w:bookmarkStart w:id="1343" w:name="_Toc152496473"/>
      <w:bookmarkStart w:id="1344" w:name="_Toc150753538"/>
      <w:bookmarkStart w:id="1345" w:name="_Toc153473631"/>
      <w:bookmarkStart w:id="1346" w:name="_Toc153514443"/>
      <w:r w:rsidRPr="00D31CDA">
        <w:rPr>
          <w:rFonts w:ascii="Footlight MT Light" w:hAnsi="Footlight MT Light"/>
          <w:b/>
          <w:color w:val="000000"/>
          <w:sz w:val="24"/>
          <w:szCs w:val="24"/>
          <w:u w:val="single"/>
        </w:rPr>
        <w:lastRenderedPageBreak/>
        <w:t xml:space="preserve">LAMPIRAN </w:t>
      </w:r>
      <w:r w:rsidRPr="00D31CDA">
        <w:rPr>
          <w:rFonts w:ascii="Footlight MT Light" w:hAnsi="Footlight MT Light"/>
          <w:b/>
          <w:color w:val="000000"/>
          <w:sz w:val="24"/>
          <w:szCs w:val="24"/>
          <w:u w:val="single"/>
          <w:lang w:val="id-ID"/>
        </w:rPr>
        <w:t>2</w:t>
      </w:r>
      <w:r w:rsidRPr="00D31CDA">
        <w:rPr>
          <w:rFonts w:ascii="Footlight MT Light" w:hAnsi="Footlight MT Light"/>
          <w:b/>
          <w:color w:val="000000"/>
          <w:sz w:val="24"/>
          <w:szCs w:val="24"/>
          <w:u w:val="single"/>
        </w:rPr>
        <w:t xml:space="preserve"> </w:t>
      </w:r>
      <w:r w:rsidRPr="00D31CDA">
        <w:rPr>
          <w:rFonts w:ascii="Footlight MT Light" w:hAnsi="Footlight MT Light"/>
          <w:b/>
          <w:color w:val="000000"/>
          <w:sz w:val="24"/>
          <w:szCs w:val="24"/>
          <w:u w:val="single"/>
          <w:lang w:val="id-ID"/>
        </w:rPr>
        <w:t xml:space="preserve">: </w:t>
      </w:r>
      <w:r w:rsidRPr="00D31CDA">
        <w:rPr>
          <w:rFonts w:ascii="Footlight MT Light" w:hAnsi="Footlight MT Light"/>
          <w:b/>
          <w:color w:val="000000"/>
          <w:sz w:val="24"/>
          <w:szCs w:val="24"/>
          <w:u w:val="single"/>
        </w:rPr>
        <w:t>SURAT PERINTAH KERJA (SPK)</w:t>
      </w:r>
      <w:bookmarkEnd w:id="1319"/>
    </w:p>
    <w:p w:rsidR="00D95C16" w:rsidRPr="00D31CDA" w:rsidRDefault="00F862DA" w:rsidP="00F862DA">
      <w:pPr>
        <w:jc w:val="center"/>
        <w:rPr>
          <w:rFonts w:ascii="Footlight MT Light" w:hAnsi="Footlight MT Light"/>
          <w:i/>
          <w:color w:val="000000"/>
          <w:sz w:val="24"/>
          <w:szCs w:val="24"/>
          <w:u w:val="single"/>
          <w:lang w:val="id-ID"/>
        </w:rPr>
      </w:pPr>
      <w:r w:rsidRPr="00D31CDA">
        <w:rPr>
          <w:rFonts w:ascii="Footlight MT Light" w:hAnsi="Footlight MT Light"/>
          <w:i/>
          <w:color w:val="000000"/>
          <w:sz w:val="24"/>
          <w:szCs w:val="24"/>
          <w:u w:val="single"/>
          <w:lang w:val="id-ID"/>
        </w:rPr>
        <w:t>[kop surat K/L/D/I]</w:t>
      </w:r>
    </w:p>
    <w:p w:rsidR="00F862DA" w:rsidRPr="00D31CDA" w:rsidRDefault="00F862DA" w:rsidP="00F862DA">
      <w:pPr>
        <w:jc w:val="center"/>
        <w:rPr>
          <w:rFonts w:ascii="Footlight MT Light" w:hAnsi="Footlight MT Light"/>
          <w:i/>
          <w:color w:val="000000"/>
          <w:sz w:val="24"/>
          <w:szCs w:val="24"/>
          <w:u w:val="single"/>
          <w:lang w:val="id-ID"/>
        </w:rPr>
      </w:pPr>
    </w:p>
    <w:tbl>
      <w:tblPr>
        <w:tblW w:w="964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1260"/>
        <w:gridCol w:w="900"/>
        <w:gridCol w:w="1080"/>
        <w:gridCol w:w="180"/>
        <w:gridCol w:w="936"/>
        <w:gridCol w:w="324"/>
        <w:gridCol w:w="900"/>
        <w:gridCol w:w="1260"/>
        <w:gridCol w:w="1260"/>
        <w:gridCol w:w="892"/>
      </w:tblGrid>
      <w:tr w:rsidR="00D95C16" w:rsidRPr="00D31CDA" w:rsidTr="00A15CFE">
        <w:trPr>
          <w:trHeight w:val="299"/>
        </w:trPr>
        <w:tc>
          <w:tcPr>
            <w:tcW w:w="3888" w:type="dxa"/>
            <w:gridSpan w:val="4"/>
            <w:vMerge w:val="restart"/>
          </w:tcPr>
          <w:p w:rsidR="00D95C16" w:rsidRPr="00D31CDA" w:rsidRDefault="00D95C16" w:rsidP="00034016">
            <w:pPr>
              <w:jc w:val="center"/>
              <w:rPr>
                <w:rFonts w:ascii="Footlight MT Light" w:hAnsi="Footlight MT Light"/>
                <w:b/>
                <w:snapToGrid w:val="0"/>
                <w:color w:val="000000"/>
                <w:sz w:val="28"/>
                <w:szCs w:val="28"/>
                <w:lang w:val="sv-SE"/>
              </w:rPr>
            </w:pPr>
            <w:r w:rsidRPr="00D31CDA">
              <w:rPr>
                <w:rFonts w:ascii="Footlight MT Light" w:hAnsi="Footlight MT Light"/>
                <w:b/>
                <w:snapToGrid w:val="0"/>
                <w:color w:val="000000"/>
                <w:sz w:val="28"/>
                <w:szCs w:val="28"/>
                <w:lang w:val="sv-SE"/>
              </w:rPr>
              <w:t>SURAT PERINTAH KERJA</w:t>
            </w:r>
          </w:p>
          <w:p w:rsidR="00D95C16" w:rsidRPr="00D31CDA" w:rsidRDefault="00D95C16" w:rsidP="00034016">
            <w:pPr>
              <w:jc w:val="center"/>
              <w:rPr>
                <w:rFonts w:ascii="Footlight MT Light" w:hAnsi="Footlight MT Light"/>
                <w:b/>
                <w:snapToGrid w:val="0"/>
                <w:color w:val="000000"/>
                <w:sz w:val="28"/>
                <w:szCs w:val="28"/>
                <w:lang w:val="sv-SE"/>
              </w:rPr>
            </w:pPr>
            <w:r w:rsidRPr="00D31CDA">
              <w:rPr>
                <w:rFonts w:ascii="Footlight MT Light" w:hAnsi="Footlight MT Light"/>
                <w:b/>
                <w:snapToGrid w:val="0"/>
                <w:color w:val="000000"/>
                <w:sz w:val="28"/>
                <w:szCs w:val="28"/>
                <w:lang w:val="sv-SE"/>
              </w:rPr>
              <w:t>(SPK)</w:t>
            </w:r>
          </w:p>
        </w:tc>
        <w:tc>
          <w:tcPr>
            <w:tcW w:w="5752" w:type="dxa"/>
            <w:gridSpan w:val="7"/>
          </w:tcPr>
          <w:p w:rsidR="00D95C16" w:rsidRPr="00D31CDA" w:rsidRDefault="00D95C16" w:rsidP="00034016">
            <w:pPr>
              <w:rPr>
                <w:rFonts w:ascii="Footlight MT Light" w:hAnsi="Footlight MT Light"/>
                <w:snapToGrid w:val="0"/>
                <w:color w:val="000000"/>
                <w:sz w:val="18"/>
                <w:szCs w:val="22"/>
                <w:lang w:val="id-ID"/>
              </w:rPr>
            </w:pPr>
            <w:r w:rsidRPr="00D31CDA">
              <w:rPr>
                <w:rFonts w:ascii="Footlight MT Light" w:hAnsi="Footlight MT Light"/>
                <w:color w:val="000000"/>
                <w:sz w:val="18"/>
                <w:szCs w:val="22"/>
                <w:lang w:val="sv-SE"/>
              </w:rPr>
              <w:t>SATUAN KERJA</w:t>
            </w:r>
            <w:r w:rsidR="00965F6B" w:rsidRPr="00D31CDA">
              <w:rPr>
                <w:rFonts w:ascii="Footlight MT Light" w:hAnsi="Footlight MT Light"/>
                <w:color w:val="000000"/>
                <w:sz w:val="18"/>
                <w:szCs w:val="22"/>
                <w:lang w:val="id-ID"/>
              </w:rPr>
              <w:t xml:space="preserve"> PPK: </w:t>
            </w:r>
          </w:p>
        </w:tc>
      </w:tr>
      <w:tr w:rsidR="00F862DA" w:rsidRPr="00D31CDA" w:rsidTr="00A15CFE">
        <w:trPr>
          <w:trHeight w:val="262"/>
        </w:trPr>
        <w:tc>
          <w:tcPr>
            <w:tcW w:w="3888" w:type="dxa"/>
            <w:gridSpan w:val="4"/>
            <w:vMerge/>
          </w:tcPr>
          <w:p w:rsidR="00F862DA" w:rsidRPr="00D31CDA" w:rsidRDefault="00F862DA" w:rsidP="00034016">
            <w:pPr>
              <w:jc w:val="center"/>
              <w:rPr>
                <w:rFonts w:ascii="Footlight MT Light" w:hAnsi="Footlight MT Light"/>
                <w:b/>
                <w:snapToGrid w:val="0"/>
                <w:color w:val="000000"/>
                <w:sz w:val="28"/>
                <w:szCs w:val="28"/>
                <w:lang w:val="sv-SE"/>
              </w:rPr>
            </w:pPr>
          </w:p>
        </w:tc>
        <w:tc>
          <w:tcPr>
            <w:tcW w:w="5752" w:type="dxa"/>
            <w:gridSpan w:val="7"/>
          </w:tcPr>
          <w:p w:rsidR="00F862DA" w:rsidRPr="00D31CDA" w:rsidRDefault="00F862DA" w:rsidP="00034016">
            <w:pPr>
              <w:rPr>
                <w:rFonts w:ascii="Footlight MT Light" w:hAnsi="Footlight MT Light"/>
                <w:color w:val="000000"/>
                <w:sz w:val="18"/>
                <w:szCs w:val="22"/>
                <w:lang w:val="sv-SE"/>
              </w:rPr>
            </w:pPr>
            <w:r w:rsidRPr="00D31CDA">
              <w:rPr>
                <w:rFonts w:ascii="Footlight MT Light" w:hAnsi="Footlight MT Light"/>
                <w:snapToGrid w:val="0"/>
                <w:color w:val="000000"/>
                <w:sz w:val="18"/>
                <w:szCs w:val="22"/>
                <w:lang w:val="sv-SE"/>
              </w:rPr>
              <w:t>NOMOR DAN TANGGAL SPK:</w:t>
            </w:r>
          </w:p>
        </w:tc>
      </w:tr>
      <w:tr w:rsidR="00F862DA" w:rsidRPr="00D31CDA" w:rsidTr="009752DC">
        <w:trPr>
          <w:trHeight w:val="319"/>
        </w:trPr>
        <w:tc>
          <w:tcPr>
            <w:tcW w:w="3888" w:type="dxa"/>
            <w:gridSpan w:val="4"/>
            <w:vMerge/>
          </w:tcPr>
          <w:p w:rsidR="00F862DA" w:rsidRPr="00D31CDA" w:rsidRDefault="00F862DA" w:rsidP="00034016">
            <w:pPr>
              <w:jc w:val="center"/>
              <w:rPr>
                <w:rFonts w:ascii="Footlight MT Light" w:hAnsi="Footlight MT Light"/>
                <w:b/>
                <w:snapToGrid w:val="0"/>
                <w:color w:val="000000"/>
                <w:sz w:val="28"/>
                <w:szCs w:val="28"/>
                <w:lang w:val="sv-SE"/>
              </w:rPr>
            </w:pPr>
          </w:p>
        </w:tc>
        <w:tc>
          <w:tcPr>
            <w:tcW w:w="5752" w:type="dxa"/>
            <w:gridSpan w:val="7"/>
            <w:vMerge w:val="restart"/>
          </w:tcPr>
          <w:p w:rsidR="00F862DA" w:rsidRPr="00D31CDA" w:rsidRDefault="00F862DA" w:rsidP="00F862DA">
            <w:pPr>
              <w:rPr>
                <w:rFonts w:ascii="Footlight MT Light" w:hAnsi="Footlight MT Light"/>
                <w:color w:val="000000"/>
                <w:sz w:val="18"/>
                <w:szCs w:val="22"/>
                <w:lang w:val="sv-SE"/>
              </w:rPr>
            </w:pPr>
            <w:r w:rsidRPr="00D31CDA">
              <w:rPr>
                <w:rFonts w:ascii="Footlight MT Light" w:hAnsi="Footlight MT Light"/>
                <w:snapToGrid w:val="0"/>
                <w:color w:val="000000"/>
                <w:sz w:val="18"/>
                <w:szCs w:val="22"/>
                <w:lang w:val="sv-SE"/>
              </w:rPr>
              <w:t xml:space="preserve">NOMOR DAN TANGGAL </w:t>
            </w:r>
            <w:r w:rsidRPr="00D31CDA">
              <w:rPr>
                <w:rFonts w:ascii="Footlight MT Light" w:hAnsi="Footlight MT Light"/>
                <w:snapToGrid w:val="0"/>
                <w:color w:val="000000"/>
                <w:sz w:val="18"/>
                <w:szCs w:val="22"/>
                <w:lang w:val="id-ID"/>
              </w:rPr>
              <w:t>SURAT PERMINTAAN PENAWARAN</w:t>
            </w:r>
            <w:r w:rsidRPr="00D31CDA">
              <w:rPr>
                <w:rFonts w:ascii="Footlight MT Light" w:hAnsi="Footlight MT Light"/>
                <w:snapToGrid w:val="0"/>
                <w:color w:val="000000"/>
                <w:sz w:val="18"/>
                <w:szCs w:val="22"/>
                <w:lang w:val="sv-SE"/>
              </w:rPr>
              <w:t>:</w:t>
            </w:r>
          </w:p>
        </w:tc>
      </w:tr>
      <w:tr w:rsidR="00F862DA" w:rsidRPr="00D31CDA" w:rsidTr="009752DC">
        <w:trPr>
          <w:trHeight w:val="64"/>
        </w:trPr>
        <w:tc>
          <w:tcPr>
            <w:tcW w:w="3888" w:type="dxa"/>
            <w:gridSpan w:val="4"/>
          </w:tcPr>
          <w:p w:rsidR="00F862DA" w:rsidRPr="00D31CDA" w:rsidRDefault="00F862DA" w:rsidP="00034016">
            <w:pPr>
              <w:jc w:val="center"/>
              <w:rPr>
                <w:rFonts w:ascii="Footlight MT Light" w:hAnsi="Footlight MT Light"/>
                <w:snapToGrid w:val="0"/>
                <w:color w:val="000000"/>
                <w:sz w:val="18"/>
                <w:szCs w:val="18"/>
                <w:lang w:val="sv-SE"/>
              </w:rPr>
            </w:pPr>
            <w:r w:rsidRPr="00D31CDA">
              <w:rPr>
                <w:rFonts w:ascii="Footlight MT Light" w:hAnsi="Footlight MT Light"/>
                <w:snapToGrid w:val="0"/>
                <w:color w:val="000000"/>
                <w:sz w:val="18"/>
                <w:szCs w:val="18"/>
                <w:lang w:val="sv-SE"/>
              </w:rPr>
              <w:t>Halaman __ dari __</w:t>
            </w:r>
          </w:p>
        </w:tc>
        <w:tc>
          <w:tcPr>
            <w:tcW w:w="5752" w:type="dxa"/>
            <w:gridSpan w:val="7"/>
            <w:vMerge/>
          </w:tcPr>
          <w:p w:rsidR="00F862DA" w:rsidRPr="00D31CDA" w:rsidRDefault="00F862DA" w:rsidP="00034016">
            <w:pPr>
              <w:rPr>
                <w:rFonts w:ascii="Footlight MT Light" w:hAnsi="Footlight MT Light"/>
                <w:i/>
                <w:snapToGrid w:val="0"/>
                <w:color w:val="000000"/>
                <w:sz w:val="18"/>
                <w:szCs w:val="18"/>
                <w:lang w:val="sv-SE"/>
              </w:rPr>
            </w:pPr>
          </w:p>
        </w:tc>
      </w:tr>
      <w:tr w:rsidR="00F862DA" w:rsidRPr="00D31CDA" w:rsidTr="009752DC">
        <w:tc>
          <w:tcPr>
            <w:tcW w:w="3888" w:type="dxa"/>
            <w:gridSpan w:val="4"/>
            <w:vMerge w:val="restart"/>
          </w:tcPr>
          <w:p w:rsidR="00F862DA" w:rsidRPr="00D31CDA" w:rsidRDefault="00F862DA" w:rsidP="00034016">
            <w:pPr>
              <w:jc w:val="both"/>
              <w:rPr>
                <w:rFonts w:ascii="Footlight MT Light" w:hAnsi="Footlight MT Light"/>
                <w:i/>
                <w:snapToGrid w:val="0"/>
                <w:color w:val="000000"/>
                <w:sz w:val="18"/>
                <w:szCs w:val="18"/>
                <w:lang w:val="sv-SE"/>
              </w:rPr>
            </w:pPr>
            <w:r w:rsidRPr="00D31CDA">
              <w:rPr>
                <w:rFonts w:ascii="Footlight MT Light" w:hAnsi="Footlight MT Light"/>
                <w:snapToGrid w:val="0"/>
                <w:color w:val="000000"/>
                <w:sz w:val="18"/>
                <w:szCs w:val="18"/>
                <w:lang w:val="sv-SE"/>
              </w:rPr>
              <w:t>PAKET PEKERJAAN: __________</w:t>
            </w:r>
          </w:p>
        </w:tc>
        <w:tc>
          <w:tcPr>
            <w:tcW w:w="5752" w:type="dxa"/>
            <w:gridSpan w:val="7"/>
          </w:tcPr>
          <w:p w:rsidR="00F862DA" w:rsidRPr="00D31CDA" w:rsidRDefault="00F862DA" w:rsidP="00034016">
            <w:pPr>
              <w:rPr>
                <w:rFonts w:ascii="Footlight MT Light" w:hAnsi="Footlight MT Light"/>
                <w:snapToGrid w:val="0"/>
                <w:color w:val="000000"/>
                <w:sz w:val="18"/>
                <w:szCs w:val="18"/>
                <w:lang w:val="id-ID"/>
              </w:rPr>
            </w:pPr>
            <w:r w:rsidRPr="00D31CDA">
              <w:rPr>
                <w:rFonts w:ascii="Footlight MT Light" w:hAnsi="Footlight MT Light"/>
                <w:snapToGrid w:val="0"/>
                <w:color w:val="000000"/>
                <w:sz w:val="18"/>
                <w:szCs w:val="18"/>
                <w:lang w:val="id-ID"/>
              </w:rPr>
              <w:t>NOMOR DAN TANGGAL DOKUMEN PENGADAAN :</w:t>
            </w:r>
          </w:p>
          <w:p w:rsidR="00F862DA" w:rsidRPr="00D31CDA" w:rsidRDefault="00F862DA" w:rsidP="00034016">
            <w:pPr>
              <w:rPr>
                <w:rFonts w:ascii="Footlight MT Light" w:hAnsi="Footlight MT Light"/>
                <w:snapToGrid w:val="0"/>
                <w:color w:val="000000"/>
                <w:sz w:val="18"/>
                <w:szCs w:val="18"/>
                <w:lang w:val="id-ID"/>
              </w:rPr>
            </w:pPr>
          </w:p>
        </w:tc>
      </w:tr>
      <w:tr w:rsidR="00F862DA" w:rsidRPr="00D31CDA" w:rsidTr="009752DC">
        <w:tc>
          <w:tcPr>
            <w:tcW w:w="3888" w:type="dxa"/>
            <w:gridSpan w:val="4"/>
            <w:vMerge/>
          </w:tcPr>
          <w:p w:rsidR="00F862DA" w:rsidRPr="00D31CDA" w:rsidRDefault="00F862DA" w:rsidP="00034016">
            <w:pPr>
              <w:jc w:val="both"/>
              <w:rPr>
                <w:rFonts w:ascii="Footlight MT Light" w:hAnsi="Footlight MT Light"/>
                <w:snapToGrid w:val="0"/>
                <w:color w:val="000000"/>
                <w:sz w:val="18"/>
                <w:szCs w:val="18"/>
                <w:lang w:val="fi-FI"/>
              </w:rPr>
            </w:pPr>
          </w:p>
        </w:tc>
        <w:tc>
          <w:tcPr>
            <w:tcW w:w="5752" w:type="dxa"/>
            <w:gridSpan w:val="7"/>
          </w:tcPr>
          <w:p w:rsidR="00F862DA" w:rsidRPr="00D31CDA" w:rsidRDefault="00F862DA" w:rsidP="00034016">
            <w:pPr>
              <w:rPr>
                <w:rFonts w:ascii="Footlight MT Light" w:hAnsi="Footlight MT Light"/>
                <w:snapToGrid w:val="0"/>
                <w:color w:val="000000"/>
                <w:sz w:val="18"/>
                <w:szCs w:val="18"/>
                <w:lang w:val="id-ID"/>
              </w:rPr>
            </w:pPr>
            <w:r w:rsidRPr="00D31CDA">
              <w:rPr>
                <w:rFonts w:ascii="Footlight MT Light" w:hAnsi="Footlight MT Light"/>
                <w:snapToGrid w:val="0"/>
                <w:color w:val="000000"/>
                <w:sz w:val="18"/>
                <w:szCs w:val="18"/>
                <w:lang w:val="id-ID"/>
              </w:rPr>
              <w:t xml:space="preserve">NOMOR DAN TANGGAL BERITA ACARA HASIL </w:t>
            </w:r>
            <w:r w:rsidRPr="00D31CDA">
              <w:rPr>
                <w:rFonts w:ascii="Footlight MT Light" w:hAnsi="Footlight MT Light"/>
                <w:snapToGrid w:val="0"/>
                <w:color w:val="000000"/>
                <w:sz w:val="18"/>
                <w:szCs w:val="18"/>
              </w:rPr>
              <w:t>SELEKSI</w:t>
            </w:r>
            <w:r w:rsidRPr="00D31CDA">
              <w:rPr>
                <w:rFonts w:ascii="Footlight MT Light" w:hAnsi="Footlight MT Light"/>
                <w:snapToGrid w:val="0"/>
                <w:color w:val="000000"/>
                <w:sz w:val="18"/>
                <w:szCs w:val="18"/>
                <w:lang w:val="id-ID"/>
              </w:rPr>
              <w:t>:</w:t>
            </w:r>
          </w:p>
          <w:p w:rsidR="00F862DA" w:rsidRPr="00D31CDA" w:rsidRDefault="00F862DA" w:rsidP="00034016">
            <w:pPr>
              <w:rPr>
                <w:rFonts w:ascii="Footlight MT Light" w:hAnsi="Footlight MT Light"/>
                <w:snapToGrid w:val="0"/>
                <w:color w:val="000000"/>
                <w:sz w:val="18"/>
                <w:szCs w:val="18"/>
                <w:lang w:val="fi-FI"/>
              </w:rPr>
            </w:pPr>
          </w:p>
        </w:tc>
      </w:tr>
      <w:tr w:rsidR="00F862DA" w:rsidRPr="00D31CDA" w:rsidTr="009752DC">
        <w:tc>
          <w:tcPr>
            <w:tcW w:w="9640" w:type="dxa"/>
            <w:gridSpan w:val="11"/>
          </w:tcPr>
          <w:p w:rsidR="00F862DA" w:rsidRPr="00D31CDA" w:rsidRDefault="00F862DA" w:rsidP="00034016">
            <w:pPr>
              <w:jc w:val="both"/>
              <w:rPr>
                <w:rFonts w:ascii="Footlight MT Light" w:hAnsi="Footlight MT Light"/>
                <w:i/>
                <w:snapToGrid w:val="0"/>
                <w:color w:val="000000"/>
                <w:sz w:val="18"/>
                <w:szCs w:val="18"/>
                <w:lang w:val="fi-FI"/>
              </w:rPr>
            </w:pPr>
            <w:r w:rsidRPr="00D31CDA">
              <w:rPr>
                <w:rFonts w:ascii="Footlight MT Light" w:hAnsi="Footlight MT Light"/>
                <w:snapToGrid w:val="0"/>
                <w:color w:val="000000"/>
                <w:sz w:val="18"/>
                <w:szCs w:val="18"/>
                <w:lang w:val="fi-FI"/>
              </w:rPr>
              <w:t xml:space="preserve">SUMBER DANA: </w:t>
            </w:r>
            <w:r w:rsidRPr="00D31CDA">
              <w:rPr>
                <w:rFonts w:ascii="Footlight MT Light" w:hAnsi="Footlight MT Light"/>
                <w:i/>
                <w:snapToGrid w:val="0"/>
                <w:color w:val="000000"/>
                <w:sz w:val="18"/>
                <w:szCs w:val="18"/>
                <w:lang w:val="fi-FI"/>
              </w:rPr>
              <w:t>[sebagai contoh, cantumkan ”dibebankan atas DIPA __________ Tahun Anggaran ____ untuk mata anggaran kegiatan __________</w:t>
            </w:r>
          </w:p>
          <w:p w:rsidR="00F862DA" w:rsidRPr="00D31CDA" w:rsidRDefault="00F862DA" w:rsidP="00034016">
            <w:pPr>
              <w:jc w:val="both"/>
              <w:rPr>
                <w:rFonts w:ascii="Footlight MT Light" w:hAnsi="Footlight MT Light"/>
                <w:snapToGrid w:val="0"/>
                <w:color w:val="000000"/>
                <w:sz w:val="18"/>
                <w:szCs w:val="18"/>
                <w:lang w:val="fi-FI"/>
              </w:rPr>
            </w:pPr>
          </w:p>
        </w:tc>
      </w:tr>
      <w:tr w:rsidR="00F862DA" w:rsidRPr="00D31CDA" w:rsidTr="009752DC">
        <w:tc>
          <w:tcPr>
            <w:tcW w:w="9640" w:type="dxa"/>
            <w:gridSpan w:val="11"/>
          </w:tcPr>
          <w:p w:rsidR="00F862DA" w:rsidRPr="00D31CDA" w:rsidRDefault="00F862DA" w:rsidP="00034016">
            <w:pPr>
              <w:jc w:val="both"/>
              <w:rPr>
                <w:rFonts w:ascii="Footlight MT Light" w:hAnsi="Footlight MT Light"/>
                <w:snapToGrid w:val="0"/>
                <w:color w:val="000000"/>
                <w:sz w:val="18"/>
                <w:szCs w:val="18"/>
                <w:lang w:val="fi-FI"/>
              </w:rPr>
            </w:pPr>
            <w:r w:rsidRPr="00D31CDA">
              <w:rPr>
                <w:rFonts w:ascii="Footlight MT Light" w:hAnsi="Footlight MT Light"/>
                <w:snapToGrid w:val="0"/>
                <w:color w:val="000000"/>
                <w:sz w:val="18"/>
                <w:szCs w:val="18"/>
                <w:lang w:val="fi-FI"/>
              </w:rPr>
              <w:t>WAKTU PELAKSANAAN PEKERJAAN:</w:t>
            </w:r>
            <w:r w:rsidRPr="00D31CDA">
              <w:rPr>
                <w:rFonts w:ascii="Footlight MT Light" w:hAnsi="Footlight MT Light"/>
                <w:color w:val="000000"/>
                <w:sz w:val="22"/>
                <w:szCs w:val="22"/>
                <w:lang w:val="fi-FI"/>
              </w:rPr>
              <w:t xml:space="preserve"> </w:t>
            </w:r>
            <w:r w:rsidRPr="00D31CDA">
              <w:rPr>
                <w:rFonts w:ascii="Footlight MT Light" w:hAnsi="Footlight MT Light"/>
                <w:color w:val="000000"/>
                <w:sz w:val="18"/>
                <w:szCs w:val="18"/>
                <w:lang w:val="fi-FI"/>
              </w:rPr>
              <w:t>___ (__________) hari kalender/bulan/tahun</w:t>
            </w:r>
          </w:p>
          <w:p w:rsidR="00F862DA" w:rsidRPr="00D31CDA" w:rsidRDefault="00F862DA" w:rsidP="00034016">
            <w:pPr>
              <w:jc w:val="both"/>
              <w:rPr>
                <w:rFonts w:ascii="Footlight MT Light" w:hAnsi="Footlight MT Light"/>
                <w:snapToGrid w:val="0"/>
                <w:color w:val="000000"/>
                <w:sz w:val="18"/>
                <w:szCs w:val="18"/>
                <w:lang w:val="fi-FI"/>
              </w:rPr>
            </w:pPr>
          </w:p>
        </w:tc>
      </w:tr>
      <w:tr w:rsidR="00F862DA" w:rsidRPr="00D31CDA" w:rsidTr="009752DC">
        <w:tc>
          <w:tcPr>
            <w:tcW w:w="9640" w:type="dxa"/>
            <w:gridSpan w:val="11"/>
          </w:tcPr>
          <w:p w:rsidR="00F862DA" w:rsidRPr="00D31CDA" w:rsidRDefault="00F862DA" w:rsidP="00034016">
            <w:pPr>
              <w:jc w:val="center"/>
              <w:rPr>
                <w:rFonts w:ascii="Footlight MT Light" w:hAnsi="Footlight MT Light"/>
                <w:snapToGrid w:val="0"/>
                <w:color w:val="000000"/>
                <w:sz w:val="18"/>
                <w:szCs w:val="18"/>
                <w:lang w:val="sv-SE"/>
              </w:rPr>
            </w:pPr>
            <w:r w:rsidRPr="00D31CDA">
              <w:rPr>
                <w:rFonts w:ascii="Footlight MT Light" w:hAnsi="Footlight MT Light"/>
                <w:snapToGrid w:val="0"/>
                <w:color w:val="000000"/>
                <w:sz w:val="18"/>
                <w:szCs w:val="18"/>
                <w:lang w:val="sv-SE"/>
              </w:rPr>
              <w:t>NILAI PEKERJAAN</w:t>
            </w:r>
          </w:p>
          <w:p w:rsidR="00F862DA" w:rsidRPr="00D31CDA" w:rsidRDefault="00F862DA" w:rsidP="00034016">
            <w:pPr>
              <w:jc w:val="center"/>
              <w:rPr>
                <w:rFonts w:ascii="Footlight MT Light" w:hAnsi="Footlight MT Light"/>
                <w:snapToGrid w:val="0"/>
                <w:color w:val="000000"/>
                <w:sz w:val="18"/>
                <w:szCs w:val="18"/>
                <w:lang w:val="sv-SE"/>
              </w:rPr>
            </w:pPr>
          </w:p>
        </w:tc>
      </w:tr>
      <w:tr w:rsidR="00F862DA" w:rsidRPr="00D31CDA" w:rsidTr="009752DC">
        <w:trPr>
          <w:trHeight w:val="193"/>
        </w:trPr>
        <w:tc>
          <w:tcPr>
            <w:tcW w:w="648" w:type="dxa"/>
            <w:vMerge w:val="restart"/>
            <w:vAlign w:val="center"/>
          </w:tcPr>
          <w:p w:rsidR="00F862DA" w:rsidRPr="00D31CDA" w:rsidRDefault="00F862DA" w:rsidP="00034016">
            <w:pPr>
              <w:jc w:val="center"/>
              <w:rPr>
                <w:rFonts w:ascii="Footlight MT Light" w:hAnsi="Footlight MT Light"/>
                <w:snapToGrid w:val="0"/>
                <w:color w:val="000000"/>
                <w:sz w:val="18"/>
                <w:szCs w:val="18"/>
                <w:lang w:val="sv-SE"/>
              </w:rPr>
            </w:pPr>
            <w:r w:rsidRPr="00D31CDA">
              <w:rPr>
                <w:rFonts w:ascii="Footlight MT Light" w:hAnsi="Footlight MT Light"/>
                <w:snapToGrid w:val="0"/>
                <w:color w:val="000000"/>
                <w:sz w:val="18"/>
                <w:szCs w:val="18"/>
                <w:lang w:val="sv-SE"/>
              </w:rPr>
              <w:t>No.</w:t>
            </w:r>
          </w:p>
        </w:tc>
        <w:tc>
          <w:tcPr>
            <w:tcW w:w="1260" w:type="dxa"/>
            <w:vMerge w:val="restart"/>
            <w:vAlign w:val="center"/>
          </w:tcPr>
          <w:p w:rsidR="00F862DA" w:rsidRPr="00D31CDA" w:rsidRDefault="00F862DA" w:rsidP="00034016">
            <w:pPr>
              <w:jc w:val="center"/>
              <w:rPr>
                <w:rFonts w:ascii="Footlight MT Light" w:hAnsi="Footlight MT Light"/>
                <w:snapToGrid w:val="0"/>
                <w:color w:val="000000"/>
                <w:sz w:val="18"/>
                <w:szCs w:val="18"/>
                <w:lang w:val="sv-SE"/>
              </w:rPr>
            </w:pPr>
            <w:r w:rsidRPr="00D31CDA">
              <w:rPr>
                <w:rFonts w:ascii="Footlight MT Light" w:hAnsi="Footlight MT Light"/>
                <w:snapToGrid w:val="0"/>
                <w:color w:val="000000"/>
                <w:sz w:val="18"/>
                <w:szCs w:val="18"/>
                <w:lang w:val="sv-SE"/>
              </w:rPr>
              <w:t>Komponen Biaya</w:t>
            </w:r>
          </w:p>
        </w:tc>
        <w:tc>
          <w:tcPr>
            <w:tcW w:w="3420" w:type="dxa"/>
            <w:gridSpan w:val="5"/>
            <w:vAlign w:val="center"/>
          </w:tcPr>
          <w:p w:rsidR="00F862DA" w:rsidRPr="00D31CDA" w:rsidRDefault="00F862DA" w:rsidP="00034016">
            <w:pPr>
              <w:jc w:val="center"/>
              <w:rPr>
                <w:rFonts w:ascii="Footlight MT Light" w:hAnsi="Footlight MT Light"/>
                <w:snapToGrid w:val="0"/>
                <w:color w:val="000000"/>
                <w:sz w:val="18"/>
                <w:szCs w:val="18"/>
                <w:lang w:val="nb-NO"/>
              </w:rPr>
            </w:pPr>
            <w:r w:rsidRPr="00D31CDA">
              <w:rPr>
                <w:rFonts w:ascii="Footlight MT Light" w:hAnsi="Footlight MT Light"/>
                <w:snapToGrid w:val="0"/>
                <w:color w:val="000000"/>
                <w:sz w:val="18"/>
                <w:szCs w:val="18"/>
                <w:lang w:val="nb-NO"/>
              </w:rPr>
              <w:t>Biaya Langsung Personil</w:t>
            </w:r>
          </w:p>
        </w:tc>
        <w:tc>
          <w:tcPr>
            <w:tcW w:w="3420" w:type="dxa"/>
            <w:gridSpan w:val="3"/>
            <w:vAlign w:val="center"/>
          </w:tcPr>
          <w:p w:rsidR="00F862DA" w:rsidRPr="00D31CDA" w:rsidRDefault="00F862DA" w:rsidP="00034016">
            <w:pPr>
              <w:jc w:val="center"/>
              <w:rPr>
                <w:rFonts w:ascii="Footlight MT Light" w:hAnsi="Footlight MT Light"/>
                <w:snapToGrid w:val="0"/>
                <w:color w:val="000000"/>
                <w:sz w:val="18"/>
                <w:szCs w:val="18"/>
                <w:lang w:val="sv-SE"/>
              </w:rPr>
            </w:pPr>
            <w:r w:rsidRPr="00D31CDA">
              <w:rPr>
                <w:rFonts w:ascii="Footlight MT Light" w:hAnsi="Footlight MT Light"/>
                <w:snapToGrid w:val="0"/>
                <w:color w:val="000000"/>
                <w:sz w:val="18"/>
                <w:szCs w:val="18"/>
                <w:lang w:val="sv-SE"/>
              </w:rPr>
              <w:t>Biaya Langsung Non-Personil</w:t>
            </w:r>
          </w:p>
        </w:tc>
        <w:tc>
          <w:tcPr>
            <w:tcW w:w="892" w:type="dxa"/>
            <w:vAlign w:val="center"/>
          </w:tcPr>
          <w:p w:rsidR="00F862DA" w:rsidRPr="00D31CDA" w:rsidRDefault="00F862DA" w:rsidP="00034016">
            <w:pPr>
              <w:jc w:val="center"/>
              <w:rPr>
                <w:rFonts w:ascii="Footlight MT Light" w:hAnsi="Footlight MT Light"/>
                <w:snapToGrid w:val="0"/>
                <w:color w:val="000000"/>
                <w:sz w:val="18"/>
                <w:szCs w:val="18"/>
                <w:lang w:val="sv-SE"/>
              </w:rPr>
            </w:pPr>
            <w:r w:rsidRPr="00D31CDA">
              <w:rPr>
                <w:rFonts w:ascii="Footlight MT Light" w:hAnsi="Footlight MT Light"/>
                <w:snapToGrid w:val="0"/>
                <w:color w:val="000000"/>
                <w:sz w:val="18"/>
                <w:szCs w:val="18"/>
                <w:lang w:val="sv-SE"/>
              </w:rPr>
              <w:t>Total (Rp)</w:t>
            </w:r>
          </w:p>
        </w:tc>
      </w:tr>
      <w:tr w:rsidR="00F862DA" w:rsidRPr="00D31CDA" w:rsidTr="009752DC">
        <w:trPr>
          <w:trHeight w:val="193"/>
        </w:trPr>
        <w:tc>
          <w:tcPr>
            <w:tcW w:w="648" w:type="dxa"/>
            <w:vMerge/>
          </w:tcPr>
          <w:p w:rsidR="00F862DA" w:rsidRPr="00D31CDA" w:rsidRDefault="00F862DA" w:rsidP="00034016">
            <w:pPr>
              <w:jc w:val="both"/>
              <w:rPr>
                <w:rFonts w:ascii="Footlight MT Light" w:hAnsi="Footlight MT Light"/>
                <w:snapToGrid w:val="0"/>
                <w:color w:val="000000"/>
                <w:sz w:val="16"/>
                <w:szCs w:val="16"/>
                <w:lang w:val="sv-SE"/>
              </w:rPr>
            </w:pPr>
          </w:p>
        </w:tc>
        <w:tc>
          <w:tcPr>
            <w:tcW w:w="1260" w:type="dxa"/>
            <w:vMerge/>
          </w:tcPr>
          <w:p w:rsidR="00F862DA" w:rsidRPr="00D31CDA" w:rsidRDefault="00F862DA" w:rsidP="00034016">
            <w:pPr>
              <w:jc w:val="center"/>
              <w:rPr>
                <w:rFonts w:ascii="Footlight MT Light" w:hAnsi="Footlight MT Light"/>
                <w:snapToGrid w:val="0"/>
                <w:color w:val="000000"/>
                <w:sz w:val="18"/>
                <w:szCs w:val="18"/>
                <w:lang w:val="sv-SE"/>
              </w:rPr>
            </w:pPr>
          </w:p>
        </w:tc>
        <w:tc>
          <w:tcPr>
            <w:tcW w:w="900" w:type="dxa"/>
            <w:vAlign w:val="center"/>
          </w:tcPr>
          <w:p w:rsidR="00F862DA" w:rsidRPr="00D31CDA" w:rsidRDefault="00F862DA" w:rsidP="00034016">
            <w:pPr>
              <w:jc w:val="center"/>
              <w:rPr>
                <w:rFonts w:ascii="Footlight MT Light" w:hAnsi="Footlight MT Light"/>
                <w:snapToGrid w:val="0"/>
                <w:color w:val="000000"/>
                <w:sz w:val="16"/>
                <w:szCs w:val="16"/>
                <w:lang w:val="sv-SE"/>
              </w:rPr>
            </w:pPr>
            <w:r w:rsidRPr="00D31CDA">
              <w:rPr>
                <w:rFonts w:ascii="Footlight MT Light" w:hAnsi="Footlight MT Light"/>
                <w:snapToGrid w:val="0"/>
                <w:color w:val="000000"/>
                <w:sz w:val="16"/>
                <w:szCs w:val="16"/>
                <w:lang w:val="sv-SE"/>
              </w:rPr>
              <w:t>Kuantitas (Orang Bulan)</w:t>
            </w:r>
          </w:p>
        </w:tc>
        <w:tc>
          <w:tcPr>
            <w:tcW w:w="1260" w:type="dxa"/>
            <w:gridSpan w:val="2"/>
            <w:vAlign w:val="center"/>
          </w:tcPr>
          <w:p w:rsidR="00F862DA" w:rsidRPr="00D31CDA" w:rsidRDefault="00F862DA" w:rsidP="00034016">
            <w:pPr>
              <w:jc w:val="center"/>
              <w:rPr>
                <w:rFonts w:ascii="Footlight MT Light" w:hAnsi="Footlight MT Light"/>
                <w:snapToGrid w:val="0"/>
                <w:color w:val="000000"/>
                <w:sz w:val="16"/>
                <w:szCs w:val="16"/>
                <w:lang w:val="sv-SE"/>
              </w:rPr>
            </w:pPr>
            <w:r w:rsidRPr="00D31CDA">
              <w:rPr>
                <w:rFonts w:ascii="Footlight MT Light" w:hAnsi="Footlight MT Light"/>
                <w:snapToGrid w:val="0"/>
                <w:color w:val="000000"/>
                <w:sz w:val="16"/>
                <w:szCs w:val="16"/>
                <w:lang w:val="sv-SE"/>
              </w:rPr>
              <w:t>Harga Satuan (Rp)</w:t>
            </w:r>
          </w:p>
        </w:tc>
        <w:tc>
          <w:tcPr>
            <w:tcW w:w="1260" w:type="dxa"/>
            <w:gridSpan w:val="2"/>
            <w:vAlign w:val="center"/>
          </w:tcPr>
          <w:p w:rsidR="00F862DA" w:rsidRPr="00D31CDA" w:rsidRDefault="00F862DA" w:rsidP="00034016">
            <w:pPr>
              <w:jc w:val="center"/>
              <w:rPr>
                <w:rFonts w:ascii="Footlight MT Light" w:hAnsi="Footlight MT Light"/>
                <w:snapToGrid w:val="0"/>
                <w:color w:val="000000"/>
                <w:sz w:val="16"/>
                <w:szCs w:val="16"/>
                <w:lang w:val="sv-SE"/>
              </w:rPr>
            </w:pPr>
            <w:r w:rsidRPr="00D31CDA">
              <w:rPr>
                <w:rFonts w:ascii="Footlight MT Light" w:hAnsi="Footlight MT Light"/>
                <w:snapToGrid w:val="0"/>
                <w:color w:val="000000"/>
                <w:sz w:val="16"/>
                <w:szCs w:val="16"/>
                <w:lang w:val="sv-SE"/>
              </w:rPr>
              <w:t>Subtotal (Rp)</w:t>
            </w:r>
          </w:p>
        </w:tc>
        <w:tc>
          <w:tcPr>
            <w:tcW w:w="900" w:type="dxa"/>
            <w:vAlign w:val="center"/>
          </w:tcPr>
          <w:p w:rsidR="00F862DA" w:rsidRPr="00D31CDA" w:rsidRDefault="00F862DA" w:rsidP="00034016">
            <w:pPr>
              <w:jc w:val="center"/>
              <w:rPr>
                <w:rFonts w:ascii="Footlight MT Light" w:hAnsi="Footlight MT Light"/>
                <w:snapToGrid w:val="0"/>
                <w:color w:val="000000"/>
                <w:sz w:val="16"/>
                <w:szCs w:val="16"/>
                <w:lang w:val="sv-SE"/>
              </w:rPr>
            </w:pPr>
            <w:r w:rsidRPr="00D31CDA">
              <w:rPr>
                <w:rFonts w:ascii="Footlight MT Light" w:hAnsi="Footlight MT Light"/>
                <w:snapToGrid w:val="0"/>
                <w:color w:val="000000"/>
                <w:sz w:val="16"/>
                <w:szCs w:val="16"/>
                <w:lang w:val="sv-SE"/>
              </w:rPr>
              <w:t>Kuantitas</w:t>
            </w:r>
          </w:p>
          <w:p w:rsidR="00F862DA" w:rsidRPr="00D31CDA" w:rsidRDefault="00F862DA" w:rsidP="00034016">
            <w:pPr>
              <w:jc w:val="center"/>
              <w:rPr>
                <w:rFonts w:ascii="Footlight MT Light" w:hAnsi="Footlight MT Light"/>
                <w:i/>
                <w:snapToGrid w:val="0"/>
                <w:color w:val="000000"/>
                <w:sz w:val="16"/>
                <w:szCs w:val="16"/>
                <w:lang w:val="sv-SE"/>
              </w:rPr>
            </w:pPr>
            <w:r w:rsidRPr="00D31CDA">
              <w:rPr>
                <w:rFonts w:ascii="Footlight MT Light" w:hAnsi="Footlight MT Light"/>
                <w:i/>
                <w:snapToGrid w:val="0"/>
                <w:color w:val="000000"/>
                <w:sz w:val="16"/>
                <w:szCs w:val="16"/>
                <w:lang w:val="sv-SE"/>
              </w:rPr>
              <w:t>[jika tidak lump-sum]</w:t>
            </w:r>
          </w:p>
        </w:tc>
        <w:tc>
          <w:tcPr>
            <w:tcW w:w="1260" w:type="dxa"/>
            <w:vAlign w:val="center"/>
          </w:tcPr>
          <w:p w:rsidR="00F862DA" w:rsidRPr="00D31CDA" w:rsidRDefault="00F862DA" w:rsidP="00034016">
            <w:pPr>
              <w:jc w:val="center"/>
              <w:rPr>
                <w:rFonts w:ascii="Footlight MT Light" w:hAnsi="Footlight MT Light"/>
                <w:snapToGrid w:val="0"/>
                <w:color w:val="000000"/>
                <w:sz w:val="16"/>
                <w:szCs w:val="16"/>
                <w:lang w:val="sv-SE"/>
              </w:rPr>
            </w:pPr>
            <w:r w:rsidRPr="00D31CDA">
              <w:rPr>
                <w:rFonts w:ascii="Footlight MT Light" w:hAnsi="Footlight MT Light"/>
                <w:snapToGrid w:val="0"/>
                <w:color w:val="000000"/>
                <w:sz w:val="16"/>
                <w:szCs w:val="16"/>
                <w:lang w:val="sv-SE"/>
              </w:rPr>
              <w:t>Harga Satuan (Rp)</w:t>
            </w:r>
          </w:p>
        </w:tc>
        <w:tc>
          <w:tcPr>
            <w:tcW w:w="1260" w:type="dxa"/>
            <w:vAlign w:val="center"/>
          </w:tcPr>
          <w:p w:rsidR="00F862DA" w:rsidRPr="00D31CDA" w:rsidRDefault="00F862DA" w:rsidP="00034016">
            <w:pPr>
              <w:jc w:val="center"/>
              <w:rPr>
                <w:rFonts w:ascii="Footlight MT Light" w:hAnsi="Footlight MT Light"/>
                <w:snapToGrid w:val="0"/>
                <w:color w:val="000000"/>
                <w:sz w:val="16"/>
                <w:szCs w:val="16"/>
                <w:lang w:val="sv-SE"/>
              </w:rPr>
            </w:pPr>
            <w:r w:rsidRPr="00D31CDA">
              <w:rPr>
                <w:rFonts w:ascii="Footlight MT Light" w:hAnsi="Footlight MT Light"/>
                <w:snapToGrid w:val="0"/>
                <w:color w:val="000000"/>
                <w:sz w:val="16"/>
                <w:szCs w:val="16"/>
                <w:lang w:val="sv-SE"/>
              </w:rPr>
              <w:t>Subtotal (Rp)</w:t>
            </w:r>
          </w:p>
        </w:tc>
        <w:tc>
          <w:tcPr>
            <w:tcW w:w="892" w:type="dxa"/>
          </w:tcPr>
          <w:p w:rsidR="00F862DA" w:rsidRPr="00D31CDA" w:rsidRDefault="00F862DA" w:rsidP="00034016">
            <w:pPr>
              <w:jc w:val="center"/>
              <w:rPr>
                <w:rFonts w:ascii="Footlight MT Light" w:hAnsi="Footlight MT Light"/>
                <w:snapToGrid w:val="0"/>
                <w:color w:val="000000"/>
                <w:sz w:val="18"/>
                <w:szCs w:val="18"/>
                <w:lang w:val="sv-SE"/>
              </w:rPr>
            </w:pPr>
          </w:p>
        </w:tc>
      </w:tr>
      <w:tr w:rsidR="00F862DA" w:rsidRPr="00D31CDA" w:rsidTr="00981D97">
        <w:trPr>
          <w:trHeight w:val="1779"/>
        </w:trPr>
        <w:tc>
          <w:tcPr>
            <w:tcW w:w="648" w:type="dxa"/>
            <w:vMerge w:val="restart"/>
          </w:tcPr>
          <w:p w:rsidR="00F862DA" w:rsidRPr="00D31CDA" w:rsidRDefault="00F862DA" w:rsidP="00034016">
            <w:pPr>
              <w:jc w:val="right"/>
              <w:rPr>
                <w:rFonts w:ascii="Footlight MT Light" w:hAnsi="Footlight MT Light"/>
                <w:snapToGrid w:val="0"/>
                <w:color w:val="000000"/>
                <w:sz w:val="16"/>
                <w:szCs w:val="16"/>
                <w:lang w:val="sv-SE"/>
              </w:rPr>
            </w:pPr>
          </w:p>
        </w:tc>
        <w:tc>
          <w:tcPr>
            <w:tcW w:w="1260" w:type="dxa"/>
            <w:vMerge w:val="restart"/>
          </w:tcPr>
          <w:p w:rsidR="00F862DA" w:rsidRPr="00D31CDA" w:rsidRDefault="00F862DA" w:rsidP="00034016">
            <w:pPr>
              <w:rPr>
                <w:rFonts w:ascii="Footlight MT Light" w:hAnsi="Footlight MT Light"/>
                <w:color w:val="000000"/>
                <w:sz w:val="18"/>
                <w:szCs w:val="18"/>
                <w:lang w:val="sv-SE"/>
              </w:rPr>
            </w:pPr>
          </w:p>
        </w:tc>
        <w:tc>
          <w:tcPr>
            <w:tcW w:w="900" w:type="dxa"/>
          </w:tcPr>
          <w:p w:rsidR="00F862DA" w:rsidRPr="00D31CDA" w:rsidRDefault="00F862DA" w:rsidP="00034016">
            <w:pPr>
              <w:jc w:val="right"/>
              <w:rPr>
                <w:rFonts w:ascii="Footlight MT Light" w:hAnsi="Footlight MT Light"/>
                <w:snapToGrid w:val="0"/>
                <w:color w:val="000000"/>
                <w:sz w:val="18"/>
                <w:szCs w:val="18"/>
                <w:lang w:val="sv-SE"/>
              </w:rPr>
            </w:pPr>
          </w:p>
        </w:tc>
        <w:tc>
          <w:tcPr>
            <w:tcW w:w="1260" w:type="dxa"/>
            <w:gridSpan w:val="2"/>
          </w:tcPr>
          <w:p w:rsidR="00F862DA" w:rsidRPr="00D31CDA" w:rsidRDefault="00F862DA" w:rsidP="00034016">
            <w:pPr>
              <w:jc w:val="right"/>
              <w:rPr>
                <w:rFonts w:ascii="Footlight MT Light" w:hAnsi="Footlight MT Light"/>
                <w:snapToGrid w:val="0"/>
                <w:color w:val="000000"/>
                <w:sz w:val="16"/>
                <w:szCs w:val="16"/>
                <w:lang w:val="sv-SE"/>
              </w:rPr>
            </w:pPr>
          </w:p>
        </w:tc>
        <w:tc>
          <w:tcPr>
            <w:tcW w:w="1260" w:type="dxa"/>
            <w:gridSpan w:val="2"/>
          </w:tcPr>
          <w:p w:rsidR="00F862DA" w:rsidRPr="00D31CDA" w:rsidRDefault="00F862DA" w:rsidP="00034016">
            <w:pPr>
              <w:jc w:val="right"/>
              <w:rPr>
                <w:rFonts w:ascii="Footlight MT Light" w:hAnsi="Footlight MT Light"/>
                <w:snapToGrid w:val="0"/>
                <w:color w:val="000000"/>
                <w:sz w:val="16"/>
                <w:szCs w:val="16"/>
                <w:lang w:val="sv-SE"/>
              </w:rPr>
            </w:pPr>
          </w:p>
        </w:tc>
        <w:tc>
          <w:tcPr>
            <w:tcW w:w="900" w:type="dxa"/>
          </w:tcPr>
          <w:p w:rsidR="00F862DA" w:rsidRPr="00D31CDA" w:rsidRDefault="00F862DA" w:rsidP="00034016">
            <w:pPr>
              <w:jc w:val="right"/>
              <w:rPr>
                <w:rFonts w:ascii="Footlight MT Light" w:hAnsi="Footlight MT Light"/>
                <w:snapToGrid w:val="0"/>
                <w:color w:val="000000"/>
                <w:sz w:val="16"/>
                <w:szCs w:val="16"/>
                <w:lang w:val="sv-SE"/>
              </w:rPr>
            </w:pPr>
          </w:p>
        </w:tc>
        <w:tc>
          <w:tcPr>
            <w:tcW w:w="1260" w:type="dxa"/>
          </w:tcPr>
          <w:p w:rsidR="00F862DA" w:rsidRPr="00D31CDA" w:rsidRDefault="00F862DA" w:rsidP="00034016">
            <w:pPr>
              <w:jc w:val="right"/>
              <w:rPr>
                <w:rFonts w:ascii="Footlight MT Light" w:hAnsi="Footlight MT Light"/>
                <w:snapToGrid w:val="0"/>
                <w:color w:val="000000"/>
                <w:sz w:val="16"/>
                <w:szCs w:val="16"/>
                <w:lang w:val="sv-SE"/>
              </w:rPr>
            </w:pPr>
          </w:p>
        </w:tc>
        <w:tc>
          <w:tcPr>
            <w:tcW w:w="1260" w:type="dxa"/>
          </w:tcPr>
          <w:p w:rsidR="00F862DA" w:rsidRPr="00D31CDA" w:rsidRDefault="00F862DA" w:rsidP="00034016">
            <w:pPr>
              <w:jc w:val="right"/>
              <w:rPr>
                <w:rFonts w:ascii="Footlight MT Light" w:hAnsi="Footlight MT Light"/>
                <w:snapToGrid w:val="0"/>
                <w:color w:val="000000"/>
                <w:sz w:val="16"/>
                <w:szCs w:val="16"/>
                <w:lang w:val="sv-SE"/>
              </w:rPr>
            </w:pPr>
          </w:p>
        </w:tc>
        <w:tc>
          <w:tcPr>
            <w:tcW w:w="892" w:type="dxa"/>
          </w:tcPr>
          <w:p w:rsidR="00F862DA" w:rsidRPr="00D31CDA" w:rsidRDefault="00981D97" w:rsidP="00034016">
            <w:pPr>
              <w:jc w:val="right"/>
              <w:rPr>
                <w:rFonts w:ascii="Footlight MT Light" w:hAnsi="Footlight MT Light"/>
                <w:snapToGrid w:val="0"/>
                <w:color w:val="000000"/>
                <w:sz w:val="16"/>
                <w:szCs w:val="16"/>
                <w:lang w:val="id-ID"/>
              </w:rPr>
            </w:pPr>
            <w:r w:rsidRPr="00D31CDA">
              <w:rPr>
                <w:rFonts w:ascii="Footlight MT Light" w:hAnsi="Footlight MT Light"/>
                <w:snapToGrid w:val="0"/>
                <w:color w:val="000000"/>
                <w:sz w:val="16"/>
                <w:szCs w:val="16"/>
                <w:lang w:val="id-ID"/>
              </w:rPr>
              <w:t xml:space="preserve"> </w:t>
            </w:r>
          </w:p>
        </w:tc>
      </w:tr>
      <w:tr w:rsidR="00F862DA" w:rsidRPr="00D31CDA" w:rsidTr="009752DC">
        <w:trPr>
          <w:trHeight w:val="193"/>
        </w:trPr>
        <w:tc>
          <w:tcPr>
            <w:tcW w:w="648" w:type="dxa"/>
            <w:vMerge/>
          </w:tcPr>
          <w:p w:rsidR="00F862DA" w:rsidRPr="00D31CDA" w:rsidRDefault="00F862DA" w:rsidP="00034016">
            <w:pPr>
              <w:jc w:val="both"/>
              <w:rPr>
                <w:rFonts w:ascii="Footlight MT Light" w:hAnsi="Footlight MT Light"/>
                <w:snapToGrid w:val="0"/>
                <w:color w:val="000000"/>
                <w:sz w:val="16"/>
                <w:szCs w:val="16"/>
                <w:lang w:val="sv-SE"/>
              </w:rPr>
            </w:pPr>
          </w:p>
        </w:tc>
        <w:tc>
          <w:tcPr>
            <w:tcW w:w="1260" w:type="dxa"/>
            <w:vMerge/>
          </w:tcPr>
          <w:p w:rsidR="00F862DA" w:rsidRPr="00D31CDA" w:rsidRDefault="00F862DA" w:rsidP="00034016">
            <w:pPr>
              <w:jc w:val="center"/>
              <w:rPr>
                <w:rFonts w:ascii="Footlight MT Light" w:hAnsi="Footlight MT Light"/>
                <w:snapToGrid w:val="0"/>
                <w:color w:val="000000"/>
                <w:sz w:val="18"/>
                <w:szCs w:val="18"/>
                <w:lang w:val="sv-SE"/>
              </w:rPr>
            </w:pPr>
          </w:p>
        </w:tc>
        <w:tc>
          <w:tcPr>
            <w:tcW w:w="6840" w:type="dxa"/>
            <w:gridSpan w:val="8"/>
          </w:tcPr>
          <w:p w:rsidR="00F862DA" w:rsidRPr="00D31CDA" w:rsidRDefault="00F862DA" w:rsidP="00034016">
            <w:pPr>
              <w:jc w:val="center"/>
              <w:rPr>
                <w:rFonts w:ascii="Footlight MT Light" w:hAnsi="Footlight MT Light"/>
                <w:snapToGrid w:val="0"/>
                <w:color w:val="000000"/>
                <w:sz w:val="18"/>
                <w:szCs w:val="18"/>
                <w:lang w:val="sv-SE"/>
              </w:rPr>
            </w:pPr>
            <w:r w:rsidRPr="00D31CDA">
              <w:rPr>
                <w:rFonts w:ascii="Footlight MT Light" w:hAnsi="Footlight MT Light"/>
                <w:snapToGrid w:val="0"/>
                <w:color w:val="000000"/>
                <w:sz w:val="18"/>
                <w:szCs w:val="18"/>
                <w:lang w:val="sv-SE"/>
              </w:rPr>
              <w:t>Jumlah</w:t>
            </w:r>
          </w:p>
        </w:tc>
        <w:tc>
          <w:tcPr>
            <w:tcW w:w="892" w:type="dxa"/>
          </w:tcPr>
          <w:p w:rsidR="00F862DA" w:rsidRPr="00D31CDA" w:rsidRDefault="00F862DA" w:rsidP="00034016">
            <w:pPr>
              <w:jc w:val="right"/>
              <w:rPr>
                <w:rFonts w:ascii="Footlight MT Light" w:hAnsi="Footlight MT Light"/>
                <w:snapToGrid w:val="0"/>
                <w:color w:val="000000"/>
                <w:sz w:val="18"/>
                <w:szCs w:val="18"/>
                <w:lang w:val="sv-SE"/>
              </w:rPr>
            </w:pPr>
          </w:p>
        </w:tc>
      </w:tr>
      <w:tr w:rsidR="00F862DA" w:rsidRPr="00D31CDA" w:rsidTr="009752DC">
        <w:trPr>
          <w:trHeight w:val="193"/>
        </w:trPr>
        <w:tc>
          <w:tcPr>
            <w:tcW w:w="648" w:type="dxa"/>
            <w:vMerge/>
          </w:tcPr>
          <w:p w:rsidR="00F862DA" w:rsidRPr="00D31CDA" w:rsidRDefault="00F862DA" w:rsidP="00034016">
            <w:pPr>
              <w:jc w:val="both"/>
              <w:rPr>
                <w:rFonts w:ascii="Footlight MT Light" w:hAnsi="Footlight MT Light"/>
                <w:snapToGrid w:val="0"/>
                <w:color w:val="000000"/>
                <w:sz w:val="16"/>
                <w:szCs w:val="16"/>
                <w:lang w:val="sv-SE"/>
              </w:rPr>
            </w:pPr>
          </w:p>
        </w:tc>
        <w:tc>
          <w:tcPr>
            <w:tcW w:w="1260" w:type="dxa"/>
            <w:vMerge/>
          </w:tcPr>
          <w:p w:rsidR="00F862DA" w:rsidRPr="00D31CDA" w:rsidRDefault="00F862DA" w:rsidP="00034016">
            <w:pPr>
              <w:jc w:val="center"/>
              <w:rPr>
                <w:rFonts w:ascii="Footlight MT Light" w:hAnsi="Footlight MT Light"/>
                <w:snapToGrid w:val="0"/>
                <w:color w:val="000000"/>
                <w:sz w:val="18"/>
                <w:szCs w:val="18"/>
                <w:lang w:val="sv-SE"/>
              </w:rPr>
            </w:pPr>
          </w:p>
        </w:tc>
        <w:tc>
          <w:tcPr>
            <w:tcW w:w="6840" w:type="dxa"/>
            <w:gridSpan w:val="8"/>
          </w:tcPr>
          <w:p w:rsidR="00F862DA" w:rsidRPr="00D31CDA" w:rsidRDefault="00F862DA" w:rsidP="00034016">
            <w:pPr>
              <w:jc w:val="center"/>
              <w:rPr>
                <w:rFonts w:ascii="Footlight MT Light" w:hAnsi="Footlight MT Light"/>
                <w:snapToGrid w:val="0"/>
                <w:color w:val="000000"/>
                <w:sz w:val="18"/>
                <w:szCs w:val="18"/>
                <w:lang w:val="sv-SE"/>
              </w:rPr>
            </w:pPr>
            <w:r w:rsidRPr="00D31CDA">
              <w:rPr>
                <w:rFonts w:ascii="Footlight MT Light" w:hAnsi="Footlight MT Light"/>
                <w:snapToGrid w:val="0"/>
                <w:color w:val="000000"/>
                <w:sz w:val="18"/>
                <w:szCs w:val="18"/>
                <w:lang w:val="sv-SE"/>
              </w:rPr>
              <w:t>PPN 10%</w:t>
            </w:r>
          </w:p>
        </w:tc>
        <w:tc>
          <w:tcPr>
            <w:tcW w:w="892" w:type="dxa"/>
          </w:tcPr>
          <w:p w:rsidR="00F862DA" w:rsidRPr="00D31CDA" w:rsidRDefault="00F862DA" w:rsidP="00034016">
            <w:pPr>
              <w:jc w:val="right"/>
              <w:rPr>
                <w:rFonts w:ascii="Footlight MT Light" w:hAnsi="Footlight MT Light"/>
                <w:snapToGrid w:val="0"/>
                <w:color w:val="000000"/>
                <w:sz w:val="18"/>
                <w:szCs w:val="18"/>
                <w:lang w:val="sv-SE"/>
              </w:rPr>
            </w:pPr>
          </w:p>
        </w:tc>
      </w:tr>
      <w:tr w:rsidR="00F862DA" w:rsidRPr="00D31CDA" w:rsidTr="009752DC">
        <w:trPr>
          <w:trHeight w:val="193"/>
        </w:trPr>
        <w:tc>
          <w:tcPr>
            <w:tcW w:w="648" w:type="dxa"/>
            <w:vMerge/>
          </w:tcPr>
          <w:p w:rsidR="00F862DA" w:rsidRPr="00D31CDA" w:rsidRDefault="00F862DA" w:rsidP="00034016">
            <w:pPr>
              <w:jc w:val="both"/>
              <w:rPr>
                <w:rFonts w:ascii="Footlight MT Light" w:hAnsi="Footlight MT Light"/>
                <w:snapToGrid w:val="0"/>
                <w:color w:val="000000"/>
                <w:sz w:val="16"/>
                <w:szCs w:val="16"/>
                <w:lang w:val="sv-SE"/>
              </w:rPr>
            </w:pPr>
          </w:p>
        </w:tc>
        <w:tc>
          <w:tcPr>
            <w:tcW w:w="1260" w:type="dxa"/>
            <w:vMerge/>
          </w:tcPr>
          <w:p w:rsidR="00F862DA" w:rsidRPr="00D31CDA" w:rsidRDefault="00F862DA" w:rsidP="00034016">
            <w:pPr>
              <w:jc w:val="center"/>
              <w:rPr>
                <w:rFonts w:ascii="Footlight MT Light" w:hAnsi="Footlight MT Light"/>
                <w:snapToGrid w:val="0"/>
                <w:color w:val="000000"/>
                <w:sz w:val="18"/>
                <w:szCs w:val="18"/>
                <w:lang w:val="sv-SE"/>
              </w:rPr>
            </w:pPr>
          </w:p>
        </w:tc>
        <w:tc>
          <w:tcPr>
            <w:tcW w:w="6840" w:type="dxa"/>
            <w:gridSpan w:val="8"/>
          </w:tcPr>
          <w:p w:rsidR="00F862DA" w:rsidRPr="00D31CDA" w:rsidRDefault="00F862DA" w:rsidP="00034016">
            <w:pPr>
              <w:jc w:val="center"/>
              <w:rPr>
                <w:rFonts w:ascii="Footlight MT Light" w:hAnsi="Footlight MT Light"/>
                <w:snapToGrid w:val="0"/>
                <w:color w:val="000000"/>
                <w:sz w:val="18"/>
                <w:szCs w:val="18"/>
                <w:lang w:val="sv-SE"/>
              </w:rPr>
            </w:pPr>
            <w:r w:rsidRPr="00D31CDA">
              <w:rPr>
                <w:rFonts w:ascii="Footlight MT Light" w:hAnsi="Footlight MT Light"/>
                <w:snapToGrid w:val="0"/>
                <w:color w:val="000000"/>
                <w:sz w:val="18"/>
                <w:szCs w:val="18"/>
                <w:lang w:val="sv-SE"/>
              </w:rPr>
              <w:t>NILAI</w:t>
            </w:r>
          </w:p>
        </w:tc>
        <w:tc>
          <w:tcPr>
            <w:tcW w:w="892" w:type="dxa"/>
          </w:tcPr>
          <w:p w:rsidR="00F862DA" w:rsidRPr="00D31CDA" w:rsidRDefault="00F862DA" w:rsidP="00034016">
            <w:pPr>
              <w:jc w:val="right"/>
              <w:rPr>
                <w:rFonts w:ascii="Footlight MT Light" w:hAnsi="Footlight MT Light"/>
                <w:snapToGrid w:val="0"/>
                <w:color w:val="000000"/>
                <w:sz w:val="18"/>
                <w:szCs w:val="18"/>
                <w:lang w:val="sv-SE"/>
              </w:rPr>
            </w:pPr>
          </w:p>
        </w:tc>
      </w:tr>
      <w:tr w:rsidR="00F862DA" w:rsidRPr="00D31CDA" w:rsidTr="009752DC">
        <w:trPr>
          <w:trHeight w:val="193"/>
        </w:trPr>
        <w:tc>
          <w:tcPr>
            <w:tcW w:w="9640" w:type="dxa"/>
            <w:gridSpan w:val="11"/>
          </w:tcPr>
          <w:p w:rsidR="00F862DA" w:rsidRPr="00D31CDA" w:rsidRDefault="00F862DA" w:rsidP="00034016">
            <w:pPr>
              <w:rPr>
                <w:rFonts w:ascii="Footlight MT Light" w:hAnsi="Footlight MT Light"/>
                <w:snapToGrid w:val="0"/>
                <w:color w:val="000000"/>
                <w:sz w:val="18"/>
                <w:szCs w:val="18"/>
                <w:lang w:val="sv-SE"/>
              </w:rPr>
            </w:pPr>
            <w:r w:rsidRPr="00D31CDA">
              <w:rPr>
                <w:rFonts w:ascii="Footlight MT Light" w:hAnsi="Footlight MT Light"/>
                <w:snapToGrid w:val="0"/>
                <w:color w:val="000000"/>
                <w:sz w:val="18"/>
                <w:szCs w:val="18"/>
                <w:lang w:val="sv-SE"/>
              </w:rPr>
              <w:t>Terbilang :</w:t>
            </w:r>
          </w:p>
          <w:p w:rsidR="00F862DA" w:rsidRPr="00D31CDA" w:rsidRDefault="00F862DA" w:rsidP="00034016">
            <w:pPr>
              <w:rPr>
                <w:rFonts w:ascii="Footlight MT Light" w:hAnsi="Footlight MT Light"/>
                <w:snapToGrid w:val="0"/>
                <w:color w:val="000000"/>
                <w:sz w:val="18"/>
                <w:szCs w:val="18"/>
                <w:lang w:val="sv-SE"/>
              </w:rPr>
            </w:pPr>
          </w:p>
        </w:tc>
      </w:tr>
      <w:tr w:rsidR="00F862DA" w:rsidRPr="00D31CDA" w:rsidTr="009752DC">
        <w:trPr>
          <w:trHeight w:val="193"/>
        </w:trPr>
        <w:tc>
          <w:tcPr>
            <w:tcW w:w="9640" w:type="dxa"/>
            <w:gridSpan w:val="11"/>
          </w:tcPr>
          <w:p w:rsidR="00A15CFE" w:rsidRPr="00D31CDA" w:rsidRDefault="00F862DA" w:rsidP="00A15CFE">
            <w:pPr>
              <w:rPr>
                <w:rFonts w:ascii="Footlight MT Light" w:hAnsi="Footlight MT Light"/>
                <w:snapToGrid w:val="0"/>
                <w:color w:val="000000"/>
                <w:sz w:val="18"/>
                <w:szCs w:val="18"/>
                <w:lang w:val="sv-SE"/>
              </w:rPr>
            </w:pPr>
            <w:r w:rsidRPr="00D31CDA">
              <w:rPr>
                <w:rFonts w:ascii="Footlight MT Light" w:hAnsi="Footlight MT Light"/>
                <w:b/>
                <w:snapToGrid w:val="0"/>
                <w:color w:val="000000"/>
                <w:sz w:val="18"/>
                <w:szCs w:val="18"/>
                <w:lang w:val="sv-SE"/>
              </w:rPr>
              <w:t>INSTRUKSI KEPADA PENYEDIA:</w:t>
            </w:r>
            <w:r w:rsidRPr="00D31CDA">
              <w:rPr>
                <w:rFonts w:ascii="Footlight MT Light" w:hAnsi="Footlight MT Light"/>
                <w:snapToGrid w:val="0"/>
                <w:color w:val="000000"/>
                <w:sz w:val="18"/>
                <w:szCs w:val="18"/>
                <w:lang w:val="sv-SE"/>
              </w:rPr>
              <w:t xml:space="preserve"> </w:t>
            </w:r>
            <w:r w:rsidR="002C134C" w:rsidRPr="00D31CDA">
              <w:rPr>
                <w:rFonts w:ascii="Footlight MT Light" w:hAnsi="Footlight MT Light"/>
                <w:snapToGrid w:val="0"/>
                <w:color w:val="000000"/>
                <w:sz w:val="18"/>
                <w:szCs w:val="18"/>
                <w:lang w:val="sv-SE"/>
              </w:rPr>
              <w:t xml:space="preserve">Penagihan hanya dapat dilakukan setelah penyelesaian pekerjaan yang diperintahkan dalam SPK ini dan dibuktikan dengan Berita Acara Serah Terima. Jika </w:t>
            </w:r>
            <w:r w:rsidR="002C134C" w:rsidRPr="00D31CDA">
              <w:rPr>
                <w:rFonts w:ascii="Footlight MT Light" w:hAnsi="Footlight MT Light"/>
                <w:color w:val="000000"/>
                <w:sz w:val="18"/>
                <w:szCs w:val="18"/>
                <w:lang w:val="sv-SE"/>
              </w:rPr>
              <w:t xml:space="preserve">pekerjaan tidak dapat diselesaikan dalam jangka waktu pelaksanaan pekerjaan karena kesalahan atau kelalaian Penyedia maka </w:t>
            </w:r>
            <w:r w:rsidR="00A15CFE" w:rsidRPr="00D31CDA">
              <w:rPr>
                <w:rFonts w:ascii="Footlight MT Light" w:hAnsi="Footlight MT Light"/>
                <w:snapToGrid w:val="0"/>
                <w:color w:val="000000"/>
                <w:sz w:val="18"/>
                <w:szCs w:val="18"/>
                <w:lang w:val="sv-SE"/>
              </w:rPr>
              <w:t>Penyedia berkewajiban untuk membayar denda kepada PPK sebesar :</w:t>
            </w:r>
          </w:p>
          <w:p w:rsidR="00A15CFE" w:rsidRPr="00D31CDA" w:rsidRDefault="00E7667D" w:rsidP="00A15CFE">
            <w:pPr>
              <w:tabs>
                <w:tab w:val="left" w:pos="284"/>
              </w:tabs>
              <w:ind w:left="284" w:hanging="284"/>
              <w:rPr>
                <w:rFonts w:ascii="Footlight MT Light" w:hAnsi="Footlight MT Light"/>
                <w:snapToGrid w:val="0"/>
                <w:color w:val="000000"/>
                <w:sz w:val="18"/>
                <w:szCs w:val="18"/>
                <w:lang w:val="sv-SE"/>
              </w:rPr>
            </w:pPr>
            <w:r w:rsidRPr="00D31CDA">
              <w:rPr>
                <w:rFonts w:ascii="Footlight MT Light" w:hAnsi="Footlight MT Light"/>
                <w:snapToGrid w:val="0"/>
                <w:color w:val="000000"/>
                <w:sz w:val="18"/>
                <w:szCs w:val="18"/>
                <w:lang w:val="sv-SE"/>
              </w:rPr>
              <w:t>a.</w:t>
            </w:r>
            <w:r w:rsidRPr="00D31CDA">
              <w:rPr>
                <w:rFonts w:ascii="Footlight MT Light" w:hAnsi="Footlight MT Light"/>
                <w:snapToGrid w:val="0"/>
                <w:color w:val="000000"/>
                <w:sz w:val="18"/>
                <w:szCs w:val="18"/>
                <w:lang w:val="sv-SE"/>
              </w:rPr>
              <w:tab/>
              <w:t>1/1000 (satu per seribu) dari bagian nilai kontrak/SPK sebelum PPN yang belum dikerjakan setiap hari kalender keterlambatan (apabila output dapat dipecah-pecah (bukan satu kesatuan system) dan dapat berfungsi secara sendiri-sendiri)</w:t>
            </w:r>
          </w:p>
          <w:p w:rsidR="00A15CFE" w:rsidRPr="00D31CDA" w:rsidRDefault="00E7667D" w:rsidP="00A15CFE">
            <w:pPr>
              <w:tabs>
                <w:tab w:val="left" w:pos="284"/>
              </w:tabs>
              <w:ind w:left="284" w:hanging="284"/>
              <w:rPr>
                <w:rFonts w:ascii="Footlight MT Light" w:hAnsi="Footlight MT Light"/>
                <w:snapToGrid w:val="0"/>
                <w:color w:val="000000"/>
                <w:sz w:val="18"/>
                <w:szCs w:val="18"/>
                <w:lang w:val="sv-SE"/>
              </w:rPr>
            </w:pPr>
            <w:r w:rsidRPr="00D31CDA">
              <w:rPr>
                <w:rFonts w:ascii="Footlight MT Light" w:hAnsi="Footlight MT Light"/>
                <w:snapToGrid w:val="0"/>
                <w:color w:val="000000"/>
                <w:sz w:val="18"/>
                <w:szCs w:val="18"/>
                <w:lang w:val="sv-SE"/>
              </w:rPr>
              <w:t xml:space="preserve">b. </w:t>
            </w:r>
            <w:r w:rsidRPr="00D31CDA">
              <w:rPr>
                <w:rFonts w:ascii="Footlight MT Light" w:hAnsi="Footlight MT Light"/>
                <w:snapToGrid w:val="0"/>
                <w:color w:val="000000"/>
                <w:sz w:val="18"/>
                <w:szCs w:val="18"/>
                <w:lang w:val="sv-SE"/>
              </w:rPr>
              <w:tab/>
              <w:t>1/1000 (satu per seribu) dari total nilai kontrak/SPK sebelum PPN setiap hari kalender keterlambatan (apabila output tidak dapat dipecah-pecah karena  satu kesatuan system dan tidak dapat berfungsi secara sendiri-sendiri)</w:t>
            </w:r>
          </w:p>
          <w:p w:rsidR="00A15CFE" w:rsidRPr="00D31CDA" w:rsidRDefault="00E7667D" w:rsidP="00A15CFE">
            <w:pPr>
              <w:rPr>
                <w:rFonts w:ascii="Footlight MT Light" w:hAnsi="Footlight MT Light"/>
                <w:color w:val="000000"/>
                <w:lang w:val="sv-SE"/>
              </w:rPr>
            </w:pPr>
            <w:r w:rsidRPr="00D31CDA">
              <w:rPr>
                <w:rFonts w:ascii="Footlight MT Light" w:hAnsi="Footlight MT Light"/>
                <w:snapToGrid w:val="0"/>
                <w:color w:val="000000"/>
                <w:lang w:val="sv-SE"/>
              </w:rPr>
              <w:t xml:space="preserve">Selain tunduk kepada ketentuan dalam </w:t>
            </w:r>
            <w:r w:rsidRPr="00D31CDA">
              <w:rPr>
                <w:rFonts w:ascii="Footlight MT Light" w:hAnsi="Footlight MT Light"/>
                <w:snapToGrid w:val="0"/>
                <w:color w:val="000000"/>
                <w:lang w:val="id-ID"/>
              </w:rPr>
              <w:t>kontrak/</w:t>
            </w:r>
            <w:r w:rsidRPr="00D31CDA">
              <w:rPr>
                <w:rFonts w:ascii="Footlight MT Light" w:hAnsi="Footlight MT Light"/>
                <w:snapToGrid w:val="0"/>
                <w:color w:val="000000"/>
                <w:lang w:val="sv-SE"/>
              </w:rPr>
              <w:t xml:space="preserve">SPK ini, Penyedia berkewajiban untuk mematuhi </w:t>
            </w:r>
            <w:r w:rsidRPr="00D31CDA">
              <w:rPr>
                <w:rFonts w:ascii="Footlight MT Light" w:hAnsi="Footlight MT Light"/>
                <w:color w:val="000000"/>
                <w:lang w:val="sv-SE"/>
              </w:rPr>
              <w:t xml:space="preserve">Standar Ketentuan dan Syarat Umum </w:t>
            </w:r>
            <w:r w:rsidRPr="00D31CDA">
              <w:rPr>
                <w:rFonts w:ascii="Footlight MT Light" w:hAnsi="Footlight MT Light"/>
                <w:color w:val="000000"/>
                <w:lang w:val="id-ID"/>
              </w:rPr>
              <w:t>kontrak/</w:t>
            </w:r>
            <w:r w:rsidRPr="00D31CDA">
              <w:rPr>
                <w:rFonts w:ascii="Footlight MT Light" w:hAnsi="Footlight MT Light"/>
                <w:color w:val="000000"/>
                <w:lang w:val="sv-SE"/>
              </w:rPr>
              <w:t>SPK terlampir.</w:t>
            </w:r>
          </w:p>
          <w:p w:rsidR="00F862DA" w:rsidRPr="00D31CDA" w:rsidRDefault="00F862DA" w:rsidP="002C134C">
            <w:pPr>
              <w:jc w:val="both"/>
              <w:rPr>
                <w:rFonts w:ascii="Footlight MT Light" w:hAnsi="Footlight MT Light"/>
                <w:snapToGrid w:val="0"/>
                <w:color w:val="000000"/>
                <w:sz w:val="18"/>
                <w:szCs w:val="18"/>
                <w:lang w:val="sv-SE"/>
              </w:rPr>
            </w:pPr>
          </w:p>
        </w:tc>
      </w:tr>
      <w:tr w:rsidR="00F862DA" w:rsidRPr="00D31CDA" w:rsidTr="009752DC">
        <w:trPr>
          <w:trHeight w:val="640"/>
        </w:trPr>
        <w:tc>
          <w:tcPr>
            <w:tcW w:w="5004" w:type="dxa"/>
            <w:gridSpan w:val="6"/>
          </w:tcPr>
          <w:p w:rsidR="00F862DA" w:rsidRPr="00D31CDA" w:rsidRDefault="00F862DA" w:rsidP="00034016">
            <w:pPr>
              <w:jc w:val="center"/>
              <w:rPr>
                <w:rFonts w:ascii="Footlight MT Light" w:hAnsi="Footlight MT Light"/>
                <w:color w:val="000000"/>
                <w:sz w:val="22"/>
                <w:szCs w:val="22"/>
                <w:lang w:val="sv-SE"/>
              </w:rPr>
            </w:pPr>
            <w:r w:rsidRPr="00D31CDA">
              <w:rPr>
                <w:rFonts w:ascii="Footlight MT Light" w:hAnsi="Footlight MT Light"/>
                <w:color w:val="000000"/>
                <w:sz w:val="22"/>
                <w:szCs w:val="22"/>
                <w:lang w:val="sv-SE"/>
              </w:rPr>
              <w:t>Untuk dan atas nama __________</w:t>
            </w:r>
          </w:p>
          <w:p w:rsidR="00F862DA" w:rsidRPr="00D31CDA" w:rsidRDefault="00F862DA" w:rsidP="00034016">
            <w:pPr>
              <w:jc w:val="center"/>
              <w:rPr>
                <w:rFonts w:ascii="Footlight MT Light" w:hAnsi="Footlight MT Light"/>
                <w:color w:val="000000"/>
                <w:sz w:val="22"/>
                <w:szCs w:val="22"/>
                <w:lang w:val="sv-SE"/>
              </w:rPr>
            </w:pPr>
            <w:r w:rsidRPr="00D31CDA">
              <w:rPr>
                <w:rFonts w:ascii="Footlight MT Light" w:hAnsi="Footlight MT Light"/>
                <w:color w:val="000000"/>
                <w:sz w:val="22"/>
                <w:szCs w:val="22"/>
                <w:lang w:val="sv-SE"/>
              </w:rPr>
              <w:t>Pejabat Pembuat Komitmen</w:t>
            </w:r>
          </w:p>
          <w:p w:rsidR="00F862DA" w:rsidRPr="00D31CDA" w:rsidRDefault="00F862DA" w:rsidP="00034016">
            <w:pPr>
              <w:jc w:val="center"/>
              <w:rPr>
                <w:rFonts w:ascii="Footlight MT Light" w:hAnsi="Footlight MT Light"/>
                <w:color w:val="000000"/>
                <w:sz w:val="22"/>
                <w:szCs w:val="22"/>
                <w:lang w:val="sv-SE"/>
              </w:rPr>
            </w:pPr>
          </w:p>
          <w:p w:rsidR="00F862DA" w:rsidRPr="00D31CDA" w:rsidRDefault="00F862DA" w:rsidP="00034016">
            <w:pPr>
              <w:jc w:val="center"/>
              <w:rPr>
                <w:rFonts w:ascii="Footlight MT Light" w:hAnsi="Footlight MT Light"/>
                <w:i/>
                <w:color w:val="000000"/>
                <w:sz w:val="18"/>
                <w:szCs w:val="18"/>
                <w:lang w:val="fi-FI"/>
              </w:rPr>
            </w:pPr>
            <w:r w:rsidRPr="00D31CDA">
              <w:rPr>
                <w:rFonts w:ascii="Footlight MT Light" w:hAnsi="Footlight MT Light"/>
                <w:i/>
                <w:color w:val="000000"/>
                <w:sz w:val="18"/>
                <w:szCs w:val="18"/>
                <w:lang w:val="fi-FI"/>
              </w:rPr>
              <w:t>[tanda tangan dan cap (jika salinan asli ini untuk Penyedia Jasa Konsultansi maka rekatkan materai Rp 6.000,-)]</w:t>
            </w:r>
          </w:p>
          <w:p w:rsidR="00F862DA" w:rsidRPr="00D31CDA" w:rsidRDefault="00F862DA" w:rsidP="00034016">
            <w:pPr>
              <w:jc w:val="center"/>
              <w:rPr>
                <w:rFonts w:ascii="Footlight MT Light" w:hAnsi="Footlight MT Light"/>
                <w:color w:val="000000"/>
                <w:sz w:val="18"/>
                <w:szCs w:val="18"/>
                <w:lang w:val="id-ID"/>
              </w:rPr>
            </w:pPr>
          </w:p>
          <w:p w:rsidR="00A5784D" w:rsidRPr="00D31CDA" w:rsidRDefault="00A5784D" w:rsidP="00034016">
            <w:pPr>
              <w:jc w:val="center"/>
              <w:rPr>
                <w:rFonts w:ascii="Footlight MT Light" w:hAnsi="Footlight MT Light"/>
                <w:color w:val="000000"/>
                <w:sz w:val="18"/>
                <w:szCs w:val="18"/>
                <w:lang w:val="id-ID"/>
              </w:rPr>
            </w:pPr>
          </w:p>
          <w:p w:rsidR="00F862DA" w:rsidRPr="00D31CDA" w:rsidRDefault="00F862DA" w:rsidP="00034016">
            <w:pPr>
              <w:jc w:val="center"/>
              <w:rPr>
                <w:rFonts w:ascii="Footlight MT Light" w:hAnsi="Footlight MT Light"/>
                <w:color w:val="000000"/>
                <w:sz w:val="22"/>
                <w:szCs w:val="22"/>
                <w:lang w:val="fi-FI"/>
              </w:rPr>
            </w:pPr>
          </w:p>
          <w:p w:rsidR="00F862DA" w:rsidRPr="00D31CDA" w:rsidRDefault="00F862DA" w:rsidP="00034016">
            <w:pPr>
              <w:jc w:val="center"/>
              <w:rPr>
                <w:rFonts w:ascii="Footlight MT Light" w:hAnsi="Footlight MT Light"/>
                <w:i/>
                <w:color w:val="000000"/>
                <w:sz w:val="22"/>
                <w:szCs w:val="22"/>
                <w:lang w:val="sv-SE"/>
              </w:rPr>
            </w:pPr>
            <w:r w:rsidRPr="00D31CDA">
              <w:rPr>
                <w:rFonts w:ascii="Footlight MT Light" w:hAnsi="Footlight MT Light"/>
                <w:i/>
                <w:color w:val="000000"/>
                <w:sz w:val="22"/>
                <w:szCs w:val="22"/>
                <w:lang w:val="sv-SE"/>
              </w:rPr>
              <w:t>[</w:t>
            </w:r>
            <w:r w:rsidRPr="00D31CDA">
              <w:rPr>
                <w:rFonts w:ascii="Footlight MT Light" w:hAnsi="Footlight MT Light"/>
                <w:i/>
                <w:color w:val="000000"/>
                <w:sz w:val="22"/>
                <w:szCs w:val="22"/>
                <w:u w:val="single"/>
                <w:lang w:val="sv-SE"/>
              </w:rPr>
              <w:t>nama lengkap</w:t>
            </w:r>
            <w:r w:rsidRPr="00D31CDA">
              <w:rPr>
                <w:rFonts w:ascii="Footlight MT Light" w:hAnsi="Footlight MT Light"/>
                <w:i/>
                <w:color w:val="000000"/>
                <w:sz w:val="22"/>
                <w:szCs w:val="22"/>
                <w:lang w:val="sv-SE"/>
              </w:rPr>
              <w:t>]</w:t>
            </w:r>
          </w:p>
          <w:p w:rsidR="00F862DA" w:rsidRPr="00D31CDA" w:rsidRDefault="00F862DA" w:rsidP="00034016">
            <w:pPr>
              <w:jc w:val="center"/>
              <w:rPr>
                <w:rFonts w:ascii="Footlight MT Light" w:hAnsi="Footlight MT Light"/>
                <w:snapToGrid w:val="0"/>
                <w:color w:val="000000"/>
                <w:sz w:val="18"/>
                <w:szCs w:val="18"/>
                <w:lang w:val="sv-SE"/>
              </w:rPr>
            </w:pPr>
            <w:r w:rsidRPr="00D31CDA">
              <w:rPr>
                <w:rFonts w:ascii="Footlight MT Light" w:hAnsi="Footlight MT Light"/>
                <w:i/>
                <w:color w:val="000000"/>
                <w:sz w:val="22"/>
                <w:szCs w:val="22"/>
                <w:lang w:val="sv-SE"/>
              </w:rPr>
              <w:t>[jabatan]</w:t>
            </w:r>
          </w:p>
        </w:tc>
        <w:tc>
          <w:tcPr>
            <w:tcW w:w="4636" w:type="dxa"/>
            <w:gridSpan w:val="5"/>
          </w:tcPr>
          <w:p w:rsidR="00F862DA" w:rsidRPr="00D31CDA" w:rsidRDefault="00F862DA" w:rsidP="00034016">
            <w:pPr>
              <w:jc w:val="center"/>
              <w:rPr>
                <w:rFonts w:ascii="Footlight MT Light" w:hAnsi="Footlight MT Light"/>
                <w:color w:val="000000"/>
                <w:sz w:val="22"/>
                <w:szCs w:val="22"/>
                <w:lang w:val="fi-FI"/>
              </w:rPr>
            </w:pPr>
            <w:r w:rsidRPr="00D31CDA">
              <w:rPr>
                <w:rFonts w:ascii="Footlight MT Light" w:hAnsi="Footlight MT Light"/>
                <w:color w:val="000000"/>
                <w:sz w:val="22"/>
                <w:szCs w:val="22"/>
                <w:lang w:val="fi-FI"/>
              </w:rPr>
              <w:t>Untuk dan atas nama Penyedia Jasa Konsultansi</w:t>
            </w:r>
          </w:p>
          <w:p w:rsidR="00F862DA" w:rsidRPr="00D31CDA" w:rsidRDefault="00F862DA" w:rsidP="00034016">
            <w:pPr>
              <w:jc w:val="center"/>
              <w:rPr>
                <w:rFonts w:ascii="Footlight MT Light" w:hAnsi="Footlight MT Light"/>
                <w:color w:val="000000"/>
                <w:sz w:val="22"/>
                <w:szCs w:val="22"/>
                <w:lang w:val="fi-FI"/>
              </w:rPr>
            </w:pPr>
            <w:r w:rsidRPr="00D31CDA">
              <w:rPr>
                <w:rFonts w:ascii="Footlight MT Light" w:hAnsi="Footlight MT Light"/>
                <w:color w:val="000000"/>
                <w:sz w:val="22"/>
                <w:szCs w:val="22"/>
                <w:lang w:val="fi-FI"/>
              </w:rPr>
              <w:t>__________</w:t>
            </w:r>
          </w:p>
          <w:p w:rsidR="00F862DA" w:rsidRPr="00D31CDA" w:rsidRDefault="00F862DA" w:rsidP="00034016">
            <w:pPr>
              <w:jc w:val="center"/>
              <w:rPr>
                <w:rFonts w:ascii="Footlight MT Light" w:hAnsi="Footlight MT Light"/>
                <w:color w:val="000000"/>
                <w:sz w:val="22"/>
                <w:szCs w:val="22"/>
                <w:lang w:val="fi-FI"/>
              </w:rPr>
            </w:pPr>
          </w:p>
          <w:p w:rsidR="00F862DA" w:rsidRPr="00D31CDA" w:rsidRDefault="00F862DA" w:rsidP="00034016">
            <w:pPr>
              <w:jc w:val="center"/>
              <w:rPr>
                <w:rFonts w:ascii="Footlight MT Light" w:hAnsi="Footlight MT Light"/>
                <w:i/>
                <w:color w:val="000000"/>
                <w:sz w:val="18"/>
                <w:szCs w:val="18"/>
                <w:lang w:val="fi-FI"/>
              </w:rPr>
            </w:pPr>
            <w:r w:rsidRPr="00D31CDA">
              <w:rPr>
                <w:rFonts w:ascii="Footlight MT Light" w:hAnsi="Footlight MT Light"/>
                <w:i/>
                <w:color w:val="000000"/>
                <w:sz w:val="18"/>
                <w:szCs w:val="18"/>
                <w:lang w:val="fi-FI"/>
              </w:rPr>
              <w:t>[tanda tangan dan cap (jika salinan asli ini untuksatuan kerja Pejabat Pembuat Komitmen maka rekatkan</w:t>
            </w:r>
            <w:r w:rsidRPr="00D31CDA">
              <w:rPr>
                <w:rFonts w:ascii="Footlight MT Light" w:hAnsi="Footlight MT Light"/>
                <w:i/>
                <w:color w:val="000000"/>
                <w:sz w:val="18"/>
                <w:szCs w:val="18"/>
                <w:lang w:val="id-ID"/>
              </w:rPr>
              <w:t xml:space="preserve"> </w:t>
            </w:r>
            <w:r w:rsidRPr="00D31CDA">
              <w:rPr>
                <w:rFonts w:ascii="Footlight MT Light" w:hAnsi="Footlight MT Light"/>
                <w:i/>
                <w:color w:val="000000"/>
                <w:sz w:val="18"/>
                <w:szCs w:val="18"/>
                <w:lang w:val="fi-FI"/>
              </w:rPr>
              <w:t>materai Rp 6.000,- )]</w:t>
            </w:r>
          </w:p>
          <w:p w:rsidR="00F862DA" w:rsidRPr="00D31CDA" w:rsidRDefault="00F862DA" w:rsidP="00034016">
            <w:pPr>
              <w:jc w:val="center"/>
              <w:rPr>
                <w:rFonts w:ascii="Footlight MT Light" w:hAnsi="Footlight MT Light"/>
                <w:color w:val="000000"/>
                <w:sz w:val="22"/>
                <w:szCs w:val="22"/>
                <w:lang w:val="id-ID"/>
              </w:rPr>
            </w:pPr>
          </w:p>
          <w:p w:rsidR="00A5784D" w:rsidRPr="00D31CDA" w:rsidRDefault="00A5784D" w:rsidP="00034016">
            <w:pPr>
              <w:jc w:val="center"/>
              <w:rPr>
                <w:rFonts w:ascii="Footlight MT Light" w:hAnsi="Footlight MT Light"/>
                <w:color w:val="000000"/>
                <w:sz w:val="22"/>
                <w:szCs w:val="22"/>
                <w:lang w:val="id-ID"/>
              </w:rPr>
            </w:pPr>
          </w:p>
          <w:p w:rsidR="00F862DA" w:rsidRPr="00D31CDA" w:rsidRDefault="00F862DA" w:rsidP="00034016">
            <w:pPr>
              <w:jc w:val="center"/>
              <w:rPr>
                <w:rFonts w:ascii="Footlight MT Light" w:hAnsi="Footlight MT Light"/>
                <w:i/>
                <w:color w:val="000000"/>
                <w:sz w:val="22"/>
                <w:szCs w:val="22"/>
                <w:lang w:val="sv-SE"/>
              </w:rPr>
            </w:pPr>
            <w:r w:rsidRPr="00D31CDA">
              <w:rPr>
                <w:rFonts w:ascii="Footlight MT Light" w:hAnsi="Footlight MT Light"/>
                <w:i/>
                <w:color w:val="000000"/>
                <w:sz w:val="22"/>
                <w:szCs w:val="22"/>
                <w:lang w:val="sv-SE"/>
              </w:rPr>
              <w:t>[</w:t>
            </w:r>
            <w:r w:rsidRPr="00D31CDA">
              <w:rPr>
                <w:rFonts w:ascii="Footlight MT Light" w:hAnsi="Footlight MT Light"/>
                <w:i/>
                <w:color w:val="000000"/>
                <w:sz w:val="22"/>
                <w:szCs w:val="22"/>
                <w:u w:val="single"/>
                <w:lang w:val="sv-SE"/>
              </w:rPr>
              <w:t>nama lengkap</w:t>
            </w:r>
            <w:r w:rsidRPr="00D31CDA">
              <w:rPr>
                <w:rFonts w:ascii="Footlight MT Light" w:hAnsi="Footlight MT Light"/>
                <w:i/>
                <w:color w:val="000000"/>
                <w:sz w:val="22"/>
                <w:szCs w:val="22"/>
                <w:lang w:val="sv-SE"/>
              </w:rPr>
              <w:t>]</w:t>
            </w:r>
          </w:p>
          <w:p w:rsidR="00F862DA" w:rsidRPr="00D31CDA" w:rsidRDefault="00F862DA" w:rsidP="00034016">
            <w:pPr>
              <w:jc w:val="center"/>
              <w:rPr>
                <w:rFonts w:ascii="Footlight MT Light" w:hAnsi="Footlight MT Light"/>
                <w:i/>
                <w:color w:val="000000"/>
                <w:sz w:val="22"/>
                <w:szCs w:val="22"/>
                <w:lang w:val="sv-SE"/>
              </w:rPr>
            </w:pPr>
            <w:r w:rsidRPr="00D31CDA">
              <w:rPr>
                <w:rFonts w:ascii="Footlight MT Light" w:hAnsi="Footlight MT Light"/>
                <w:i/>
                <w:color w:val="000000"/>
                <w:sz w:val="22"/>
                <w:szCs w:val="22"/>
                <w:lang w:val="sv-SE"/>
              </w:rPr>
              <w:t>[jabatan]</w:t>
            </w:r>
          </w:p>
        </w:tc>
      </w:tr>
    </w:tbl>
    <w:p w:rsidR="00D95C16" w:rsidRPr="00D31CDA" w:rsidRDefault="00D95C16" w:rsidP="00D95C16">
      <w:pPr>
        <w:rPr>
          <w:color w:val="000000"/>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p w:rsidR="00D95C16" w:rsidRPr="00D31CDA" w:rsidRDefault="00D95C16" w:rsidP="00D95C16">
      <w:pPr>
        <w:rPr>
          <w:color w:val="000000"/>
          <w:lang w:val="id-ID"/>
        </w:rPr>
      </w:pPr>
    </w:p>
    <w:tbl>
      <w:tblPr>
        <w:tblW w:w="9781" w:type="dxa"/>
        <w:tblInd w:w="-601" w:type="dxa"/>
        <w:tblBorders>
          <w:top w:val="single" w:sz="8" w:space="0" w:color="auto"/>
          <w:left w:val="single" w:sz="8" w:space="0" w:color="auto"/>
          <w:bottom w:val="single" w:sz="8" w:space="0" w:color="auto"/>
          <w:right w:val="single" w:sz="8" w:space="0" w:color="auto"/>
        </w:tblBorders>
        <w:tblLayout w:type="fixed"/>
        <w:tblLook w:val="01E0"/>
      </w:tblPr>
      <w:tblGrid>
        <w:gridCol w:w="9781"/>
      </w:tblGrid>
      <w:tr w:rsidR="00D95C16" w:rsidRPr="00D31CDA" w:rsidTr="00055994">
        <w:tc>
          <w:tcPr>
            <w:tcW w:w="9781" w:type="dxa"/>
          </w:tcPr>
          <w:p w:rsidR="00D95C16" w:rsidRPr="00D31CDA" w:rsidRDefault="00D95C16" w:rsidP="00034016">
            <w:pPr>
              <w:tabs>
                <w:tab w:val="left" w:pos="1830"/>
              </w:tabs>
              <w:jc w:val="center"/>
              <w:rPr>
                <w:rFonts w:ascii="Footlight MT Light" w:hAnsi="Footlight MT Light"/>
                <w:b/>
                <w:color w:val="000000"/>
                <w:sz w:val="22"/>
                <w:szCs w:val="22"/>
                <w:u w:val="single"/>
                <w:lang w:val="sv-SE"/>
              </w:rPr>
            </w:pPr>
            <w:r w:rsidRPr="00D31CDA">
              <w:rPr>
                <w:rFonts w:ascii="Footlight MT Light" w:hAnsi="Footlight MT Light"/>
                <w:color w:val="000000"/>
                <w:sz w:val="18"/>
                <w:szCs w:val="18"/>
                <w:lang w:val="sv-SE"/>
              </w:rPr>
              <w:br w:type="page"/>
            </w:r>
            <w:r w:rsidRPr="00D31CDA">
              <w:rPr>
                <w:rFonts w:ascii="Footlight MT Light" w:hAnsi="Footlight MT Light"/>
                <w:b/>
                <w:color w:val="000000"/>
                <w:sz w:val="22"/>
                <w:szCs w:val="22"/>
                <w:u w:val="single"/>
                <w:lang w:val="sv-SE"/>
              </w:rPr>
              <w:t>SYARAT UMUM</w:t>
            </w:r>
          </w:p>
          <w:p w:rsidR="00D95C16" w:rsidRPr="00D31CDA" w:rsidRDefault="00D95C16" w:rsidP="00034016">
            <w:pPr>
              <w:tabs>
                <w:tab w:val="left" w:pos="1830"/>
              </w:tabs>
              <w:ind w:left="-709" w:firstLine="709"/>
              <w:jc w:val="center"/>
              <w:rPr>
                <w:rFonts w:ascii="Footlight MT Light" w:hAnsi="Footlight MT Light"/>
                <w:b/>
                <w:color w:val="000000"/>
                <w:sz w:val="18"/>
                <w:szCs w:val="18"/>
                <w:lang w:val="sv-SE"/>
              </w:rPr>
            </w:pPr>
            <w:r w:rsidRPr="00D31CDA">
              <w:rPr>
                <w:rFonts w:ascii="Footlight MT Light" w:hAnsi="Footlight MT Light"/>
                <w:b/>
                <w:color w:val="000000"/>
                <w:sz w:val="22"/>
                <w:szCs w:val="22"/>
                <w:lang w:val="sv-SE"/>
              </w:rPr>
              <w:t>SURAT PERINTAH KERJA (SPK)</w:t>
            </w:r>
          </w:p>
        </w:tc>
      </w:tr>
      <w:tr w:rsidR="00D95C16" w:rsidRPr="00D31CDA" w:rsidTr="00055994">
        <w:tc>
          <w:tcPr>
            <w:tcW w:w="9781" w:type="dxa"/>
          </w:tcPr>
          <w:p w:rsidR="00D95C16" w:rsidRPr="00D31CDA" w:rsidRDefault="00D95C16" w:rsidP="0020115A">
            <w:pPr>
              <w:jc w:val="both"/>
              <w:rPr>
                <w:rFonts w:ascii="Footlight MT Light" w:hAnsi="Footlight MT Light"/>
                <w:b/>
                <w:color w:val="000000"/>
                <w:sz w:val="22"/>
                <w:szCs w:val="22"/>
                <w:lang w:val="sv-SE"/>
              </w:rPr>
            </w:pPr>
          </w:p>
          <w:p w:rsidR="00D95C16" w:rsidRPr="00D31CDA" w:rsidRDefault="00D95C16" w:rsidP="0020115A">
            <w:pPr>
              <w:numPr>
                <w:ilvl w:val="0"/>
                <w:numId w:val="123"/>
              </w:numPr>
              <w:tabs>
                <w:tab w:val="clear" w:pos="397"/>
                <w:tab w:val="num" w:pos="360"/>
              </w:tabs>
              <w:jc w:val="both"/>
              <w:rPr>
                <w:rFonts w:ascii="Footlight MT Light" w:hAnsi="Footlight MT Light"/>
                <w:b/>
                <w:color w:val="000000"/>
                <w:sz w:val="18"/>
                <w:szCs w:val="18"/>
                <w:lang w:val="id-ID"/>
              </w:rPr>
            </w:pPr>
            <w:r w:rsidRPr="00D31CDA">
              <w:rPr>
                <w:rFonts w:ascii="Footlight MT Light" w:hAnsi="Footlight MT Light"/>
                <w:b/>
                <w:color w:val="000000"/>
                <w:sz w:val="18"/>
                <w:szCs w:val="18"/>
              </w:rPr>
              <w:t>LINGKUP</w:t>
            </w:r>
            <w:r w:rsidRPr="00D31CDA">
              <w:rPr>
                <w:rFonts w:ascii="Footlight MT Light" w:hAnsi="Footlight MT Light"/>
                <w:b/>
                <w:color w:val="000000"/>
                <w:sz w:val="18"/>
                <w:szCs w:val="18"/>
                <w:lang w:val="id-ID"/>
              </w:rPr>
              <w:t xml:space="preserve"> PEKERJAAN</w:t>
            </w:r>
          </w:p>
          <w:p w:rsidR="00D95C16" w:rsidRPr="00D31CDA" w:rsidRDefault="00D95C16" w:rsidP="0020115A">
            <w:pPr>
              <w:ind w:left="360"/>
              <w:jc w:val="both"/>
              <w:rPr>
                <w:rFonts w:ascii="Footlight MT Light" w:hAnsi="Footlight MT Light"/>
                <w:color w:val="000000"/>
                <w:sz w:val="18"/>
                <w:szCs w:val="18"/>
              </w:rPr>
            </w:pPr>
            <w:r w:rsidRPr="00D31CDA">
              <w:rPr>
                <w:rFonts w:ascii="Footlight MT Light" w:hAnsi="Footlight MT Light"/>
                <w:color w:val="000000"/>
                <w:sz w:val="18"/>
                <w:szCs w:val="18"/>
                <w:lang w:val="id-ID"/>
              </w:rPr>
              <w:t xml:space="preserve">Penyedia </w:t>
            </w:r>
            <w:r w:rsidRPr="00D31CDA">
              <w:rPr>
                <w:rFonts w:ascii="Footlight MT Light" w:hAnsi="Footlight MT Light"/>
                <w:color w:val="000000"/>
                <w:sz w:val="18"/>
                <w:szCs w:val="18"/>
              </w:rPr>
              <w:t>yang</w:t>
            </w:r>
            <w:r w:rsidRPr="00D31CDA">
              <w:rPr>
                <w:rFonts w:ascii="Footlight MT Light" w:hAnsi="Footlight MT Light"/>
                <w:color w:val="000000"/>
                <w:sz w:val="18"/>
                <w:szCs w:val="18"/>
                <w:lang w:val="id-ID"/>
              </w:rPr>
              <w:t xml:space="preserve"> ditunjuk berkewajiban untuk menyelesaikan pekerjaan dalam jangka waktu yang ditentukan, sesuai dengan volume, spesifikasi teknis dan harga yang tercantum salam SPK.</w:t>
            </w:r>
          </w:p>
          <w:p w:rsidR="00D95C16" w:rsidRPr="00D31CDA" w:rsidRDefault="00D95C16" w:rsidP="0020115A">
            <w:pPr>
              <w:ind w:left="397"/>
              <w:jc w:val="both"/>
              <w:rPr>
                <w:rFonts w:ascii="Footlight MT Light" w:hAnsi="Footlight MT Light"/>
                <w:b/>
                <w:color w:val="000000"/>
                <w:sz w:val="18"/>
                <w:szCs w:val="18"/>
              </w:rPr>
            </w:pPr>
          </w:p>
          <w:p w:rsidR="00D95C16" w:rsidRPr="00D31CDA" w:rsidRDefault="00D95C16" w:rsidP="0020115A">
            <w:pPr>
              <w:numPr>
                <w:ilvl w:val="0"/>
                <w:numId w:val="123"/>
              </w:numPr>
              <w:tabs>
                <w:tab w:val="clear" w:pos="397"/>
                <w:tab w:val="num" w:pos="360"/>
              </w:tabs>
              <w:jc w:val="both"/>
              <w:rPr>
                <w:rFonts w:ascii="Footlight MT Light" w:hAnsi="Footlight MT Light"/>
                <w:b/>
                <w:color w:val="000000"/>
                <w:sz w:val="18"/>
                <w:szCs w:val="18"/>
              </w:rPr>
            </w:pPr>
            <w:r w:rsidRPr="00D31CDA">
              <w:rPr>
                <w:rFonts w:ascii="Footlight MT Light" w:hAnsi="Footlight MT Light"/>
                <w:b/>
                <w:color w:val="000000"/>
                <w:sz w:val="18"/>
                <w:szCs w:val="18"/>
              </w:rPr>
              <w:t xml:space="preserve">HUKUM YANG BERLAKU </w:t>
            </w:r>
          </w:p>
          <w:p w:rsidR="00D95C16" w:rsidRPr="00D31CDA" w:rsidRDefault="00D95C16" w:rsidP="0020115A">
            <w:pPr>
              <w:ind w:left="397"/>
              <w:jc w:val="both"/>
              <w:rPr>
                <w:rFonts w:ascii="Footlight MT Light" w:hAnsi="Footlight MT Light"/>
                <w:color w:val="000000"/>
                <w:sz w:val="18"/>
                <w:szCs w:val="18"/>
              </w:rPr>
            </w:pPr>
            <w:r w:rsidRPr="00D31CDA">
              <w:rPr>
                <w:rFonts w:ascii="Footlight MT Light" w:hAnsi="Footlight MT Light"/>
                <w:color w:val="000000"/>
                <w:sz w:val="18"/>
                <w:szCs w:val="18"/>
              </w:rPr>
              <w:t>Keabsahan, interpretasi, dan pelaksanaan SPK ini</w:t>
            </w:r>
            <w:r w:rsidR="0020115A" w:rsidRPr="00D31CDA">
              <w:rPr>
                <w:rFonts w:ascii="Footlight MT Light" w:hAnsi="Footlight MT Light"/>
                <w:color w:val="000000"/>
                <w:sz w:val="18"/>
                <w:szCs w:val="18"/>
                <w:lang w:val="id-ID"/>
              </w:rPr>
              <w:t xml:space="preserve"> </w:t>
            </w:r>
            <w:r w:rsidRPr="00D31CDA">
              <w:rPr>
                <w:rFonts w:ascii="Footlight MT Light" w:hAnsi="Footlight MT Light"/>
                <w:color w:val="000000"/>
                <w:sz w:val="18"/>
                <w:szCs w:val="18"/>
              </w:rPr>
              <w:t>didasarkan</w:t>
            </w:r>
            <w:r w:rsidR="0020115A" w:rsidRPr="00D31CDA">
              <w:rPr>
                <w:rFonts w:ascii="Footlight MT Light" w:hAnsi="Footlight MT Light"/>
                <w:color w:val="000000"/>
                <w:sz w:val="18"/>
                <w:szCs w:val="18"/>
                <w:lang w:val="id-ID"/>
              </w:rPr>
              <w:t xml:space="preserve"> </w:t>
            </w:r>
            <w:r w:rsidRPr="00D31CDA">
              <w:rPr>
                <w:rFonts w:ascii="Footlight MT Light" w:hAnsi="Footlight MT Light"/>
                <w:color w:val="000000"/>
                <w:sz w:val="18"/>
                <w:szCs w:val="18"/>
              </w:rPr>
              <w:t>kepada</w:t>
            </w:r>
            <w:r w:rsidR="0020115A" w:rsidRPr="00D31CDA">
              <w:rPr>
                <w:rFonts w:ascii="Footlight MT Light" w:hAnsi="Footlight MT Light"/>
                <w:color w:val="000000"/>
                <w:sz w:val="18"/>
                <w:szCs w:val="18"/>
                <w:lang w:val="id-ID"/>
              </w:rPr>
              <w:t xml:space="preserve"> </w:t>
            </w:r>
            <w:r w:rsidR="0020115A" w:rsidRPr="00D31CDA">
              <w:rPr>
                <w:rFonts w:ascii="Footlight MT Light" w:hAnsi="Footlight MT Light"/>
                <w:color w:val="000000"/>
                <w:sz w:val="18"/>
                <w:szCs w:val="18"/>
              </w:rPr>
              <w:t>h</w:t>
            </w:r>
            <w:r w:rsidR="00294DCA" w:rsidRPr="00D31CDA">
              <w:rPr>
                <w:rFonts w:ascii="Footlight MT Light" w:hAnsi="Footlight MT Light"/>
                <w:color w:val="000000"/>
                <w:sz w:val="18"/>
                <w:szCs w:val="18"/>
                <w:lang w:val="id-ID"/>
              </w:rPr>
              <w:t>u</w:t>
            </w:r>
            <w:r w:rsidR="0020115A" w:rsidRPr="00D31CDA">
              <w:rPr>
                <w:rFonts w:ascii="Footlight MT Light" w:hAnsi="Footlight MT Light"/>
                <w:color w:val="000000"/>
                <w:sz w:val="18"/>
                <w:szCs w:val="18"/>
              </w:rPr>
              <w:t>kum</w:t>
            </w:r>
            <w:r w:rsidR="0020115A" w:rsidRPr="00D31CDA">
              <w:rPr>
                <w:rFonts w:ascii="Footlight MT Light" w:hAnsi="Footlight MT Light"/>
                <w:color w:val="000000"/>
                <w:sz w:val="18"/>
                <w:szCs w:val="18"/>
                <w:lang w:val="id-ID"/>
              </w:rPr>
              <w:t xml:space="preserve"> </w:t>
            </w:r>
            <w:r w:rsidRPr="00D31CDA">
              <w:rPr>
                <w:rFonts w:ascii="Footlight MT Light" w:hAnsi="Footlight MT Light"/>
                <w:color w:val="000000"/>
                <w:sz w:val="18"/>
                <w:szCs w:val="18"/>
              </w:rPr>
              <w:t>Republik Indonesia.</w:t>
            </w:r>
          </w:p>
          <w:p w:rsidR="00D95C16" w:rsidRPr="00D31CDA" w:rsidRDefault="00D95C16" w:rsidP="0020115A">
            <w:pPr>
              <w:ind w:left="397"/>
              <w:jc w:val="both"/>
              <w:rPr>
                <w:rFonts w:ascii="Footlight MT Light" w:hAnsi="Footlight MT Light"/>
                <w:b/>
                <w:color w:val="000000"/>
                <w:sz w:val="18"/>
                <w:szCs w:val="18"/>
              </w:rPr>
            </w:pPr>
          </w:p>
          <w:p w:rsidR="00A5784D" w:rsidRPr="00D31CDA" w:rsidRDefault="00A5784D" w:rsidP="0020115A">
            <w:pPr>
              <w:numPr>
                <w:ilvl w:val="0"/>
                <w:numId w:val="123"/>
              </w:numPr>
              <w:tabs>
                <w:tab w:val="clear" w:pos="397"/>
                <w:tab w:val="num" w:pos="360"/>
              </w:tabs>
              <w:jc w:val="both"/>
              <w:rPr>
                <w:rFonts w:ascii="Footlight MT Light" w:hAnsi="Footlight MT Light"/>
                <w:b/>
                <w:color w:val="000000"/>
                <w:sz w:val="18"/>
                <w:szCs w:val="18"/>
              </w:rPr>
            </w:pPr>
            <w:r w:rsidRPr="00D31CDA">
              <w:rPr>
                <w:rFonts w:ascii="Footlight MT Light" w:hAnsi="Footlight MT Light"/>
                <w:b/>
                <w:color w:val="000000"/>
                <w:sz w:val="18"/>
                <w:szCs w:val="18"/>
                <w:lang w:val="id-ID"/>
              </w:rPr>
              <w:t>ITIKAD BAIK</w:t>
            </w:r>
          </w:p>
          <w:p w:rsidR="00A5784D" w:rsidRPr="00D31CDA" w:rsidRDefault="00A5784D" w:rsidP="0020115A">
            <w:pPr>
              <w:ind w:left="397"/>
              <w:jc w:val="both"/>
              <w:rPr>
                <w:rFonts w:ascii="Footlight MT Light" w:hAnsi="Footlight MT Light"/>
                <w:color w:val="000000"/>
                <w:sz w:val="18"/>
                <w:szCs w:val="18"/>
                <w:lang w:val="id-ID"/>
              </w:rPr>
            </w:pPr>
            <w:r w:rsidRPr="00D31CDA">
              <w:rPr>
                <w:rFonts w:ascii="Footlight MT Light" w:hAnsi="Footlight MT Light"/>
                <w:color w:val="000000"/>
                <w:sz w:val="18"/>
                <w:szCs w:val="18"/>
                <w:lang w:val="id-ID"/>
              </w:rPr>
              <w:t>a.  para pihak bertindak berdasarkan asas saling percaya yang disesuaikan dengan hak-hak yang terdapat dalam SPK.</w:t>
            </w:r>
          </w:p>
          <w:p w:rsidR="00A5784D" w:rsidRPr="00D31CDA" w:rsidRDefault="00A5784D" w:rsidP="0020115A">
            <w:pPr>
              <w:ind w:left="397"/>
              <w:jc w:val="both"/>
              <w:rPr>
                <w:rFonts w:ascii="Footlight MT Light" w:hAnsi="Footlight MT Light"/>
                <w:color w:val="000000"/>
                <w:sz w:val="18"/>
                <w:szCs w:val="18"/>
                <w:lang w:val="id-ID"/>
              </w:rPr>
            </w:pPr>
            <w:r w:rsidRPr="00D31CDA">
              <w:rPr>
                <w:rFonts w:ascii="Footlight MT Light" w:hAnsi="Footlight MT Light"/>
                <w:color w:val="000000"/>
                <w:sz w:val="18"/>
                <w:szCs w:val="18"/>
                <w:lang w:val="id-ID"/>
              </w:rPr>
              <w:t>b.  para pihak setuju untuk melakukan perjanjian dengan jujur tanpa menonjolkan kepentingan masing-masing pihak.</w:t>
            </w:r>
          </w:p>
          <w:p w:rsidR="00A5784D" w:rsidRPr="00D31CDA" w:rsidRDefault="00A5784D" w:rsidP="0020115A">
            <w:pPr>
              <w:ind w:left="601" w:hanging="204"/>
              <w:jc w:val="both"/>
              <w:rPr>
                <w:rFonts w:ascii="Footlight MT Light" w:hAnsi="Footlight MT Light"/>
                <w:color w:val="000000"/>
                <w:sz w:val="18"/>
                <w:szCs w:val="18"/>
                <w:lang w:val="id-ID"/>
              </w:rPr>
            </w:pPr>
            <w:r w:rsidRPr="00D31CDA">
              <w:rPr>
                <w:rFonts w:ascii="Footlight MT Light" w:hAnsi="Footlight MT Light"/>
                <w:color w:val="000000"/>
                <w:sz w:val="18"/>
                <w:szCs w:val="18"/>
                <w:lang w:val="id-ID"/>
              </w:rPr>
              <w:t>c. apabila selama pelaksanaan SPK ini, salah satu pihak merasa dirugikan maka siupayakan tindakan yang terbaik untuk mengatasi keadaan tersebut.</w:t>
            </w:r>
          </w:p>
          <w:p w:rsidR="00A5784D" w:rsidRPr="00D31CDA" w:rsidRDefault="00A5784D" w:rsidP="0020115A">
            <w:pPr>
              <w:ind w:left="397"/>
              <w:jc w:val="both"/>
              <w:rPr>
                <w:rFonts w:ascii="Footlight MT Light" w:hAnsi="Footlight MT Light"/>
                <w:b/>
                <w:color w:val="000000"/>
                <w:sz w:val="18"/>
                <w:szCs w:val="18"/>
              </w:rPr>
            </w:pPr>
          </w:p>
          <w:p w:rsidR="00D95C16" w:rsidRPr="00D31CDA" w:rsidRDefault="00D95C16" w:rsidP="0020115A">
            <w:pPr>
              <w:numPr>
                <w:ilvl w:val="0"/>
                <w:numId w:val="123"/>
              </w:numPr>
              <w:tabs>
                <w:tab w:val="clear" w:pos="397"/>
                <w:tab w:val="num" w:pos="360"/>
              </w:tabs>
              <w:jc w:val="both"/>
              <w:rPr>
                <w:rFonts w:ascii="Footlight MT Light" w:hAnsi="Footlight MT Light"/>
                <w:b/>
                <w:color w:val="000000"/>
                <w:sz w:val="18"/>
                <w:szCs w:val="18"/>
              </w:rPr>
            </w:pPr>
            <w:r w:rsidRPr="00D31CDA">
              <w:rPr>
                <w:rFonts w:ascii="Footlight MT Light" w:hAnsi="Footlight MT Light"/>
                <w:b/>
                <w:color w:val="000000"/>
                <w:sz w:val="18"/>
                <w:szCs w:val="18"/>
              </w:rPr>
              <w:t>PENYEDIA JASA KONSULTANSI MANDIRI</w:t>
            </w:r>
          </w:p>
          <w:p w:rsidR="00D95C16" w:rsidRPr="00D31CDA" w:rsidRDefault="00D95C16" w:rsidP="0020115A">
            <w:pPr>
              <w:ind w:left="360"/>
              <w:jc w:val="both"/>
              <w:rPr>
                <w:rFonts w:ascii="Footlight MT Light" w:hAnsi="Footlight MT Light"/>
                <w:color w:val="000000"/>
                <w:sz w:val="18"/>
                <w:szCs w:val="18"/>
              </w:rPr>
            </w:pPr>
            <w:r w:rsidRPr="00D31CDA">
              <w:rPr>
                <w:rFonts w:ascii="Footlight MT Light" w:hAnsi="Footlight MT Light"/>
                <w:color w:val="000000"/>
                <w:sz w:val="18"/>
                <w:szCs w:val="18"/>
                <w:lang w:val="id-ID"/>
              </w:rPr>
              <w:t>Penyedia berdasarkan S</w:t>
            </w:r>
            <w:r w:rsidR="00A5784D" w:rsidRPr="00D31CDA">
              <w:rPr>
                <w:rFonts w:ascii="Footlight MT Light" w:hAnsi="Footlight MT Light"/>
                <w:color w:val="000000"/>
                <w:sz w:val="18"/>
                <w:szCs w:val="18"/>
                <w:lang w:val="id-ID"/>
              </w:rPr>
              <w:t>P</w:t>
            </w:r>
            <w:r w:rsidRPr="00D31CDA">
              <w:rPr>
                <w:rFonts w:ascii="Footlight MT Light" w:hAnsi="Footlight MT Light"/>
                <w:color w:val="000000"/>
                <w:sz w:val="18"/>
                <w:szCs w:val="18"/>
                <w:lang w:val="id-ID"/>
              </w:rPr>
              <w:t xml:space="preserve">K ini bertanggung jawab penuh terhadap personil serta pekerjaan yang dilakukan. </w:t>
            </w:r>
          </w:p>
          <w:p w:rsidR="00D95C16" w:rsidRPr="00D31CDA" w:rsidRDefault="00D95C16" w:rsidP="0020115A">
            <w:pPr>
              <w:jc w:val="both"/>
              <w:rPr>
                <w:rFonts w:ascii="Footlight MT Light" w:hAnsi="Footlight MT Light"/>
                <w:b/>
                <w:color w:val="000000"/>
                <w:sz w:val="18"/>
                <w:szCs w:val="18"/>
              </w:rPr>
            </w:pPr>
          </w:p>
          <w:p w:rsidR="00D95C16" w:rsidRPr="00D31CDA" w:rsidRDefault="00D95C16" w:rsidP="0020115A">
            <w:pPr>
              <w:numPr>
                <w:ilvl w:val="0"/>
                <w:numId w:val="123"/>
              </w:numPr>
              <w:tabs>
                <w:tab w:val="clear" w:pos="397"/>
                <w:tab w:val="num" w:pos="360"/>
              </w:tabs>
              <w:jc w:val="both"/>
              <w:rPr>
                <w:rFonts w:ascii="Footlight MT Light" w:hAnsi="Footlight MT Light"/>
                <w:b/>
                <w:color w:val="000000"/>
                <w:sz w:val="18"/>
                <w:szCs w:val="18"/>
              </w:rPr>
            </w:pPr>
            <w:r w:rsidRPr="00D31CDA">
              <w:rPr>
                <w:rFonts w:ascii="Footlight MT Light" w:hAnsi="Footlight MT Light"/>
                <w:b/>
                <w:color w:val="000000"/>
                <w:sz w:val="18"/>
                <w:szCs w:val="18"/>
              </w:rPr>
              <w:t>HARGA SPK</w:t>
            </w:r>
          </w:p>
          <w:p w:rsidR="00D95C16" w:rsidRPr="00D31CDA" w:rsidRDefault="00D95C16" w:rsidP="0020115A">
            <w:pPr>
              <w:numPr>
                <w:ilvl w:val="4"/>
                <w:numId w:val="124"/>
              </w:numPr>
              <w:tabs>
                <w:tab w:val="clear" w:pos="984"/>
                <w:tab w:val="num" w:pos="743"/>
              </w:tabs>
              <w:ind w:left="738" w:right="123" w:hanging="284"/>
              <w:jc w:val="both"/>
              <w:rPr>
                <w:rFonts w:ascii="Footlight MT Light" w:hAnsi="Footlight MT Light"/>
                <w:color w:val="000000"/>
                <w:sz w:val="17"/>
                <w:szCs w:val="17"/>
              </w:rPr>
            </w:pPr>
            <w:r w:rsidRPr="00D31CDA">
              <w:rPr>
                <w:rFonts w:ascii="Footlight MT Light" w:hAnsi="Footlight MT Light"/>
                <w:color w:val="000000"/>
                <w:sz w:val="17"/>
                <w:szCs w:val="17"/>
              </w:rPr>
              <w:t xml:space="preserve">PPK membayar kepada penyedia atas pelaksanaan pekerjaan dalam </w:t>
            </w:r>
            <w:r w:rsidRPr="00D31CDA">
              <w:rPr>
                <w:rFonts w:ascii="Footlight MT Light" w:hAnsi="Footlight MT Light"/>
                <w:color w:val="000000"/>
                <w:sz w:val="17"/>
                <w:szCs w:val="17"/>
                <w:lang w:val="id-ID"/>
              </w:rPr>
              <w:t>SPK</w:t>
            </w:r>
            <w:r w:rsidRPr="00D31CDA">
              <w:rPr>
                <w:rFonts w:ascii="Footlight MT Light" w:hAnsi="Footlight MT Light"/>
                <w:color w:val="000000"/>
                <w:sz w:val="17"/>
                <w:szCs w:val="17"/>
              </w:rPr>
              <w:t xml:space="preserve"> sebesar</w:t>
            </w:r>
            <w:r w:rsidR="0076118B" w:rsidRPr="00D31CDA">
              <w:rPr>
                <w:rFonts w:ascii="Footlight MT Light" w:hAnsi="Footlight MT Light"/>
                <w:color w:val="000000"/>
                <w:sz w:val="17"/>
                <w:szCs w:val="17"/>
                <w:lang w:val="id-ID"/>
              </w:rPr>
              <w:t xml:space="preserve"> Harga </w:t>
            </w:r>
            <w:r w:rsidRPr="00D31CDA">
              <w:rPr>
                <w:rFonts w:ascii="Footlight MT Light" w:hAnsi="Footlight MT Light"/>
                <w:color w:val="000000"/>
                <w:sz w:val="17"/>
                <w:szCs w:val="17"/>
                <w:lang w:val="id-ID"/>
              </w:rPr>
              <w:t>SPK</w:t>
            </w:r>
            <w:r w:rsidRPr="00D31CDA">
              <w:rPr>
                <w:rFonts w:ascii="Footlight MT Light" w:hAnsi="Footlight MT Light"/>
                <w:color w:val="000000"/>
                <w:sz w:val="17"/>
                <w:szCs w:val="17"/>
              </w:rPr>
              <w:t xml:space="preserve">. </w:t>
            </w:r>
          </w:p>
          <w:p w:rsidR="00D95C16" w:rsidRPr="00D31CDA" w:rsidRDefault="00D95C16" w:rsidP="0020115A">
            <w:pPr>
              <w:numPr>
                <w:ilvl w:val="4"/>
                <w:numId w:val="124"/>
              </w:numPr>
              <w:tabs>
                <w:tab w:val="clear" w:pos="984"/>
                <w:tab w:val="num" w:pos="743"/>
              </w:tabs>
              <w:ind w:left="738" w:right="123" w:hanging="284"/>
              <w:jc w:val="both"/>
              <w:rPr>
                <w:rFonts w:ascii="Footlight MT Light" w:hAnsi="Footlight MT Light"/>
                <w:color w:val="000000"/>
                <w:sz w:val="17"/>
                <w:szCs w:val="17"/>
              </w:rPr>
            </w:pPr>
            <w:r w:rsidRPr="00D31CDA">
              <w:rPr>
                <w:rFonts w:ascii="Footlight MT Light" w:hAnsi="Footlight MT Light"/>
                <w:color w:val="000000"/>
                <w:sz w:val="17"/>
                <w:szCs w:val="17"/>
              </w:rPr>
              <w:t xml:space="preserve">Harga </w:t>
            </w:r>
            <w:r w:rsidRPr="00D31CDA">
              <w:rPr>
                <w:rFonts w:ascii="Footlight MT Light" w:hAnsi="Footlight MT Light"/>
                <w:color w:val="000000"/>
                <w:sz w:val="17"/>
                <w:szCs w:val="17"/>
                <w:lang w:val="id-ID"/>
              </w:rPr>
              <w:t>SPK</w:t>
            </w:r>
            <w:r w:rsidRPr="00D31CDA">
              <w:rPr>
                <w:rFonts w:ascii="Footlight MT Light" w:hAnsi="Footlight MT Light"/>
                <w:color w:val="000000"/>
                <w:sz w:val="17"/>
                <w:szCs w:val="17"/>
              </w:rPr>
              <w:t xml:space="preserve"> telah memperhitungkan keuntungan, beban pajak dan biaya overhead serta biaya asuransi</w:t>
            </w:r>
            <w:r w:rsidRPr="00D31CDA">
              <w:rPr>
                <w:rFonts w:ascii="Footlight MT Light" w:hAnsi="Footlight MT Light"/>
                <w:color w:val="000000"/>
                <w:sz w:val="17"/>
                <w:szCs w:val="17"/>
                <w:lang w:val="id-ID"/>
              </w:rPr>
              <w:t>.</w:t>
            </w:r>
          </w:p>
          <w:p w:rsidR="00D95C16" w:rsidRPr="00D31CDA" w:rsidRDefault="00D95C16" w:rsidP="0020115A">
            <w:pPr>
              <w:numPr>
                <w:ilvl w:val="4"/>
                <w:numId w:val="124"/>
              </w:numPr>
              <w:tabs>
                <w:tab w:val="clear" w:pos="984"/>
                <w:tab w:val="num" w:pos="743"/>
              </w:tabs>
              <w:ind w:left="738" w:right="123" w:hanging="284"/>
              <w:jc w:val="both"/>
              <w:rPr>
                <w:rFonts w:ascii="Footlight MT Light" w:hAnsi="Footlight MT Light"/>
                <w:color w:val="000000"/>
                <w:sz w:val="17"/>
                <w:szCs w:val="17"/>
                <w:lang w:val="sv-SE"/>
              </w:rPr>
            </w:pPr>
            <w:r w:rsidRPr="00D31CDA">
              <w:rPr>
                <w:rFonts w:ascii="Footlight MT Light" w:hAnsi="Footlight MT Light"/>
                <w:color w:val="000000"/>
                <w:sz w:val="17"/>
                <w:szCs w:val="17"/>
              </w:rPr>
              <w:t>Rincian</w:t>
            </w:r>
            <w:r w:rsidRPr="00D31CDA">
              <w:rPr>
                <w:rFonts w:ascii="Footlight MT Light" w:hAnsi="Footlight MT Light"/>
                <w:color w:val="000000"/>
                <w:sz w:val="17"/>
                <w:szCs w:val="17"/>
                <w:lang w:val="id-ID"/>
              </w:rPr>
              <w:t xml:space="preserve"> harga SPK sesuai dengan rincian yang </w:t>
            </w:r>
            <w:r w:rsidRPr="00D31CDA">
              <w:rPr>
                <w:rFonts w:ascii="Footlight MT Light" w:hAnsi="Footlight MT Light"/>
                <w:color w:val="000000"/>
                <w:sz w:val="17"/>
                <w:szCs w:val="17"/>
              </w:rPr>
              <w:t>tercantum</w:t>
            </w:r>
            <w:r w:rsidRPr="00D31CDA">
              <w:rPr>
                <w:rFonts w:ascii="Footlight MT Light" w:hAnsi="Footlight MT Light"/>
                <w:color w:val="000000"/>
                <w:sz w:val="17"/>
                <w:szCs w:val="17"/>
                <w:lang w:val="id-ID"/>
              </w:rPr>
              <w:t xml:space="preserve"> </w:t>
            </w:r>
            <w:r w:rsidRPr="00D31CDA">
              <w:rPr>
                <w:rFonts w:ascii="Footlight MT Light" w:hAnsi="Footlight MT Light"/>
                <w:color w:val="000000"/>
                <w:sz w:val="17"/>
                <w:szCs w:val="17"/>
              </w:rPr>
              <w:t>dalam</w:t>
            </w:r>
            <w:r w:rsidRPr="00D31CDA">
              <w:rPr>
                <w:rFonts w:ascii="Footlight MT Light" w:hAnsi="Footlight MT Light"/>
                <w:color w:val="000000"/>
                <w:sz w:val="17"/>
                <w:szCs w:val="17"/>
                <w:lang w:val="id-ID"/>
              </w:rPr>
              <w:t xml:space="preserve"> </w:t>
            </w:r>
            <w:r w:rsidRPr="00D31CDA">
              <w:rPr>
                <w:rFonts w:ascii="Footlight MT Light" w:hAnsi="Footlight MT Light"/>
                <w:color w:val="000000"/>
                <w:sz w:val="17"/>
                <w:szCs w:val="17"/>
              </w:rPr>
              <w:t>daftar</w:t>
            </w:r>
            <w:r w:rsidRPr="00D31CDA">
              <w:rPr>
                <w:rFonts w:ascii="Footlight MT Light" w:hAnsi="Footlight MT Light"/>
                <w:color w:val="000000"/>
                <w:sz w:val="17"/>
                <w:szCs w:val="17"/>
                <w:lang w:val="id-ID"/>
              </w:rPr>
              <w:t xml:space="preserve"> </w:t>
            </w:r>
            <w:r w:rsidRPr="00D31CDA">
              <w:rPr>
                <w:rFonts w:ascii="Footlight MT Light" w:hAnsi="Footlight MT Light"/>
                <w:color w:val="000000"/>
                <w:sz w:val="17"/>
                <w:szCs w:val="17"/>
              </w:rPr>
              <w:t>kuantitas</w:t>
            </w:r>
            <w:r w:rsidRPr="00D31CDA">
              <w:rPr>
                <w:rFonts w:ascii="Footlight MT Light" w:hAnsi="Footlight MT Light"/>
                <w:color w:val="000000"/>
                <w:sz w:val="17"/>
                <w:szCs w:val="17"/>
                <w:lang w:val="id-ID"/>
              </w:rPr>
              <w:t xml:space="preserve"> </w:t>
            </w:r>
            <w:r w:rsidRPr="00D31CDA">
              <w:rPr>
                <w:rFonts w:ascii="Footlight MT Light" w:hAnsi="Footlight MT Light"/>
                <w:color w:val="000000"/>
                <w:sz w:val="17"/>
                <w:szCs w:val="17"/>
              </w:rPr>
              <w:t>dan</w:t>
            </w:r>
            <w:r w:rsidRPr="00D31CDA">
              <w:rPr>
                <w:rFonts w:ascii="Footlight MT Light" w:hAnsi="Footlight MT Light"/>
                <w:color w:val="000000"/>
                <w:sz w:val="17"/>
                <w:szCs w:val="17"/>
                <w:lang w:val="id-ID"/>
              </w:rPr>
              <w:t xml:space="preserve"> </w:t>
            </w:r>
            <w:r w:rsidRPr="00D31CDA">
              <w:rPr>
                <w:rFonts w:ascii="Footlight MT Light" w:hAnsi="Footlight MT Light"/>
                <w:color w:val="000000"/>
                <w:sz w:val="17"/>
                <w:szCs w:val="17"/>
              </w:rPr>
              <w:t>harga</w:t>
            </w:r>
            <w:r w:rsidRPr="00D31CDA">
              <w:rPr>
                <w:rFonts w:ascii="Footlight MT Light" w:hAnsi="Footlight MT Light"/>
                <w:i/>
                <w:color w:val="000000"/>
                <w:sz w:val="17"/>
                <w:szCs w:val="17"/>
                <w:lang w:val="id-ID"/>
              </w:rPr>
              <w:t>(untuk kontrak harga satuan atau kontrak gabungan harga satuan dan lump sum)</w:t>
            </w:r>
            <w:r w:rsidRPr="00D31CDA">
              <w:rPr>
                <w:rFonts w:ascii="Footlight MT Light" w:hAnsi="Footlight MT Light"/>
                <w:color w:val="000000"/>
                <w:sz w:val="17"/>
                <w:szCs w:val="17"/>
              </w:rPr>
              <w:t>.</w:t>
            </w:r>
          </w:p>
          <w:p w:rsidR="00D95C16" w:rsidRPr="00D31CDA" w:rsidRDefault="00D95C16" w:rsidP="0020115A">
            <w:pPr>
              <w:tabs>
                <w:tab w:val="num" w:pos="738"/>
              </w:tabs>
              <w:ind w:left="738" w:right="123"/>
              <w:jc w:val="both"/>
              <w:rPr>
                <w:rFonts w:ascii="Footlight MT Light" w:hAnsi="Footlight MT Light"/>
                <w:color w:val="000000"/>
                <w:sz w:val="17"/>
                <w:szCs w:val="17"/>
                <w:lang w:val="sv-SE"/>
              </w:rPr>
            </w:pPr>
          </w:p>
          <w:p w:rsidR="00D95C16" w:rsidRPr="00D31CDA" w:rsidRDefault="00D95C16" w:rsidP="0020115A">
            <w:pPr>
              <w:numPr>
                <w:ilvl w:val="0"/>
                <w:numId w:val="123"/>
              </w:numPr>
              <w:tabs>
                <w:tab w:val="clear" w:pos="397"/>
                <w:tab w:val="num" w:pos="360"/>
              </w:tabs>
              <w:jc w:val="both"/>
              <w:rPr>
                <w:rFonts w:ascii="Footlight MT Light" w:hAnsi="Footlight MT Light"/>
                <w:b/>
                <w:color w:val="000000"/>
                <w:sz w:val="18"/>
                <w:szCs w:val="18"/>
              </w:rPr>
            </w:pPr>
            <w:r w:rsidRPr="00D31CDA">
              <w:rPr>
                <w:rFonts w:ascii="Footlight MT Light" w:hAnsi="Footlight MT Light"/>
                <w:b/>
                <w:color w:val="000000"/>
                <w:sz w:val="18"/>
                <w:szCs w:val="18"/>
              </w:rPr>
              <w:t>HAK KEPEMILIKAN</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8"/>
                <w:szCs w:val="18"/>
              </w:rPr>
            </w:pPr>
            <w:r w:rsidRPr="00D31CDA">
              <w:rPr>
                <w:rFonts w:ascii="Footlight MT Light" w:hAnsi="Footlight MT Light"/>
                <w:color w:val="000000"/>
                <w:sz w:val="18"/>
                <w:szCs w:val="18"/>
              </w:rPr>
              <w:t>PPK berhak atas kepemilikan semua barang/bahan yang terkait langsung atau disediakan sehubungan dengan jasa yang diberikan oleh Penyedia Jasa Konsultansi kepada PPK. Jika diminta oleh PPK maka Penyedia Jasa Konsultansi berkewajiban untuk membantu secara optimal pengalihan hak kepemilikan tersebut kepada PPK sesuai dengan hukum yang berlaku.</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8"/>
                <w:szCs w:val="18"/>
              </w:rPr>
            </w:pPr>
            <w:r w:rsidRPr="00D31CDA">
              <w:rPr>
                <w:rFonts w:ascii="Footlight MT Light" w:hAnsi="Footlight MT Light"/>
                <w:color w:val="000000"/>
                <w:sz w:val="18"/>
                <w:szCs w:val="18"/>
              </w:rPr>
              <w:t>Hak kepemilikan atas peralatan dan barang/bahan yang disediakan oleh PPK tetap pada PPK, dan semua peralatan tersebut harus dikembalikan kepada PPK pada saat SPK berakhir atau jika tidak diperlukan lagi oleh Penyedia Jasa Konsultansi. Semua peralatan tersebut harus dikembalikan dalam kondisi yang sama pada saat diberikan kepada Penyedia Jasa Konsultansi dengan penegecualian keausan akibat pemakaian yang wajar.</w:t>
            </w:r>
          </w:p>
          <w:p w:rsidR="00D95C16" w:rsidRPr="00D31CDA" w:rsidRDefault="00D95C16" w:rsidP="0020115A">
            <w:pPr>
              <w:jc w:val="both"/>
              <w:rPr>
                <w:rFonts w:ascii="Footlight MT Light" w:hAnsi="Footlight MT Light"/>
                <w:b/>
                <w:color w:val="000000"/>
                <w:sz w:val="18"/>
                <w:szCs w:val="18"/>
              </w:rPr>
            </w:pPr>
          </w:p>
          <w:p w:rsidR="00A57045" w:rsidRPr="00D31CDA" w:rsidRDefault="00A57045" w:rsidP="00A57045">
            <w:pPr>
              <w:pStyle w:val="BodyText"/>
              <w:numPr>
                <w:ilvl w:val="0"/>
                <w:numId w:val="123"/>
              </w:numPr>
              <w:tabs>
                <w:tab w:val="left" w:pos="360"/>
              </w:tabs>
              <w:suppressAutoHyphens w:val="0"/>
              <w:spacing w:after="0"/>
              <w:rPr>
                <w:rFonts w:ascii="Footlight MT Light" w:hAnsi="Footlight MT Light"/>
                <w:b/>
                <w:noProof/>
                <w:color w:val="000000"/>
                <w:sz w:val="18"/>
                <w:szCs w:val="18"/>
              </w:rPr>
            </w:pPr>
            <w:r w:rsidRPr="00D31CDA">
              <w:rPr>
                <w:rFonts w:ascii="Footlight MT Light" w:hAnsi="Footlight MT Light"/>
                <w:b/>
                <w:noProof/>
                <w:color w:val="000000"/>
                <w:sz w:val="18"/>
                <w:szCs w:val="18"/>
              </w:rPr>
              <w:t>JADWAL</w:t>
            </w:r>
          </w:p>
          <w:p w:rsidR="00A57045" w:rsidRPr="00D31CDA" w:rsidRDefault="00A57045" w:rsidP="00A57045">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SPK</w:t>
            </w:r>
            <w:r w:rsidRPr="00D31CDA">
              <w:rPr>
                <w:rFonts w:ascii="Footlight MT Light" w:hAnsi="Footlight MT Light"/>
                <w:color w:val="000000"/>
                <w:sz w:val="17"/>
                <w:szCs w:val="17"/>
              </w:rPr>
              <w:t xml:space="preserve"> ini berlaku efektif pada tanggal penandatanganan oleh para pihak atau pada tanggal yang ditetapkan dalam </w:t>
            </w:r>
            <w:r w:rsidRPr="00D31CDA">
              <w:rPr>
                <w:rFonts w:ascii="Footlight MT Light" w:hAnsi="Footlight MT Light"/>
                <w:color w:val="000000"/>
                <w:sz w:val="17"/>
                <w:szCs w:val="17"/>
                <w:lang w:val="id-ID"/>
              </w:rPr>
              <w:t>SPMK.</w:t>
            </w:r>
          </w:p>
          <w:p w:rsidR="00A57045" w:rsidRPr="00D31CDA" w:rsidRDefault="00A57045" w:rsidP="00A57045">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 xml:space="preserve">Waktu pelaksanaan SPKadalah sejak tanggal mulai kerja yang tercantum dalam SPMK.    </w:t>
            </w:r>
          </w:p>
          <w:p w:rsidR="00A57045" w:rsidRPr="00D31CDA" w:rsidRDefault="00A57045" w:rsidP="00A57045">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Penyedia harus menyelesaikan pekerjaan sesuai jadwal yang ditentukan.</w:t>
            </w:r>
          </w:p>
          <w:p w:rsidR="00A57045" w:rsidRPr="00D31CDA" w:rsidRDefault="00A57045" w:rsidP="00A57045">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Apabila penyedia berpendapat tidak dapat menyelesaikan pekerjaan sesuai jadwal karena keadaan diluar pengendaliannya dan penyedia telah melaporkan kejadian tersebut kepada PPK, maka PPKdapat melakukan penjadwalan kembali pelaksanaan tugas penyedia dengan adendum SPK.</w:t>
            </w:r>
          </w:p>
          <w:p w:rsidR="00A57045" w:rsidRPr="00D31CDA" w:rsidRDefault="00A57045" w:rsidP="00A57045">
            <w:pPr>
              <w:ind w:left="781"/>
              <w:jc w:val="both"/>
              <w:rPr>
                <w:rFonts w:ascii="Footlight MT Light" w:hAnsi="Footlight MT Light"/>
                <w:color w:val="000000"/>
                <w:sz w:val="17"/>
                <w:szCs w:val="17"/>
                <w:lang w:val="id-ID"/>
              </w:rPr>
            </w:pPr>
          </w:p>
          <w:p w:rsidR="00A57045" w:rsidRPr="00D31CDA" w:rsidRDefault="00A57045" w:rsidP="00A57045">
            <w:pPr>
              <w:pStyle w:val="BodyText"/>
              <w:numPr>
                <w:ilvl w:val="0"/>
                <w:numId w:val="123"/>
              </w:numPr>
              <w:tabs>
                <w:tab w:val="left" w:pos="360"/>
              </w:tabs>
              <w:suppressAutoHyphens w:val="0"/>
              <w:spacing w:after="0"/>
              <w:rPr>
                <w:rFonts w:ascii="Footlight MT Light" w:hAnsi="Footlight MT Light"/>
                <w:b/>
                <w:noProof/>
                <w:color w:val="000000"/>
                <w:sz w:val="18"/>
                <w:szCs w:val="18"/>
              </w:rPr>
            </w:pPr>
            <w:r w:rsidRPr="00D31CDA">
              <w:rPr>
                <w:rFonts w:ascii="Footlight MT Light" w:hAnsi="Footlight MT Light"/>
                <w:b/>
                <w:noProof/>
                <w:color w:val="000000"/>
                <w:sz w:val="18"/>
                <w:szCs w:val="18"/>
                <w:lang w:val="id-ID"/>
              </w:rPr>
              <w:t>ASURANSI</w:t>
            </w:r>
          </w:p>
          <w:p w:rsidR="00A57045" w:rsidRPr="00D31CDA" w:rsidRDefault="00A57045" w:rsidP="00A57045">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Penyedia wajib menyedikan asuransi sejak SPMK sampai dengan tanggal selesainya pemeliharaan untuk :</w:t>
            </w:r>
          </w:p>
          <w:p w:rsidR="00A57045" w:rsidRPr="00D31CDA" w:rsidRDefault="00A57045" w:rsidP="00A57045">
            <w:pPr>
              <w:numPr>
                <w:ilvl w:val="0"/>
                <w:numId w:val="130"/>
              </w:numPr>
              <w:ind w:left="1022" w:right="-108" w:hanging="279"/>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semua barang dan peralatan yang mempunyai resiko tinggi terjadinya kecelakaan, pelaksanaan pekerjaan serta pekera untuk pelaksanaan pekerjaan atas segala risiko terhadap kecelakaan, kerusakan, kehilangan, serta risiko lain yang tidak dapat diduga;</w:t>
            </w:r>
          </w:p>
          <w:p w:rsidR="00A57045" w:rsidRPr="00D31CDA" w:rsidRDefault="00A57045" w:rsidP="00A57045">
            <w:pPr>
              <w:numPr>
                <w:ilvl w:val="0"/>
                <w:numId w:val="130"/>
              </w:numPr>
              <w:ind w:left="1022" w:right="-108" w:hanging="284"/>
              <w:jc w:val="both"/>
              <w:rPr>
                <w:rFonts w:ascii="Footlight MT Light" w:hAnsi="Footlight MT Light"/>
                <w:color w:val="000000"/>
                <w:sz w:val="17"/>
                <w:szCs w:val="17"/>
                <w:lang w:val="sv-SE"/>
              </w:rPr>
            </w:pPr>
            <w:r w:rsidRPr="00D31CDA">
              <w:rPr>
                <w:rFonts w:ascii="Footlight MT Light" w:hAnsi="Footlight MT Light"/>
                <w:color w:val="000000"/>
                <w:sz w:val="17"/>
                <w:szCs w:val="17"/>
                <w:lang w:val="id-ID"/>
              </w:rPr>
              <w:t>pihak ketiga sebagai akibat kecelakaan di tempat kerjanya</w:t>
            </w:r>
            <w:r w:rsidRPr="00D31CDA">
              <w:rPr>
                <w:rFonts w:ascii="Footlight MT Light" w:hAnsi="Footlight MT Light"/>
                <w:color w:val="000000"/>
                <w:sz w:val="17"/>
                <w:szCs w:val="17"/>
                <w:lang w:val="sv-SE"/>
              </w:rPr>
              <w:t>;</w:t>
            </w:r>
            <w:r w:rsidRPr="00D31CDA">
              <w:rPr>
                <w:rFonts w:ascii="Footlight MT Light" w:hAnsi="Footlight MT Light"/>
                <w:color w:val="000000"/>
                <w:sz w:val="17"/>
                <w:szCs w:val="17"/>
                <w:lang w:val="id-ID"/>
              </w:rPr>
              <w:t xml:space="preserve"> dan</w:t>
            </w:r>
          </w:p>
          <w:p w:rsidR="00A57045" w:rsidRPr="00D31CDA" w:rsidRDefault="00A57045" w:rsidP="00A57045">
            <w:pPr>
              <w:numPr>
                <w:ilvl w:val="0"/>
                <w:numId w:val="130"/>
              </w:numPr>
              <w:ind w:left="1022" w:right="-108" w:hanging="284"/>
              <w:jc w:val="both"/>
              <w:rPr>
                <w:rFonts w:ascii="Footlight MT Light" w:hAnsi="Footlight MT Light"/>
                <w:color w:val="000000"/>
                <w:sz w:val="17"/>
                <w:szCs w:val="17"/>
                <w:lang w:val="sv-SE"/>
              </w:rPr>
            </w:pPr>
            <w:r w:rsidRPr="00D31CDA">
              <w:rPr>
                <w:rFonts w:ascii="Footlight MT Light" w:hAnsi="Footlight MT Light"/>
                <w:color w:val="000000"/>
                <w:sz w:val="17"/>
                <w:szCs w:val="17"/>
                <w:lang w:val="id-ID"/>
              </w:rPr>
              <w:t>perlindungan terhadap kegagalan bangunan.</w:t>
            </w:r>
          </w:p>
          <w:p w:rsidR="00A57045" w:rsidRPr="00D31CDA" w:rsidRDefault="00A57045" w:rsidP="00A57045">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 xml:space="preserve">Besarnya asuransi sudah diperhitungkan dalam penawaran dan termasuk dalam harga SPK. </w:t>
            </w:r>
          </w:p>
          <w:p w:rsidR="00A57045" w:rsidRPr="00D31CDA" w:rsidRDefault="00A57045" w:rsidP="00A57045">
            <w:pPr>
              <w:ind w:left="781"/>
              <w:jc w:val="both"/>
              <w:rPr>
                <w:rFonts w:ascii="Footlight MT Light" w:hAnsi="Footlight MT Light"/>
                <w:color w:val="000000"/>
                <w:sz w:val="17"/>
                <w:szCs w:val="17"/>
                <w:lang w:val="id-ID"/>
              </w:rPr>
            </w:pPr>
          </w:p>
          <w:p w:rsidR="00D95C16" w:rsidRPr="00D31CDA" w:rsidRDefault="00D95C16" w:rsidP="0020115A">
            <w:pPr>
              <w:numPr>
                <w:ilvl w:val="0"/>
                <w:numId w:val="123"/>
              </w:numPr>
              <w:tabs>
                <w:tab w:val="clear" w:pos="397"/>
                <w:tab w:val="num" w:pos="360"/>
              </w:tabs>
              <w:jc w:val="both"/>
              <w:rPr>
                <w:rFonts w:ascii="Footlight MT Light" w:hAnsi="Footlight MT Light"/>
                <w:b/>
                <w:color w:val="000000"/>
                <w:sz w:val="18"/>
                <w:szCs w:val="18"/>
              </w:rPr>
            </w:pPr>
            <w:r w:rsidRPr="00D31CDA">
              <w:rPr>
                <w:rFonts w:ascii="Footlight MT Light" w:hAnsi="Footlight MT Light"/>
                <w:b/>
                <w:color w:val="000000"/>
                <w:sz w:val="18"/>
                <w:szCs w:val="18"/>
              </w:rPr>
              <w:t xml:space="preserve">PENUGASAN PERSONIL </w:t>
            </w:r>
          </w:p>
          <w:p w:rsidR="00D95C16" w:rsidRPr="00D31CDA" w:rsidRDefault="00D95C16" w:rsidP="0020115A">
            <w:pPr>
              <w:ind w:left="360"/>
              <w:jc w:val="both"/>
              <w:rPr>
                <w:rFonts w:ascii="Footlight MT Light" w:hAnsi="Footlight MT Light"/>
                <w:color w:val="000000"/>
                <w:sz w:val="18"/>
                <w:szCs w:val="18"/>
              </w:rPr>
            </w:pPr>
            <w:r w:rsidRPr="00D31CDA">
              <w:rPr>
                <w:rFonts w:ascii="Footlight MT Light" w:hAnsi="Footlight MT Light"/>
                <w:color w:val="000000"/>
                <w:sz w:val="18"/>
                <w:szCs w:val="18"/>
              </w:rPr>
              <w:t>Penyedia Jasa Konsultansi tidak diperbolehkan menugaskan personil selain personil yang telah disetujui oleh PPK untuk melaksanakan pekerjaan berdasarkan SPK ini.</w:t>
            </w:r>
          </w:p>
          <w:p w:rsidR="00D95C16" w:rsidRPr="00D31CDA" w:rsidRDefault="00D95C16" w:rsidP="0020115A">
            <w:pPr>
              <w:jc w:val="both"/>
              <w:rPr>
                <w:rFonts w:ascii="Footlight MT Light" w:hAnsi="Footlight MT Light"/>
                <w:b/>
                <w:color w:val="000000"/>
                <w:sz w:val="18"/>
                <w:szCs w:val="18"/>
              </w:rPr>
            </w:pPr>
          </w:p>
          <w:p w:rsidR="00A57045" w:rsidRPr="00D31CDA" w:rsidRDefault="00A57045" w:rsidP="00A57045">
            <w:pPr>
              <w:pStyle w:val="BodyText"/>
              <w:numPr>
                <w:ilvl w:val="0"/>
                <w:numId w:val="123"/>
              </w:numPr>
              <w:tabs>
                <w:tab w:val="left" w:pos="360"/>
              </w:tabs>
              <w:suppressAutoHyphens w:val="0"/>
              <w:spacing w:after="0"/>
              <w:rPr>
                <w:rFonts w:ascii="Footlight MT Light" w:hAnsi="Footlight MT Light"/>
                <w:b/>
                <w:noProof/>
                <w:color w:val="000000"/>
                <w:sz w:val="18"/>
                <w:szCs w:val="18"/>
              </w:rPr>
            </w:pPr>
            <w:r w:rsidRPr="00D31CDA">
              <w:rPr>
                <w:rFonts w:ascii="Footlight MT Light" w:hAnsi="Footlight MT Light"/>
                <w:b/>
                <w:noProof/>
                <w:color w:val="000000"/>
                <w:sz w:val="18"/>
                <w:szCs w:val="18"/>
              </w:rPr>
              <w:t>PENANGGUNGAN</w:t>
            </w:r>
            <w:r w:rsidRPr="00D31CDA">
              <w:rPr>
                <w:rFonts w:ascii="Footlight MT Light" w:hAnsi="Footlight MT Light"/>
                <w:b/>
                <w:noProof/>
                <w:color w:val="000000"/>
                <w:sz w:val="18"/>
                <w:szCs w:val="18"/>
                <w:lang w:val="id-ID"/>
              </w:rPr>
              <w:t xml:space="preserve"> </w:t>
            </w:r>
            <w:r w:rsidRPr="00D31CDA">
              <w:rPr>
                <w:rFonts w:ascii="Footlight MT Light" w:hAnsi="Footlight MT Light"/>
                <w:b/>
                <w:noProof/>
                <w:color w:val="000000"/>
                <w:sz w:val="18"/>
                <w:szCs w:val="18"/>
              </w:rPr>
              <w:t>DAN RISIKO</w:t>
            </w:r>
          </w:p>
          <w:p w:rsidR="00A57045" w:rsidRPr="00D31CDA" w:rsidRDefault="00A57045" w:rsidP="00A57045">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 xml:space="preserve">Penyedia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(kecuali kerugian yang mendasari tuntutan </w:t>
            </w:r>
            <w:r w:rsidRPr="00D31CDA">
              <w:rPr>
                <w:rFonts w:ascii="Footlight MT Light" w:hAnsi="Footlight MT Light"/>
                <w:color w:val="000000"/>
                <w:sz w:val="17"/>
                <w:szCs w:val="17"/>
                <w:lang w:val="id-ID"/>
              </w:rPr>
              <w:lastRenderedPageBreak/>
              <w:t>tersebut disebabkan kesalahan atau kelalaian berat PPK) sehubungan dengan klaim yang timbul dari hal-hal berikut terhitung sejak Tanggal Mulai Kerja sampai dengan tanggal penandatanganan berita acara penyerahan akhir:</w:t>
            </w:r>
          </w:p>
          <w:p w:rsidR="00A57045" w:rsidRPr="00D31CDA" w:rsidRDefault="00A57045" w:rsidP="00A57045">
            <w:pPr>
              <w:numPr>
                <w:ilvl w:val="0"/>
                <w:numId w:val="137"/>
              </w:numPr>
              <w:tabs>
                <w:tab w:val="left" w:pos="1027"/>
              </w:tabs>
              <w:ind w:left="1027" w:right="-108"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kehilangan atau kerusakan peralatan dan harta benda Penyedia</w:t>
            </w:r>
            <w:r w:rsidRPr="00D31CDA">
              <w:rPr>
                <w:rFonts w:ascii="Footlight MT Light" w:hAnsi="Footlight MT Light"/>
                <w:color w:val="000000"/>
                <w:sz w:val="17"/>
                <w:szCs w:val="17"/>
              </w:rPr>
              <w:t xml:space="preserve"> </w:t>
            </w:r>
            <w:r w:rsidRPr="00D31CDA">
              <w:rPr>
                <w:rFonts w:ascii="Footlight MT Light" w:hAnsi="Footlight MT Light"/>
                <w:color w:val="000000"/>
                <w:sz w:val="17"/>
                <w:szCs w:val="17"/>
                <w:lang w:val="id-ID"/>
              </w:rPr>
              <w:t>dan Personil;</w:t>
            </w:r>
          </w:p>
          <w:p w:rsidR="00A57045" w:rsidRPr="00D31CDA" w:rsidRDefault="00A57045" w:rsidP="00A57045">
            <w:pPr>
              <w:numPr>
                <w:ilvl w:val="0"/>
                <w:numId w:val="137"/>
              </w:numPr>
              <w:ind w:left="1022" w:right="-108" w:hanging="284"/>
              <w:jc w:val="both"/>
              <w:rPr>
                <w:rFonts w:ascii="Footlight MT Light" w:hAnsi="Footlight MT Light"/>
                <w:color w:val="000000"/>
                <w:sz w:val="17"/>
                <w:szCs w:val="17"/>
                <w:lang w:val="sv-SE"/>
              </w:rPr>
            </w:pPr>
            <w:r w:rsidRPr="00D31CDA">
              <w:rPr>
                <w:rFonts w:ascii="Footlight MT Light" w:hAnsi="Footlight MT Light"/>
                <w:color w:val="000000"/>
                <w:sz w:val="17"/>
                <w:szCs w:val="17"/>
                <w:lang w:val="sv-SE"/>
              </w:rPr>
              <w:t>cidera tubuh, sakit atau kematian Personil;</w:t>
            </w:r>
          </w:p>
          <w:p w:rsidR="00A57045" w:rsidRPr="00D31CDA" w:rsidRDefault="00A57045" w:rsidP="00A57045">
            <w:pPr>
              <w:numPr>
                <w:ilvl w:val="0"/>
                <w:numId w:val="137"/>
              </w:numPr>
              <w:ind w:left="1022" w:right="-108" w:hanging="284"/>
              <w:jc w:val="both"/>
              <w:rPr>
                <w:rFonts w:ascii="Footlight MT Light" w:hAnsi="Footlight MT Light"/>
                <w:color w:val="000000"/>
                <w:sz w:val="17"/>
                <w:szCs w:val="17"/>
                <w:lang w:val="sv-SE"/>
              </w:rPr>
            </w:pPr>
            <w:r w:rsidRPr="00D31CDA">
              <w:rPr>
                <w:rFonts w:ascii="Footlight MT Light" w:hAnsi="Footlight MT Light"/>
                <w:color w:val="000000"/>
                <w:sz w:val="17"/>
                <w:szCs w:val="17"/>
                <w:lang w:val="sv-SE"/>
              </w:rPr>
              <w:t>kehilangan atau kerusakan harta benda, dan cidera tubuh, sakit atau kematian pihak ketiga;</w:t>
            </w:r>
          </w:p>
          <w:p w:rsidR="00A57045" w:rsidRPr="00D31CDA" w:rsidRDefault="00A57045" w:rsidP="00A57045">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Terhitung sejak Tanggal Mulai Kerja sampai dengan tanggal penandatanganan berita acara penyerahan awal, semua risiko kehilangan atau kerusakan Hasil Pekerjaan ini, Bahan dan Perlengkapan merupakan risiko penyedia, kecuali kerugian atau kerusakan tersebut diakibatkan oleh kesalahan atau kelalaian PPK.</w:t>
            </w:r>
          </w:p>
          <w:p w:rsidR="00A57045" w:rsidRPr="00D31CDA" w:rsidRDefault="00A57045" w:rsidP="00A57045">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Pertanggungan asuransi yang dimiliki oleh penyedia tidak membatasi kewajiban penanggungan dalam syarat ini.</w:t>
            </w:r>
          </w:p>
          <w:p w:rsidR="00A57045" w:rsidRPr="00D31CDA" w:rsidRDefault="00A57045" w:rsidP="00A57045">
            <w:pPr>
              <w:pStyle w:val="BodyText"/>
              <w:tabs>
                <w:tab w:val="left" w:pos="360"/>
              </w:tabs>
              <w:spacing w:after="0"/>
              <w:rPr>
                <w:rFonts w:ascii="Footlight MT Light" w:hAnsi="Footlight MT Light"/>
                <w:b/>
                <w:noProof/>
                <w:color w:val="000000"/>
                <w:sz w:val="18"/>
                <w:szCs w:val="18"/>
                <w:lang w:val="es-ES"/>
              </w:rPr>
            </w:pPr>
          </w:p>
          <w:p w:rsidR="00D95C16" w:rsidRPr="00D31CDA" w:rsidRDefault="00D95C16" w:rsidP="0020115A">
            <w:pPr>
              <w:pStyle w:val="BodyText"/>
              <w:tabs>
                <w:tab w:val="left" w:pos="360"/>
                <w:tab w:val="left" w:pos="3299"/>
              </w:tabs>
              <w:suppressAutoHyphens w:val="0"/>
              <w:spacing w:after="0"/>
              <w:ind w:left="397"/>
              <w:rPr>
                <w:rFonts w:ascii="Footlight MT Light" w:hAnsi="Footlight MT Light"/>
                <w:b/>
                <w:noProof/>
                <w:color w:val="000000"/>
                <w:sz w:val="18"/>
                <w:szCs w:val="18"/>
              </w:rPr>
            </w:pPr>
            <w:r w:rsidRPr="00D31CDA">
              <w:rPr>
                <w:rFonts w:ascii="Footlight MT Light" w:hAnsi="Footlight MT Light"/>
                <w:b/>
                <w:noProof/>
                <w:color w:val="000000"/>
                <w:sz w:val="18"/>
                <w:szCs w:val="18"/>
              </w:rPr>
              <w:tab/>
            </w:r>
          </w:p>
          <w:p w:rsidR="0085337C" w:rsidRPr="00D31CDA" w:rsidRDefault="0085337C" w:rsidP="0020115A">
            <w:pPr>
              <w:pStyle w:val="BodyText"/>
              <w:numPr>
                <w:ilvl w:val="0"/>
                <w:numId w:val="123"/>
              </w:numPr>
              <w:tabs>
                <w:tab w:val="left" w:pos="360"/>
              </w:tabs>
              <w:suppressAutoHyphens w:val="0"/>
              <w:spacing w:after="0"/>
              <w:rPr>
                <w:rFonts w:ascii="Footlight MT Light" w:hAnsi="Footlight MT Light"/>
                <w:b/>
                <w:noProof/>
                <w:color w:val="000000"/>
                <w:sz w:val="18"/>
                <w:szCs w:val="18"/>
              </w:rPr>
            </w:pPr>
            <w:r w:rsidRPr="00D31CDA">
              <w:rPr>
                <w:rFonts w:ascii="Footlight MT Light" w:hAnsi="Footlight MT Light"/>
                <w:b/>
                <w:noProof/>
                <w:color w:val="000000"/>
                <w:sz w:val="18"/>
                <w:szCs w:val="18"/>
                <w:lang w:val="id-ID"/>
              </w:rPr>
              <w:t>PEMELIHARAAN LINGKUNGAN</w:t>
            </w:r>
          </w:p>
          <w:p w:rsidR="0085337C" w:rsidRPr="00D31CDA" w:rsidRDefault="0085337C" w:rsidP="0020115A">
            <w:pPr>
              <w:pStyle w:val="BodyText"/>
              <w:tabs>
                <w:tab w:val="left" w:pos="360"/>
              </w:tabs>
              <w:suppressAutoHyphens w:val="0"/>
              <w:spacing w:after="0"/>
              <w:ind w:left="397"/>
              <w:rPr>
                <w:rFonts w:ascii="Footlight MT Light" w:hAnsi="Footlight MT Light"/>
                <w:noProof/>
                <w:color w:val="000000"/>
                <w:sz w:val="18"/>
                <w:szCs w:val="18"/>
                <w:lang w:val="id-ID"/>
              </w:rPr>
            </w:pPr>
            <w:r w:rsidRPr="00D31CDA">
              <w:rPr>
                <w:rFonts w:ascii="Footlight MT Light" w:hAnsi="Footlight MT Light"/>
                <w:noProof/>
                <w:color w:val="000000"/>
                <w:sz w:val="18"/>
                <w:szCs w:val="18"/>
                <w:lang w:val="id-ID"/>
              </w:rPr>
              <w:t>Penyedia berkewajiban untuk mengambil langkah-langkah yang memadai untuk melingdungi lingkungan baik di dalam maupun di luar tempat kerja dan membatasi gangguan lingkungan terhadap pihak ketiga dan harta bendanya sehubungan dengan pelaksanaan SPK ini.</w:t>
            </w:r>
          </w:p>
          <w:p w:rsidR="0085337C" w:rsidRPr="00D31CDA" w:rsidRDefault="0085337C" w:rsidP="0020115A">
            <w:pPr>
              <w:pStyle w:val="BodyText"/>
              <w:tabs>
                <w:tab w:val="left" w:pos="360"/>
              </w:tabs>
              <w:suppressAutoHyphens w:val="0"/>
              <w:spacing w:after="0"/>
              <w:ind w:left="397"/>
              <w:rPr>
                <w:rFonts w:ascii="Footlight MT Light" w:hAnsi="Footlight MT Light"/>
                <w:noProof/>
                <w:color w:val="000000"/>
                <w:sz w:val="18"/>
                <w:szCs w:val="18"/>
              </w:rPr>
            </w:pPr>
          </w:p>
          <w:p w:rsidR="00D95C16" w:rsidRPr="00D31CDA" w:rsidRDefault="00D95C16" w:rsidP="0020115A">
            <w:pPr>
              <w:pStyle w:val="BodyText"/>
              <w:numPr>
                <w:ilvl w:val="0"/>
                <w:numId w:val="123"/>
              </w:numPr>
              <w:tabs>
                <w:tab w:val="left" w:pos="360"/>
              </w:tabs>
              <w:suppressAutoHyphens w:val="0"/>
              <w:spacing w:after="0"/>
              <w:rPr>
                <w:rFonts w:ascii="Footlight MT Light" w:hAnsi="Footlight MT Light"/>
                <w:b/>
                <w:noProof/>
                <w:color w:val="000000"/>
                <w:sz w:val="18"/>
                <w:szCs w:val="18"/>
              </w:rPr>
            </w:pPr>
            <w:r w:rsidRPr="00D31CDA">
              <w:rPr>
                <w:rFonts w:ascii="Footlight MT Light" w:hAnsi="Footlight MT Light"/>
                <w:b/>
                <w:noProof/>
                <w:color w:val="000000"/>
                <w:sz w:val="18"/>
                <w:szCs w:val="18"/>
              </w:rPr>
              <w:t>PENGAWASAN DAN PEMERIKSAAN</w:t>
            </w:r>
          </w:p>
          <w:p w:rsidR="00D95C16" w:rsidRPr="00D31CDA" w:rsidRDefault="00D95C16" w:rsidP="0020115A">
            <w:pPr>
              <w:numPr>
                <w:ilvl w:val="12"/>
                <w:numId w:val="0"/>
              </w:numPr>
              <w:ind w:left="360" w:right="-72"/>
              <w:jc w:val="both"/>
              <w:rPr>
                <w:rFonts w:ascii="Footlight MT Light" w:hAnsi="Footlight MT Light"/>
                <w:noProof/>
                <w:color w:val="000000"/>
                <w:sz w:val="18"/>
                <w:szCs w:val="18"/>
              </w:rPr>
            </w:pPr>
            <w:r w:rsidRPr="00D31CDA">
              <w:rPr>
                <w:rFonts w:ascii="Footlight MT Light" w:hAnsi="Footlight MT Light"/>
                <w:noProof/>
                <w:color w:val="000000"/>
                <w:sz w:val="18"/>
                <w:szCs w:val="18"/>
              </w:rPr>
              <w:t xml:space="preserve">PPK berwenang melakukan pengawasan dan pemeriksaan terhadap pelaksanaan pekerjaan yang dilaksanakan oleh </w:t>
            </w:r>
            <w:r w:rsidR="00055994" w:rsidRPr="00D31CDA">
              <w:rPr>
                <w:rFonts w:ascii="Footlight MT Light" w:hAnsi="Footlight MT Light"/>
                <w:noProof/>
                <w:color w:val="000000"/>
                <w:sz w:val="18"/>
                <w:szCs w:val="18"/>
              </w:rPr>
              <w:t>Penyedia</w:t>
            </w:r>
            <w:r w:rsidRPr="00D31CDA">
              <w:rPr>
                <w:rFonts w:ascii="Footlight MT Light" w:hAnsi="Footlight MT Light"/>
                <w:noProof/>
                <w:color w:val="000000"/>
                <w:sz w:val="18"/>
                <w:szCs w:val="18"/>
              </w:rPr>
              <w:t>.</w:t>
            </w:r>
            <w:r w:rsidR="00055994" w:rsidRPr="00D31CDA">
              <w:rPr>
                <w:rFonts w:ascii="Footlight MT Light" w:hAnsi="Footlight MT Light"/>
                <w:noProof/>
                <w:color w:val="000000"/>
                <w:sz w:val="18"/>
                <w:szCs w:val="18"/>
                <w:lang w:val="id-ID"/>
              </w:rPr>
              <w:t xml:space="preserve"> </w:t>
            </w:r>
            <w:r w:rsidRPr="00D31CDA">
              <w:rPr>
                <w:rFonts w:ascii="Footlight MT Light" w:hAnsi="Footlight MT Light"/>
                <w:noProof/>
                <w:color w:val="000000"/>
                <w:sz w:val="18"/>
                <w:szCs w:val="18"/>
              </w:rPr>
              <w:t xml:space="preserve">Apabila diperlukan, PPK dapat memerintahkan kepada pihak ketiga untuk melakukan pengawasan dan pemeriksaan atas semua pelaksanaan pekerjaan yang dilaksanakan oleh </w:t>
            </w:r>
            <w:r w:rsidR="00055994" w:rsidRPr="00D31CDA">
              <w:rPr>
                <w:rFonts w:ascii="Footlight MT Light" w:hAnsi="Footlight MT Light"/>
                <w:noProof/>
                <w:color w:val="000000"/>
                <w:sz w:val="18"/>
                <w:szCs w:val="18"/>
              </w:rPr>
              <w:t>Penyedia</w:t>
            </w:r>
            <w:r w:rsidRPr="00D31CDA">
              <w:rPr>
                <w:rFonts w:ascii="Footlight MT Light" w:hAnsi="Footlight MT Light"/>
                <w:noProof/>
                <w:color w:val="000000"/>
                <w:sz w:val="18"/>
                <w:szCs w:val="18"/>
              </w:rPr>
              <w:t>.</w:t>
            </w:r>
          </w:p>
          <w:p w:rsidR="00D95C16" w:rsidRPr="00D31CDA" w:rsidRDefault="00D95C16" w:rsidP="0020115A">
            <w:pPr>
              <w:tabs>
                <w:tab w:val="left" w:pos="601"/>
              </w:tabs>
              <w:ind w:left="454" w:right="123"/>
              <w:jc w:val="both"/>
              <w:rPr>
                <w:rFonts w:ascii="Footlight MT Light" w:hAnsi="Footlight MT Light"/>
                <w:color w:val="000000"/>
                <w:sz w:val="17"/>
                <w:szCs w:val="17"/>
                <w:lang w:val="id-ID"/>
              </w:rPr>
            </w:pPr>
          </w:p>
          <w:p w:rsidR="00D95C16" w:rsidRPr="00D31CDA" w:rsidRDefault="00D95C16" w:rsidP="0020115A">
            <w:pPr>
              <w:pStyle w:val="BodyText"/>
              <w:numPr>
                <w:ilvl w:val="0"/>
                <w:numId w:val="123"/>
              </w:numPr>
              <w:tabs>
                <w:tab w:val="left" w:pos="360"/>
              </w:tabs>
              <w:suppressAutoHyphens w:val="0"/>
              <w:spacing w:after="0"/>
              <w:rPr>
                <w:rFonts w:ascii="Footlight MT Light" w:hAnsi="Footlight MT Light"/>
                <w:b/>
                <w:noProof/>
                <w:color w:val="000000"/>
                <w:sz w:val="18"/>
                <w:szCs w:val="18"/>
              </w:rPr>
            </w:pPr>
            <w:r w:rsidRPr="00D31CDA">
              <w:rPr>
                <w:rFonts w:ascii="Footlight MT Light" w:hAnsi="Footlight MT Light"/>
                <w:b/>
                <w:noProof/>
                <w:color w:val="000000"/>
                <w:sz w:val="18"/>
                <w:szCs w:val="18"/>
              </w:rPr>
              <w:t>LAPORAN HASIL PEKERJAAN</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Pemeriksaan pekerjaan dilakukan selama pelaksanaan SPK untuk menetapkan volume pekerjaan atau kegiatan yang telah dilaksanakan</w:t>
            </w:r>
            <w:r w:rsidR="00D015BB" w:rsidRPr="00D31CDA">
              <w:rPr>
                <w:rFonts w:ascii="Footlight MT Light" w:hAnsi="Footlight MT Light"/>
                <w:color w:val="000000"/>
                <w:sz w:val="17"/>
                <w:szCs w:val="17"/>
                <w:lang w:val="id-ID"/>
              </w:rPr>
              <w:t xml:space="preserve"> </w:t>
            </w:r>
            <w:r w:rsidRPr="00D31CDA">
              <w:rPr>
                <w:rFonts w:ascii="Footlight MT Light" w:hAnsi="Footlight MT Light"/>
                <w:color w:val="000000"/>
                <w:sz w:val="17"/>
                <w:szCs w:val="17"/>
                <w:lang w:val="id-ID"/>
              </w:rPr>
              <w:t>guna pembayaran hasil pekerjaan. Hasil pemeriksaan pekerjaan dituangkan dalam laporan kemajuan hasil pekerjaan.</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Untuk kepentingan pengendalian dan pengawasan pelaksanaan pekerjaan, seluruh aktivitas kegiatan pekerjaan dilokasi pekerjaan dicatat dalam buku harian sebagai bahan laporan harian pekerjaan yang berisi rencana dan realisasi pekerjaan harian.</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Laporan harian berisi:</w:t>
            </w:r>
          </w:p>
          <w:p w:rsidR="00D95C16" w:rsidRPr="00D31CDA" w:rsidRDefault="00D95C16" w:rsidP="0020115A">
            <w:pPr>
              <w:numPr>
                <w:ilvl w:val="0"/>
                <w:numId w:val="127"/>
              </w:numPr>
              <w:tabs>
                <w:tab w:val="left" w:pos="1022"/>
              </w:tabs>
              <w:ind w:left="1022"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jenis dan kuantitas bahan yang berada di lokasi pekerjaan;</w:t>
            </w:r>
          </w:p>
          <w:p w:rsidR="00D95C16" w:rsidRPr="00D31CDA" w:rsidRDefault="00D95C16" w:rsidP="0020115A">
            <w:pPr>
              <w:numPr>
                <w:ilvl w:val="0"/>
                <w:numId w:val="127"/>
              </w:numPr>
              <w:tabs>
                <w:tab w:val="left" w:pos="1022"/>
              </w:tabs>
              <w:ind w:left="1022"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penempatan tenaga kerja untuk tiap macam tugasnya;</w:t>
            </w:r>
          </w:p>
          <w:p w:rsidR="00D95C16" w:rsidRPr="00D31CDA" w:rsidRDefault="00D95C16" w:rsidP="0020115A">
            <w:pPr>
              <w:numPr>
                <w:ilvl w:val="0"/>
                <w:numId w:val="127"/>
              </w:numPr>
              <w:tabs>
                <w:tab w:val="left" w:pos="1022"/>
              </w:tabs>
              <w:ind w:left="1022"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jenis, jumlah dan kondisi peralatan;</w:t>
            </w:r>
          </w:p>
          <w:p w:rsidR="00D95C16" w:rsidRPr="00D31CDA" w:rsidRDefault="00D95C16" w:rsidP="0020115A">
            <w:pPr>
              <w:numPr>
                <w:ilvl w:val="0"/>
                <w:numId w:val="127"/>
              </w:numPr>
              <w:tabs>
                <w:tab w:val="left" w:pos="1022"/>
              </w:tabs>
              <w:ind w:left="1022"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jenis dan kuantitas pekerjaan yang dilaksanakan;</w:t>
            </w:r>
          </w:p>
          <w:p w:rsidR="00D95C16" w:rsidRPr="00D31CDA" w:rsidRDefault="00D95C16" w:rsidP="0020115A">
            <w:pPr>
              <w:numPr>
                <w:ilvl w:val="0"/>
                <w:numId w:val="127"/>
              </w:numPr>
              <w:tabs>
                <w:tab w:val="left" w:pos="1022"/>
              </w:tabs>
              <w:ind w:left="1022"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keadaan cuaca termasuk hujan, banjir dan peristiwa alam lainnya yang berpengaruh terhadap kelancaran pekerjaan; dan</w:t>
            </w:r>
          </w:p>
          <w:p w:rsidR="00D95C16" w:rsidRPr="00D31CDA" w:rsidRDefault="00D95C16" w:rsidP="0020115A">
            <w:pPr>
              <w:numPr>
                <w:ilvl w:val="0"/>
                <w:numId w:val="127"/>
              </w:numPr>
              <w:tabs>
                <w:tab w:val="left" w:pos="1022"/>
              </w:tabs>
              <w:ind w:left="1022"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catatan-catatan lain yang berkenaan dengan pelaksanaan.</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 xml:space="preserve">Laporan harian dibuat oleh </w:t>
            </w:r>
            <w:r w:rsidR="0020115A" w:rsidRPr="00D31CDA">
              <w:rPr>
                <w:rFonts w:ascii="Footlight MT Light" w:hAnsi="Footlight MT Light"/>
                <w:color w:val="000000"/>
                <w:sz w:val="17"/>
                <w:szCs w:val="17"/>
                <w:lang w:val="id-ID"/>
              </w:rPr>
              <w:t>Penyedia</w:t>
            </w:r>
            <w:r w:rsidRPr="00D31CDA">
              <w:rPr>
                <w:rFonts w:ascii="Footlight MT Light" w:hAnsi="Footlight MT Light"/>
                <w:color w:val="000000"/>
                <w:sz w:val="17"/>
                <w:szCs w:val="17"/>
                <w:lang w:val="id-ID"/>
              </w:rPr>
              <w:t>, apabila diperlukan diperiksa oleh konsultan dan disetujui oleh wakil PPK.</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Laporan mingguan terdiri dari rangkuman laporan harian dan berisi hasil kemajuan fisik pekerjaan dalam periode satu minggu, serta hal-hal penting yang perlu ditonjolkan.</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Laporan bulanan terdiri dari rangkuman laporan mingguan dan berisi hasil kemajuan fisik pekerjaan dalam periode satu bulan, serta hal-hal penting yang perlu ditonjolkan.</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Untuk merekam kegiatan pelaksanaan proyek, PPK membuat foto-foto dokumentasi pelaksanaan pekerjaan di lokasi pekerjaan.</w:t>
            </w:r>
          </w:p>
          <w:p w:rsidR="00D95C16" w:rsidRPr="00D31CDA" w:rsidRDefault="00D95C16" w:rsidP="0020115A">
            <w:pPr>
              <w:tabs>
                <w:tab w:val="left" w:pos="5973"/>
              </w:tabs>
              <w:ind w:left="397"/>
              <w:jc w:val="both"/>
              <w:rPr>
                <w:rFonts w:ascii="Footlight MT Light" w:hAnsi="Footlight MT Light" w:cs="Arial"/>
                <w:color w:val="000000"/>
                <w:sz w:val="17"/>
                <w:szCs w:val="17"/>
                <w:lang w:val="id-ID"/>
              </w:rPr>
            </w:pPr>
          </w:p>
          <w:p w:rsidR="00D95C16" w:rsidRPr="00D31CDA" w:rsidRDefault="00D95C16" w:rsidP="0020115A">
            <w:pPr>
              <w:pStyle w:val="BodyText"/>
              <w:numPr>
                <w:ilvl w:val="0"/>
                <w:numId w:val="123"/>
              </w:numPr>
              <w:tabs>
                <w:tab w:val="left" w:pos="360"/>
              </w:tabs>
              <w:suppressAutoHyphens w:val="0"/>
              <w:spacing w:after="0"/>
              <w:rPr>
                <w:rFonts w:ascii="Footlight MT Light" w:hAnsi="Footlight MT Light"/>
                <w:b/>
                <w:noProof/>
                <w:color w:val="000000"/>
                <w:sz w:val="18"/>
                <w:szCs w:val="18"/>
              </w:rPr>
            </w:pPr>
            <w:r w:rsidRPr="00D31CDA">
              <w:rPr>
                <w:rFonts w:ascii="Footlight MT Light" w:hAnsi="Footlight MT Light"/>
                <w:b/>
                <w:noProof/>
                <w:color w:val="000000"/>
                <w:sz w:val="18"/>
                <w:szCs w:val="18"/>
              </w:rPr>
              <w:t>WAKTU PENYELESAIAN PEKERJAAN</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Kecuali SPK diputuskan lebih awal, penyedia berkewajiban untuk memulai pelaksanaan pekerjaan pada Tanggal Mulai Kerja, dan melaksanakan pekerjaan sesuai dengan program mutu, serta menyelesaikan pekerjaan selambat-lambatnya pada Tanggal Penyelesaian yang ditetapkan dalam SPMK.</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Jika pekerjaan tidak selesai pada Tanggal Penyelesaian bukan akibat Keadaan Kahar atau Peristiwa Kompensasi atau karena kesalahan atau kelalaian penyedia maka penyedia dikenakan denda.</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Jika keterlambatan tersebut semata-mata disebabkan oleh Peristiwa Kompensasi maka PPK dikenakan kewajiban pembayaran ganti rugi. Denda atau ganti rugi tidak dikenakan jika Tanggal Penyelesaian disepakati oleh Para Pihak untuk diperpanjang.</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Tanggal Penyelesaian yang dimaksud dalam ketentuan ini adalah tanggal penyelesaian semua pekerjaan.</w:t>
            </w:r>
          </w:p>
          <w:p w:rsidR="00D95C16" w:rsidRPr="00D31CDA" w:rsidRDefault="00D95C16" w:rsidP="0020115A">
            <w:pPr>
              <w:pStyle w:val="ListParagraph"/>
              <w:jc w:val="both"/>
              <w:rPr>
                <w:rFonts w:ascii="Footlight MT Light" w:hAnsi="Footlight MT Light" w:cs="Arial"/>
                <w:color w:val="000000"/>
                <w:sz w:val="17"/>
                <w:szCs w:val="17"/>
                <w:lang w:val="fi-FI"/>
              </w:rPr>
            </w:pPr>
          </w:p>
          <w:p w:rsidR="00D95C16" w:rsidRPr="00D31CDA" w:rsidRDefault="00D95C16" w:rsidP="0020115A">
            <w:pPr>
              <w:pStyle w:val="BodyText"/>
              <w:numPr>
                <w:ilvl w:val="0"/>
                <w:numId w:val="123"/>
              </w:numPr>
              <w:tabs>
                <w:tab w:val="left" w:pos="360"/>
              </w:tabs>
              <w:suppressAutoHyphens w:val="0"/>
              <w:spacing w:after="0"/>
              <w:rPr>
                <w:rFonts w:ascii="Footlight MT Light" w:hAnsi="Footlight MT Light"/>
                <w:b/>
                <w:noProof/>
                <w:color w:val="000000"/>
                <w:sz w:val="18"/>
                <w:szCs w:val="18"/>
              </w:rPr>
            </w:pPr>
            <w:r w:rsidRPr="00D31CDA">
              <w:rPr>
                <w:rFonts w:ascii="Footlight MT Light" w:hAnsi="Footlight MT Light"/>
                <w:b/>
                <w:noProof/>
                <w:color w:val="000000"/>
                <w:sz w:val="18"/>
                <w:szCs w:val="18"/>
              </w:rPr>
              <w:t xml:space="preserve">SERAH TERIMA PEKERJAAN </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Setelah pekerjaan selesai 100% (seratus perseratus), penyedia mengajukan permintaan secara tertulis kepada PPK untuk penyerahan pekerjaan.</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Dalam rangka penilaian hasil pekerjaan, PPK menugaskan Pejabat Penerima Hasil Pekerjaan.</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Pejabat Penerima Hasil Pekerjaan melakukan penilaian terhadap hasil pekerjaan yang telah diselesaikan oleh penyedia. Apabila terdapat kekurangan-kekurangan dan/atau cacat hasil pekerjaan, penyedia wajib memperbaiki/menyelesaikannya, atas perintah PPK.</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PPK menerima pekerjaan setelah seluruh hasil pekerjaan dilaksanakan sesuai dengan ketentuan SPK dan diterima oleh Pejabat Penerima Hasil Pekerjaan.</w:t>
            </w:r>
          </w:p>
          <w:p w:rsidR="00D95C16" w:rsidRPr="00D31CDA" w:rsidRDefault="00D95C16" w:rsidP="0020115A">
            <w:pPr>
              <w:numPr>
                <w:ilvl w:val="1"/>
                <w:numId w:val="123"/>
              </w:numPr>
              <w:tabs>
                <w:tab w:val="clear" w:pos="1440"/>
                <w:tab w:val="num" w:pos="781"/>
              </w:tabs>
              <w:ind w:left="781"/>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Pembayaran dilakukan sebesar 100% (seratus perseratus) dari harga SPK setelah pekerjaan selesai.</w:t>
            </w:r>
          </w:p>
          <w:p w:rsidR="00D95C16" w:rsidRPr="00D31CDA" w:rsidRDefault="00D95C16" w:rsidP="0020115A">
            <w:pPr>
              <w:pStyle w:val="ListParagraph"/>
              <w:jc w:val="both"/>
              <w:rPr>
                <w:rFonts w:ascii="Footlight MT Light" w:hAnsi="Footlight MT Light"/>
                <w:color w:val="000000"/>
                <w:sz w:val="17"/>
                <w:szCs w:val="17"/>
                <w:lang w:val="id-ID"/>
              </w:rPr>
            </w:pPr>
          </w:p>
          <w:p w:rsidR="00B40817" w:rsidRPr="00D31CDA" w:rsidRDefault="00B40817" w:rsidP="0020115A">
            <w:pPr>
              <w:pStyle w:val="ListParagraph"/>
              <w:jc w:val="both"/>
              <w:rPr>
                <w:rFonts w:ascii="Footlight MT Light" w:hAnsi="Footlight MT Light"/>
                <w:color w:val="000000"/>
                <w:sz w:val="17"/>
                <w:szCs w:val="17"/>
                <w:lang w:val="id-ID"/>
              </w:rPr>
            </w:pPr>
          </w:p>
          <w:p w:rsidR="00A57045" w:rsidRPr="00D31CDA" w:rsidRDefault="00A57045" w:rsidP="00A57045">
            <w:pPr>
              <w:pStyle w:val="BodyText"/>
              <w:numPr>
                <w:ilvl w:val="0"/>
                <w:numId w:val="123"/>
              </w:numPr>
              <w:tabs>
                <w:tab w:val="left" w:pos="360"/>
              </w:tabs>
              <w:suppressAutoHyphens w:val="0"/>
              <w:spacing w:after="0"/>
              <w:rPr>
                <w:rFonts w:ascii="Footlight MT Light" w:hAnsi="Footlight MT Light"/>
                <w:b/>
                <w:noProof/>
                <w:color w:val="000000"/>
                <w:sz w:val="18"/>
                <w:szCs w:val="18"/>
              </w:rPr>
            </w:pPr>
            <w:r w:rsidRPr="00D31CDA">
              <w:rPr>
                <w:rFonts w:ascii="Footlight MT Light" w:hAnsi="Footlight MT Light"/>
                <w:b/>
                <w:noProof/>
                <w:color w:val="000000"/>
                <w:sz w:val="18"/>
                <w:szCs w:val="18"/>
              </w:rPr>
              <w:t xml:space="preserve">PERPAJAKAN </w:t>
            </w:r>
          </w:p>
          <w:p w:rsidR="00A57045" w:rsidRPr="00D31CDA" w:rsidRDefault="00A57045" w:rsidP="00A57045">
            <w:pPr>
              <w:ind w:left="360"/>
              <w:jc w:val="both"/>
              <w:rPr>
                <w:rFonts w:ascii="Footlight MT Light" w:hAnsi="Footlight MT Light"/>
                <w:color w:val="000000"/>
                <w:sz w:val="18"/>
                <w:szCs w:val="18"/>
                <w:lang w:val="id-ID"/>
              </w:rPr>
            </w:pPr>
            <w:r w:rsidRPr="00D31CDA">
              <w:rPr>
                <w:rFonts w:ascii="Footlight MT Light" w:hAnsi="Footlight MT Light"/>
                <w:color w:val="000000"/>
                <w:sz w:val="18"/>
                <w:szCs w:val="18"/>
              </w:rPr>
              <w:t xml:space="preserve">Penyedia Jasa Konsultansi berkewajiban untuk membayar semua pajak, bea, retribusi, dan pungutan lain yang dibebankan </w:t>
            </w:r>
            <w:r w:rsidRPr="00D31CDA">
              <w:rPr>
                <w:rFonts w:ascii="Footlight MT Light" w:hAnsi="Footlight MT Light"/>
                <w:color w:val="000000"/>
                <w:sz w:val="18"/>
                <w:szCs w:val="18"/>
              </w:rPr>
              <w:lastRenderedPageBreak/>
              <w:t>oleh hukum yang berlaku atas pelaksanaan SPK. Semua pengeluaran perpajakan ini dianggap telah termasuk dalam nilai SPK.</w:t>
            </w:r>
          </w:p>
          <w:p w:rsidR="00A57045" w:rsidRPr="00D31CDA" w:rsidRDefault="00A57045" w:rsidP="00A57045">
            <w:pPr>
              <w:ind w:left="360"/>
              <w:jc w:val="both"/>
              <w:rPr>
                <w:rFonts w:ascii="Footlight MT Light" w:hAnsi="Footlight MT Light"/>
                <w:color w:val="000000"/>
                <w:sz w:val="18"/>
                <w:szCs w:val="18"/>
                <w:lang w:val="id-ID"/>
              </w:rPr>
            </w:pPr>
          </w:p>
          <w:p w:rsidR="00A57045" w:rsidRPr="00D31CDA" w:rsidRDefault="00A57045" w:rsidP="00A57045">
            <w:pPr>
              <w:pStyle w:val="BodyText"/>
              <w:numPr>
                <w:ilvl w:val="0"/>
                <w:numId w:val="123"/>
              </w:numPr>
              <w:tabs>
                <w:tab w:val="left" w:pos="360"/>
              </w:tabs>
              <w:suppressAutoHyphens w:val="0"/>
              <w:spacing w:after="0"/>
              <w:rPr>
                <w:rFonts w:ascii="Footlight MT Light" w:hAnsi="Footlight MT Light"/>
                <w:b/>
                <w:noProof/>
                <w:color w:val="000000"/>
                <w:sz w:val="18"/>
                <w:szCs w:val="18"/>
              </w:rPr>
            </w:pPr>
            <w:r w:rsidRPr="00D31CDA">
              <w:rPr>
                <w:rFonts w:ascii="Footlight MT Light" w:hAnsi="Footlight MT Light"/>
                <w:b/>
                <w:noProof/>
                <w:color w:val="000000"/>
                <w:sz w:val="18"/>
                <w:szCs w:val="18"/>
              </w:rPr>
              <w:t xml:space="preserve">HUKUM YANG BERLAKU </w:t>
            </w:r>
          </w:p>
          <w:p w:rsidR="00A57045" w:rsidRPr="00D31CDA" w:rsidRDefault="00A57045" w:rsidP="00A57045">
            <w:pPr>
              <w:pStyle w:val="BodyText"/>
              <w:tabs>
                <w:tab w:val="left" w:pos="360"/>
              </w:tabs>
              <w:suppressAutoHyphens w:val="0"/>
              <w:spacing w:after="0"/>
              <w:ind w:left="397"/>
              <w:rPr>
                <w:rFonts w:ascii="Footlight MT Light" w:hAnsi="Footlight MT Light"/>
                <w:b/>
                <w:noProof/>
                <w:color w:val="000000"/>
                <w:sz w:val="18"/>
                <w:szCs w:val="18"/>
                <w:lang w:val="sv-SE"/>
              </w:rPr>
            </w:pPr>
            <w:r w:rsidRPr="00D31CDA">
              <w:rPr>
                <w:rFonts w:ascii="Footlight MT Light" w:hAnsi="Footlight MT Light"/>
                <w:color w:val="000000"/>
                <w:sz w:val="18"/>
                <w:szCs w:val="18"/>
                <w:lang w:val="es-ES"/>
              </w:rPr>
              <w:t>Keabsahan, interpretasi, dan pelaksanaan SPK ini didasarkan kepada hukum Republik Indonesia</w:t>
            </w:r>
            <w:r w:rsidRPr="00D31CDA">
              <w:rPr>
                <w:rFonts w:ascii="Footlight MT Light" w:hAnsi="Footlight MT Light"/>
                <w:color w:val="000000"/>
                <w:sz w:val="18"/>
                <w:szCs w:val="18"/>
                <w:lang w:val="id-ID"/>
              </w:rPr>
              <w:t>.</w:t>
            </w:r>
          </w:p>
          <w:p w:rsidR="00A57045" w:rsidRPr="00D31CDA" w:rsidRDefault="00A57045" w:rsidP="00A57045">
            <w:pPr>
              <w:pStyle w:val="BodyText"/>
              <w:tabs>
                <w:tab w:val="left" w:pos="360"/>
              </w:tabs>
              <w:suppressAutoHyphens w:val="0"/>
              <w:spacing w:after="0"/>
              <w:ind w:left="397"/>
              <w:rPr>
                <w:rFonts w:ascii="Footlight MT Light" w:hAnsi="Footlight MT Light"/>
                <w:b/>
                <w:noProof/>
                <w:color w:val="000000"/>
                <w:sz w:val="18"/>
                <w:szCs w:val="18"/>
                <w:lang w:val="sv-SE"/>
              </w:rPr>
            </w:pPr>
          </w:p>
          <w:p w:rsidR="00A57045" w:rsidRPr="00D31CDA" w:rsidRDefault="00A57045" w:rsidP="00A57045">
            <w:pPr>
              <w:pStyle w:val="BodyText"/>
              <w:numPr>
                <w:ilvl w:val="0"/>
                <w:numId w:val="123"/>
              </w:numPr>
              <w:tabs>
                <w:tab w:val="left" w:pos="360"/>
              </w:tabs>
              <w:suppressAutoHyphens w:val="0"/>
              <w:spacing w:after="0"/>
              <w:rPr>
                <w:rFonts w:ascii="Footlight MT Light" w:hAnsi="Footlight MT Light"/>
                <w:b/>
                <w:noProof/>
                <w:color w:val="000000"/>
                <w:sz w:val="18"/>
                <w:szCs w:val="18"/>
                <w:lang w:val="sv-SE"/>
              </w:rPr>
            </w:pPr>
            <w:r w:rsidRPr="00D31CDA">
              <w:rPr>
                <w:rFonts w:ascii="Footlight MT Light" w:hAnsi="Footlight MT Light"/>
                <w:b/>
                <w:color w:val="000000"/>
                <w:sz w:val="18"/>
                <w:szCs w:val="18"/>
              </w:rPr>
              <w:t>PENYELESAIAN PERSELISIHAN</w:t>
            </w:r>
          </w:p>
          <w:p w:rsidR="00A57045" w:rsidRPr="00D31CDA" w:rsidRDefault="00A57045" w:rsidP="00A57045">
            <w:pPr>
              <w:ind w:left="360"/>
              <w:jc w:val="both"/>
              <w:rPr>
                <w:rFonts w:ascii="Footlight MT Light" w:hAnsi="Footlight MT Light"/>
                <w:noProof/>
                <w:color w:val="000000"/>
                <w:sz w:val="18"/>
                <w:szCs w:val="18"/>
                <w:lang w:val="id-ID"/>
              </w:rPr>
            </w:pPr>
            <w:r w:rsidRPr="00D31CDA">
              <w:rPr>
                <w:rFonts w:ascii="Footlight MT Light" w:hAnsi="Footlight MT Light"/>
                <w:color w:val="000000"/>
                <w:sz w:val="18"/>
                <w:szCs w:val="18"/>
                <w:lang w:val="sv-SE"/>
              </w:rPr>
              <w:t xml:space="preserve">PPK dan Penyedia Jasa Konsultansi berkewajiban untuk berupaya sungguh-sungguh menyelesaikan secara damai semua perselisihan yang timbul dari atau berhubungan dengan SPK ini atau interpretasinya selama atau setelah pelaksanaan pekerjaan ini. </w:t>
            </w:r>
            <w:r w:rsidRPr="00D31CDA">
              <w:rPr>
                <w:rFonts w:ascii="Footlight MT Light" w:hAnsi="Footlight MT Light"/>
                <w:noProof/>
                <w:color w:val="000000"/>
                <w:sz w:val="18"/>
                <w:szCs w:val="18"/>
                <w:lang w:val="sv-SE"/>
              </w:rPr>
              <w:t xml:space="preserve">Jika perselisihan tidak dapat diselesaikan secara musyawarah maka perselisihan akan diselesaikan melalui </w:t>
            </w:r>
            <w:r w:rsidRPr="00D31CDA">
              <w:rPr>
                <w:rFonts w:ascii="Footlight MT Light" w:hAnsi="Footlight MT Light"/>
                <w:noProof/>
                <w:color w:val="000000"/>
                <w:sz w:val="18"/>
                <w:szCs w:val="18"/>
                <w:lang w:val="id-ID"/>
              </w:rPr>
              <w:t xml:space="preserve">arbitrase, mediasi, konsiliasi atau </w:t>
            </w:r>
            <w:r w:rsidRPr="00D31CDA">
              <w:rPr>
                <w:rFonts w:ascii="Footlight MT Light" w:hAnsi="Footlight MT Light"/>
                <w:noProof/>
                <w:color w:val="000000"/>
                <w:sz w:val="18"/>
                <w:szCs w:val="18"/>
                <w:lang w:val="sv-SE"/>
              </w:rPr>
              <w:t>pengadilan negeri dalam wilayah hukum Republik Indonesia.</w:t>
            </w:r>
          </w:p>
          <w:p w:rsidR="00A57045" w:rsidRPr="00D31CDA" w:rsidRDefault="00A57045" w:rsidP="00A57045">
            <w:pPr>
              <w:ind w:left="360"/>
              <w:jc w:val="both"/>
              <w:rPr>
                <w:rFonts w:ascii="Footlight MT Light" w:hAnsi="Footlight MT Light"/>
                <w:noProof/>
                <w:color w:val="000000"/>
                <w:sz w:val="18"/>
                <w:szCs w:val="18"/>
                <w:lang w:val="id-ID"/>
              </w:rPr>
            </w:pPr>
          </w:p>
          <w:p w:rsidR="00D95C16" w:rsidRPr="00D31CDA" w:rsidRDefault="00D95C16" w:rsidP="0020115A">
            <w:pPr>
              <w:pStyle w:val="BodyText"/>
              <w:numPr>
                <w:ilvl w:val="0"/>
                <w:numId w:val="123"/>
              </w:numPr>
              <w:tabs>
                <w:tab w:val="left" w:pos="360"/>
              </w:tabs>
              <w:suppressAutoHyphens w:val="0"/>
              <w:spacing w:after="0"/>
              <w:rPr>
                <w:rFonts w:ascii="Footlight MT Light" w:hAnsi="Footlight MT Light"/>
                <w:b/>
                <w:noProof/>
                <w:color w:val="000000"/>
                <w:sz w:val="18"/>
                <w:szCs w:val="18"/>
              </w:rPr>
            </w:pPr>
            <w:r w:rsidRPr="00D31CDA">
              <w:rPr>
                <w:rFonts w:ascii="Footlight MT Light" w:hAnsi="Footlight MT Light"/>
                <w:b/>
                <w:noProof/>
                <w:color w:val="000000"/>
                <w:sz w:val="18"/>
                <w:szCs w:val="18"/>
              </w:rPr>
              <w:t>PERUBAHAN SPK</w:t>
            </w:r>
          </w:p>
          <w:p w:rsidR="00D95C16" w:rsidRPr="00D31CDA" w:rsidRDefault="00D95C16" w:rsidP="0020115A">
            <w:pPr>
              <w:numPr>
                <w:ilvl w:val="4"/>
                <w:numId w:val="126"/>
              </w:numPr>
              <w:tabs>
                <w:tab w:val="clear" w:pos="984"/>
                <w:tab w:val="num" w:pos="738"/>
              </w:tabs>
              <w:ind w:left="738"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SPK hanya dapat diubah melalui adendum SPK.</w:t>
            </w:r>
          </w:p>
          <w:p w:rsidR="00D95C16" w:rsidRPr="00D31CDA" w:rsidRDefault="00D95C16" w:rsidP="0020115A">
            <w:pPr>
              <w:numPr>
                <w:ilvl w:val="4"/>
                <w:numId w:val="126"/>
              </w:numPr>
              <w:tabs>
                <w:tab w:val="clear" w:pos="984"/>
                <w:tab w:val="num" w:pos="738"/>
              </w:tabs>
              <w:ind w:left="738" w:right="123" w:hanging="284"/>
              <w:jc w:val="both"/>
              <w:rPr>
                <w:rFonts w:ascii="Footlight MT Light" w:hAnsi="Footlight MT Light"/>
                <w:color w:val="000000"/>
                <w:sz w:val="17"/>
                <w:szCs w:val="17"/>
                <w:lang w:val="sv-SE"/>
              </w:rPr>
            </w:pPr>
            <w:r w:rsidRPr="00D31CDA">
              <w:rPr>
                <w:rFonts w:ascii="Footlight MT Light" w:hAnsi="Footlight MT Light"/>
                <w:color w:val="000000"/>
                <w:sz w:val="17"/>
                <w:szCs w:val="17"/>
                <w:lang w:val="id-ID"/>
              </w:rPr>
              <w:t xml:space="preserve">Perubahan SPK </w:t>
            </w:r>
            <w:r w:rsidRPr="00D31CDA">
              <w:rPr>
                <w:rFonts w:ascii="Footlight MT Light" w:hAnsi="Footlight MT Light"/>
                <w:color w:val="000000"/>
                <w:sz w:val="17"/>
                <w:szCs w:val="17"/>
                <w:lang w:val="sv-SE"/>
              </w:rPr>
              <w:t>bisa dilaksanakan apabila disetujui oleh para pihak</w:t>
            </w:r>
            <w:r w:rsidRPr="00D31CDA">
              <w:rPr>
                <w:rFonts w:ascii="Footlight MT Light" w:hAnsi="Footlight MT Light"/>
                <w:color w:val="000000"/>
                <w:sz w:val="17"/>
                <w:szCs w:val="17"/>
                <w:lang w:val="id-ID"/>
              </w:rPr>
              <w:t>, meliputi</w:t>
            </w:r>
            <w:r w:rsidRPr="00D31CDA">
              <w:rPr>
                <w:rFonts w:ascii="Footlight MT Light" w:hAnsi="Footlight MT Light"/>
                <w:color w:val="000000"/>
                <w:sz w:val="17"/>
                <w:szCs w:val="17"/>
                <w:lang w:val="sv-SE"/>
              </w:rPr>
              <w:t>:</w:t>
            </w:r>
          </w:p>
          <w:p w:rsidR="00D95C16" w:rsidRPr="00D31CDA" w:rsidRDefault="00D95C16" w:rsidP="0020115A">
            <w:pPr>
              <w:numPr>
                <w:ilvl w:val="2"/>
                <w:numId w:val="125"/>
              </w:numPr>
              <w:ind w:left="1022" w:right="123" w:hanging="284"/>
              <w:jc w:val="both"/>
              <w:rPr>
                <w:rFonts w:ascii="Footlight MT Light" w:hAnsi="Footlight MT Light"/>
                <w:color w:val="000000"/>
                <w:sz w:val="17"/>
                <w:szCs w:val="17"/>
                <w:lang w:val="sv-SE"/>
              </w:rPr>
            </w:pPr>
            <w:r w:rsidRPr="00D31CDA">
              <w:rPr>
                <w:rFonts w:ascii="Footlight MT Light" w:hAnsi="Footlight MT Light"/>
                <w:color w:val="000000"/>
                <w:sz w:val="17"/>
                <w:szCs w:val="17"/>
                <w:lang w:val="sv-SE"/>
              </w:rPr>
              <w:t xml:space="preserve">perubahan pekerjaan disebabkan oleh sesuatu hal yang dilakukan oleh para pihak dalam </w:t>
            </w:r>
            <w:r w:rsidRPr="00D31CDA">
              <w:rPr>
                <w:rFonts w:ascii="Footlight MT Light" w:hAnsi="Footlight MT Light"/>
                <w:color w:val="000000"/>
                <w:sz w:val="17"/>
                <w:szCs w:val="17"/>
                <w:lang w:val="id-ID"/>
              </w:rPr>
              <w:t>SPK</w:t>
            </w:r>
            <w:r w:rsidRPr="00D31CDA">
              <w:rPr>
                <w:rFonts w:ascii="Footlight MT Light" w:hAnsi="Footlight MT Light"/>
                <w:color w:val="000000"/>
                <w:sz w:val="17"/>
                <w:szCs w:val="17"/>
                <w:lang w:val="sv-SE"/>
              </w:rPr>
              <w:t xml:space="preserve"> sehingga mengubah lingkup pekerjaan dalam </w:t>
            </w:r>
            <w:r w:rsidRPr="00D31CDA">
              <w:rPr>
                <w:rFonts w:ascii="Footlight MT Light" w:hAnsi="Footlight MT Light"/>
                <w:color w:val="000000"/>
                <w:sz w:val="17"/>
                <w:szCs w:val="17"/>
                <w:lang w:val="id-ID"/>
              </w:rPr>
              <w:t>SPK</w:t>
            </w:r>
            <w:r w:rsidRPr="00D31CDA">
              <w:rPr>
                <w:rFonts w:ascii="Footlight MT Light" w:hAnsi="Footlight MT Light"/>
                <w:color w:val="000000"/>
                <w:sz w:val="17"/>
                <w:szCs w:val="17"/>
                <w:lang w:val="sv-SE"/>
              </w:rPr>
              <w:t>;</w:t>
            </w:r>
          </w:p>
          <w:p w:rsidR="00D95C16" w:rsidRPr="00D31CDA" w:rsidRDefault="00D95C16" w:rsidP="0020115A">
            <w:pPr>
              <w:numPr>
                <w:ilvl w:val="2"/>
                <w:numId w:val="125"/>
              </w:numPr>
              <w:tabs>
                <w:tab w:val="left" w:pos="1022"/>
              </w:tabs>
              <w:ind w:left="738" w:firstLine="0"/>
              <w:jc w:val="both"/>
              <w:rPr>
                <w:rFonts w:ascii="Footlight MT Light" w:hAnsi="Footlight MT Light"/>
                <w:color w:val="000000"/>
                <w:sz w:val="17"/>
                <w:szCs w:val="17"/>
                <w:lang w:val="sv-SE"/>
              </w:rPr>
            </w:pPr>
            <w:r w:rsidRPr="00D31CDA">
              <w:rPr>
                <w:rFonts w:ascii="Footlight MT Light" w:hAnsi="Footlight MT Light"/>
                <w:color w:val="000000"/>
                <w:sz w:val="17"/>
                <w:szCs w:val="17"/>
                <w:lang w:val="sv-SE"/>
              </w:rPr>
              <w:t xml:space="preserve">perubahan jadwal pelaksanaan pekerjaan akibat adanya perubahan pekerjaan; </w:t>
            </w:r>
          </w:p>
          <w:p w:rsidR="00D95C16" w:rsidRPr="00D31CDA" w:rsidRDefault="00D95C16" w:rsidP="0020115A">
            <w:pPr>
              <w:numPr>
                <w:ilvl w:val="2"/>
                <w:numId w:val="125"/>
              </w:numPr>
              <w:ind w:left="1022" w:right="123" w:hanging="284"/>
              <w:jc w:val="both"/>
              <w:rPr>
                <w:rFonts w:ascii="Footlight MT Light" w:hAnsi="Footlight MT Light"/>
                <w:color w:val="000000"/>
                <w:sz w:val="17"/>
                <w:szCs w:val="17"/>
                <w:lang w:val="sv-SE"/>
              </w:rPr>
            </w:pPr>
            <w:r w:rsidRPr="00D31CDA">
              <w:rPr>
                <w:rFonts w:ascii="Footlight MT Light" w:hAnsi="Footlight MT Light"/>
                <w:color w:val="000000"/>
                <w:sz w:val="17"/>
                <w:szCs w:val="17"/>
                <w:lang w:val="sv-SE"/>
              </w:rPr>
              <w:t xml:space="preserve">perubahan harga </w:t>
            </w:r>
            <w:r w:rsidRPr="00D31CDA">
              <w:rPr>
                <w:rFonts w:ascii="Footlight MT Light" w:hAnsi="Footlight MT Light"/>
                <w:color w:val="000000"/>
                <w:sz w:val="17"/>
                <w:szCs w:val="17"/>
                <w:lang w:val="id-ID"/>
              </w:rPr>
              <w:t>SPK</w:t>
            </w:r>
            <w:r w:rsidRPr="00D31CDA">
              <w:rPr>
                <w:rFonts w:ascii="Footlight MT Light" w:hAnsi="Footlight MT Light"/>
                <w:color w:val="000000"/>
                <w:sz w:val="17"/>
                <w:szCs w:val="17"/>
                <w:lang w:val="sv-SE"/>
              </w:rPr>
              <w:t xml:space="preserve">akibat adanya perubahan pekerjaan </w:t>
            </w:r>
            <w:r w:rsidRPr="00D31CDA">
              <w:rPr>
                <w:rFonts w:ascii="Footlight MT Light" w:hAnsi="Footlight MT Light"/>
                <w:color w:val="000000"/>
                <w:sz w:val="17"/>
                <w:szCs w:val="17"/>
                <w:lang w:val="id-ID"/>
              </w:rPr>
              <w:t>dan/atau</w:t>
            </w:r>
            <w:r w:rsidRPr="00D31CDA">
              <w:rPr>
                <w:rFonts w:ascii="Footlight MT Light" w:hAnsi="Footlight MT Light"/>
                <w:color w:val="000000"/>
                <w:sz w:val="17"/>
                <w:szCs w:val="17"/>
                <w:lang w:val="sv-SE"/>
              </w:rPr>
              <w:t>perubahan pelaksanaan pekerjaan</w:t>
            </w:r>
            <w:r w:rsidRPr="00D31CDA">
              <w:rPr>
                <w:rFonts w:ascii="Footlight MT Light" w:hAnsi="Footlight MT Light"/>
                <w:color w:val="000000"/>
                <w:sz w:val="17"/>
                <w:szCs w:val="17"/>
                <w:lang w:val="id-ID"/>
              </w:rPr>
              <w:t>.</w:t>
            </w:r>
          </w:p>
          <w:p w:rsidR="00D95C16" w:rsidRPr="00D31CDA" w:rsidRDefault="00D95C16" w:rsidP="0020115A">
            <w:pPr>
              <w:numPr>
                <w:ilvl w:val="4"/>
                <w:numId w:val="126"/>
              </w:numPr>
              <w:tabs>
                <w:tab w:val="clear" w:pos="984"/>
                <w:tab w:val="num" w:pos="738"/>
              </w:tabs>
              <w:ind w:left="738" w:right="123" w:hanging="284"/>
              <w:jc w:val="both"/>
              <w:rPr>
                <w:rFonts w:ascii="Footlight MT Light" w:hAnsi="Footlight MT Light"/>
                <w:color w:val="000000"/>
                <w:sz w:val="17"/>
                <w:szCs w:val="17"/>
                <w:lang w:val="nl-NL"/>
              </w:rPr>
            </w:pPr>
            <w:r w:rsidRPr="00D31CDA">
              <w:rPr>
                <w:rFonts w:ascii="Footlight MT Light" w:hAnsi="Footlight MT Light"/>
                <w:color w:val="000000"/>
                <w:sz w:val="17"/>
                <w:szCs w:val="17"/>
                <w:lang w:val="fi-FI"/>
              </w:rPr>
              <w:t xml:space="preserve">Untuk kepentingan </w:t>
            </w:r>
            <w:r w:rsidRPr="00D31CDA">
              <w:rPr>
                <w:rFonts w:ascii="Footlight MT Light" w:hAnsi="Footlight MT Light"/>
                <w:color w:val="000000"/>
                <w:sz w:val="17"/>
                <w:szCs w:val="17"/>
                <w:lang w:val="id-ID"/>
              </w:rPr>
              <w:t>perubahan SPK</w:t>
            </w:r>
            <w:r w:rsidRPr="00D31CDA">
              <w:rPr>
                <w:rFonts w:ascii="Footlight MT Light" w:hAnsi="Footlight MT Light"/>
                <w:color w:val="000000"/>
                <w:sz w:val="17"/>
                <w:szCs w:val="17"/>
                <w:lang w:val="fi-FI"/>
              </w:rPr>
              <w:t xml:space="preserve">, PA/KPA dapat membentuk </w:t>
            </w:r>
            <w:r w:rsidRPr="00D31CDA">
              <w:rPr>
                <w:rFonts w:ascii="Footlight MT Light" w:hAnsi="Footlight MT Light"/>
                <w:color w:val="000000"/>
                <w:sz w:val="17"/>
                <w:szCs w:val="17"/>
                <w:lang w:val="id-ID"/>
              </w:rPr>
              <w:t>Pejabat</w:t>
            </w:r>
            <w:r w:rsidRPr="00D31CDA">
              <w:rPr>
                <w:rFonts w:ascii="Footlight MT Light" w:hAnsi="Footlight MT Light"/>
                <w:color w:val="000000"/>
                <w:sz w:val="17"/>
                <w:szCs w:val="17"/>
                <w:lang w:val="fi-FI"/>
              </w:rPr>
              <w:t xml:space="preserve"> Peneliti Pelaksanaan </w:t>
            </w:r>
            <w:r w:rsidRPr="00D31CDA">
              <w:rPr>
                <w:rFonts w:ascii="Footlight MT Light" w:hAnsi="Footlight MT Light"/>
                <w:color w:val="000000"/>
                <w:sz w:val="17"/>
                <w:szCs w:val="17"/>
                <w:lang w:val="id-ID"/>
              </w:rPr>
              <w:t xml:space="preserve">Kontrak </w:t>
            </w:r>
            <w:r w:rsidRPr="00D31CDA">
              <w:rPr>
                <w:rFonts w:ascii="Footlight MT Light" w:hAnsi="Footlight MT Light"/>
                <w:color w:val="000000"/>
                <w:sz w:val="17"/>
                <w:szCs w:val="17"/>
                <w:lang w:val="fi-FI"/>
              </w:rPr>
              <w:t>atas usul PPK</w:t>
            </w:r>
            <w:r w:rsidRPr="00D31CDA">
              <w:rPr>
                <w:rFonts w:ascii="Footlight MT Light" w:hAnsi="Footlight MT Light"/>
                <w:color w:val="000000"/>
                <w:sz w:val="17"/>
                <w:szCs w:val="17"/>
                <w:lang w:val="id-ID"/>
              </w:rPr>
              <w:t>.</w:t>
            </w:r>
          </w:p>
          <w:p w:rsidR="00D95C16" w:rsidRPr="00D31CDA" w:rsidRDefault="00D95C16" w:rsidP="0020115A">
            <w:pPr>
              <w:ind w:left="738" w:right="123"/>
              <w:jc w:val="both"/>
              <w:rPr>
                <w:rFonts w:ascii="Footlight MT Light" w:hAnsi="Footlight MT Light"/>
                <w:color w:val="000000"/>
                <w:sz w:val="17"/>
                <w:szCs w:val="17"/>
                <w:lang w:val="id-ID"/>
              </w:rPr>
            </w:pPr>
          </w:p>
          <w:p w:rsidR="00A57045" w:rsidRPr="00D31CDA" w:rsidRDefault="00A57045" w:rsidP="00A57045">
            <w:pPr>
              <w:ind w:left="360"/>
              <w:jc w:val="both"/>
              <w:rPr>
                <w:rFonts w:ascii="Footlight MT Light" w:hAnsi="Footlight MT Light"/>
                <w:b/>
                <w:color w:val="000000"/>
                <w:sz w:val="18"/>
                <w:szCs w:val="18"/>
                <w:lang w:val="id-ID"/>
              </w:rPr>
            </w:pPr>
            <w:bookmarkStart w:id="1347" w:name="_Toc280600319"/>
            <w:bookmarkStart w:id="1348" w:name="_Toc285791384"/>
            <w:bookmarkStart w:id="1349" w:name="_Toc288140987"/>
          </w:p>
          <w:p w:rsidR="00D95C16" w:rsidRPr="00D31CDA" w:rsidRDefault="00D95C16" w:rsidP="0020115A">
            <w:pPr>
              <w:pStyle w:val="BodyText"/>
              <w:numPr>
                <w:ilvl w:val="0"/>
                <w:numId w:val="123"/>
              </w:numPr>
              <w:tabs>
                <w:tab w:val="left" w:pos="360"/>
              </w:tabs>
              <w:suppressAutoHyphens w:val="0"/>
              <w:spacing w:after="0"/>
              <w:rPr>
                <w:rFonts w:ascii="Footlight MT Light" w:hAnsi="Footlight MT Light"/>
                <w:b/>
                <w:noProof/>
                <w:color w:val="000000"/>
                <w:sz w:val="18"/>
                <w:szCs w:val="18"/>
              </w:rPr>
            </w:pPr>
            <w:r w:rsidRPr="00D31CDA">
              <w:rPr>
                <w:rFonts w:ascii="Footlight MT Light" w:hAnsi="Footlight MT Light"/>
                <w:b/>
                <w:noProof/>
                <w:color w:val="000000"/>
                <w:sz w:val="18"/>
                <w:szCs w:val="18"/>
              </w:rPr>
              <w:t>PERISTIWA KOMPENSASI</w:t>
            </w:r>
            <w:bookmarkEnd w:id="1347"/>
            <w:bookmarkEnd w:id="1348"/>
            <w:bookmarkEnd w:id="1349"/>
          </w:p>
          <w:p w:rsidR="00D95C16" w:rsidRPr="00D31CDA" w:rsidRDefault="00D95C16" w:rsidP="0020115A">
            <w:pPr>
              <w:numPr>
                <w:ilvl w:val="4"/>
                <w:numId w:val="128"/>
              </w:numPr>
              <w:tabs>
                <w:tab w:val="clear" w:pos="984"/>
                <w:tab w:val="num" w:pos="781"/>
              </w:tabs>
              <w:ind w:left="738"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Peristiwa Kompensasi dapat diberikan kepada penyedia dalam hal sebagai berikut:</w:t>
            </w:r>
          </w:p>
          <w:p w:rsidR="00D95C16" w:rsidRPr="00D31CDA" w:rsidRDefault="00D95C16" w:rsidP="0020115A">
            <w:pPr>
              <w:numPr>
                <w:ilvl w:val="0"/>
                <w:numId w:val="129"/>
              </w:numPr>
              <w:ind w:left="1026" w:hanging="288"/>
              <w:jc w:val="both"/>
              <w:rPr>
                <w:rFonts w:ascii="Footlight MT Light" w:hAnsi="Footlight MT Light"/>
                <w:color w:val="000000"/>
                <w:sz w:val="17"/>
                <w:szCs w:val="17"/>
                <w:lang w:val="sv-SE"/>
              </w:rPr>
            </w:pPr>
            <w:r w:rsidRPr="00D31CDA">
              <w:rPr>
                <w:rFonts w:ascii="Footlight MT Light" w:hAnsi="Footlight MT Light"/>
                <w:color w:val="000000"/>
                <w:sz w:val="17"/>
                <w:szCs w:val="17"/>
                <w:lang w:val="sv-SE"/>
              </w:rPr>
              <w:t>PPK mengubah jadwal yang dapat mempengaruhi pelaksanaan pekerjaan;</w:t>
            </w:r>
          </w:p>
          <w:p w:rsidR="00D95C16" w:rsidRPr="00D31CDA" w:rsidRDefault="00D95C16" w:rsidP="0020115A">
            <w:pPr>
              <w:numPr>
                <w:ilvl w:val="0"/>
                <w:numId w:val="129"/>
              </w:numPr>
              <w:ind w:left="1026" w:hanging="288"/>
              <w:jc w:val="both"/>
              <w:rPr>
                <w:rFonts w:ascii="Footlight MT Light" w:hAnsi="Footlight MT Light"/>
                <w:color w:val="000000"/>
                <w:sz w:val="17"/>
                <w:szCs w:val="17"/>
                <w:lang w:val="sv-SE"/>
              </w:rPr>
            </w:pPr>
            <w:r w:rsidRPr="00D31CDA">
              <w:rPr>
                <w:rFonts w:ascii="Footlight MT Light" w:hAnsi="Footlight MT Light"/>
                <w:color w:val="000000"/>
                <w:sz w:val="17"/>
                <w:szCs w:val="17"/>
                <w:lang w:val="sv-SE"/>
              </w:rPr>
              <w:t xml:space="preserve">keterlambatan pembayaran kepada penyedia;  </w:t>
            </w:r>
          </w:p>
          <w:p w:rsidR="00D95C16" w:rsidRPr="00D31CDA" w:rsidRDefault="00D95C16" w:rsidP="0020115A">
            <w:pPr>
              <w:numPr>
                <w:ilvl w:val="0"/>
                <w:numId w:val="129"/>
              </w:numPr>
              <w:ind w:left="1026" w:hanging="288"/>
              <w:jc w:val="both"/>
              <w:rPr>
                <w:rFonts w:ascii="Footlight MT Light" w:hAnsi="Footlight MT Light"/>
                <w:color w:val="000000"/>
                <w:sz w:val="17"/>
                <w:szCs w:val="17"/>
                <w:lang w:val="sv-SE"/>
              </w:rPr>
            </w:pPr>
            <w:r w:rsidRPr="00D31CDA">
              <w:rPr>
                <w:rFonts w:ascii="Footlight MT Light" w:hAnsi="Footlight MT Light"/>
                <w:color w:val="000000"/>
                <w:sz w:val="17"/>
                <w:szCs w:val="17"/>
                <w:lang w:val="sv-SE"/>
              </w:rPr>
              <w:t>PPK tidak memberikan gambar-gambar, spesifikasi dan/atau instruksi sesuai jadwal yang dibutuhkan;</w:t>
            </w:r>
          </w:p>
          <w:p w:rsidR="00D95C16" w:rsidRPr="00D31CDA" w:rsidRDefault="00D95C16" w:rsidP="0020115A">
            <w:pPr>
              <w:numPr>
                <w:ilvl w:val="0"/>
                <w:numId w:val="129"/>
              </w:numPr>
              <w:ind w:left="1026" w:hanging="288"/>
              <w:jc w:val="both"/>
              <w:rPr>
                <w:rFonts w:ascii="Footlight MT Light" w:hAnsi="Footlight MT Light"/>
                <w:color w:val="000000"/>
                <w:sz w:val="17"/>
                <w:szCs w:val="17"/>
                <w:lang w:val="sv-SE"/>
              </w:rPr>
            </w:pPr>
            <w:r w:rsidRPr="00D31CDA">
              <w:rPr>
                <w:rFonts w:ascii="Footlight MT Light" w:hAnsi="Footlight MT Light"/>
                <w:color w:val="000000"/>
                <w:sz w:val="17"/>
                <w:szCs w:val="17"/>
                <w:lang w:val="sv-SE"/>
              </w:rPr>
              <w:t>penyedia belum bisa masuk ke lokasi sesuai jadwal;</w:t>
            </w:r>
          </w:p>
          <w:p w:rsidR="00D95C16" w:rsidRPr="00D31CDA" w:rsidRDefault="00D95C16" w:rsidP="0020115A">
            <w:pPr>
              <w:numPr>
                <w:ilvl w:val="0"/>
                <w:numId w:val="129"/>
              </w:numPr>
              <w:ind w:left="1026" w:hanging="288"/>
              <w:jc w:val="both"/>
              <w:rPr>
                <w:rFonts w:ascii="Footlight MT Light" w:hAnsi="Footlight MT Light"/>
                <w:color w:val="000000"/>
                <w:sz w:val="17"/>
                <w:szCs w:val="17"/>
                <w:lang w:val="sv-SE"/>
              </w:rPr>
            </w:pPr>
            <w:r w:rsidRPr="00D31CDA">
              <w:rPr>
                <w:rFonts w:ascii="Footlight MT Light" w:hAnsi="Footlight MT Light"/>
                <w:color w:val="000000"/>
                <w:sz w:val="17"/>
                <w:szCs w:val="17"/>
                <w:lang w:val="sv-SE"/>
              </w:rPr>
              <w:t>PPK menginstruksikan kepada pihak penyedia untuk melakukan pengujian tambahan yang setelah dilaksanakan pengujian ternyata tidak ditemukan kerusakan/kegagalan/penyimpangan;</w:t>
            </w:r>
          </w:p>
          <w:p w:rsidR="00D95C16" w:rsidRPr="00D31CDA" w:rsidRDefault="00D95C16" w:rsidP="0020115A">
            <w:pPr>
              <w:numPr>
                <w:ilvl w:val="0"/>
                <w:numId w:val="129"/>
              </w:numPr>
              <w:ind w:left="1026" w:hanging="288"/>
              <w:jc w:val="both"/>
              <w:rPr>
                <w:rFonts w:ascii="Footlight MT Light" w:hAnsi="Footlight MT Light"/>
                <w:color w:val="000000"/>
                <w:sz w:val="17"/>
                <w:szCs w:val="17"/>
                <w:lang w:val="sv-SE"/>
              </w:rPr>
            </w:pPr>
            <w:r w:rsidRPr="00D31CDA">
              <w:rPr>
                <w:rFonts w:ascii="Footlight MT Light" w:hAnsi="Footlight MT Light"/>
                <w:color w:val="000000"/>
                <w:sz w:val="17"/>
                <w:szCs w:val="17"/>
                <w:lang w:val="sv-SE"/>
              </w:rPr>
              <w:t>PPK memerintahkan penundaan pelaksanaan pekerjaan;</w:t>
            </w:r>
          </w:p>
          <w:p w:rsidR="00D95C16" w:rsidRPr="00D31CDA" w:rsidRDefault="00D95C16" w:rsidP="0020115A">
            <w:pPr>
              <w:numPr>
                <w:ilvl w:val="0"/>
                <w:numId w:val="129"/>
              </w:numPr>
              <w:ind w:left="1026" w:hanging="288"/>
              <w:jc w:val="both"/>
              <w:rPr>
                <w:rFonts w:ascii="Footlight MT Light" w:hAnsi="Footlight MT Light"/>
                <w:color w:val="000000"/>
                <w:sz w:val="17"/>
                <w:szCs w:val="17"/>
                <w:lang w:val="sv-SE"/>
              </w:rPr>
            </w:pPr>
            <w:r w:rsidRPr="00D31CDA">
              <w:rPr>
                <w:rFonts w:ascii="Footlight MT Light" w:hAnsi="Footlight MT Light"/>
                <w:color w:val="000000"/>
                <w:sz w:val="17"/>
                <w:szCs w:val="17"/>
                <w:lang w:val="sv-SE"/>
              </w:rPr>
              <w:t>PPK memerintahkan untuk mengatasi kondisi tertentu yang tidak dapat diduga sebelumnya dan disebabkan oleh PPK;</w:t>
            </w:r>
          </w:p>
          <w:p w:rsidR="00D95C16" w:rsidRPr="00D31CDA" w:rsidRDefault="00D95C16" w:rsidP="0020115A">
            <w:pPr>
              <w:numPr>
                <w:ilvl w:val="0"/>
                <w:numId w:val="129"/>
              </w:numPr>
              <w:ind w:left="1026" w:hanging="288"/>
              <w:jc w:val="both"/>
              <w:rPr>
                <w:rFonts w:ascii="Footlight MT Light" w:hAnsi="Footlight MT Light"/>
                <w:color w:val="000000"/>
                <w:sz w:val="17"/>
                <w:szCs w:val="17"/>
                <w:lang w:val="sv-SE"/>
              </w:rPr>
            </w:pPr>
            <w:r w:rsidRPr="00D31CDA">
              <w:rPr>
                <w:rFonts w:ascii="Footlight MT Light" w:hAnsi="Footlight MT Light"/>
                <w:color w:val="000000"/>
                <w:sz w:val="17"/>
                <w:szCs w:val="17"/>
                <w:lang w:val="sv-SE"/>
              </w:rPr>
              <w:t xml:space="preserve">ketentuan lain dalam </w:t>
            </w:r>
            <w:r w:rsidRPr="00D31CDA">
              <w:rPr>
                <w:rFonts w:ascii="Footlight MT Light" w:hAnsi="Footlight MT Light"/>
                <w:color w:val="000000"/>
                <w:sz w:val="17"/>
                <w:szCs w:val="17"/>
                <w:lang w:val="id-ID"/>
              </w:rPr>
              <w:t>SPK</w:t>
            </w:r>
            <w:r w:rsidRPr="00D31CDA">
              <w:rPr>
                <w:rFonts w:ascii="Footlight MT Light" w:hAnsi="Footlight MT Light"/>
                <w:color w:val="000000"/>
                <w:sz w:val="17"/>
                <w:szCs w:val="17"/>
                <w:lang w:val="sv-SE"/>
              </w:rPr>
              <w:t>.</w:t>
            </w:r>
          </w:p>
          <w:p w:rsidR="00D95C16" w:rsidRPr="00D31CDA" w:rsidRDefault="00D95C16" w:rsidP="0020115A">
            <w:pPr>
              <w:numPr>
                <w:ilvl w:val="4"/>
                <w:numId w:val="128"/>
              </w:numPr>
              <w:tabs>
                <w:tab w:val="clear" w:pos="984"/>
                <w:tab w:val="num" w:pos="781"/>
              </w:tabs>
              <w:ind w:left="738"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Jika Peristiwa Kompensasi mengakibatkan pengeluaran tambahan dan/atau keterlambatan penyelesaian pekerjaan maka PPK berkewajiban untuk membayar ganti rugi dan/atau memberikan perpanjangan waktu penyelesaian pekerjaan.</w:t>
            </w:r>
          </w:p>
          <w:p w:rsidR="00D95C16" w:rsidRPr="00D31CDA" w:rsidRDefault="00D95C16" w:rsidP="0020115A">
            <w:pPr>
              <w:numPr>
                <w:ilvl w:val="4"/>
                <w:numId w:val="128"/>
              </w:numPr>
              <w:tabs>
                <w:tab w:val="clear" w:pos="984"/>
                <w:tab w:val="num" w:pos="781"/>
              </w:tabs>
              <w:ind w:left="738"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Ganti rugi hanya dapat dibayarkan jika berdasarkan data penunjang dan perhitungan kompensasi yang diajukan oleh penyedia kepada PPK, dapat dibuktikan kerugian nyata akibat Peristiwa Kompensasi.</w:t>
            </w:r>
          </w:p>
          <w:p w:rsidR="00D95C16" w:rsidRPr="00D31CDA" w:rsidRDefault="00D95C16" w:rsidP="0020115A">
            <w:pPr>
              <w:numPr>
                <w:ilvl w:val="4"/>
                <w:numId w:val="128"/>
              </w:numPr>
              <w:tabs>
                <w:tab w:val="clear" w:pos="984"/>
                <w:tab w:val="num" w:pos="781"/>
              </w:tabs>
              <w:ind w:left="738"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Perpanjangan waktu penyelesaian pekerjaan hanya dapat diberikan jika berdasarkan data penunjang dan perhitungan kompensasi yang diajukan oleh penyedia kepada PPK, dapat dibuktikan perlunya tambahan waktu akibat Peristiwa Kompensasi.</w:t>
            </w:r>
          </w:p>
          <w:p w:rsidR="00D95C16" w:rsidRPr="00D31CDA" w:rsidRDefault="00D95C16" w:rsidP="0020115A">
            <w:pPr>
              <w:ind w:left="675" w:hanging="675"/>
              <w:jc w:val="both"/>
              <w:rPr>
                <w:rFonts w:ascii="Footlight MT Light" w:hAnsi="Footlight MT Light"/>
                <w:color w:val="000000"/>
                <w:sz w:val="17"/>
                <w:szCs w:val="17"/>
                <w:lang w:val="nl-NL"/>
              </w:rPr>
            </w:pPr>
          </w:p>
          <w:p w:rsidR="00D95C16" w:rsidRPr="00D31CDA" w:rsidRDefault="00D95C16" w:rsidP="0020115A">
            <w:pPr>
              <w:pStyle w:val="BodyText"/>
              <w:numPr>
                <w:ilvl w:val="0"/>
                <w:numId w:val="123"/>
              </w:numPr>
              <w:tabs>
                <w:tab w:val="left" w:pos="360"/>
              </w:tabs>
              <w:suppressAutoHyphens w:val="0"/>
              <w:spacing w:after="0"/>
              <w:rPr>
                <w:rFonts w:ascii="Footlight MT Light" w:hAnsi="Footlight MT Light"/>
                <w:b/>
                <w:noProof/>
                <w:color w:val="000000"/>
                <w:sz w:val="18"/>
                <w:szCs w:val="18"/>
              </w:rPr>
            </w:pPr>
            <w:r w:rsidRPr="00D31CDA">
              <w:rPr>
                <w:rFonts w:ascii="Footlight MT Light" w:hAnsi="Footlight MT Light"/>
                <w:b/>
                <w:noProof/>
                <w:color w:val="000000"/>
                <w:sz w:val="18"/>
                <w:szCs w:val="18"/>
              </w:rPr>
              <w:t>PERPANJANGAN WAKTU</w:t>
            </w:r>
          </w:p>
          <w:p w:rsidR="00D95C16" w:rsidRPr="00D31CDA" w:rsidRDefault="00D95C16" w:rsidP="0020115A">
            <w:pPr>
              <w:numPr>
                <w:ilvl w:val="4"/>
                <w:numId w:val="136"/>
              </w:numPr>
              <w:tabs>
                <w:tab w:val="clear" w:pos="984"/>
                <w:tab w:val="num" w:pos="738"/>
              </w:tabs>
              <w:ind w:left="738" w:right="123" w:hanging="284"/>
              <w:jc w:val="both"/>
              <w:rPr>
                <w:rFonts w:ascii="Footlight MT Light" w:hAnsi="Footlight MT Light" w:cs="Arial"/>
                <w:color w:val="000000"/>
                <w:sz w:val="17"/>
                <w:szCs w:val="17"/>
                <w:lang w:val="fi-FI"/>
              </w:rPr>
            </w:pPr>
            <w:r w:rsidRPr="00D31CDA">
              <w:rPr>
                <w:rFonts w:ascii="Footlight MT Light" w:hAnsi="Footlight MT Light" w:cs="Arial"/>
                <w:color w:val="000000"/>
                <w:sz w:val="17"/>
                <w:szCs w:val="17"/>
              </w:rPr>
              <w:t xml:space="preserve">Jika terjadi Peristiwa Kompensasi sehingga penyelesaian pekerjaanakan melampaui Tanggal Penyelesaian maka penyedia berhak untuk meminta perpanjangan Tanggal Penyelesaian berdasarkan data penunjang. PPK berdasarkan pertimbangan Pengawas Pekerjaan memperpanjang Tanggal Penyelesaian Pekerjaan secara tertulis.  Perpanjangan Tanggal Penyelesaian harus dilakukan melalui addendum </w:t>
            </w:r>
            <w:r w:rsidRPr="00D31CDA">
              <w:rPr>
                <w:rFonts w:ascii="Footlight MT Light" w:hAnsi="Footlight MT Light" w:cs="Arial"/>
                <w:color w:val="000000"/>
                <w:sz w:val="17"/>
                <w:szCs w:val="17"/>
                <w:lang w:val="id-ID"/>
              </w:rPr>
              <w:t>SPK</w:t>
            </w:r>
            <w:r w:rsidRPr="00D31CDA">
              <w:rPr>
                <w:rFonts w:ascii="Footlight MT Light" w:hAnsi="Footlight MT Light" w:cs="Arial"/>
                <w:color w:val="000000"/>
                <w:sz w:val="17"/>
                <w:szCs w:val="17"/>
              </w:rPr>
              <w:t xml:space="preserve"> jika perpanjang anter sebut mengubah Masa </w:t>
            </w:r>
            <w:r w:rsidRPr="00D31CDA">
              <w:rPr>
                <w:rFonts w:ascii="Footlight MT Light" w:hAnsi="Footlight MT Light" w:cs="Arial"/>
                <w:color w:val="000000"/>
                <w:sz w:val="17"/>
                <w:szCs w:val="17"/>
                <w:lang w:val="id-ID"/>
              </w:rPr>
              <w:t>SPK.</w:t>
            </w:r>
          </w:p>
          <w:p w:rsidR="00D95C16" w:rsidRPr="00D31CDA" w:rsidRDefault="00D95C16" w:rsidP="0020115A">
            <w:pPr>
              <w:numPr>
                <w:ilvl w:val="4"/>
                <w:numId w:val="136"/>
              </w:numPr>
              <w:tabs>
                <w:tab w:val="clear" w:pos="984"/>
                <w:tab w:val="num" w:pos="738"/>
              </w:tabs>
              <w:ind w:left="738" w:right="123" w:hanging="284"/>
              <w:jc w:val="both"/>
              <w:rPr>
                <w:rFonts w:ascii="Footlight MT Light" w:hAnsi="Footlight MT Light" w:cs="Arial"/>
                <w:color w:val="000000"/>
                <w:sz w:val="17"/>
                <w:szCs w:val="17"/>
                <w:lang w:val="fi-FI"/>
              </w:rPr>
            </w:pPr>
            <w:r w:rsidRPr="00D31CDA">
              <w:rPr>
                <w:rFonts w:ascii="Footlight MT Light" w:hAnsi="Footlight MT Light" w:cs="Arial"/>
                <w:color w:val="000000"/>
                <w:sz w:val="17"/>
                <w:szCs w:val="17"/>
              </w:rPr>
              <w:t xml:space="preserve">PPK </w:t>
            </w:r>
            <w:r w:rsidRPr="00D31CDA">
              <w:rPr>
                <w:rFonts w:ascii="Footlight MT Light" w:hAnsi="Footlight MT Light" w:cs="Arial"/>
                <w:color w:val="000000"/>
                <w:sz w:val="17"/>
                <w:szCs w:val="17"/>
                <w:lang w:val="id-ID"/>
              </w:rPr>
              <w:t>dapat menyetujui perpanjangan waktu pelaksanaan setelah melakukan penelitian terhadap usulan tertulis yang diajukan oleh penyedia.</w:t>
            </w:r>
          </w:p>
          <w:p w:rsidR="00D95C16" w:rsidRPr="00D31CDA" w:rsidRDefault="00D95C16" w:rsidP="0020115A">
            <w:pPr>
              <w:pStyle w:val="BodyText"/>
              <w:tabs>
                <w:tab w:val="left" w:pos="360"/>
              </w:tabs>
              <w:suppressAutoHyphens w:val="0"/>
              <w:spacing w:after="0"/>
              <w:ind w:left="397"/>
              <w:rPr>
                <w:rFonts w:ascii="Footlight MT Light" w:hAnsi="Footlight MT Light"/>
                <w:b/>
                <w:noProof/>
                <w:color w:val="000000"/>
                <w:sz w:val="18"/>
                <w:szCs w:val="18"/>
              </w:rPr>
            </w:pPr>
          </w:p>
          <w:p w:rsidR="00D95C16" w:rsidRPr="00D31CDA" w:rsidRDefault="00D95C16" w:rsidP="0020115A">
            <w:pPr>
              <w:pStyle w:val="BodyText"/>
              <w:numPr>
                <w:ilvl w:val="0"/>
                <w:numId w:val="123"/>
              </w:numPr>
              <w:tabs>
                <w:tab w:val="left" w:pos="360"/>
              </w:tabs>
              <w:suppressAutoHyphens w:val="0"/>
              <w:spacing w:after="0"/>
              <w:rPr>
                <w:rFonts w:ascii="Footlight MT Light" w:hAnsi="Footlight MT Light"/>
                <w:b/>
                <w:noProof/>
                <w:color w:val="000000"/>
                <w:sz w:val="18"/>
                <w:szCs w:val="18"/>
              </w:rPr>
            </w:pPr>
            <w:r w:rsidRPr="00D31CDA">
              <w:rPr>
                <w:rFonts w:ascii="Footlight MT Light" w:hAnsi="Footlight MT Light"/>
                <w:b/>
                <w:noProof/>
                <w:color w:val="000000"/>
                <w:sz w:val="18"/>
                <w:szCs w:val="18"/>
              </w:rPr>
              <w:t>PENGHENTIAN DAN PEMUTUSAN SPK</w:t>
            </w:r>
          </w:p>
          <w:p w:rsidR="00D95C16" w:rsidRPr="00D31CDA" w:rsidRDefault="00D95C16" w:rsidP="0020115A">
            <w:pPr>
              <w:numPr>
                <w:ilvl w:val="4"/>
                <w:numId w:val="134"/>
              </w:numPr>
              <w:tabs>
                <w:tab w:val="clear" w:pos="984"/>
                <w:tab w:val="num" w:pos="781"/>
              </w:tabs>
              <w:ind w:left="781" w:right="123"/>
              <w:jc w:val="both"/>
              <w:rPr>
                <w:rFonts w:ascii="Footlight MT Light" w:hAnsi="Footlight MT Light" w:cs="Arial"/>
                <w:color w:val="000000"/>
                <w:sz w:val="17"/>
                <w:szCs w:val="17"/>
              </w:rPr>
            </w:pPr>
            <w:r w:rsidRPr="00D31CDA">
              <w:rPr>
                <w:rFonts w:ascii="Footlight MT Light" w:hAnsi="Footlight MT Light" w:cs="Arial"/>
                <w:color w:val="000000"/>
                <w:sz w:val="17"/>
                <w:szCs w:val="17"/>
              </w:rPr>
              <w:t>Penghentian SPK dapat dilakukan karena pekerjaan sudah selesai atau terjadi Keadaan Kahar.</w:t>
            </w:r>
          </w:p>
          <w:p w:rsidR="00D95C16" w:rsidRPr="00D31CDA" w:rsidRDefault="00D95C16" w:rsidP="0020115A">
            <w:pPr>
              <w:numPr>
                <w:ilvl w:val="4"/>
                <w:numId w:val="134"/>
              </w:numPr>
              <w:tabs>
                <w:tab w:val="clear" w:pos="984"/>
                <w:tab w:val="num" w:pos="781"/>
              </w:tabs>
              <w:ind w:left="781" w:right="123"/>
              <w:jc w:val="both"/>
              <w:rPr>
                <w:rFonts w:ascii="Footlight MT Light" w:hAnsi="Footlight MT Light" w:cs="Arial"/>
                <w:color w:val="000000"/>
                <w:sz w:val="17"/>
                <w:szCs w:val="17"/>
              </w:rPr>
            </w:pPr>
            <w:r w:rsidRPr="00D31CDA">
              <w:rPr>
                <w:rFonts w:ascii="Footlight MT Light" w:hAnsi="Footlight MT Light" w:cs="Arial"/>
                <w:color w:val="000000"/>
                <w:sz w:val="17"/>
                <w:szCs w:val="17"/>
              </w:rPr>
              <w:t>Dalam hal SPK dihentikan, maka PPK wajib membayar kepada penyedia sesuai dengan prestasi pekerjaan yang telah dicapai, termasuk</w:t>
            </w:r>
            <w:r w:rsidRPr="00D31CDA">
              <w:rPr>
                <w:rFonts w:ascii="Footlight MT Light" w:hAnsi="Footlight MT Light" w:cs="Arial"/>
                <w:color w:val="000000"/>
                <w:sz w:val="17"/>
                <w:szCs w:val="17"/>
                <w:lang w:val="id-ID"/>
              </w:rPr>
              <w:t xml:space="preserve"> biaya </w:t>
            </w:r>
            <w:r w:rsidRPr="00D31CDA">
              <w:rPr>
                <w:rFonts w:ascii="Footlight MT Light" w:hAnsi="Footlight MT Light"/>
                <w:color w:val="000000"/>
                <w:sz w:val="17"/>
                <w:szCs w:val="17"/>
                <w:lang w:val="af-ZA"/>
              </w:rPr>
              <w:t>langsung demobilisasi personil.</w:t>
            </w:r>
          </w:p>
          <w:p w:rsidR="00D95C16" w:rsidRPr="00D31CDA" w:rsidRDefault="00D95C16" w:rsidP="0020115A">
            <w:pPr>
              <w:numPr>
                <w:ilvl w:val="4"/>
                <w:numId w:val="134"/>
              </w:numPr>
              <w:tabs>
                <w:tab w:val="clear" w:pos="984"/>
                <w:tab w:val="num" w:pos="781"/>
              </w:tabs>
              <w:ind w:left="781" w:right="123"/>
              <w:jc w:val="both"/>
              <w:rPr>
                <w:rFonts w:ascii="Footlight MT Light" w:hAnsi="Footlight MT Light" w:cs="Arial"/>
                <w:color w:val="000000"/>
                <w:sz w:val="17"/>
                <w:szCs w:val="17"/>
              </w:rPr>
            </w:pPr>
            <w:r w:rsidRPr="00D31CDA">
              <w:rPr>
                <w:rFonts w:ascii="Footlight MT Light" w:hAnsi="Footlight MT Light" w:cs="Arial"/>
                <w:color w:val="000000"/>
                <w:sz w:val="17"/>
                <w:szCs w:val="17"/>
              </w:rPr>
              <w:t>Pemutusan SPK dapat dilakukan oleh pihak penyedia atau pihak PPK.</w:t>
            </w:r>
          </w:p>
          <w:p w:rsidR="00D95C16" w:rsidRPr="00D31CDA" w:rsidRDefault="00D95C16" w:rsidP="0020115A">
            <w:pPr>
              <w:numPr>
                <w:ilvl w:val="4"/>
                <w:numId w:val="134"/>
              </w:numPr>
              <w:tabs>
                <w:tab w:val="clear" w:pos="984"/>
                <w:tab w:val="num" w:pos="781"/>
              </w:tabs>
              <w:ind w:left="781" w:right="123"/>
              <w:jc w:val="both"/>
              <w:rPr>
                <w:rFonts w:ascii="Footlight MT Light" w:hAnsi="Footlight MT Light" w:cs="Arial"/>
                <w:color w:val="000000"/>
                <w:sz w:val="17"/>
                <w:szCs w:val="17"/>
              </w:rPr>
            </w:pPr>
            <w:r w:rsidRPr="00D31CDA">
              <w:rPr>
                <w:rFonts w:ascii="Footlight MT Light" w:hAnsi="Footlight MT Light" w:cs="Arial"/>
                <w:color w:val="000000"/>
                <w:sz w:val="17"/>
                <w:szCs w:val="17"/>
              </w:rPr>
              <w:t>Menyimpang dari Pasal 1266 dan 1267 Kitab Undang-Undang Hukum Perdata,pemutusan SPK melalui pemberitahuan tertulis dapat dilakukan apabila:</w:t>
            </w:r>
          </w:p>
          <w:p w:rsidR="00D95C16" w:rsidRPr="00D31CDA" w:rsidRDefault="00D95C16" w:rsidP="0020115A">
            <w:pPr>
              <w:numPr>
                <w:ilvl w:val="0"/>
                <w:numId w:val="131"/>
              </w:numPr>
              <w:tabs>
                <w:tab w:val="left" w:pos="1022"/>
              </w:tabs>
              <w:ind w:left="1022"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penyedia lalai/cidera janji dalam melaksanakan kewajibannya dan tidak memperbaiki kelalaiannya dalam jangka waktu yang telah ditetapkan;</w:t>
            </w:r>
          </w:p>
          <w:p w:rsidR="00981D97" w:rsidRPr="00D31CDA" w:rsidRDefault="00981D97" w:rsidP="00981D97">
            <w:pPr>
              <w:numPr>
                <w:ilvl w:val="0"/>
                <w:numId w:val="131"/>
              </w:numPr>
              <w:tabs>
                <w:tab w:val="left" w:pos="1022"/>
              </w:tabs>
              <w:ind w:left="1022"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penyedia tanpa persetujuan Pengawas Pekerjaan, tidak memulai pelaksanaan pekerjaan;</w:t>
            </w:r>
          </w:p>
          <w:p w:rsidR="00981D97" w:rsidRPr="00D31CDA" w:rsidRDefault="00981D97" w:rsidP="00981D97">
            <w:pPr>
              <w:numPr>
                <w:ilvl w:val="0"/>
                <w:numId w:val="131"/>
              </w:numPr>
              <w:tabs>
                <w:tab w:val="left" w:pos="1022"/>
              </w:tabs>
              <w:ind w:left="1022"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penyedia menghentikan pekerjaan selama 28 (dua puluh delapan) hari dan penghentian ini tidak tercantum dalam program mutu serta tanpa persetujuan Pengawas Pekerjaan;</w:t>
            </w:r>
          </w:p>
          <w:p w:rsidR="00981D97" w:rsidRPr="00D31CDA" w:rsidRDefault="00981D97" w:rsidP="00981D97">
            <w:pPr>
              <w:numPr>
                <w:ilvl w:val="0"/>
                <w:numId w:val="131"/>
              </w:numPr>
              <w:tabs>
                <w:tab w:val="left" w:pos="1022"/>
              </w:tabs>
              <w:ind w:left="1022" w:right="123" w:hanging="284"/>
              <w:jc w:val="both"/>
              <w:rPr>
                <w:rFonts w:ascii="Footlight MT Light" w:hAnsi="Footlight MT Light"/>
                <w:i/>
                <w:color w:val="000000"/>
                <w:sz w:val="17"/>
                <w:szCs w:val="17"/>
                <w:lang w:val="id-ID"/>
              </w:rPr>
            </w:pPr>
            <w:r w:rsidRPr="00D31CDA">
              <w:rPr>
                <w:rFonts w:ascii="Footlight MT Light" w:hAnsi="Footlight MT Light"/>
                <w:i/>
                <w:color w:val="000000"/>
                <w:sz w:val="17"/>
                <w:szCs w:val="17"/>
                <w:lang w:val="id-ID"/>
              </w:rPr>
              <w:t>penyedia tidak dapat menyelesaiakan pekerjaan setelah batas akhir kontrak karena ksealahan penyedia  dan setelah dinilai PPK secara teknis tidak mungking menyelesaikan pekerjaan walaupun diberikan kesempatan sampai dengan 50 hari setelah batas akhir kontrak.</w:t>
            </w:r>
          </w:p>
          <w:p w:rsidR="00981D97" w:rsidRPr="00D31CDA" w:rsidRDefault="00981D97" w:rsidP="00981D97">
            <w:pPr>
              <w:numPr>
                <w:ilvl w:val="0"/>
                <w:numId w:val="131"/>
              </w:numPr>
              <w:tabs>
                <w:tab w:val="left" w:pos="1022"/>
              </w:tabs>
              <w:ind w:left="1022" w:right="123" w:hanging="284"/>
              <w:jc w:val="both"/>
              <w:rPr>
                <w:rFonts w:ascii="Footlight MT Light" w:hAnsi="Footlight MT Light"/>
                <w:i/>
                <w:color w:val="000000"/>
                <w:sz w:val="17"/>
                <w:szCs w:val="17"/>
                <w:lang w:val="id-ID"/>
              </w:rPr>
            </w:pPr>
            <w:r w:rsidRPr="00D31CDA">
              <w:rPr>
                <w:rFonts w:ascii="Footlight MT Light" w:hAnsi="Footlight MT Light"/>
                <w:i/>
                <w:color w:val="000000"/>
                <w:sz w:val="17"/>
                <w:szCs w:val="17"/>
                <w:lang w:val="id-ID"/>
              </w:rPr>
              <w:t>penyedia tetap tidak dapat menyelesaikan  pekerjaan setelah batas akhir kontrak karena ksealahan penyedia  dan setelah mendapat kesempatan sampai dengan 50 hari setelah batas akhir kontrak.</w:t>
            </w:r>
          </w:p>
          <w:p w:rsidR="00D95C16" w:rsidRPr="00D31CDA" w:rsidRDefault="00D95C16" w:rsidP="0020115A">
            <w:pPr>
              <w:numPr>
                <w:ilvl w:val="0"/>
                <w:numId w:val="131"/>
              </w:numPr>
              <w:tabs>
                <w:tab w:val="left" w:pos="1022"/>
              </w:tabs>
              <w:ind w:left="1022"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penyedia berada dalam keadaan pailit;</w:t>
            </w:r>
          </w:p>
          <w:p w:rsidR="006B6E10" w:rsidRPr="00D31CDA" w:rsidRDefault="006B6E10">
            <w:pPr>
              <w:pStyle w:val="ListParagraph"/>
              <w:rPr>
                <w:rFonts w:ascii="Footlight MT Light" w:hAnsi="Footlight MT Light"/>
                <w:color w:val="000000"/>
                <w:sz w:val="17"/>
                <w:szCs w:val="17"/>
                <w:lang w:val="id-ID"/>
              </w:rPr>
            </w:pPr>
          </w:p>
          <w:p w:rsidR="00D95C16" w:rsidRPr="00D31CDA" w:rsidRDefault="00D95C16" w:rsidP="0020115A">
            <w:pPr>
              <w:numPr>
                <w:ilvl w:val="0"/>
                <w:numId w:val="131"/>
              </w:numPr>
              <w:tabs>
                <w:tab w:val="left" w:pos="1022"/>
              </w:tabs>
              <w:ind w:left="1022"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lastRenderedPageBreak/>
              <w:t>denda keterlambatan pelaksanaan pekerjaan akibat kesalahan penyedia sudah melampaui 5% (lima perseratus) dari hargaSPK dan PPK menilai bahwa Penyedia tidak akan sanggup menyelesaikan sisa pekerjaan;</w:t>
            </w:r>
          </w:p>
          <w:p w:rsidR="00D95C16" w:rsidRPr="00D31CDA" w:rsidRDefault="00D95C16" w:rsidP="0020115A">
            <w:pPr>
              <w:numPr>
                <w:ilvl w:val="0"/>
                <w:numId w:val="131"/>
              </w:numPr>
              <w:tabs>
                <w:tab w:val="left" w:pos="1022"/>
              </w:tabs>
              <w:ind w:left="1022"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PPK tidak menerbitkan SPP untuk pembayaran tagihan angsuran sesuai dengan yang disepakati sebagaimana tercantum dalam SPK;</w:t>
            </w:r>
          </w:p>
          <w:p w:rsidR="00D95C16" w:rsidRPr="00D31CDA" w:rsidRDefault="00D95C16" w:rsidP="0020115A">
            <w:pPr>
              <w:numPr>
                <w:ilvl w:val="0"/>
                <w:numId w:val="131"/>
              </w:numPr>
              <w:tabs>
                <w:tab w:val="left" w:pos="1022"/>
              </w:tabs>
              <w:ind w:left="1022"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penyedia terbukti melakukan KKN, kecurangan dan/atau pemalsuan dalam proses Pengadaan yang diputuskan oleh instansi yang berwenang; dan/atau</w:t>
            </w:r>
          </w:p>
          <w:p w:rsidR="00D95C16" w:rsidRPr="00D31CDA" w:rsidRDefault="00D95C16" w:rsidP="0020115A">
            <w:pPr>
              <w:numPr>
                <w:ilvl w:val="0"/>
                <w:numId w:val="131"/>
              </w:numPr>
              <w:tabs>
                <w:tab w:val="left" w:pos="1022"/>
              </w:tabs>
              <w:ind w:left="1022" w:right="123" w:hanging="284"/>
              <w:jc w:val="both"/>
              <w:rPr>
                <w:rFonts w:ascii="Footlight MT Light" w:hAnsi="Footlight MT Light"/>
                <w:color w:val="000000"/>
                <w:sz w:val="17"/>
                <w:szCs w:val="17"/>
                <w:lang w:val="af-ZA"/>
              </w:rPr>
            </w:pPr>
            <w:r w:rsidRPr="00D31CDA">
              <w:rPr>
                <w:rFonts w:ascii="Footlight MT Light" w:hAnsi="Footlight MT Light"/>
                <w:color w:val="000000"/>
                <w:sz w:val="17"/>
                <w:szCs w:val="17"/>
                <w:lang w:val="id-ID"/>
              </w:rPr>
              <w:t>pengaduan tentang penyimpangan prosedur, dugaan KKN dan/atau pelanggaran persaingan sehat dalam pelaksanaan pengadaan</w:t>
            </w:r>
            <w:r w:rsidRPr="00D31CDA">
              <w:rPr>
                <w:rFonts w:ascii="Footlight MT Light" w:hAnsi="Footlight MT Light"/>
                <w:color w:val="000000"/>
                <w:sz w:val="17"/>
                <w:szCs w:val="17"/>
                <w:lang w:val="af-ZA"/>
              </w:rPr>
              <w:t xml:space="preserve"> dinyatakan benar oleh instansi yang berwenang.</w:t>
            </w:r>
          </w:p>
          <w:p w:rsidR="00D95C16" w:rsidRPr="00D31CDA" w:rsidRDefault="00D95C16" w:rsidP="0020115A">
            <w:pPr>
              <w:numPr>
                <w:ilvl w:val="4"/>
                <w:numId w:val="134"/>
              </w:numPr>
              <w:tabs>
                <w:tab w:val="clear" w:pos="984"/>
                <w:tab w:val="num" w:pos="781"/>
              </w:tabs>
              <w:ind w:left="781" w:right="123"/>
              <w:jc w:val="both"/>
              <w:rPr>
                <w:rFonts w:ascii="Footlight MT Light" w:hAnsi="Footlight MT Light" w:cs="Arial"/>
                <w:color w:val="000000"/>
                <w:sz w:val="17"/>
                <w:szCs w:val="17"/>
              </w:rPr>
            </w:pPr>
            <w:r w:rsidRPr="00D31CDA">
              <w:rPr>
                <w:rFonts w:ascii="Footlight MT Light" w:hAnsi="Footlight MT Light" w:cs="Arial"/>
                <w:color w:val="000000"/>
                <w:sz w:val="17"/>
                <w:szCs w:val="17"/>
              </w:rPr>
              <w:t>Dalam hal pemutusan SPK dilakukan karena kesalahan penyedia:</w:t>
            </w:r>
          </w:p>
          <w:p w:rsidR="00D95C16" w:rsidRPr="00D31CDA" w:rsidRDefault="00D95C16" w:rsidP="0020115A">
            <w:pPr>
              <w:numPr>
                <w:ilvl w:val="0"/>
                <w:numId w:val="132"/>
              </w:numPr>
              <w:tabs>
                <w:tab w:val="left" w:pos="1022"/>
              </w:tabs>
              <w:ind w:left="1022"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penyedia membayar denda; dan/atau</w:t>
            </w:r>
          </w:p>
          <w:p w:rsidR="00D95C16" w:rsidRPr="00D31CDA" w:rsidRDefault="00D95C16" w:rsidP="0020115A">
            <w:pPr>
              <w:numPr>
                <w:ilvl w:val="0"/>
                <w:numId w:val="132"/>
              </w:numPr>
              <w:tabs>
                <w:tab w:val="left" w:pos="1022"/>
              </w:tabs>
              <w:ind w:left="1022" w:right="123" w:hanging="284"/>
              <w:jc w:val="both"/>
              <w:rPr>
                <w:rFonts w:ascii="Footlight MT Light" w:hAnsi="Footlight MT Light"/>
                <w:color w:val="000000"/>
                <w:sz w:val="17"/>
                <w:szCs w:val="17"/>
                <w:lang w:val="af-ZA"/>
              </w:rPr>
            </w:pPr>
            <w:r w:rsidRPr="00D31CDA">
              <w:rPr>
                <w:rFonts w:ascii="Footlight MT Light" w:hAnsi="Footlight MT Light"/>
                <w:color w:val="000000"/>
                <w:sz w:val="17"/>
                <w:szCs w:val="17"/>
                <w:lang w:val="id-ID"/>
              </w:rPr>
              <w:t>penyedia</w:t>
            </w:r>
            <w:r w:rsidRPr="00D31CDA">
              <w:rPr>
                <w:rFonts w:ascii="Footlight MT Light" w:hAnsi="Footlight MT Light"/>
                <w:color w:val="000000"/>
                <w:sz w:val="17"/>
                <w:szCs w:val="17"/>
                <w:lang w:val="af-ZA"/>
              </w:rPr>
              <w:t xml:space="preserve"> dimasukkan dalam Daftar Hitam.</w:t>
            </w:r>
          </w:p>
          <w:p w:rsidR="00D95C16" w:rsidRPr="00D31CDA" w:rsidRDefault="00D95C16" w:rsidP="0020115A">
            <w:pPr>
              <w:numPr>
                <w:ilvl w:val="4"/>
                <w:numId w:val="134"/>
              </w:numPr>
              <w:tabs>
                <w:tab w:val="clear" w:pos="984"/>
                <w:tab w:val="num" w:pos="781"/>
              </w:tabs>
              <w:ind w:left="781" w:right="123"/>
              <w:jc w:val="both"/>
              <w:rPr>
                <w:rFonts w:ascii="Footlight MT Light" w:hAnsi="Footlight MT Light" w:cs="Arial"/>
                <w:color w:val="000000"/>
                <w:sz w:val="17"/>
                <w:szCs w:val="17"/>
              </w:rPr>
            </w:pPr>
            <w:r w:rsidRPr="00D31CDA">
              <w:rPr>
                <w:rFonts w:ascii="Footlight MT Light" w:hAnsi="Footlight MT Light" w:cs="Arial"/>
                <w:color w:val="000000"/>
                <w:sz w:val="17"/>
                <w:szCs w:val="17"/>
              </w:rPr>
              <w:t>Dalam hal pemutusan SPK dilakukan karena PPK terlibat penyimpangan prosedur, melakukan KKN dan/atau pelanggaran persaingan sehat dalam pelaksanaan pengadaan, maka PPK dikenakan sanksi berdasarkan peraturan perundang-undangan.</w:t>
            </w:r>
          </w:p>
          <w:p w:rsidR="00D95C16" w:rsidRPr="00D31CDA" w:rsidRDefault="00D95C16" w:rsidP="0020115A">
            <w:pPr>
              <w:ind w:left="397"/>
              <w:jc w:val="both"/>
              <w:rPr>
                <w:rFonts w:ascii="Footlight MT Light" w:hAnsi="Footlight MT Light" w:cs="Arial"/>
                <w:color w:val="000000"/>
                <w:sz w:val="17"/>
                <w:szCs w:val="17"/>
                <w:lang w:val="id-ID"/>
              </w:rPr>
            </w:pPr>
          </w:p>
          <w:p w:rsidR="00D95C16" w:rsidRPr="00D31CDA" w:rsidRDefault="00D95C16" w:rsidP="0020115A">
            <w:pPr>
              <w:pStyle w:val="BodyText"/>
              <w:numPr>
                <w:ilvl w:val="0"/>
                <w:numId w:val="123"/>
              </w:numPr>
              <w:tabs>
                <w:tab w:val="left" w:pos="360"/>
              </w:tabs>
              <w:suppressAutoHyphens w:val="0"/>
              <w:spacing w:after="0"/>
              <w:rPr>
                <w:rFonts w:ascii="Footlight MT Light" w:hAnsi="Footlight MT Light"/>
                <w:b/>
                <w:noProof/>
                <w:color w:val="000000"/>
                <w:sz w:val="18"/>
                <w:szCs w:val="18"/>
              </w:rPr>
            </w:pPr>
            <w:r w:rsidRPr="00D31CDA">
              <w:rPr>
                <w:rFonts w:ascii="Footlight MT Light" w:hAnsi="Footlight MT Light"/>
                <w:b/>
                <w:noProof/>
                <w:color w:val="000000"/>
                <w:sz w:val="18"/>
                <w:szCs w:val="18"/>
              </w:rPr>
              <w:t>PEMBAYARAN</w:t>
            </w:r>
          </w:p>
          <w:p w:rsidR="00D95C16" w:rsidRPr="00D31CDA" w:rsidRDefault="00D95C16" w:rsidP="0020115A">
            <w:pPr>
              <w:numPr>
                <w:ilvl w:val="4"/>
                <w:numId w:val="135"/>
              </w:numPr>
              <w:tabs>
                <w:tab w:val="clear" w:pos="984"/>
                <w:tab w:val="num" w:pos="781"/>
              </w:tabs>
              <w:ind w:left="781" w:right="123"/>
              <w:jc w:val="both"/>
              <w:rPr>
                <w:rFonts w:ascii="Footlight MT Light" w:hAnsi="Footlight MT Light" w:cs="Arial"/>
                <w:color w:val="000000"/>
                <w:sz w:val="17"/>
                <w:szCs w:val="17"/>
              </w:rPr>
            </w:pPr>
            <w:r w:rsidRPr="00D31CDA">
              <w:rPr>
                <w:rFonts w:ascii="Footlight MT Light" w:hAnsi="Footlight MT Light" w:cs="Arial"/>
                <w:color w:val="000000"/>
                <w:sz w:val="17"/>
                <w:szCs w:val="17"/>
              </w:rPr>
              <w:t>pembayaran prestasi</w:t>
            </w:r>
            <w:r w:rsidRPr="00D31CDA">
              <w:rPr>
                <w:rFonts w:ascii="Footlight MT Light" w:hAnsi="Footlight MT Light" w:cs="Arial"/>
                <w:color w:val="000000"/>
                <w:sz w:val="17"/>
                <w:szCs w:val="17"/>
                <w:lang w:val="id-ID"/>
              </w:rPr>
              <w:t xml:space="preserve"> </w:t>
            </w:r>
            <w:r w:rsidRPr="00D31CDA">
              <w:rPr>
                <w:rFonts w:ascii="Footlight MT Light" w:hAnsi="Footlight MT Light" w:cs="Arial"/>
                <w:color w:val="000000"/>
                <w:sz w:val="17"/>
                <w:szCs w:val="17"/>
              </w:rPr>
              <w:t>hasil</w:t>
            </w:r>
            <w:r w:rsidRPr="00D31CDA">
              <w:rPr>
                <w:rFonts w:ascii="Footlight MT Light" w:hAnsi="Footlight MT Light" w:cs="Arial"/>
                <w:color w:val="000000"/>
                <w:sz w:val="17"/>
                <w:szCs w:val="17"/>
                <w:lang w:val="id-ID"/>
              </w:rPr>
              <w:t xml:space="preserve"> </w:t>
            </w:r>
            <w:r w:rsidRPr="00D31CDA">
              <w:rPr>
                <w:rFonts w:ascii="Footlight MT Light" w:hAnsi="Footlight MT Light" w:cs="Arial"/>
                <w:color w:val="000000"/>
                <w:sz w:val="17"/>
                <w:szCs w:val="17"/>
              </w:rPr>
              <w:t>pekerjaan yang disepakatidilakukanoleh PPK, denganketentuan:</w:t>
            </w:r>
          </w:p>
          <w:p w:rsidR="00D95C16" w:rsidRPr="00D31CDA" w:rsidRDefault="00D95C16" w:rsidP="0020115A">
            <w:pPr>
              <w:numPr>
                <w:ilvl w:val="0"/>
                <w:numId w:val="133"/>
              </w:numPr>
              <w:tabs>
                <w:tab w:val="left" w:pos="1022"/>
              </w:tabs>
              <w:ind w:left="1022"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penyedia</w:t>
            </w:r>
            <w:r w:rsidR="0020115A" w:rsidRPr="00D31CDA">
              <w:rPr>
                <w:rFonts w:ascii="Footlight MT Light" w:hAnsi="Footlight MT Light"/>
                <w:color w:val="000000"/>
                <w:sz w:val="17"/>
                <w:szCs w:val="17"/>
                <w:lang w:val="id-ID"/>
              </w:rPr>
              <w:t xml:space="preserve"> </w:t>
            </w:r>
            <w:r w:rsidRPr="00D31CDA">
              <w:rPr>
                <w:rFonts w:ascii="Footlight MT Light" w:hAnsi="Footlight MT Light"/>
                <w:color w:val="000000"/>
                <w:sz w:val="17"/>
                <w:szCs w:val="17"/>
                <w:lang w:val="id-ID"/>
              </w:rPr>
              <w:t>telah</w:t>
            </w:r>
            <w:r w:rsidR="0020115A" w:rsidRPr="00D31CDA">
              <w:rPr>
                <w:rFonts w:ascii="Footlight MT Light" w:hAnsi="Footlight MT Light"/>
                <w:color w:val="000000"/>
                <w:sz w:val="17"/>
                <w:szCs w:val="17"/>
                <w:lang w:val="id-ID"/>
              </w:rPr>
              <w:t xml:space="preserve"> </w:t>
            </w:r>
            <w:r w:rsidRPr="00D31CDA">
              <w:rPr>
                <w:rFonts w:ascii="Footlight MT Light" w:hAnsi="Footlight MT Light"/>
                <w:color w:val="000000"/>
                <w:sz w:val="17"/>
                <w:szCs w:val="17"/>
                <w:lang w:val="id-ID"/>
              </w:rPr>
              <w:t>mengajukan</w:t>
            </w:r>
            <w:r w:rsidR="0020115A" w:rsidRPr="00D31CDA">
              <w:rPr>
                <w:rFonts w:ascii="Footlight MT Light" w:hAnsi="Footlight MT Light"/>
                <w:color w:val="000000"/>
                <w:sz w:val="17"/>
                <w:szCs w:val="17"/>
                <w:lang w:val="id-ID"/>
              </w:rPr>
              <w:t xml:space="preserve"> </w:t>
            </w:r>
            <w:r w:rsidRPr="00D31CDA">
              <w:rPr>
                <w:rFonts w:ascii="Footlight MT Light" w:hAnsi="Footlight MT Light"/>
                <w:color w:val="000000"/>
                <w:sz w:val="17"/>
                <w:szCs w:val="17"/>
                <w:lang w:val="id-ID"/>
              </w:rPr>
              <w:t>tagihan</w:t>
            </w:r>
            <w:r w:rsidR="0020115A" w:rsidRPr="00D31CDA">
              <w:rPr>
                <w:rFonts w:ascii="Footlight MT Light" w:hAnsi="Footlight MT Light"/>
                <w:color w:val="000000"/>
                <w:sz w:val="17"/>
                <w:szCs w:val="17"/>
                <w:lang w:val="id-ID"/>
              </w:rPr>
              <w:t xml:space="preserve"> </w:t>
            </w:r>
            <w:r w:rsidRPr="00D31CDA">
              <w:rPr>
                <w:rFonts w:ascii="Footlight MT Light" w:hAnsi="Footlight MT Light"/>
                <w:color w:val="000000"/>
                <w:sz w:val="17"/>
                <w:szCs w:val="17"/>
                <w:lang w:val="id-ID"/>
              </w:rPr>
              <w:t>disertai</w:t>
            </w:r>
            <w:r w:rsidR="0020115A" w:rsidRPr="00D31CDA">
              <w:rPr>
                <w:rFonts w:ascii="Footlight MT Light" w:hAnsi="Footlight MT Light"/>
                <w:color w:val="000000"/>
                <w:sz w:val="17"/>
                <w:szCs w:val="17"/>
                <w:lang w:val="id-ID"/>
              </w:rPr>
              <w:t xml:space="preserve"> </w:t>
            </w:r>
            <w:r w:rsidRPr="00D31CDA">
              <w:rPr>
                <w:rFonts w:ascii="Footlight MT Light" w:hAnsi="Footlight MT Light"/>
                <w:color w:val="000000"/>
                <w:sz w:val="17"/>
                <w:szCs w:val="17"/>
                <w:lang w:val="id-ID"/>
              </w:rPr>
              <w:t>laporan</w:t>
            </w:r>
            <w:r w:rsidR="0020115A" w:rsidRPr="00D31CDA">
              <w:rPr>
                <w:rFonts w:ascii="Footlight MT Light" w:hAnsi="Footlight MT Light"/>
                <w:color w:val="000000"/>
                <w:sz w:val="17"/>
                <w:szCs w:val="17"/>
                <w:lang w:val="id-ID"/>
              </w:rPr>
              <w:t xml:space="preserve"> </w:t>
            </w:r>
            <w:r w:rsidRPr="00D31CDA">
              <w:rPr>
                <w:rFonts w:ascii="Footlight MT Light" w:hAnsi="Footlight MT Light"/>
                <w:color w:val="000000"/>
                <w:sz w:val="17"/>
                <w:szCs w:val="17"/>
                <w:lang w:val="id-ID"/>
              </w:rPr>
              <w:t>kemajuan</w:t>
            </w:r>
            <w:r w:rsidR="0020115A" w:rsidRPr="00D31CDA">
              <w:rPr>
                <w:rFonts w:ascii="Footlight MT Light" w:hAnsi="Footlight MT Light"/>
                <w:color w:val="000000"/>
                <w:sz w:val="17"/>
                <w:szCs w:val="17"/>
                <w:lang w:val="id-ID"/>
              </w:rPr>
              <w:t xml:space="preserve"> </w:t>
            </w:r>
            <w:r w:rsidRPr="00D31CDA">
              <w:rPr>
                <w:rFonts w:ascii="Footlight MT Light" w:hAnsi="Footlight MT Light"/>
                <w:color w:val="000000"/>
                <w:sz w:val="17"/>
                <w:szCs w:val="17"/>
                <w:lang w:val="id-ID"/>
              </w:rPr>
              <w:t>hasil</w:t>
            </w:r>
            <w:r w:rsidR="0020115A" w:rsidRPr="00D31CDA">
              <w:rPr>
                <w:rFonts w:ascii="Footlight MT Light" w:hAnsi="Footlight MT Light"/>
                <w:color w:val="000000"/>
                <w:sz w:val="17"/>
                <w:szCs w:val="17"/>
                <w:lang w:val="id-ID"/>
              </w:rPr>
              <w:t xml:space="preserve"> </w:t>
            </w:r>
            <w:r w:rsidRPr="00D31CDA">
              <w:rPr>
                <w:rFonts w:ascii="Footlight MT Light" w:hAnsi="Footlight MT Light"/>
                <w:color w:val="000000"/>
                <w:sz w:val="17"/>
                <w:szCs w:val="17"/>
                <w:lang w:val="id-ID"/>
              </w:rPr>
              <w:t>pekerjaan;</w:t>
            </w:r>
          </w:p>
          <w:p w:rsidR="00D95C16" w:rsidRPr="00D31CDA" w:rsidRDefault="00D95C16" w:rsidP="0020115A">
            <w:pPr>
              <w:numPr>
                <w:ilvl w:val="0"/>
                <w:numId w:val="133"/>
              </w:numPr>
              <w:tabs>
                <w:tab w:val="left" w:pos="1022"/>
              </w:tabs>
              <w:ind w:left="1022"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pembayaran</w:t>
            </w:r>
            <w:r w:rsidRPr="00D31CDA">
              <w:rPr>
                <w:rFonts w:ascii="Footlight MT Light" w:hAnsi="Footlight MT Light"/>
                <w:color w:val="000000"/>
                <w:sz w:val="17"/>
                <w:szCs w:val="17"/>
              </w:rPr>
              <w:t xml:space="preserve"> </w:t>
            </w:r>
            <w:r w:rsidRPr="00D31CDA">
              <w:rPr>
                <w:rFonts w:ascii="Footlight MT Light" w:hAnsi="Footlight MT Light"/>
                <w:color w:val="000000"/>
                <w:sz w:val="17"/>
                <w:szCs w:val="17"/>
                <w:lang w:val="id-ID"/>
              </w:rPr>
              <w:t>dilakukan</w:t>
            </w:r>
            <w:r w:rsidRPr="00D31CDA">
              <w:rPr>
                <w:rFonts w:ascii="Footlight MT Light" w:hAnsi="Footlight MT Light"/>
                <w:color w:val="000000"/>
                <w:sz w:val="17"/>
                <w:szCs w:val="17"/>
              </w:rPr>
              <w:t xml:space="preserve"> </w:t>
            </w:r>
            <w:r w:rsidRPr="00D31CDA">
              <w:rPr>
                <w:rFonts w:ascii="Footlight MT Light" w:hAnsi="Footlight MT Light"/>
                <w:color w:val="000000"/>
                <w:sz w:val="17"/>
                <w:szCs w:val="17"/>
                <w:lang w:val="id-ID"/>
              </w:rPr>
              <w:t>dengan</w:t>
            </w:r>
            <w:r w:rsidRPr="00D31CDA">
              <w:rPr>
                <w:rFonts w:ascii="Footlight MT Light" w:hAnsi="Footlight MT Light"/>
                <w:color w:val="000000"/>
                <w:sz w:val="17"/>
                <w:szCs w:val="17"/>
              </w:rPr>
              <w:t xml:space="preserve"> </w:t>
            </w:r>
            <w:r w:rsidRPr="00D31CDA">
              <w:rPr>
                <w:rFonts w:ascii="Footlight MT Light" w:hAnsi="Footlight MT Light"/>
                <w:i/>
                <w:color w:val="000000"/>
                <w:sz w:val="17"/>
                <w:szCs w:val="17"/>
                <w:lang w:val="id-ID"/>
              </w:rPr>
              <w:t>[sistem bulanan/sistem termin/pembayaran secara sekaligus];</w:t>
            </w:r>
          </w:p>
          <w:p w:rsidR="00D95C16" w:rsidRPr="00D31CDA" w:rsidRDefault="00D95C16" w:rsidP="0020115A">
            <w:pPr>
              <w:numPr>
                <w:ilvl w:val="0"/>
                <w:numId w:val="133"/>
              </w:numPr>
              <w:tabs>
                <w:tab w:val="left" w:pos="1022"/>
              </w:tabs>
              <w:ind w:left="1022" w:right="123" w:hanging="284"/>
              <w:jc w:val="both"/>
              <w:rPr>
                <w:rFonts w:ascii="Footlight MT Light" w:hAnsi="Footlight MT Light"/>
                <w:color w:val="000000"/>
                <w:sz w:val="17"/>
                <w:szCs w:val="17"/>
                <w:lang w:val="id-ID"/>
              </w:rPr>
            </w:pPr>
            <w:r w:rsidRPr="00D31CDA">
              <w:rPr>
                <w:rFonts w:ascii="Footlight MT Light" w:hAnsi="Footlight MT Light"/>
                <w:color w:val="000000"/>
                <w:sz w:val="17"/>
                <w:szCs w:val="17"/>
                <w:lang w:val="id-ID"/>
              </w:rPr>
              <w:t>pembayaran harus dipotong denda (apabila ada), dan pajak</w:t>
            </w:r>
            <w:r w:rsidRPr="00D31CDA">
              <w:rPr>
                <w:rFonts w:ascii="Footlight MT Light" w:hAnsi="Footlight MT Light"/>
                <w:color w:val="000000"/>
                <w:sz w:val="17"/>
                <w:szCs w:val="17"/>
              </w:rPr>
              <w:t>.</w:t>
            </w:r>
          </w:p>
          <w:p w:rsidR="00D95C16" w:rsidRPr="00D31CDA" w:rsidRDefault="00D95C16" w:rsidP="0020115A">
            <w:pPr>
              <w:numPr>
                <w:ilvl w:val="4"/>
                <w:numId w:val="135"/>
              </w:numPr>
              <w:tabs>
                <w:tab w:val="clear" w:pos="984"/>
                <w:tab w:val="num" w:pos="781"/>
              </w:tabs>
              <w:ind w:left="781" w:right="123"/>
              <w:jc w:val="both"/>
              <w:rPr>
                <w:rFonts w:ascii="Footlight MT Light" w:hAnsi="Footlight MT Light" w:cs="Arial"/>
                <w:color w:val="000000"/>
                <w:sz w:val="17"/>
                <w:szCs w:val="17"/>
              </w:rPr>
            </w:pPr>
            <w:r w:rsidRPr="00D31CDA">
              <w:rPr>
                <w:rFonts w:ascii="Footlight MT Light" w:hAnsi="Footlight MT Light" w:cs="Arial"/>
                <w:color w:val="000000"/>
                <w:sz w:val="17"/>
                <w:szCs w:val="17"/>
              </w:rPr>
              <w:t>pembayaran terakhir hanya dilakukan setelah pekerjaan selesai 100% (seratus perseratus) dan Berita Acara penyerahan pekerjaan diterbitkan.</w:t>
            </w:r>
          </w:p>
          <w:p w:rsidR="00D95C16" w:rsidRPr="00D31CDA" w:rsidRDefault="00D95C16" w:rsidP="0020115A">
            <w:pPr>
              <w:numPr>
                <w:ilvl w:val="4"/>
                <w:numId w:val="135"/>
              </w:numPr>
              <w:tabs>
                <w:tab w:val="clear" w:pos="984"/>
                <w:tab w:val="num" w:pos="781"/>
              </w:tabs>
              <w:ind w:left="781" w:right="123"/>
              <w:jc w:val="both"/>
              <w:rPr>
                <w:rFonts w:ascii="Footlight MT Light" w:hAnsi="Footlight MT Light" w:cs="Arial"/>
                <w:color w:val="000000"/>
                <w:sz w:val="17"/>
                <w:szCs w:val="17"/>
              </w:rPr>
            </w:pPr>
            <w:r w:rsidRPr="00D31CDA">
              <w:rPr>
                <w:rFonts w:ascii="Footlight MT Light" w:hAnsi="Footlight MT Light" w:cs="Arial"/>
                <w:color w:val="000000"/>
                <w:sz w:val="17"/>
                <w:szCs w:val="17"/>
              </w:rPr>
              <w:t>PPK dalam kurun waktu 7 (tujuh) hari kerja setelah pengajuan permintaan pembayaran dari penyedia harus sudah mengajukan surat permintaan pembayaran kepada Pejabat Penandatangan Surat Perintah Membayar (PPSPM).</w:t>
            </w:r>
          </w:p>
          <w:p w:rsidR="00D95C16" w:rsidRPr="00D31CDA" w:rsidRDefault="00D95C16" w:rsidP="0020115A">
            <w:pPr>
              <w:numPr>
                <w:ilvl w:val="4"/>
                <w:numId w:val="135"/>
              </w:numPr>
              <w:tabs>
                <w:tab w:val="clear" w:pos="984"/>
                <w:tab w:val="num" w:pos="781"/>
              </w:tabs>
              <w:ind w:left="781" w:right="123"/>
              <w:jc w:val="both"/>
              <w:rPr>
                <w:rFonts w:ascii="Footlight MT Light" w:hAnsi="Footlight MT Light" w:cs="Arial"/>
                <w:color w:val="000000"/>
                <w:sz w:val="17"/>
                <w:szCs w:val="17"/>
              </w:rPr>
            </w:pPr>
            <w:r w:rsidRPr="00D31CDA">
              <w:rPr>
                <w:rFonts w:ascii="Footlight MT Light" w:hAnsi="Footlight MT Light" w:cs="Arial"/>
                <w:color w:val="000000"/>
                <w:sz w:val="17"/>
                <w:szCs w:val="17"/>
              </w:rPr>
              <w:t xml:space="preserve">bila terdapat ketidaksesuaian dalam perhitungan angsuran, tidak akan menjadi alasan untuk menunda pembayaran. PPK dapat meminta penyedia untuk menyampaikan perhitungan prestasi sementara dengan mengesampingkan hal-hal yang sedang menjadi perselisihan. </w:t>
            </w:r>
          </w:p>
          <w:p w:rsidR="0020115A" w:rsidRPr="00D31CDA" w:rsidRDefault="0020115A" w:rsidP="0020115A">
            <w:pPr>
              <w:ind w:left="781" w:right="123"/>
              <w:jc w:val="both"/>
              <w:rPr>
                <w:rFonts w:ascii="Footlight MT Light" w:hAnsi="Footlight MT Light" w:cs="Arial"/>
                <w:color w:val="000000"/>
                <w:sz w:val="17"/>
                <w:szCs w:val="17"/>
              </w:rPr>
            </w:pPr>
          </w:p>
          <w:p w:rsidR="00D95C16" w:rsidRPr="00D31CDA" w:rsidRDefault="00D95C16" w:rsidP="0020115A">
            <w:pPr>
              <w:pStyle w:val="BodyText"/>
              <w:numPr>
                <w:ilvl w:val="0"/>
                <w:numId w:val="123"/>
              </w:numPr>
              <w:tabs>
                <w:tab w:val="left" w:pos="360"/>
              </w:tabs>
              <w:suppressAutoHyphens w:val="0"/>
              <w:spacing w:after="0"/>
              <w:rPr>
                <w:rFonts w:ascii="Footlight MT Light" w:hAnsi="Footlight MT Light"/>
                <w:b/>
                <w:noProof/>
                <w:color w:val="000000"/>
                <w:sz w:val="18"/>
                <w:szCs w:val="18"/>
              </w:rPr>
            </w:pPr>
            <w:r w:rsidRPr="00D31CDA">
              <w:rPr>
                <w:rFonts w:ascii="Footlight MT Light" w:hAnsi="Footlight MT Light"/>
                <w:b/>
                <w:noProof/>
                <w:color w:val="000000"/>
                <w:sz w:val="18"/>
                <w:szCs w:val="18"/>
              </w:rPr>
              <w:t>DENDA</w:t>
            </w:r>
          </w:p>
          <w:p w:rsidR="00D95C16" w:rsidRPr="00D31CDA" w:rsidRDefault="00D95C16" w:rsidP="0020115A">
            <w:pPr>
              <w:numPr>
                <w:ilvl w:val="12"/>
                <w:numId w:val="0"/>
              </w:numPr>
              <w:ind w:left="360" w:right="-72"/>
              <w:jc w:val="both"/>
              <w:rPr>
                <w:rFonts w:ascii="Footlight MT Light" w:hAnsi="Footlight MT Light"/>
                <w:noProof/>
                <w:color w:val="000000"/>
                <w:sz w:val="18"/>
                <w:szCs w:val="18"/>
              </w:rPr>
            </w:pPr>
            <w:r w:rsidRPr="00D31CDA">
              <w:rPr>
                <w:rFonts w:ascii="Footlight MT Light" w:hAnsi="Footlight MT Light"/>
                <w:noProof/>
                <w:color w:val="000000"/>
                <w:sz w:val="18"/>
                <w:szCs w:val="18"/>
              </w:rPr>
              <w:t xml:space="preserve">Penyedia berkewajiban untuk membayar sanksi finansial berupa Denda sebagai akibat wanprestasi atau cidera janji terhadap kewajiban-kewajiban penyedia dalam SPK ini. PPK mengenakan Denda dengan memotong angsuran pembayaran prestasi pekerjaan penyedia. Pembayaran Denda tidak mengurangi tanggung jawab kontraktual </w:t>
            </w:r>
            <w:r w:rsidR="0020115A" w:rsidRPr="00D31CDA">
              <w:rPr>
                <w:rFonts w:ascii="Footlight MT Light" w:hAnsi="Footlight MT Light"/>
                <w:noProof/>
                <w:color w:val="000000"/>
                <w:sz w:val="18"/>
                <w:szCs w:val="18"/>
              </w:rPr>
              <w:t>Penyedia</w:t>
            </w:r>
            <w:r w:rsidRPr="00D31CDA">
              <w:rPr>
                <w:rFonts w:ascii="Footlight MT Light" w:hAnsi="Footlight MT Light"/>
                <w:noProof/>
                <w:color w:val="000000"/>
                <w:sz w:val="18"/>
                <w:szCs w:val="18"/>
              </w:rPr>
              <w:t>.</w:t>
            </w:r>
          </w:p>
          <w:p w:rsidR="00D95C16" w:rsidRPr="00D31CDA" w:rsidRDefault="00D95C16" w:rsidP="0020115A">
            <w:pPr>
              <w:pStyle w:val="BodyText"/>
              <w:suppressAutoHyphens w:val="0"/>
              <w:spacing w:after="0"/>
              <w:ind w:left="397"/>
              <w:rPr>
                <w:rFonts w:ascii="Footlight MT Light" w:hAnsi="Footlight MT Light"/>
                <w:b/>
                <w:noProof/>
                <w:color w:val="000000"/>
                <w:sz w:val="18"/>
                <w:szCs w:val="18"/>
                <w:lang w:val="sv-SE"/>
              </w:rPr>
            </w:pPr>
          </w:p>
          <w:p w:rsidR="00A5784D" w:rsidRPr="00D31CDA" w:rsidRDefault="00A5784D" w:rsidP="0020115A">
            <w:pPr>
              <w:pStyle w:val="BodyText"/>
              <w:numPr>
                <w:ilvl w:val="0"/>
                <w:numId w:val="123"/>
              </w:numPr>
              <w:tabs>
                <w:tab w:val="left" w:pos="360"/>
              </w:tabs>
              <w:suppressAutoHyphens w:val="0"/>
              <w:spacing w:after="0"/>
              <w:rPr>
                <w:rFonts w:ascii="Footlight MT Light" w:hAnsi="Footlight MT Light"/>
                <w:b/>
                <w:noProof/>
                <w:color w:val="000000"/>
                <w:sz w:val="18"/>
                <w:szCs w:val="18"/>
                <w:lang w:val="sv-SE"/>
              </w:rPr>
            </w:pPr>
            <w:r w:rsidRPr="00D31CDA">
              <w:rPr>
                <w:rFonts w:ascii="Footlight MT Light" w:hAnsi="Footlight MT Light"/>
                <w:b/>
                <w:noProof/>
                <w:color w:val="000000"/>
                <w:sz w:val="18"/>
                <w:szCs w:val="18"/>
                <w:lang w:val="id-ID"/>
              </w:rPr>
              <w:t>PENGALIHAN DAN/ATAU SUBKONTRAK</w:t>
            </w:r>
          </w:p>
          <w:p w:rsidR="00A5784D" w:rsidRPr="00D31CDA" w:rsidRDefault="00A5784D" w:rsidP="0020115A">
            <w:pPr>
              <w:pStyle w:val="BodyText"/>
              <w:tabs>
                <w:tab w:val="left" w:pos="360"/>
              </w:tabs>
              <w:suppressAutoHyphens w:val="0"/>
              <w:spacing w:after="0"/>
              <w:ind w:left="397"/>
              <w:rPr>
                <w:rFonts w:ascii="Footlight MT Light" w:hAnsi="Footlight MT Light"/>
                <w:noProof/>
                <w:color w:val="000000"/>
                <w:sz w:val="18"/>
                <w:szCs w:val="18"/>
                <w:lang w:val="id-ID"/>
              </w:rPr>
            </w:pPr>
            <w:r w:rsidRPr="00D31CDA">
              <w:rPr>
                <w:rFonts w:ascii="Footlight MT Light" w:hAnsi="Footlight MT Light"/>
                <w:noProof/>
                <w:color w:val="000000"/>
                <w:sz w:val="18"/>
                <w:szCs w:val="18"/>
                <w:lang w:val="id-ID"/>
              </w:rPr>
              <w:t>Penyedia Jasa Konsultansi dilarang untuk m</w:t>
            </w:r>
            <w:r w:rsidR="00D53337" w:rsidRPr="00D31CDA">
              <w:rPr>
                <w:rFonts w:ascii="Footlight MT Light" w:hAnsi="Footlight MT Light"/>
                <w:noProof/>
                <w:color w:val="000000"/>
                <w:sz w:val="18"/>
                <w:szCs w:val="18"/>
                <w:lang w:val="id-ID"/>
              </w:rPr>
              <w:t>e</w:t>
            </w:r>
            <w:r w:rsidRPr="00D31CDA">
              <w:rPr>
                <w:rFonts w:ascii="Footlight MT Light" w:hAnsi="Footlight MT Light"/>
                <w:noProof/>
                <w:color w:val="000000"/>
                <w:sz w:val="18"/>
                <w:szCs w:val="18"/>
                <w:lang w:val="id-ID"/>
              </w:rPr>
              <w:t>ngalihkan dan/atau mensubkontrakkan sebagian/seluruh pekerjaan.</w:t>
            </w:r>
            <w:r w:rsidR="00D53337" w:rsidRPr="00D31CDA">
              <w:rPr>
                <w:rFonts w:ascii="Footlight MT Light" w:hAnsi="Footlight MT Light"/>
                <w:noProof/>
                <w:color w:val="000000"/>
                <w:sz w:val="18"/>
                <w:szCs w:val="18"/>
                <w:lang w:val="id-ID"/>
              </w:rPr>
              <w:t xml:space="preserve"> </w:t>
            </w:r>
          </w:p>
          <w:p w:rsidR="00D53337" w:rsidRPr="00D31CDA" w:rsidRDefault="00D53337" w:rsidP="0020115A">
            <w:pPr>
              <w:pStyle w:val="BodyText"/>
              <w:tabs>
                <w:tab w:val="left" w:pos="360"/>
              </w:tabs>
              <w:suppressAutoHyphens w:val="0"/>
              <w:spacing w:after="0"/>
              <w:ind w:left="397"/>
              <w:rPr>
                <w:rFonts w:ascii="Footlight MT Light" w:hAnsi="Footlight MT Light"/>
                <w:noProof/>
                <w:color w:val="000000"/>
                <w:sz w:val="18"/>
                <w:szCs w:val="18"/>
                <w:lang w:val="id-ID"/>
              </w:rPr>
            </w:pPr>
          </w:p>
          <w:p w:rsidR="00D95C16" w:rsidRPr="00D31CDA" w:rsidRDefault="00D95C16" w:rsidP="0020115A">
            <w:pPr>
              <w:pStyle w:val="BodyText"/>
              <w:tabs>
                <w:tab w:val="left" w:pos="360"/>
              </w:tabs>
              <w:spacing w:after="0"/>
              <w:rPr>
                <w:rFonts w:ascii="Footlight MT Light" w:hAnsi="Footlight MT Light"/>
                <w:b/>
                <w:noProof/>
                <w:color w:val="000000"/>
                <w:sz w:val="18"/>
                <w:szCs w:val="18"/>
              </w:rPr>
            </w:pPr>
          </w:p>
          <w:p w:rsidR="00D95C16" w:rsidRPr="00D31CDA" w:rsidRDefault="00D95C16" w:rsidP="0020115A">
            <w:pPr>
              <w:pStyle w:val="BodyText"/>
              <w:numPr>
                <w:ilvl w:val="0"/>
                <w:numId w:val="123"/>
              </w:numPr>
              <w:tabs>
                <w:tab w:val="left" w:pos="360"/>
              </w:tabs>
              <w:suppressAutoHyphens w:val="0"/>
              <w:spacing w:after="0"/>
              <w:rPr>
                <w:rFonts w:ascii="Footlight MT Light" w:hAnsi="Footlight MT Light"/>
                <w:b/>
                <w:noProof/>
                <w:color w:val="000000"/>
                <w:sz w:val="18"/>
                <w:szCs w:val="18"/>
                <w:lang w:val="sv-SE"/>
              </w:rPr>
            </w:pPr>
            <w:r w:rsidRPr="00D31CDA">
              <w:rPr>
                <w:rFonts w:ascii="Footlight MT Light" w:hAnsi="Footlight MT Light"/>
                <w:b/>
                <w:color w:val="000000"/>
                <w:sz w:val="18"/>
                <w:szCs w:val="18"/>
                <w:lang w:val="sv-SE"/>
              </w:rPr>
              <w:t>LARANGAN PEMBERIAN KOMISI</w:t>
            </w:r>
            <w:r w:rsidRPr="00D31CDA">
              <w:rPr>
                <w:rFonts w:ascii="Footlight MT Light" w:hAnsi="Footlight MT Light"/>
                <w:b/>
                <w:noProof/>
                <w:color w:val="000000"/>
                <w:sz w:val="18"/>
                <w:szCs w:val="18"/>
                <w:lang w:val="sv-SE"/>
              </w:rPr>
              <w:t xml:space="preserve"> </w:t>
            </w:r>
          </w:p>
          <w:p w:rsidR="00D95C16" w:rsidRPr="00D31CDA" w:rsidRDefault="00D95C16" w:rsidP="0020115A">
            <w:pPr>
              <w:ind w:left="360"/>
              <w:jc w:val="both"/>
              <w:rPr>
                <w:rFonts w:ascii="Footlight MT Light" w:hAnsi="Footlight MT Light"/>
                <w:color w:val="000000"/>
                <w:sz w:val="18"/>
                <w:szCs w:val="18"/>
                <w:lang w:val="id-ID"/>
              </w:rPr>
            </w:pPr>
            <w:r w:rsidRPr="00D31CDA">
              <w:rPr>
                <w:rFonts w:ascii="Footlight MT Light" w:hAnsi="Footlight MT Light"/>
                <w:color w:val="000000"/>
                <w:sz w:val="18"/>
                <w:szCs w:val="18"/>
                <w:lang w:val="sv-SE"/>
              </w:rPr>
              <w:t xml:space="preserve">Penyedia Jasa Konsultansi menjamin bahwa tidak satu pun personil satuan kerja PPK telah atau akan menerima komisi </w:t>
            </w:r>
            <w:r w:rsidR="00770729" w:rsidRPr="00D31CDA">
              <w:rPr>
                <w:rFonts w:ascii="Footlight MT Light" w:hAnsi="Footlight MT Light"/>
                <w:color w:val="000000"/>
                <w:sz w:val="18"/>
                <w:szCs w:val="18"/>
                <w:lang w:val="id-ID"/>
              </w:rPr>
              <w:t xml:space="preserve">dalam bentuk apapun (gratifikasi) </w:t>
            </w:r>
            <w:r w:rsidRPr="00D31CDA">
              <w:rPr>
                <w:rFonts w:ascii="Footlight MT Light" w:hAnsi="Footlight MT Light"/>
                <w:color w:val="000000"/>
                <w:sz w:val="18"/>
                <w:szCs w:val="18"/>
                <w:lang w:val="sv-SE"/>
              </w:rPr>
              <w:t>atau keuntungan tidak sah lainnya baik langsung maupun tidak langsung dari SPK ini. Penyedia Jasa Konsultansi menyetujui bahwa pelanggaran syarat ini merupakan pelanggaran yang mendasar terhadap SPK ini.</w:t>
            </w:r>
          </w:p>
          <w:p w:rsidR="00D95C16" w:rsidRPr="00D31CDA" w:rsidRDefault="00D95C16" w:rsidP="0020115A">
            <w:pPr>
              <w:tabs>
                <w:tab w:val="left" w:pos="252"/>
              </w:tabs>
              <w:jc w:val="both"/>
              <w:rPr>
                <w:rFonts w:ascii="Footlight MT Light" w:hAnsi="Footlight MT Light"/>
                <w:color w:val="000000"/>
                <w:sz w:val="22"/>
                <w:szCs w:val="22"/>
                <w:lang w:val="sv-SE"/>
              </w:rPr>
            </w:pPr>
          </w:p>
        </w:tc>
      </w:tr>
    </w:tbl>
    <w:p w:rsidR="00D95C16" w:rsidRPr="00D31CDA" w:rsidDel="00897B71" w:rsidRDefault="00D95C16" w:rsidP="00D95C16">
      <w:pPr>
        <w:pStyle w:val="Heading2"/>
        <w:jc w:val="left"/>
        <w:rPr>
          <w:rFonts w:ascii="Footlight MT Light" w:hAnsi="Footlight MT Light"/>
          <w:color w:val="000000"/>
          <w:szCs w:val="28"/>
        </w:rPr>
      </w:pPr>
      <w:bookmarkStart w:id="1350" w:name="_Toc280597222"/>
      <w:bookmarkStart w:id="1351" w:name="_Toc280598060"/>
      <w:bookmarkStart w:id="1352" w:name="_Toc280598903"/>
      <w:bookmarkStart w:id="1353" w:name="_Toc147784161"/>
      <w:bookmarkStart w:id="1354" w:name="_Toc147784500"/>
      <w:bookmarkStart w:id="1355" w:name="_Toc148104445"/>
      <w:bookmarkStart w:id="1356" w:name="_Toc148104773"/>
      <w:bookmarkStart w:id="1357" w:name="_Toc148104937"/>
      <w:bookmarkStart w:id="1358" w:name="_Toc148105221"/>
      <w:bookmarkStart w:id="1359" w:name="_Toc153451327"/>
      <w:bookmarkStart w:id="1360" w:name="_Toc153460633"/>
      <w:bookmarkStart w:id="1361" w:name="_Toc153494339"/>
      <w:bookmarkStart w:id="1362" w:name="_Toc153498514"/>
      <w:bookmarkStart w:id="1363" w:name="_Toc153498735"/>
      <w:bookmarkStart w:id="1364" w:name="_Toc155490301"/>
      <w:bookmarkStart w:id="1365" w:name="_Toc278851015"/>
      <w:bookmarkStart w:id="1366" w:name="_Toc278851013"/>
      <w:bookmarkStart w:id="1367" w:name="_Toc280600656"/>
      <w:bookmarkStart w:id="1368" w:name="_Toc285791426"/>
      <w:bookmarkStart w:id="1369" w:name="_Toc288141025"/>
      <w:bookmarkEnd w:id="1350"/>
      <w:bookmarkEnd w:id="1351"/>
      <w:bookmarkEnd w:id="1352"/>
    </w:p>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p w:rsidR="00D95C16" w:rsidRPr="00D31CDA" w:rsidRDefault="00D95C16" w:rsidP="00D95C16">
      <w:pPr>
        <w:pStyle w:val="Heading2"/>
        <w:jc w:val="left"/>
        <w:rPr>
          <w:rFonts w:ascii="Footlight MT Light" w:hAnsi="Footlight MT Light"/>
          <w:color w:val="000000"/>
          <w:sz w:val="24"/>
          <w:szCs w:val="24"/>
        </w:rPr>
      </w:pP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pStyle w:val="Heading2"/>
        <w:jc w:val="left"/>
        <w:rPr>
          <w:rFonts w:ascii="Footlight MT Light" w:hAnsi="Footlight MT Light"/>
          <w:color w:val="000000"/>
          <w:sz w:val="24"/>
          <w:szCs w:val="24"/>
          <w:lang w:val="id-ID"/>
        </w:rPr>
      </w:pPr>
      <w:bookmarkStart w:id="1370" w:name="_Toc345900099"/>
      <w:r w:rsidRPr="00D31CDA">
        <w:rPr>
          <w:rFonts w:ascii="Footlight MT Light" w:hAnsi="Footlight MT Light"/>
          <w:color w:val="000000"/>
          <w:sz w:val="24"/>
          <w:szCs w:val="24"/>
          <w:u w:val="single"/>
          <w:lang w:val="id-ID"/>
        </w:rPr>
        <w:lastRenderedPageBreak/>
        <w:t xml:space="preserve">LAMPIRAN 3 : </w:t>
      </w:r>
      <w:r w:rsidRPr="00D31CDA">
        <w:rPr>
          <w:rFonts w:ascii="Footlight MT Light" w:hAnsi="Footlight MT Light"/>
          <w:color w:val="000000"/>
          <w:sz w:val="24"/>
          <w:szCs w:val="24"/>
          <w:u w:val="single"/>
          <w:lang w:val="nb-NO"/>
        </w:rPr>
        <w:t>SYARAT-SYARAT UMUM KONTRAK (SSUK)</w:t>
      </w:r>
      <w:bookmarkEnd w:id="1370"/>
    </w:p>
    <w:p w:rsidR="00D95C16" w:rsidRPr="00D31CDA" w:rsidRDefault="00D95C16" w:rsidP="00D95C16">
      <w:pPr>
        <w:tabs>
          <w:tab w:val="left" w:pos="900"/>
          <w:tab w:val="left" w:pos="1350"/>
          <w:tab w:val="left" w:leader="dot" w:pos="7560"/>
          <w:tab w:val="left" w:leader="dot" w:pos="8640"/>
        </w:tabs>
        <w:ind w:left="360" w:hanging="360"/>
        <w:rPr>
          <w:rFonts w:ascii="Footlight MT Light" w:hAnsi="Footlight MT Light"/>
          <w:color w:val="000000"/>
          <w:sz w:val="24"/>
          <w:szCs w:val="24"/>
          <w:lang w:val="id-ID"/>
        </w:rPr>
      </w:pPr>
    </w:p>
    <w:p w:rsidR="00D95C16" w:rsidRPr="00D31CDA" w:rsidRDefault="00D95C16" w:rsidP="008D7806">
      <w:pPr>
        <w:pStyle w:val="Heading1"/>
        <w:numPr>
          <w:ilvl w:val="0"/>
          <w:numId w:val="122"/>
        </w:numPr>
        <w:ind w:left="284" w:hanging="284"/>
        <w:jc w:val="left"/>
        <w:rPr>
          <w:rFonts w:ascii="Footlight MT Light" w:hAnsi="Footlight MT Light"/>
          <w:color w:val="000000"/>
          <w:sz w:val="24"/>
          <w:szCs w:val="24"/>
          <w:lang w:val="id-ID"/>
        </w:rPr>
      </w:pPr>
      <w:bookmarkStart w:id="1371" w:name="_Toc345900100"/>
      <w:r w:rsidRPr="00D31CDA">
        <w:rPr>
          <w:rFonts w:ascii="Footlight MT Light" w:hAnsi="Footlight MT Light"/>
          <w:color w:val="000000"/>
          <w:sz w:val="24"/>
          <w:szCs w:val="24"/>
          <w:lang w:val="id-ID"/>
        </w:rPr>
        <w:t>KETENTUAN UMUM</w:t>
      </w:r>
      <w:bookmarkEnd w:id="1371"/>
    </w:p>
    <w:p w:rsidR="00D95C16" w:rsidRPr="00D31CDA" w:rsidRDefault="00D95C16" w:rsidP="00D95C16">
      <w:pPr>
        <w:rPr>
          <w:rFonts w:ascii="Footlight MT Light" w:hAnsi="Footlight MT Light"/>
          <w:color w:val="000000"/>
          <w:sz w:val="24"/>
          <w:szCs w:val="24"/>
          <w:lang w:val="id-ID"/>
        </w:rPr>
      </w:pPr>
    </w:p>
    <w:tbl>
      <w:tblPr>
        <w:tblW w:w="0" w:type="auto"/>
        <w:tblLayout w:type="fixed"/>
        <w:tblLook w:val="0000"/>
      </w:tblPr>
      <w:tblGrid>
        <w:gridCol w:w="2235"/>
        <w:gridCol w:w="5811"/>
      </w:tblGrid>
      <w:tr w:rsidR="00D95C16" w:rsidRPr="00D31CDA" w:rsidTr="00C8318A">
        <w:tc>
          <w:tcPr>
            <w:tcW w:w="2235" w:type="dxa"/>
          </w:tcPr>
          <w:p w:rsidR="00D95C16" w:rsidRPr="00D31CDA" w:rsidRDefault="00D95C16" w:rsidP="008D7806">
            <w:pPr>
              <w:pStyle w:val="Heading2"/>
              <w:numPr>
                <w:ilvl w:val="0"/>
                <w:numId w:val="41"/>
              </w:numPr>
              <w:tabs>
                <w:tab w:val="num" w:pos="284"/>
              </w:tabs>
              <w:ind w:left="284" w:hanging="284"/>
              <w:jc w:val="left"/>
              <w:rPr>
                <w:rFonts w:ascii="Footlight MT Light" w:hAnsi="Footlight MT Light"/>
                <w:color w:val="000000"/>
                <w:sz w:val="24"/>
                <w:szCs w:val="24"/>
                <w:lang w:val="id-ID"/>
              </w:rPr>
            </w:pPr>
            <w:bookmarkStart w:id="1372" w:name="_Toc345900101"/>
            <w:r w:rsidRPr="00D31CDA">
              <w:rPr>
                <w:rFonts w:ascii="Footlight MT Light" w:hAnsi="Footlight MT Light"/>
                <w:color w:val="000000"/>
                <w:sz w:val="24"/>
                <w:szCs w:val="24"/>
                <w:lang w:val="id-ID"/>
              </w:rPr>
              <w:t>Definisi</w:t>
            </w:r>
            <w:bookmarkEnd w:id="1372"/>
          </w:p>
        </w:tc>
        <w:tc>
          <w:tcPr>
            <w:tcW w:w="5811" w:type="dxa"/>
          </w:tcPr>
          <w:p w:rsidR="006B6E10" w:rsidRPr="00D31CDA" w:rsidRDefault="00D95C16">
            <w:pPr>
              <w:numPr>
                <w:ilvl w:val="12"/>
                <w:numId w:val="0"/>
              </w:numPr>
              <w:ind w:left="-108" w:right="-72"/>
              <w:jc w:val="both"/>
              <w:rPr>
                <w:rFonts w:ascii="Footlight MT Light" w:hAnsi="Footlight MT Light"/>
                <w:color w:val="000000"/>
                <w:sz w:val="24"/>
                <w:szCs w:val="24"/>
              </w:rPr>
            </w:pPr>
            <w:r w:rsidRPr="00D31CDA">
              <w:rPr>
                <w:rFonts w:ascii="Footlight MT Light" w:hAnsi="Footlight MT Light"/>
                <w:color w:val="000000"/>
                <w:sz w:val="24"/>
                <w:szCs w:val="24"/>
                <w:lang w:val="id-ID"/>
              </w:rPr>
              <w:t>Istilah-istilah yang digunakan dalam Syarat-Syarat Umum Kontrak ini harus mempunyai arti atau tafsiran seperti yang dimaksudkan sebagai berikut :</w:t>
            </w:r>
          </w:p>
          <w:p w:rsidR="006B6E10" w:rsidRPr="00D31CDA" w:rsidRDefault="00D95C16">
            <w:pPr>
              <w:numPr>
                <w:ilvl w:val="1"/>
                <w:numId w:val="40"/>
              </w:numPr>
              <w:ind w:left="601" w:right="-74"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Jasa Konsultansi adalah </w:t>
            </w:r>
            <w:r w:rsidRPr="00D31CDA">
              <w:rPr>
                <w:rFonts w:ascii="Footlight MT Light" w:hAnsi="Footlight MT Light"/>
                <w:color w:val="000000"/>
                <w:sz w:val="24"/>
                <w:szCs w:val="24"/>
                <w:lang w:val="af-ZA"/>
              </w:rPr>
              <w:t>jasa layanan profesional yang membutuhkan keahlian tertentu diberbagai bidang keilmuan yang mengutamakan adanya olah pikir (</w:t>
            </w:r>
            <w:r w:rsidRPr="00D31CDA">
              <w:rPr>
                <w:rFonts w:ascii="Footlight MT Light" w:hAnsi="Footlight MT Light"/>
                <w:i/>
                <w:iCs/>
                <w:color w:val="000000"/>
                <w:sz w:val="24"/>
                <w:szCs w:val="24"/>
                <w:lang w:val="af-ZA"/>
              </w:rPr>
              <w:t>brainware</w:t>
            </w:r>
            <w:r w:rsidRPr="00D31CDA">
              <w:rPr>
                <w:rFonts w:ascii="Footlight MT Light" w:hAnsi="Footlight MT Light"/>
                <w:color w:val="000000"/>
                <w:sz w:val="24"/>
                <w:szCs w:val="24"/>
                <w:lang w:val="af-ZA"/>
              </w:rPr>
              <w:t>)</w:t>
            </w:r>
            <w:r w:rsidRPr="00D31CDA">
              <w:rPr>
                <w:rFonts w:ascii="Footlight MT Light" w:hAnsi="Footlight MT Light"/>
                <w:color w:val="000000"/>
                <w:sz w:val="24"/>
                <w:szCs w:val="24"/>
                <w:lang w:val="id-ID"/>
              </w:rPr>
              <w:t>.</w:t>
            </w:r>
          </w:p>
          <w:p w:rsidR="00D95C16" w:rsidRPr="00D31CDA" w:rsidRDefault="00D95C16" w:rsidP="00034016">
            <w:pPr>
              <w:ind w:left="601" w:right="-74"/>
              <w:jc w:val="both"/>
              <w:rPr>
                <w:rFonts w:ascii="Footlight MT Light" w:hAnsi="Footlight MT Light"/>
                <w:color w:val="000000"/>
                <w:sz w:val="24"/>
                <w:szCs w:val="24"/>
                <w:lang w:val="id-ID"/>
              </w:rPr>
            </w:pPr>
          </w:p>
          <w:p w:rsidR="006B6E10" w:rsidRPr="00D31CDA" w:rsidRDefault="00D95C16">
            <w:pPr>
              <w:numPr>
                <w:ilvl w:val="1"/>
                <w:numId w:val="40"/>
              </w:numPr>
              <w:ind w:left="600" w:right="-72"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Pengguna Anggaran yang selanjutnya disebut PA adalah </w:t>
            </w:r>
            <w:r w:rsidRPr="00D31CDA">
              <w:rPr>
                <w:rFonts w:ascii="Footlight MT Light" w:hAnsi="Footlight MT Light"/>
                <w:color w:val="000000"/>
                <w:sz w:val="24"/>
                <w:szCs w:val="24"/>
                <w:lang w:val="af-ZA"/>
              </w:rPr>
              <w:t>Pejabat pemegang kewenangan penggunaan anggaran Kementerian/Lembaga/</w:t>
            </w:r>
            <w:r w:rsidR="00770729"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af-ZA"/>
              </w:rPr>
              <w:t>Satuan Kerja Perangkat Daerah atau Pejabat yang disamakan pada Institusi lain Pengguna APBN/APBD.</w:t>
            </w:r>
          </w:p>
          <w:p w:rsidR="00D95C16" w:rsidRPr="00D31CDA" w:rsidRDefault="00D95C16" w:rsidP="00034016">
            <w:pPr>
              <w:ind w:right="-72"/>
              <w:jc w:val="both"/>
              <w:rPr>
                <w:rFonts w:ascii="Footlight MT Light" w:hAnsi="Footlight MT Light"/>
                <w:color w:val="000000"/>
                <w:sz w:val="24"/>
                <w:szCs w:val="24"/>
                <w:lang w:val="id-ID"/>
              </w:rPr>
            </w:pPr>
          </w:p>
          <w:p w:rsidR="006B6E10" w:rsidRPr="00D31CDA" w:rsidRDefault="00D95C16">
            <w:pPr>
              <w:numPr>
                <w:ilvl w:val="1"/>
                <w:numId w:val="40"/>
              </w:numPr>
              <w:ind w:left="600" w:right="-72"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Kuasa Pengguna Anggaran yang selanjutnya disebut KPA adalah </w:t>
            </w:r>
            <w:r w:rsidRPr="00D31CDA">
              <w:rPr>
                <w:rFonts w:ascii="Footlight MT Light" w:hAnsi="Footlight MT Light"/>
                <w:color w:val="000000"/>
                <w:sz w:val="24"/>
                <w:szCs w:val="24"/>
                <w:lang w:val="af-ZA"/>
              </w:rPr>
              <w:t>pejabat yang ditetapkan oleh PA untuk menggunakan APBN atau ditetapkan oleh Kepala Daerah untuk menggunakan APBD.</w:t>
            </w:r>
          </w:p>
          <w:p w:rsidR="00D95C16" w:rsidRPr="00D31CDA" w:rsidRDefault="00D95C16" w:rsidP="00034016">
            <w:pPr>
              <w:ind w:right="-72"/>
              <w:jc w:val="both"/>
              <w:rPr>
                <w:rFonts w:ascii="Footlight MT Light" w:hAnsi="Footlight MT Light"/>
                <w:color w:val="000000"/>
                <w:sz w:val="24"/>
                <w:szCs w:val="24"/>
                <w:lang w:val="id-ID"/>
              </w:rPr>
            </w:pPr>
          </w:p>
          <w:p w:rsidR="006B6E10" w:rsidRPr="00D31CDA" w:rsidRDefault="00D95C16">
            <w:pPr>
              <w:numPr>
                <w:ilvl w:val="1"/>
                <w:numId w:val="40"/>
              </w:numPr>
              <w:ind w:left="600" w:right="-72"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Pejabat Pembuat Komitmen yang selanjutnya disebut PPK adalah </w:t>
            </w:r>
            <w:r w:rsidRPr="00D31CDA">
              <w:rPr>
                <w:rFonts w:ascii="Footlight MT Light" w:hAnsi="Footlight MT Light"/>
                <w:color w:val="000000"/>
                <w:sz w:val="24"/>
                <w:szCs w:val="24"/>
                <w:lang w:val="af-ZA"/>
              </w:rPr>
              <w:t>pejabat yang bertanggung jawab atas pelaksanaan Pengadaan Barang/Jasa.</w:t>
            </w:r>
          </w:p>
          <w:p w:rsidR="00D95C16" w:rsidRPr="00D31CDA" w:rsidRDefault="00D95C16" w:rsidP="00034016">
            <w:pPr>
              <w:ind w:right="-72"/>
              <w:jc w:val="both"/>
              <w:rPr>
                <w:rFonts w:ascii="Footlight MT Light" w:hAnsi="Footlight MT Light"/>
                <w:color w:val="000000"/>
                <w:sz w:val="24"/>
                <w:szCs w:val="24"/>
                <w:lang w:val="id-ID"/>
              </w:rPr>
            </w:pPr>
          </w:p>
          <w:p w:rsidR="006B6E10" w:rsidRPr="00D31CDA" w:rsidRDefault="00D95C16">
            <w:pPr>
              <w:numPr>
                <w:ilvl w:val="1"/>
                <w:numId w:val="40"/>
              </w:numPr>
              <w:ind w:left="600" w:right="-72"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Panitia/Pejabat Penerima Hasil Pekerjaan adalah </w:t>
            </w:r>
            <w:r w:rsidRPr="00D31CDA">
              <w:rPr>
                <w:rFonts w:ascii="Footlight MT Light" w:hAnsi="Footlight MT Light"/>
                <w:color w:val="000000"/>
                <w:sz w:val="24"/>
                <w:szCs w:val="24"/>
                <w:lang w:val="af-ZA"/>
              </w:rPr>
              <w:t>panitia/pejabat yang ditetapkan oleh PA/KPA yang bertugas memeriksa dan menerima hasil pekerjaan.</w:t>
            </w:r>
          </w:p>
          <w:p w:rsidR="00D95C16" w:rsidRPr="00D31CDA" w:rsidRDefault="00D95C16" w:rsidP="00034016">
            <w:pPr>
              <w:ind w:right="-72"/>
              <w:jc w:val="both"/>
              <w:rPr>
                <w:rFonts w:ascii="Footlight MT Light" w:hAnsi="Footlight MT Light"/>
                <w:color w:val="000000"/>
                <w:sz w:val="24"/>
                <w:szCs w:val="24"/>
                <w:lang w:val="id-ID"/>
              </w:rPr>
            </w:pPr>
          </w:p>
          <w:p w:rsidR="006B6E10" w:rsidRPr="00D31CDA" w:rsidRDefault="00D95C16">
            <w:pPr>
              <w:numPr>
                <w:ilvl w:val="1"/>
                <w:numId w:val="40"/>
              </w:numPr>
              <w:ind w:left="600" w:right="-72"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af-ZA" w:eastAsia="id-ID"/>
              </w:rPr>
              <w:t>Aparat Pengawas Intern Pemerintah atau pengawas intern pada institusi lain yang selanjutnya disebut APIP adalah aparat yang melakukan   pengawasan   melalui   audit,   reviu,   evaluasi, pemantauan dan kegiatan pengawasan lain terhadap penyelenggaraan tugas dan fungsi organisasi.</w:t>
            </w:r>
          </w:p>
          <w:p w:rsidR="00D95C16" w:rsidRPr="00D31CDA" w:rsidRDefault="00D95C16" w:rsidP="00034016">
            <w:pPr>
              <w:ind w:right="-72"/>
              <w:jc w:val="both"/>
              <w:rPr>
                <w:rFonts w:ascii="Footlight MT Light" w:hAnsi="Footlight MT Light"/>
                <w:color w:val="000000"/>
                <w:sz w:val="24"/>
                <w:szCs w:val="24"/>
                <w:lang w:val="id-ID"/>
              </w:rPr>
            </w:pPr>
          </w:p>
          <w:p w:rsidR="006B6E10" w:rsidRPr="00D31CDA" w:rsidRDefault="00D95C16">
            <w:pPr>
              <w:numPr>
                <w:ilvl w:val="1"/>
                <w:numId w:val="40"/>
              </w:numPr>
              <w:ind w:left="600" w:right="-72"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Penyedia adalah </w:t>
            </w:r>
            <w:r w:rsidRPr="00D31CDA">
              <w:rPr>
                <w:rFonts w:ascii="Footlight MT Light" w:hAnsi="Footlight MT Light"/>
                <w:color w:val="000000"/>
                <w:sz w:val="24"/>
                <w:szCs w:val="24"/>
                <w:lang w:val="af-ZA"/>
              </w:rPr>
              <w:t xml:space="preserve">adalah tenaga ahli perorangan </w:t>
            </w:r>
            <w:r w:rsidRPr="00D31CDA">
              <w:rPr>
                <w:rFonts w:ascii="Footlight MT Light" w:hAnsi="Footlight MT Light"/>
                <w:color w:val="000000"/>
                <w:sz w:val="24"/>
                <w:szCs w:val="24"/>
                <w:lang w:val="id-ID"/>
              </w:rPr>
              <w:t>yang menyediakan</w:t>
            </w:r>
            <w:r w:rsidRPr="00D31CDA">
              <w:rPr>
                <w:rFonts w:ascii="Footlight MT Light" w:hAnsi="Footlight MT Light"/>
                <w:color w:val="000000"/>
                <w:sz w:val="24"/>
                <w:szCs w:val="24"/>
                <w:lang w:val="af-ZA"/>
              </w:rPr>
              <w:t xml:space="preserve"> Jasa Konsultansi</w:t>
            </w:r>
            <w:r w:rsidRPr="00D31CDA">
              <w:rPr>
                <w:rFonts w:ascii="Footlight MT Light" w:hAnsi="Footlight MT Light"/>
                <w:color w:val="000000"/>
                <w:sz w:val="24"/>
                <w:szCs w:val="24"/>
                <w:lang w:val="id-ID"/>
              </w:rPr>
              <w:t xml:space="preserve"> dan telah ditetapkan sebagai pemenang oleh Pokja ULP</w:t>
            </w:r>
            <w:r w:rsidRPr="00D31CDA">
              <w:rPr>
                <w:rFonts w:ascii="Footlight MT Light" w:hAnsi="Footlight MT Light"/>
                <w:color w:val="000000"/>
                <w:sz w:val="24"/>
                <w:szCs w:val="24"/>
                <w:lang w:val="af-ZA"/>
              </w:rPr>
              <w:t>.</w:t>
            </w:r>
          </w:p>
          <w:p w:rsidR="00D95C16" w:rsidRPr="00D31CDA" w:rsidRDefault="00D95C16" w:rsidP="00034016">
            <w:pPr>
              <w:ind w:left="600" w:right="-72"/>
              <w:jc w:val="both"/>
              <w:rPr>
                <w:rFonts w:ascii="Footlight MT Light" w:hAnsi="Footlight MT Light"/>
                <w:color w:val="000000"/>
                <w:sz w:val="24"/>
                <w:szCs w:val="24"/>
                <w:lang w:val="id-ID"/>
              </w:rPr>
            </w:pPr>
          </w:p>
          <w:p w:rsidR="006B6E10" w:rsidRPr="00D31CDA" w:rsidRDefault="00D95C16">
            <w:pPr>
              <w:numPr>
                <w:ilvl w:val="1"/>
                <w:numId w:val="40"/>
              </w:numPr>
              <w:ind w:left="600" w:right="-72"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Surat Jaminan </w:t>
            </w:r>
            <w:r w:rsidRPr="00D31CDA">
              <w:rPr>
                <w:rFonts w:ascii="Footlight MT Light" w:hAnsi="Footlight MT Light"/>
                <w:color w:val="000000"/>
                <w:sz w:val="24"/>
                <w:szCs w:val="24"/>
                <w:lang w:val="af-ZA"/>
              </w:rPr>
              <w:t>yang selanjutnya disebut Jaminan</w:t>
            </w:r>
            <w:r w:rsidRPr="00D31CDA">
              <w:rPr>
                <w:rFonts w:ascii="Footlight MT Light" w:hAnsi="Footlight MT Light"/>
                <w:color w:val="000000"/>
                <w:sz w:val="24"/>
                <w:szCs w:val="24"/>
                <w:lang w:val="id-ID"/>
              </w:rPr>
              <w:t>,</w:t>
            </w:r>
            <w:r w:rsidRPr="00D31CDA">
              <w:rPr>
                <w:rFonts w:ascii="Footlight MT Light" w:hAnsi="Footlight MT Light"/>
                <w:color w:val="000000"/>
                <w:sz w:val="24"/>
                <w:szCs w:val="24"/>
                <w:lang w:val="af-ZA"/>
              </w:rPr>
              <w:t xml:space="preserve"> adalah jaminan tertulis yang bersifat mudah dicairkan dan tidak bersyarat (</w:t>
            </w:r>
            <w:r w:rsidRPr="00D31CDA">
              <w:rPr>
                <w:rFonts w:ascii="Footlight MT Light" w:hAnsi="Footlight MT Light"/>
                <w:i/>
                <w:iCs/>
                <w:color w:val="000000"/>
                <w:sz w:val="24"/>
                <w:szCs w:val="24"/>
                <w:lang w:val="af-ZA"/>
              </w:rPr>
              <w:t>unconditional</w:t>
            </w:r>
            <w:r w:rsidRPr="00D31CDA">
              <w:rPr>
                <w:rFonts w:ascii="Footlight MT Light" w:hAnsi="Footlight MT Light"/>
                <w:color w:val="000000"/>
                <w:sz w:val="24"/>
                <w:szCs w:val="24"/>
                <w:lang w:val="af-ZA"/>
              </w:rPr>
              <w:t xml:space="preserve">), yang dikeluarkan oleh Bank Umum/Perusahaan Penjaminan/Perusahaan Asuransi yang diserahkan </w:t>
            </w:r>
            <w:r w:rsidRPr="00D31CDA">
              <w:rPr>
                <w:rFonts w:ascii="Footlight MT Light" w:hAnsi="Footlight MT Light"/>
                <w:color w:val="000000"/>
                <w:sz w:val="24"/>
                <w:szCs w:val="24"/>
                <w:lang w:val="af-ZA"/>
              </w:rPr>
              <w:lastRenderedPageBreak/>
              <w:t xml:space="preserve">oleh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af-ZA"/>
              </w:rPr>
              <w:t xml:space="preserve">enyedia kepada PPK untuk menjamin terpenuhinya kewajiban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af-ZA"/>
              </w:rPr>
              <w:t>enyedia.</w:t>
            </w:r>
          </w:p>
          <w:p w:rsidR="00D95C16" w:rsidRPr="00D31CDA" w:rsidRDefault="00D95C16" w:rsidP="00034016">
            <w:pPr>
              <w:ind w:right="-72"/>
              <w:jc w:val="both"/>
              <w:rPr>
                <w:rFonts w:ascii="Footlight MT Light" w:hAnsi="Footlight MT Light"/>
                <w:color w:val="000000"/>
                <w:sz w:val="24"/>
                <w:szCs w:val="24"/>
                <w:lang w:val="id-ID"/>
              </w:rPr>
            </w:pPr>
          </w:p>
          <w:p w:rsidR="006B6E10" w:rsidRPr="00D31CDA" w:rsidRDefault="00D95C16">
            <w:pPr>
              <w:numPr>
                <w:ilvl w:val="1"/>
                <w:numId w:val="40"/>
              </w:numPr>
              <w:ind w:left="600" w:right="-72"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Kontrak </w:t>
            </w:r>
            <w:r w:rsidRPr="00D31CDA">
              <w:rPr>
                <w:rFonts w:ascii="Footlight MT Light" w:hAnsi="Footlight MT Light"/>
                <w:color w:val="000000"/>
                <w:sz w:val="24"/>
                <w:szCs w:val="24"/>
                <w:lang w:val="af-ZA"/>
              </w:rPr>
              <w:t>Pengadaan Barang/Jasa yang selanjutnya disebut Kontrak</w:t>
            </w:r>
            <w:r w:rsidRPr="00D31CDA">
              <w:rPr>
                <w:rFonts w:ascii="Footlight MT Light" w:hAnsi="Footlight MT Light"/>
                <w:color w:val="000000"/>
                <w:sz w:val="24"/>
                <w:szCs w:val="24"/>
                <w:lang w:val="id-ID"/>
              </w:rPr>
              <w:t xml:space="preserve"> adalah </w:t>
            </w:r>
            <w:r w:rsidRPr="00D31CDA">
              <w:rPr>
                <w:rFonts w:ascii="Footlight MT Light" w:hAnsi="Footlight MT Light"/>
                <w:color w:val="000000"/>
                <w:sz w:val="24"/>
                <w:szCs w:val="24"/>
                <w:lang w:val="af-ZA"/>
              </w:rPr>
              <w:t xml:space="preserve">perjanjian tertulis antara PPK dengan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af-ZA"/>
              </w:rPr>
              <w:t>enyedia</w:t>
            </w:r>
            <w:r w:rsidRPr="00D31CDA">
              <w:rPr>
                <w:rFonts w:ascii="Footlight MT Light" w:hAnsi="Footlight MT Light"/>
                <w:color w:val="000000"/>
                <w:sz w:val="24"/>
                <w:szCs w:val="24"/>
                <w:lang w:val="id-ID"/>
              </w:rPr>
              <w:t xml:space="preserve"> yang</w:t>
            </w:r>
            <w:r w:rsidRPr="00D31CDA">
              <w:rPr>
                <w:rFonts w:ascii="Footlight MT Light" w:hAnsi="Footlight MT Light"/>
                <w:color w:val="000000"/>
                <w:sz w:val="24"/>
                <w:szCs w:val="24"/>
                <w:lang w:val="fi-FI"/>
              </w:rPr>
              <w:t xml:space="preserve"> mencakup Syarat-Syarat Umum Kontrak (SSUK) ini dan Syarat-Syarat Khusus Kontrak (SSKK) serta dokumen lain yang</w:t>
            </w:r>
            <w:r w:rsidRPr="00D31CDA">
              <w:rPr>
                <w:rFonts w:ascii="Footlight MT Light" w:hAnsi="Footlight MT Light"/>
                <w:color w:val="000000"/>
                <w:sz w:val="24"/>
                <w:szCs w:val="24"/>
                <w:lang w:val="id-ID"/>
              </w:rPr>
              <w:t xml:space="preserve"> merupakan bagian dari kontrak.</w:t>
            </w:r>
          </w:p>
          <w:p w:rsidR="00D95C16" w:rsidRPr="00D31CDA" w:rsidRDefault="00D95C16" w:rsidP="00034016">
            <w:pPr>
              <w:pStyle w:val="ListParagraph"/>
              <w:jc w:val="both"/>
              <w:rPr>
                <w:rFonts w:ascii="Footlight MT Light" w:hAnsi="Footlight MT Light"/>
                <w:color w:val="000000"/>
                <w:lang w:val="id-ID"/>
              </w:rPr>
            </w:pPr>
          </w:p>
          <w:p w:rsidR="006B6E10" w:rsidRPr="00D31CDA" w:rsidRDefault="00D95C16">
            <w:pPr>
              <w:numPr>
                <w:ilvl w:val="1"/>
                <w:numId w:val="40"/>
              </w:numPr>
              <w:ind w:left="600" w:right="-72"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fi-FI"/>
              </w:rPr>
              <w:t xml:space="preserve">Nilai Kontrak adalah total harga </w:t>
            </w:r>
            <w:r w:rsidRPr="00D31CDA">
              <w:rPr>
                <w:rFonts w:ascii="Footlight MT Light" w:hAnsi="Footlight MT Light"/>
                <w:color w:val="000000"/>
                <w:sz w:val="24"/>
                <w:szCs w:val="24"/>
                <w:lang w:val="id-ID"/>
              </w:rPr>
              <w:t>yang tercantum dalam Kontrak.</w:t>
            </w:r>
          </w:p>
          <w:p w:rsidR="00D95C16" w:rsidRPr="00D31CDA" w:rsidRDefault="00D95C16" w:rsidP="00034016">
            <w:pPr>
              <w:ind w:right="-72"/>
              <w:jc w:val="both"/>
              <w:rPr>
                <w:rFonts w:ascii="Footlight MT Light" w:hAnsi="Footlight MT Light"/>
                <w:color w:val="000000"/>
                <w:sz w:val="24"/>
                <w:szCs w:val="24"/>
                <w:lang w:val="id-ID"/>
              </w:rPr>
            </w:pPr>
          </w:p>
          <w:p w:rsidR="006B6E10" w:rsidRPr="00D31CDA" w:rsidRDefault="00D95C16">
            <w:pPr>
              <w:numPr>
                <w:ilvl w:val="1"/>
                <w:numId w:val="40"/>
              </w:numPr>
              <w:ind w:left="600" w:right="-72"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Hari adalah hari kalender.</w:t>
            </w:r>
          </w:p>
          <w:p w:rsidR="00D95C16" w:rsidRPr="00D31CDA" w:rsidRDefault="00D95C16" w:rsidP="00034016">
            <w:pPr>
              <w:ind w:left="600" w:right="-72"/>
              <w:jc w:val="both"/>
              <w:rPr>
                <w:rFonts w:ascii="Footlight MT Light" w:hAnsi="Footlight MT Light"/>
                <w:color w:val="000000"/>
                <w:sz w:val="24"/>
                <w:szCs w:val="24"/>
                <w:lang w:val="id-ID"/>
              </w:rPr>
            </w:pPr>
          </w:p>
          <w:p w:rsidR="006B6E10" w:rsidRPr="00D31CDA" w:rsidRDefault="00FC6F26">
            <w:pPr>
              <w:numPr>
                <w:ilvl w:val="1"/>
                <w:numId w:val="40"/>
              </w:numPr>
              <w:ind w:left="600" w:right="-72"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Pekerjaan utama adalah jenis pekerjaan yang secara langsung menunjang terwujudnya dan berfungsiny hasil pekerjaan sesuai peruntukannya yang ditetapkan dalam Dokumen Pengadaan</w:t>
            </w:r>
            <w:r w:rsidR="00E05D69" w:rsidRPr="00D31CDA">
              <w:rPr>
                <w:rFonts w:ascii="Footlight MT Light" w:hAnsi="Footlight MT Light"/>
                <w:color w:val="000000"/>
                <w:sz w:val="24"/>
                <w:szCs w:val="24"/>
                <w:lang w:val="id-ID"/>
              </w:rPr>
              <w:t>.</w:t>
            </w:r>
          </w:p>
          <w:p w:rsidR="00FC6F26" w:rsidRPr="00D31CDA" w:rsidRDefault="00FC6F26" w:rsidP="00FC6F26">
            <w:pPr>
              <w:ind w:left="600" w:right="-72"/>
              <w:jc w:val="both"/>
              <w:rPr>
                <w:rFonts w:ascii="Footlight MT Light" w:hAnsi="Footlight MT Light"/>
                <w:color w:val="000000"/>
                <w:sz w:val="24"/>
                <w:szCs w:val="24"/>
                <w:lang w:val="id-ID"/>
              </w:rPr>
            </w:pPr>
          </w:p>
          <w:p w:rsidR="006B6E10" w:rsidRPr="00D31CDA" w:rsidRDefault="00D95C16">
            <w:pPr>
              <w:numPr>
                <w:ilvl w:val="1"/>
                <w:numId w:val="40"/>
              </w:numPr>
              <w:ind w:left="600" w:right="-72"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Rincian Biaya Langsung Personil </w:t>
            </w:r>
            <w:r w:rsidRPr="00D31CDA">
              <w:rPr>
                <w:rFonts w:ascii="Footlight MT Light" w:hAnsi="Footlight MT Light"/>
                <w:color w:val="000000"/>
                <w:sz w:val="24"/>
                <w:szCs w:val="24"/>
              </w:rPr>
              <w:t>adalah remunerasi atau upah yang diterima oleh tenaga ahli</w:t>
            </w:r>
            <w:r w:rsidRPr="00D31CDA">
              <w:rPr>
                <w:rFonts w:ascii="Footlight MT Light" w:hAnsi="Footlight MT Light"/>
                <w:color w:val="000000"/>
                <w:sz w:val="24"/>
                <w:szCs w:val="24"/>
                <w:lang w:val="id-ID"/>
              </w:rPr>
              <w:t>, yang telah memperhitungkan biaya sosial (</w:t>
            </w:r>
            <w:r w:rsidRPr="00D31CDA">
              <w:rPr>
                <w:rFonts w:ascii="Footlight MT Light" w:hAnsi="Footlight MT Light"/>
                <w:i/>
                <w:iCs/>
                <w:color w:val="000000"/>
                <w:sz w:val="24"/>
                <w:szCs w:val="24"/>
                <w:lang w:val="id-ID"/>
              </w:rPr>
              <w:t>social charge</w:t>
            </w:r>
            <w:r w:rsidRPr="00D31CDA">
              <w:rPr>
                <w:rFonts w:ascii="Footlight MT Light" w:hAnsi="Footlight MT Light"/>
                <w:color w:val="000000"/>
                <w:sz w:val="24"/>
                <w:szCs w:val="24"/>
                <w:lang w:val="id-ID"/>
              </w:rPr>
              <w:t xml:space="preserve">), tunjangan penugasan, dan </w:t>
            </w:r>
            <w:r w:rsidRPr="00D31CDA">
              <w:rPr>
                <w:rFonts w:ascii="Footlight MT Light" w:hAnsi="Footlight MT Light"/>
                <w:color w:val="000000"/>
                <w:sz w:val="24"/>
                <w:szCs w:val="24"/>
              </w:rPr>
              <w:t>asuransi</w:t>
            </w:r>
            <w:r w:rsidRPr="00D31CDA">
              <w:rPr>
                <w:rFonts w:ascii="Footlight MT Light" w:hAnsi="Footlight MT Light"/>
                <w:color w:val="000000"/>
                <w:sz w:val="24"/>
                <w:szCs w:val="24"/>
                <w:lang w:val="id-ID"/>
              </w:rPr>
              <w:t>, dihitung menurut jumlah satuan waktu tertentu (bulan, minggu, hari, atau jam).</w:t>
            </w:r>
          </w:p>
          <w:p w:rsidR="00D95C16" w:rsidRPr="00D31CDA" w:rsidRDefault="00D95C16" w:rsidP="00034016">
            <w:pPr>
              <w:ind w:left="600" w:right="-72"/>
              <w:jc w:val="both"/>
              <w:rPr>
                <w:rFonts w:ascii="Footlight MT Light" w:hAnsi="Footlight MT Light"/>
                <w:color w:val="000000"/>
                <w:sz w:val="24"/>
                <w:szCs w:val="24"/>
                <w:lang w:val="id-ID"/>
              </w:rPr>
            </w:pPr>
          </w:p>
          <w:p w:rsidR="006B6E10" w:rsidRPr="00D31CDA" w:rsidRDefault="00D95C16">
            <w:pPr>
              <w:numPr>
                <w:ilvl w:val="1"/>
                <w:numId w:val="40"/>
              </w:numPr>
              <w:ind w:left="600" w:right="-72"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Rincian Biaya Langsung Non Personil adalah biaya yang sebenarnya dikeluarkan penyedia untuk pengeluaran-pengeluaran yang sesungguhnya (</w:t>
            </w:r>
            <w:r w:rsidRPr="00D31CDA">
              <w:rPr>
                <w:rFonts w:ascii="Footlight MT Light" w:hAnsi="Footlight MT Light"/>
                <w:i/>
                <w:color w:val="000000"/>
                <w:sz w:val="24"/>
                <w:szCs w:val="24"/>
                <w:lang w:val="id-ID"/>
              </w:rPr>
              <w:t>at cost</w:t>
            </w:r>
            <w:r w:rsidRPr="00D31CDA">
              <w:rPr>
                <w:rFonts w:ascii="Footlight MT Light" w:hAnsi="Footlight MT Light"/>
                <w:color w:val="000000"/>
                <w:sz w:val="24"/>
                <w:szCs w:val="24"/>
                <w:lang w:val="id-ID"/>
              </w:rPr>
              <w:t xml:space="preserve">), yang meliputi antara lain biaya untuk pembelian ATK, sewa peralatan, biaya perjalanan, biaya pengiriman dokumen, biaya pengurusan surat </w:t>
            </w:r>
            <w:r w:rsidR="003C6767" w:rsidRPr="00D31CDA">
              <w:rPr>
                <w:rFonts w:ascii="Footlight MT Light" w:hAnsi="Footlight MT Light"/>
                <w:color w:val="000000"/>
                <w:sz w:val="24"/>
                <w:szCs w:val="24"/>
                <w:lang w:val="id-ID"/>
              </w:rPr>
              <w:t>izin</w:t>
            </w:r>
            <w:r w:rsidRPr="00D31CDA">
              <w:rPr>
                <w:rFonts w:ascii="Footlight MT Light" w:hAnsi="Footlight MT Light"/>
                <w:color w:val="000000"/>
                <w:sz w:val="24"/>
                <w:szCs w:val="24"/>
                <w:lang w:val="id-ID"/>
              </w:rPr>
              <w:t>, biaya komunikasi, biaya pencetakan laporan, biaya penyelenggaraan seminar/workshop/lokakarya, dan lain-lain.</w:t>
            </w:r>
          </w:p>
          <w:p w:rsidR="00D95C16" w:rsidRPr="00D31CDA" w:rsidRDefault="00D95C16" w:rsidP="00034016">
            <w:pPr>
              <w:ind w:right="-72"/>
              <w:jc w:val="both"/>
              <w:rPr>
                <w:rFonts w:ascii="Footlight MT Light" w:hAnsi="Footlight MT Light"/>
                <w:color w:val="000000"/>
                <w:sz w:val="24"/>
                <w:szCs w:val="24"/>
                <w:lang w:val="id-ID"/>
              </w:rPr>
            </w:pPr>
          </w:p>
          <w:p w:rsidR="006B6E10" w:rsidRPr="00D31CDA" w:rsidRDefault="00D95C16">
            <w:pPr>
              <w:numPr>
                <w:ilvl w:val="1"/>
                <w:numId w:val="40"/>
              </w:numPr>
              <w:ind w:left="600" w:right="-72"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Jadwal Waktu Pelaksanaan ad</w:t>
            </w:r>
            <w:r w:rsidRPr="00D31CDA">
              <w:rPr>
                <w:rFonts w:ascii="Footlight MT Light" w:hAnsi="Footlight MT Light"/>
                <w:color w:val="000000"/>
                <w:sz w:val="24"/>
                <w:szCs w:val="24"/>
                <w:lang w:val="fi-FI"/>
              </w:rPr>
              <w:t>alah jadwal yang menunjukkan kebutuhan waktu yang diperlukan untuk menyelesaikan pekerjaan, terdiri atas tahap pelaksanaan yang disusun secara logis, realistik dan dapat dilaksanakan.</w:t>
            </w:r>
          </w:p>
          <w:p w:rsidR="00D95C16" w:rsidRPr="00D31CDA" w:rsidRDefault="00D95C16" w:rsidP="00034016">
            <w:pPr>
              <w:pStyle w:val="ListParagraph"/>
              <w:jc w:val="both"/>
              <w:rPr>
                <w:rFonts w:ascii="Footlight MT Light" w:hAnsi="Footlight MT Light"/>
                <w:color w:val="000000"/>
                <w:lang w:val="id-ID"/>
              </w:rPr>
            </w:pPr>
          </w:p>
          <w:p w:rsidR="006B6E10" w:rsidRPr="00D31CDA" w:rsidRDefault="00D95C16">
            <w:pPr>
              <w:numPr>
                <w:ilvl w:val="1"/>
                <w:numId w:val="40"/>
              </w:numPr>
              <w:ind w:left="600" w:right="-72"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fi-FI"/>
              </w:rPr>
              <w:t xml:space="preserve">Masa Kontrak adalah jangka waktu berlakunya </w:t>
            </w:r>
            <w:r w:rsidRPr="00D31CDA">
              <w:rPr>
                <w:rFonts w:ascii="Footlight MT Light" w:hAnsi="Footlight MT Light"/>
                <w:color w:val="000000"/>
                <w:sz w:val="24"/>
                <w:szCs w:val="24"/>
                <w:lang w:val="id-ID"/>
              </w:rPr>
              <w:t>k</w:t>
            </w:r>
            <w:r w:rsidRPr="00D31CDA">
              <w:rPr>
                <w:rFonts w:ascii="Footlight MT Light" w:hAnsi="Footlight MT Light"/>
                <w:color w:val="000000"/>
                <w:sz w:val="24"/>
                <w:szCs w:val="24"/>
                <w:lang w:val="fi-FI"/>
              </w:rPr>
              <w:t xml:space="preserve">ontrak ini terhitung sejak </w:t>
            </w:r>
            <w:r w:rsidRPr="00D31CDA">
              <w:rPr>
                <w:rFonts w:ascii="Footlight MT Light" w:hAnsi="Footlight MT Light"/>
                <w:color w:val="000000"/>
                <w:sz w:val="24"/>
                <w:szCs w:val="24"/>
                <w:lang w:val="id-ID"/>
              </w:rPr>
              <w:t>t</w:t>
            </w:r>
            <w:r w:rsidRPr="00D31CDA">
              <w:rPr>
                <w:rFonts w:ascii="Footlight MT Light" w:hAnsi="Footlight MT Light"/>
                <w:color w:val="000000"/>
                <w:sz w:val="24"/>
                <w:szCs w:val="24"/>
                <w:lang w:val="fi-FI"/>
              </w:rPr>
              <w:t xml:space="preserve">anggal </w:t>
            </w:r>
            <w:r w:rsidRPr="00D31CDA">
              <w:rPr>
                <w:rFonts w:ascii="Footlight MT Light" w:hAnsi="Footlight MT Light"/>
                <w:color w:val="000000"/>
                <w:sz w:val="24"/>
                <w:szCs w:val="24"/>
                <w:lang w:val="id-ID"/>
              </w:rPr>
              <w:t>penandatangan</w:t>
            </w:r>
            <w:r w:rsidRPr="00D31CDA">
              <w:rPr>
                <w:rFonts w:ascii="Footlight MT Light" w:hAnsi="Footlight MT Light"/>
                <w:color w:val="000000"/>
                <w:sz w:val="24"/>
                <w:szCs w:val="24"/>
                <w:lang w:val="fi-FI"/>
              </w:rPr>
              <w:t xml:space="preserve"> </w:t>
            </w:r>
            <w:r w:rsidRPr="00D31CDA">
              <w:rPr>
                <w:rFonts w:ascii="Footlight MT Light" w:hAnsi="Footlight MT Light"/>
                <w:color w:val="000000"/>
                <w:sz w:val="24"/>
                <w:szCs w:val="24"/>
                <w:lang w:val="id-ID"/>
              </w:rPr>
              <w:t>k</w:t>
            </w:r>
            <w:r w:rsidRPr="00D31CDA">
              <w:rPr>
                <w:rFonts w:ascii="Footlight MT Light" w:hAnsi="Footlight MT Light"/>
                <w:color w:val="000000"/>
                <w:sz w:val="24"/>
                <w:szCs w:val="24"/>
                <w:lang w:val="fi-FI"/>
              </w:rPr>
              <w:t xml:space="preserve">ontrak sampai dengan </w:t>
            </w:r>
            <w:r w:rsidRPr="00D31CDA">
              <w:rPr>
                <w:rFonts w:ascii="Footlight MT Light" w:hAnsi="Footlight MT Light"/>
                <w:color w:val="000000"/>
                <w:sz w:val="24"/>
                <w:szCs w:val="24"/>
                <w:lang w:val="id-ID"/>
              </w:rPr>
              <w:t>t</w:t>
            </w:r>
            <w:r w:rsidRPr="00D31CDA">
              <w:rPr>
                <w:rFonts w:ascii="Footlight MT Light" w:hAnsi="Footlight MT Light"/>
                <w:color w:val="000000"/>
                <w:sz w:val="24"/>
                <w:szCs w:val="24"/>
                <w:lang w:val="fi-FI"/>
              </w:rPr>
              <w:t xml:space="preserve">anggal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fi-FI"/>
              </w:rPr>
              <w:t>enyelesaian</w:t>
            </w:r>
            <w:r w:rsidRPr="00D31CDA">
              <w:rPr>
                <w:rFonts w:ascii="Footlight MT Light" w:hAnsi="Footlight MT Light"/>
                <w:color w:val="000000"/>
                <w:sz w:val="24"/>
                <w:szCs w:val="24"/>
                <w:lang w:val="id-ID"/>
              </w:rPr>
              <w:t xml:space="preserve"> pekerjaan.</w:t>
            </w:r>
          </w:p>
          <w:p w:rsidR="00D95C16" w:rsidRPr="00D31CDA" w:rsidRDefault="00D95C16" w:rsidP="00034016">
            <w:pPr>
              <w:pStyle w:val="ListParagraph"/>
              <w:jc w:val="both"/>
              <w:rPr>
                <w:rFonts w:ascii="Footlight MT Light" w:hAnsi="Footlight MT Light"/>
                <w:color w:val="000000"/>
                <w:lang w:val="id-ID"/>
              </w:rPr>
            </w:pPr>
          </w:p>
          <w:p w:rsidR="00284737" w:rsidRPr="00D31CDA" w:rsidRDefault="00284737" w:rsidP="00034016">
            <w:pPr>
              <w:pStyle w:val="ListParagraph"/>
              <w:jc w:val="both"/>
              <w:rPr>
                <w:rFonts w:ascii="Footlight MT Light" w:hAnsi="Footlight MT Light"/>
                <w:color w:val="000000"/>
                <w:lang w:val="id-ID"/>
              </w:rPr>
            </w:pPr>
          </w:p>
          <w:p w:rsidR="006B6E10" w:rsidRPr="00D31CDA" w:rsidRDefault="00D95C16">
            <w:pPr>
              <w:numPr>
                <w:ilvl w:val="1"/>
                <w:numId w:val="40"/>
              </w:numPr>
              <w:ind w:left="600" w:right="-72"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lastRenderedPageBreak/>
              <w:t>Tanggal Mulai Kerja</w:t>
            </w:r>
            <w:r w:rsidRPr="00D31CDA" w:rsidDel="00AD1CD1">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fi-FI"/>
              </w:rPr>
              <w:t>adalah tanggal mulai kerja penyedia yang dinyatakan pada Surat Perintah Mulai Kerja (SPMK), yang diterbitkan oleh  Pejabat Pembuat Komitmen</w:t>
            </w:r>
            <w:r w:rsidRPr="00D31CDA">
              <w:rPr>
                <w:rFonts w:ascii="Footlight MT Light" w:hAnsi="Footlight MT Light"/>
                <w:color w:val="000000"/>
                <w:sz w:val="24"/>
                <w:szCs w:val="24"/>
                <w:lang w:val="id-ID"/>
              </w:rPr>
              <w:t>.</w:t>
            </w:r>
            <w:r w:rsidRPr="00D31CDA" w:rsidDel="00AD1CD1">
              <w:rPr>
                <w:rFonts w:ascii="Footlight MT Light" w:hAnsi="Footlight MT Light"/>
                <w:color w:val="000000"/>
                <w:sz w:val="24"/>
                <w:szCs w:val="24"/>
                <w:lang w:val="id-ID"/>
              </w:rPr>
              <w:t xml:space="preserve"> </w:t>
            </w:r>
          </w:p>
          <w:p w:rsidR="00D95C16" w:rsidRPr="00D31CDA" w:rsidRDefault="00D95C16" w:rsidP="00034016">
            <w:pPr>
              <w:ind w:right="-72"/>
              <w:jc w:val="both"/>
              <w:rPr>
                <w:rFonts w:ascii="Footlight MT Light" w:hAnsi="Footlight MT Light"/>
                <w:color w:val="000000"/>
                <w:sz w:val="24"/>
                <w:szCs w:val="24"/>
                <w:lang w:val="id-ID"/>
              </w:rPr>
            </w:pPr>
          </w:p>
          <w:p w:rsidR="006B6E10" w:rsidRPr="00D31CDA" w:rsidRDefault="00D95C16">
            <w:pPr>
              <w:numPr>
                <w:ilvl w:val="1"/>
                <w:numId w:val="40"/>
              </w:numPr>
              <w:ind w:left="600" w:right="-72"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Tanggal Penyelesaian Pekerjaan </w:t>
            </w:r>
            <w:r w:rsidRPr="00D31CDA">
              <w:rPr>
                <w:rFonts w:ascii="Footlight MT Light" w:hAnsi="Footlight MT Light"/>
                <w:color w:val="000000"/>
                <w:sz w:val="24"/>
                <w:szCs w:val="24"/>
                <w:lang w:val="fi-FI"/>
              </w:rPr>
              <w:t xml:space="preserve">adalah </w:t>
            </w:r>
            <w:r w:rsidRPr="00D31CDA">
              <w:rPr>
                <w:rFonts w:ascii="Footlight MT Light" w:hAnsi="Footlight MT Light"/>
                <w:color w:val="000000"/>
                <w:sz w:val="24"/>
                <w:szCs w:val="24"/>
                <w:lang w:val="id-ID"/>
              </w:rPr>
              <w:t xml:space="preserve">tanggal penyelesaian pekerjaan </w:t>
            </w:r>
            <w:r w:rsidRPr="00D31CDA">
              <w:rPr>
                <w:rFonts w:ascii="Footlight MT Light" w:hAnsi="Footlight MT Light"/>
                <w:color w:val="000000"/>
                <w:sz w:val="24"/>
                <w:szCs w:val="24"/>
                <w:lang w:val="fi-FI"/>
              </w:rPr>
              <w:t xml:space="preserve">Jasa Konsultansi ini oleh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fi-FI"/>
              </w:rPr>
              <w:t xml:space="preserve">enyedia yang tercantum dalam </w:t>
            </w:r>
            <w:r w:rsidR="00203945" w:rsidRPr="00D31CDA">
              <w:rPr>
                <w:rFonts w:ascii="Footlight MT Light" w:hAnsi="Footlight MT Light"/>
                <w:color w:val="000000"/>
                <w:sz w:val="24"/>
                <w:szCs w:val="24"/>
                <w:lang w:val="id-ID"/>
              </w:rPr>
              <w:t xml:space="preserve">Berita Acara Serah Terima Pekerjaan </w:t>
            </w:r>
            <w:r w:rsidR="00203945" w:rsidRPr="00D31CDA">
              <w:rPr>
                <w:rFonts w:ascii="Footlight MT Light" w:hAnsi="Footlight MT Light"/>
                <w:color w:val="000000"/>
                <w:sz w:val="24"/>
                <w:szCs w:val="24"/>
                <w:lang w:val="fi-FI"/>
              </w:rPr>
              <w:t>yang diterbitkan oleh  Pejabat Pembuat Komitmen</w:t>
            </w:r>
            <w:r w:rsidRPr="00D31CDA">
              <w:rPr>
                <w:rFonts w:ascii="Footlight MT Light" w:hAnsi="Footlight MT Light"/>
                <w:color w:val="000000"/>
                <w:sz w:val="24"/>
                <w:szCs w:val="24"/>
                <w:lang w:val="id-ID"/>
              </w:rPr>
              <w:t>.</w:t>
            </w:r>
          </w:p>
          <w:p w:rsidR="00D95C16" w:rsidRPr="00D31CDA" w:rsidRDefault="00D95C16" w:rsidP="00034016">
            <w:pPr>
              <w:numPr>
                <w:ilvl w:val="12"/>
                <w:numId w:val="0"/>
              </w:numPr>
              <w:ind w:left="459" w:right="-72" w:hanging="459"/>
              <w:jc w:val="both"/>
              <w:rPr>
                <w:rFonts w:ascii="Footlight MT Light" w:hAnsi="Footlight MT Light"/>
                <w:color w:val="000000"/>
                <w:sz w:val="24"/>
                <w:szCs w:val="24"/>
                <w:lang w:val="fi-FI"/>
              </w:rPr>
            </w:pPr>
          </w:p>
          <w:p w:rsidR="006B6E10" w:rsidRPr="00D31CDA" w:rsidRDefault="00D95C16">
            <w:pPr>
              <w:numPr>
                <w:ilvl w:val="1"/>
                <w:numId w:val="40"/>
              </w:numPr>
              <w:ind w:left="600" w:right="-72" w:hanging="708"/>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KAK adalah Kerangka Acuan Kerja yang disusun oleh PPK untuk menjelaskan tujuan, lingkup jasa konsultansi serta keahlian yang diperlukan untuk pelaksanaan pekerjaan berdasarkan Kontrak ini</w:t>
            </w:r>
            <w:r w:rsidRPr="00D31CDA">
              <w:rPr>
                <w:rFonts w:ascii="Footlight MT Light" w:hAnsi="Footlight MT Light"/>
                <w:color w:val="000000"/>
                <w:sz w:val="24"/>
                <w:szCs w:val="24"/>
                <w:lang w:val="id-ID"/>
              </w:rPr>
              <w:t>.</w:t>
            </w:r>
          </w:p>
          <w:p w:rsidR="00D95C16" w:rsidRPr="00D31CDA" w:rsidRDefault="00D95C16" w:rsidP="00034016">
            <w:pPr>
              <w:numPr>
                <w:ilvl w:val="12"/>
                <w:numId w:val="0"/>
              </w:numPr>
              <w:ind w:left="459" w:right="-72" w:hanging="459"/>
              <w:jc w:val="both"/>
              <w:rPr>
                <w:rFonts w:ascii="Footlight MT Light" w:hAnsi="Footlight MT Light"/>
                <w:color w:val="000000"/>
                <w:sz w:val="24"/>
                <w:szCs w:val="24"/>
                <w:lang w:val="fi-FI"/>
              </w:rPr>
            </w:pPr>
          </w:p>
          <w:p w:rsidR="006B6E10" w:rsidRPr="00D31CDA" w:rsidRDefault="00D95C16">
            <w:pPr>
              <w:numPr>
                <w:ilvl w:val="1"/>
                <w:numId w:val="40"/>
              </w:numPr>
              <w:ind w:left="600" w:right="-72" w:hanging="708"/>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 xml:space="preserve">Penawaran Biaya adalah </w:t>
            </w:r>
            <w:r w:rsidRPr="00D31CDA">
              <w:rPr>
                <w:rFonts w:ascii="Footlight MT Light" w:hAnsi="Footlight MT Light"/>
                <w:bCs/>
                <w:color w:val="000000"/>
                <w:sz w:val="24"/>
                <w:szCs w:val="24"/>
                <w:lang w:val="fi-FI"/>
              </w:rPr>
              <w:t xml:space="preserve">rincian yang memuat setiap komponen pekerjaan Jasa Konsultansi yang harus dilaksanakan oleh </w:t>
            </w:r>
            <w:r w:rsidRPr="00D31CDA">
              <w:rPr>
                <w:rFonts w:ascii="Footlight MT Light" w:hAnsi="Footlight MT Light"/>
                <w:bCs/>
                <w:color w:val="000000"/>
                <w:sz w:val="24"/>
                <w:szCs w:val="24"/>
                <w:lang w:val="id-ID"/>
              </w:rPr>
              <w:t>p</w:t>
            </w:r>
            <w:r w:rsidRPr="00D31CDA">
              <w:rPr>
                <w:rFonts w:ascii="Footlight MT Light" w:hAnsi="Footlight MT Light"/>
                <w:bCs/>
                <w:color w:val="000000"/>
                <w:sz w:val="24"/>
                <w:szCs w:val="24"/>
                <w:lang w:val="fi-FI"/>
              </w:rPr>
              <w:t xml:space="preserve">enyedia </w:t>
            </w:r>
            <w:r w:rsidRPr="00D31CDA">
              <w:rPr>
                <w:rFonts w:ascii="Footlight MT Light" w:hAnsi="Footlight MT Light"/>
                <w:bCs/>
                <w:i/>
                <w:color w:val="000000"/>
                <w:sz w:val="24"/>
                <w:szCs w:val="24"/>
                <w:lang w:val="id-ID"/>
              </w:rPr>
              <w:t>[untuk Kontrak Harga Satuan ditambah: “</w:t>
            </w:r>
            <w:r w:rsidRPr="00D31CDA">
              <w:rPr>
                <w:rFonts w:ascii="Footlight MT Light" w:hAnsi="Footlight MT Light"/>
                <w:b/>
                <w:bCs/>
                <w:i/>
                <w:color w:val="000000"/>
                <w:sz w:val="24"/>
                <w:szCs w:val="24"/>
                <w:lang w:val="fi-FI"/>
              </w:rPr>
              <w:t>berikut harga satuannya (mata pembayaran)</w:t>
            </w:r>
            <w:r w:rsidRPr="00D31CDA">
              <w:rPr>
                <w:rFonts w:ascii="Footlight MT Light" w:hAnsi="Footlight MT Light"/>
                <w:bCs/>
                <w:i/>
                <w:color w:val="000000"/>
                <w:sz w:val="24"/>
                <w:szCs w:val="24"/>
                <w:lang w:val="id-ID"/>
              </w:rPr>
              <w:t>”]</w:t>
            </w:r>
            <w:r w:rsidRPr="00D31CDA">
              <w:rPr>
                <w:rFonts w:ascii="Footlight MT Light" w:hAnsi="Footlight MT Light"/>
                <w:bCs/>
                <w:color w:val="000000"/>
                <w:sz w:val="24"/>
                <w:szCs w:val="24"/>
                <w:lang w:val="fi-FI"/>
              </w:rPr>
              <w:t xml:space="preserve"> dan merupakan bagian dari </w:t>
            </w:r>
            <w:r w:rsidRPr="00D31CDA">
              <w:rPr>
                <w:rFonts w:ascii="Footlight MT Light" w:hAnsi="Footlight MT Light"/>
                <w:bCs/>
                <w:color w:val="000000"/>
                <w:sz w:val="24"/>
                <w:szCs w:val="24"/>
                <w:lang w:val="id-ID"/>
              </w:rPr>
              <w:t xml:space="preserve">Dokumen </w:t>
            </w:r>
            <w:r w:rsidRPr="00D31CDA">
              <w:rPr>
                <w:rFonts w:ascii="Footlight MT Light" w:hAnsi="Footlight MT Light"/>
                <w:bCs/>
                <w:color w:val="000000"/>
                <w:sz w:val="24"/>
                <w:szCs w:val="24"/>
                <w:lang w:val="fi-FI"/>
              </w:rPr>
              <w:t xml:space="preserve">Penawaran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fi-FI"/>
              </w:rPr>
              <w:t>enyedia</w:t>
            </w:r>
            <w:r w:rsidRPr="00D31CDA">
              <w:rPr>
                <w:rFonts w:ascii="Footlight MT Light" w:hAnsi="Footlight MT Light"/>
                <w:color w:val="000000"/>
                <w:sz w:val="24"/>
                <w:szCs w:val="24"/>
                <w:lang w:val="id-ID"/>
              </w:rPr>
              <w:t>.</w:t>
            </w:r>
          </w:p>
          <w:p w:rsidR="00D95C16" w:rsidRPr="00D31CDA" w:rsidRDefault="00D95C16" w:rsidP="00034016">
            <w:pPr>
              <w:numPr>
                <w:ilvl w:val="12"/>
                <w:numId w:val="0"/>
              </w:numPr>
              <w:ind w:left="459" w:right="-72" w:hanging="459"/>
              <w:jc w:val="both"/>
              <w:rPr>
                <w:rFonts w:ascii="Footlight MT Light" w:hAnsi="Footlight MT Light"/>
                <w:color w:val="000000"/>
                <w:sz w:val="24"/>
                <w:szCs w:val="24"/>
                <w:lang w:val="fi-FI"/>
              </w:rPr>
            </w:pPr>
          </w:p>
          <w:p w:rsidR="006B6E10" w:rsidRPr="00D31CDA" w:rsidRDefault="00D95C16">
            <w:pPr>
              <w:numPr>
                <w:ilvl w:val="1"/>
                <w:numId w:val="40"/>
              </w:numPr>
              <w:ind w:left="600" w:right="-72" w:hanging="708"/>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Penawaran Tekni</w:t>
            </w:r>
            <w:r w:rsidRPr="00D31CDA">
              <w:rPr>
                <w:rFonts w:ascii="Footlight MT Light" w:hAnsi="Footlight MT Light"/>
                <w:color w:val="000000"/>
                <w:sz w:val="24"/>
                <w:szCs w:val="24"/>
                <w:lang w:val="id-ID"/>
              </w:rPr>
              <w:t>s</w:t>
            </w:r>
            <w:r w:rsidRPr="00D31CDA">
              <w:rPr>
                <w:rFonts w:ascii="Footlight MT Light" w:hAnsi="Footlight MT Light"/>
                <w:color w:val="000000"/>
                <w:sz w:val="24"/>
                <w:szCs w:val="24"/>
                <w:lang w:val="fi-FI"/>
              </w:rPr>
              <w:t xml:space="preserve"> adalah data teknis yang memuat pendekatan teknis, metodologi, dan program kerja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fi-FI"/>
              </w:rPr>
              <w:t xml:space="preserve">enyedia dalam pelaksanaan Jasa Konsultansi ini. Penawaran Teknis merupakan bagian dari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fi-FI"/>
              </w:rPr>
              <w:t xml:space="preserve">enawaran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fi-FI"/>
              </w:rPr>
              <w:t>enyedia</w:t>
            </w:r>
            <w:r w:rsidRPr="00D31CDA">
              <w:rPr>
                <w:rFonts w:ascii="Footlight MT Light" w:hAnsi="Footlight MT Light"/>
                <w:color w:val="000000"/>
                <w:sz w:val="24"/>
                <w:szCs w:val="24"/>
                <w:lang w:val="id-ID"/>
              </w:rPr>
              <w:t>.</w:t>
            </w:r>
          </w:p>
          <w:p w:rsidR="00D95C16" w:rsidRPr="00D31CDA" w:rsidRDefault="00D95C16" w:rsidP="00034016">
            <w:pPr>
              <w:ind w:left="600" w:right="-72"/>
              <w:jc w:val="both"/>
              <w:rPr>
                <w:rFonts w:ascii="Footlight MT Light" w:hAnsi="Footlight MT Light"/>
                <w:color w:val="000000"/>
                <w:sz w:val="24"/>
                <w:szCs w:val="24"/>
                <w:lang w:val="fi-FI"/>
              </w:rPr>
            </w:pPr>
          </w:p>
          <w:p w:rsidR="006B6E10" w:rsidRPr="00D31CDA" w:rsidRDefault="00D95C16">
            <w:pPr>
              <w:numPr>
                <w:ilvl w:val="1"/>
                <w:numId w:val="40"/>
              </w:numPr>
              <w:ind w:left="600" w:right="-72" w:hanging="708"/>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SSKK adalah Syarat-Syarat Khusus Kontrak, berisikan ketentuan-ketentuan tambahan yang dapat mengubah atau menambah SSUK</w:t>
            </w:r>
            <w:r w:rsidRPr="00D31CDA">
              <w:rPr>
                <w:rFonts w:ascii="Footlight MT Light" w:hAnsi="Footlight MT Light"/>
                <w:color w:val="000000"/>
                <w:sz w:val="24"/>
                <w:szCs w:val="24"/>
                <w:lang w:val="id-ID"/>
              </w:rPr>
              <w:t>.</w:t>
            </w:r>
          </w:p>
          <w:p w:rsidR="00D95C16" w:rsidRPr="00D31CDA" w:rsidRDefault="00D95C16" w:rsidP="00034016">
            <w:pPr>
              <w:ind w:left="600" w:right="-72"/>
              <w:jc w:val="both"/>
              <w:rPr>
                <w:rFonts w:ascii="Footlight MT Light" w:hAnsi="Footlight MT Light"/>
                <w:color w:val="000000"/>
                <w:sz w:val="24"/>
                <w:szCs w:val="24"/>
                <w:lang w:val="fi-FI"/>
              </w:rPr>
            </w:pPr>
          </w:p>
          <w:p w:rsidR="006B6E10" w:rsidRPr="00D31CDA" w:rsidRDefault="00D95C16">
            <w:pPr>
              <w:numPr>
                <w:ilvl w:val="1"/>
                <w:numId w:val="40"/>
              </w:numPr>
              <w:ind w:left="600" w:right="-72" w:hanging="708"/>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S</w:t>
            </w:r>
            <w:r w:rsidRPr="00D31CDA">
              <w:rPr>
                <w:rFonts w:ascii="Footlight MT Light" w:hAnsi="Footlight MT Light"/>
                <w:color w:val="000000"/>
                <w:sz w:val="24"/>
                <w:szCs w:val="24"/>
                <w:lang w:val="fi-FI"/>
              </w:rPr>
              <w:t>SUK adalah Syarat-Syarat Umum Kontrak ini</w:t>
            </w:r>
            <w:r w:rsidRPr="00D31CDA">
              <w:rPr>
                <w:rFonts w:ascii="Footlight MT Light" w:hAnsi="Footlight MT Light"/>
                <w:color w:val="000000"/>
                <w:sz w:val="24"/>
                <w:szCs w:val="24"/>
                <w:lang w:val="id-ID"/>
              </w:rPr>
              <w:t>.</w:t>
            </w:r>
          </w:p>
          <w:p w:rsidR="00146B86" w:rsidRPr="00D31CDA" w:rsidRDefault="00146B86" w:rsidP="00146B86">
            <w:pPr>
              <w:ind w:left="600" w:right="-72"/>
              <w:jc w:val="both"/>
              <w:rPr>
                <w:rFonts w:ascii="Footlight MT Light" w:hAnsi="Footlight MT Light"/>
                <w:color w:val="000000"/>
                <w:sz w:val="24"/>
                <w:szCs w:val="24"/>
                <w:lang w:val="fi-FI"/>
              </w:rPr>
            </w:pPr>
          </w:p>
          <w:p w:rsidR="006B6E10" w:rsidRPr="00D31CDA" w:rsidRDefault="00146B86">
            <w:pPr>
              <w:numPr>
                <w:ilvl w:val="1"/>
                <w:numId w:val="40"/>
              </w:numPr>
              <w:ind w:left="600" w:right="-72" w:hanging="708"/>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SPP adalah Surat Perintah Pembayaran yang diterbitkan oleh PPK dan merupakan salah satu tahapan dalam mekanisme pelaksanaan pembayaran atas beban Anggaran Pendapatan Belanja Negara/Daerah.</w:t>
            </w:r>
          </w:p>
          <w:p w:rsidR="00A57045" w:rsidRPr="00D31CDA" w:rsidRDefault="00A57045" w:rsidP="00A57045">
            <w:pPr>
              <w:ind w:left="600" w:right="-72"/>
              <w:jc w:val="both"/>
              <w:rPr>
                <w:rFonts w:ascii="Footlight MT Light" w:hAnsi="Footlight MT Light"/>
                <w:color w:val="000000"/>
                <w:sz w:val="24"/>
                <w:szCs w:val="24"/>
                <w:lang w:val="fi-FI"/>
              </w:rPr>
            </w:pPr>
          </w:p>
          <w:p w:rsidR="00A57045" w:rsidRPr="00D31CDA" w:rsidRDefault="00A57045" w:rsidP="00A57045">
            <w:pPr>
              <w:numPr>
                <w:ilvl w:val="1"/>
                <w:numId w:val="40"/>
              </w:numPr>
              <w:ind w:left="600" w:right="-72" w:hanging="708"/>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Tenaga Ahli adalah bagian dari Personil dengan keahlian, kualifikasi, dan pengalaman di bidang tertentu.</w:t>
            </w:r>
          </w:p>
          <w:p w:rsidR="00D95C16" w:rsidRPr="00D31CDA" w:rsidRDefault="00D95C16" w:rsidP="00283C76">
            <w:pPr>
              <w:ind w:left="600" w:right="-72"/>
              <w:jc w:val="both"/>
              <w:rPr>
                <w:rFonts w:ascii="Footlight MT Light" w:hAnsi="Footlight MT Light"/>
                <w:color w:val="000000"/>
                <w:sz w:val="24"/>
                <w:szCs w:val="24"/>
                <w:lang w:val="id-ID"/>
              </w:rPr>
            </w:pPr>
          </w:p>
        </w:tc>
      </w:tr>
      <w:tr w:rsidR="00D95C16" w:rsidRPr="00D31CDA" w:rsidTr="00C8318A">
        <w:tc>
          <w:tcPr>
            <w:tcW w:w="2235" w:type="dxa"/>
          </w:tcPr>
          <w:p w:rsidR="00D95C16" w:rsidRPr="00D31CDA" w:rsidRDefault="00D95C16" w:rsidP="008D7806">
            <w:pPr>
              <w:pStyle w:val="Heading2"/>
              <w:numPr>
                <w:ilvl w:val="0"/>
                <w:numId w:val="41"/>
              </w:numPr>
              <w:tabs>
                <w:tab w:val="num" w:pos="284"/>
              </w:tabs>
              <w:ind w:left="284" w:hanging="284"/>
              <w:jc w:val="left"/>
              <w:rPr>
                <w:rFonts w:ascii="Footlight MT Light" w:hAnsi="Footlight MT Light"/>
                <w:color w:val="000000"/>
                <w:sz w:val="24"/>
                <w:szCs w:val="24"/>
              </w:rPr>
            </w:pPr>
            <w:bookmarkStart w:id="1373" w:name="_Toc345900102"/>
            <w:r w:rsidRPr="00D31CDA">
              <w:rPr>
                <w:rFonts w:ascii="Footlight MT Light" w:hAnsi="Footlight MT Light"/>
                <w:color w:val="000000"/>
                <w:sz w:val="24"/>
                <w:szCs w:val="24"/>
                <w:lang w:val="id-ID"/>
              </w:rPr>
              <w:lastRenderedPageBreak/>
              <w:t>Penerapan</w:t>
            </w:r>
            <w:bookmarkEnd w:id="1373"/>
          </w:p>
          <w:p w:rsidR="00D95C16" w:rsidRPr="00D31CDA" w:rsidRDefault="00D95C16" w:rsidP="00034016">
            <w:pPr>
              <w:pStyle w:val="Heading2"/>
              <w:tabs>
                <w:tab w:val="left" w:pos="480"/>
              </w:tabs>
              <w:ind w:left="480" w:hanging="480"/>
              <w:jc w:val="left"/>
              <w:rPr>
                <w:rFonts w:ascii="Footlight MT Light" w:hAnsi="Footlight MT Light"/>
                <w:color w:val="000000"/>
                <w:sz w:val="24"/>
                <w:szCs w:val="24"/>
              </w:rPr>
            </w:pPr>
          </w:p>
        </w:tc>
        <w:tc>
          <w:tcPr>
            <w:tcW w:w="5811" w:type="dxa"/>
          </w:tcPr>
          <w:p w:rsidR="00284737" w:rsidRPr="00D31CDA" w:rsidRDefault="00D95C16">
            <w:pPr>
              <w:ind w:left="-108"/>
              <w:jc w:val="both"/>
              <w:rPr>
                <w:rFonts w:ascii="Footlight MT Light" w:hAnsi="Footlight MT Light"/>
                <w:color w:val="000000"/>
                <w:sz w:val="24"/>
                <w:szCs w:val="24"/>
                <w:lang w:val="id-ID"/>
              </w:rPr>
            </w:pPr>
            <w:r w:rsidRPr="00D31CDA">
              <w:rPr>
                <w:rFonts w:ascii="Footlight MT Light" w:hAnsi="Footlight MT Light"/>
                <w:color w:val="000000"/>
                <w:sz w:val="24"/>
                <w:szCs w:val="24"/>
              </w:rPr>
              <w:t xml:space="preserve">SSUK diterapkan secara luas dalam pelaksanaan pekerjaan Jasa Konsultansi ini tetapi tidak dapat bertentangan dengan ketentuan-ketentuan dalam Dokumen Kontrak lain yang lebih tinggi berdasarkan </w:t>
            </w:r>
            <w:r w:rsidRPr="00D31CDA">
              <w:rPr>
                <w:rFonts w:ascii="Footlight MT Light" w:hAnsi="Footlight MT Light"/>
                <w:color w:val="000000"/>
                <w:sz w:val="24"/>
                <w:szCs w:val="24"/>
              </w:rPr>
              <w:lastRenderedPageBreak/>
              <w:t>urutan hierarki dalam Surat Perjanjian.</w:t>
            </w:r>
          </w:p>
          <w:p w:rsidR="00D95C16" w:rsidRPr="00D31CDA" w:rsidRDefault="00D95C16" w:rsidP="00A57045">
            <w:pPr>
              <w:ind w:left="-108"/>
              <w:jc w:val="both"/>
              <w:rPr>
                <w:rFonts w:ascii="Footlight MT Light" w:hAnsi="Footlight MT Light"/>
                <w:color w:val="000000"/>
                <w:sz w:val="24"/>
                <w:szCs w:val="24"/>
                <w:lang w:val="id-ID"/>
              </w:rPr>
            </w:pPr>
          </w:p>
        </w:tc>
      </w:tr>
      <w:tr w:rsidR="00D95C16" w:rsidRPr="00D31CDA" w:rsidTr="00C8318A">
        <w:tc>
          <w:tcPr>
            <w:tcW w:w="2235" w:type="dxa"/>
          </w:tcPr>
          <w:p w:rsidR="00D95C16" w:rsidRPr="00D31CDA" w:rsidRDefault="00D95C16" w:rsidP="008D7806">
            <w:pPr>
              <w:pStyle w:val="Heading2"/>
              <w:numPr>
                <w:ilvl w:val="0"/>
                <w:numId w:val="41"/>
              </w:numPr>
              <w:tabs>
                <w:tab w:val="num" w:pos="284"/>
              </w:tabs>
              <w:ind w:left="284" w:hanging="284"/>
              <w:jc w:val="left"/>
              <w:rPr>
                <w:rFonts w:ascii="Footlight MT Light" w:hAnsi="Footlight MT Light"/>
                <w:color w:val="000000"/>
                <w:sz w:val="24"/>
                <w:szCs w:val="24"/>
                <w:lang w:val="id-ID"/>
              </w:rPr>
            </w:pPr>
            <w:bookmarkStart w:id="1374" w:name="_Toc345900103"/>
            <w:r w:rsidRPr="00D31CDA">
              <w:rPr>
                <w:rFonts w:ascii="Footlight MT Light" w:hAnsi="Footlight MT Light"/>
                <w:color w:val="000000"/>
                <w:sz w:val="24"/>
                <w:szCs w:val="24"/>
                <w:lang w:val="id-ID"/>
              </w:rPr>
              <w:lastRenderedPageBreak/>
              <w:t xml:space="preserve">Bahasa dan </w:t>
            </w:r>
            <w:r w:rsidRPr="00D31CDA">
              <w:rPr>
                <w:rFonts w:ascii="Footlight MT Light" w:hAnsi="Footlight MT Light"/>
                <w:color w:val="000000"/>
                <w:sz w:val="24"/>
                <w:szCs w:val="24"/>
              </w:rPr>
              <w:t>Hukum</w:t>
            </w:r>
            <w:bookmarkEnd w:id="1374"/>
          </w:p>
        </w:tc>
        <w:tc>
          <w:tcPr>
            <w:tcW w:w="5811" w:type="dxa"/>
          </w:tcPr>
          <w:p w:rsidR="006B6E10" w:rsidRPr="00D31CDA" w:rsidRDefault="00D95C16">
            <w:pPr>
              <w:numPr>
                <w:ilvl w:val="1"/>
                <w:numId w:val="41"/>
              </w:numPr>
              <w:ind w:left="600" w:hanging="708"/>
              <w:jc w:val="both"/>
              <w:rPr>
                <w:rFonts w:ascii="Footlight MT Light" w:hAnsi="Footlight MT Light"/>
                <w:color w:val="000000"/>
                <w:sz w:val="24"/>
                <w:szCs w:val="24"/>
                <w:lang w:val="nb-NO"/>
              </w:rPr>
            </w:pPr>
            <w:r w:rsidRPr="00D31CDA">
              <w:rPr>
                <w:rFonts w:ascii="Footlight MT Light" w:hAnsi="Footlight MT Light"/>
                <w:color w:val="000000"/>
                <w:sz w:val="24"/>
                <w:szCs w:val="24"/>
                <w:lang w:val="nb-NO"/>
              </w:rPr>
              <w:t xml:space="preserve">Bahasa kontrak menggunakan Bahasa Indonesia </w:t>
            </w:r>
            <w:r w:rsidRPr="00D31CDA">
              <w:rPr>
                <w:rFonts w:ascii="Footlight MT Light" w:hAnsi="Footlight MT Light"/>
                <w:i/>
                <w:color w:val="000000"/>
                <w:sz w:val="24"/>
                <w:szCs w:val="24"/>
                <w:lang w:val="id-ID"/>
              </w:rPr>
              <w:t>[</w:t>
            </w:r>
            <w:r w:rsidRPr="00D31CDA">
              <w:rPr>
                <w:rFonts w:ascii="Footlight MT Light" w:hAnsi="Footlight MT Light"/>
                <w:i/>
                <w:color w:val="000000"/>
                <w:sz w:val="24"/>
                <w:szCs w:val="24"/>
                <w:lang w:val="nb-NO"/>
              </w:rPr>
              <w:t>kecuali dalam rangka pinjaman/hibah luar negeri menggunakan bahasa Indonesia dan bahasa nasional pemberi pinjaman/hibah tersebut dan/atau bahasa Inggris</w:t>
            </w:r>
            <w:r w:rsidRPr="00D31CDA">
              <w:rPr>
                <w:rFonts w:ascii="Footlight MT Light" w:hAnsi="Footlight MT Light"/>
                <w:i/>
                <w:color w:val="000000"/>
                <w:sz w:val="24"/>
                <w:szCs w:val="24"/>
                <w:lang w:val="id-ID"/>
              </w:rPr>
              <w:t>]</w:t>
            </w:r>
            <w:r w:rsidRPr="00D31CDA">
              <w:rPr>
                <w:rFonts w:ascii="Footlight MT Light" w:hAnsi="Footlight MT Light"/>
                <w:color w:val="000000"/>
                <w:sz w:val="24"/>
                <w:szCs w:val="24"/>
                <w:lang w:val="nb-NO"/>
              </w:rPr>
              <w:t>.</w:t>
            </w:r>
          </w:p>
          <w:p w:rsidR="00D95C16" w:rsidRPr="00D31CDA" w:rsidRDefault="00D95C16" w:rsidP="00034016">
            <w:pPr>
              <w:ind w:left="600"/>
              <w:jc w:val="both"/>
              <w:rPr>
                <w:rFonts w:ascii="Footlight MT Light" w:hAnsi="Footlight MT Light"/>
                <w:color w:val="000000"/>
                <w:sz w:val="24"/>
                <w:szCs w:val="24"/>
                <w:lang w:val="id-ID"/>
              </w:rPr>
            </w:pPr>
          </w:p>
          <w:p w:rsidR="006B6E10" w:rsidRPr="00D31CDA" w:rsidRDefault="00D95C16">
            <w:pPr>
              <w:numPr>
                <w:ilvl w:val="1"/>
                <w:numId w:val="41"/>
              </w:numPr>
              <w:ind w:left="600" w:hanging="708"/>
              <w:jc w:val="both"/>
              <w:rPr>
                <w:rFonts w:ascii="Footlight MT Light" w:hAnsi="Footlight MT Light"/>
                <w:color w:val="000000"/>
                <w:sz w:val="24"/>
                <w:szCs w:val="24"/>
                <w:lang w:val="sv-SE"/>
              </w:rPr>
            </w:pPr>
            <w:r w:rsidRPr="00D31CDA">
              <w:rPr>
                <w:rFonts w:ascii="Footlight MT Light" w:hAnsi="Footlight MT Light"/>
                <w:color w:val="000000"/>
                <w:sz w:val="24"/>
                <w:szCs w:val="24"/>
                <w:lang w:val="nb-NO"/>
              </w:rPr>
              <w:t xml:space="preserve">Hukum yang digunakan adalah hukum yang berlaku di Indonesia </w:t>
            </w:r>
            <w:r w:rsidRPr="00D31CDA">
              <w:rPr>
                <w:rFonts w:ascii="Footlight MT Light" w:hAnsi="Footlight MT Light"/>
                <w:i/>
                <w:color w:val="000000"/>
                <w:sz w:val="24"/>
                <w:szCs w:val="24"/>
                <w:lang w:val="id-ID"/>
              </w:rPr>
              <w:t>[</w:t>
            </w:r>
            <w:r w:rsidRPr="00D31CDA">
              <w:rPr>
                <w:rFonts w:ascii="Footlight MT Light" w:hAnsi="Footlight MT Light"/>
                <w:i/>
                <w:color w:val="000000"/>
                <w:sz w:val="24"/>
                <w:szCs w:val="24"/>
                <w:lang w:val="nb-NO"/>
              </w:rPr>
              <w:t xml:space="preserve">kecuali dalam rangka pinjaman/hibah luar negeri menggunakan hukum yang berlaku di Indonesia atau hukum yang berlaku di negara pemberi pinjaman/hibah (tergantung </w:t>
            </w:r>
            <w:r w:rsidRPr="00D31CDA">
              <w:rPr>
                <w:rFonts w:ascii="Footlight MT Light" w:hAnsi="Footlight MT Light"/>
                <w:i/>
                <w:color w:val="000000"/>
                <w:sz w:val="24"/>
                <w:szCs w:val="24"/>
                <w:lang w:val="id-ID"/>
              </w:rPr>
              <w:t>kesepakatan antara pemerintah dan negara pemberi hibah</w:t>
            </w:r>
            <w:r w:rsidRPr="00D31CDA">
              <w:rPr>
                <w:rFonts w:ascii="Footlight MT Light" w:hAnsi="Footlight MT Light"/>
                <w:i/>
                <w:color w:val="000000"/>
                <w:sz w:val="24"/>
                <w:szCs w:val="24"/>
                <w:lang w:val="nb-NO"/>
              </w:rPr>
              <w:t>)</w:t>
            </w:r>
            <w:r w:rsidRPr="00D31CDA">
              <w:rPr>
                <w:rFonts w:ascii="Footlight MT Light" w:hAnsi="Footlight MT Light"/>
                <w:i/>
                <w:color w:val="000000"/>
                <w:sz w:val="24"/>
                <w:szCs w:val="24"/>
                <w:lang w:val="id-ID"/>
              </w:rPr>
              <w:t>]</w:t>
            </w:r>
            <w:r w:rsidRPr="00D31CDA">
              <w:rPr>
                <w:rFonts w:ascii="Footlight MT Light" w:hAnsi="Footlight MT Light"/>
                <w:color w:val="000000"/>
                <w:sz w:val="24"/>
                <w:szCs w:val="24"/>
                <w:lang w:val="nb-NO"/>
              </w:rPr>
              <w:t>.</w:t>
            </w:r>
          </w:p>
          <w:p w:rsidR="00D95C16" w:rsidRPr="00D31CDA" w:rsidRDefault="00D95C16" w:rsidP="00034016">
            <w:pPr>
              <w:ind w:left="33"/>
              <w:jc w:val="both"/>
              <w:rPr>
                <w:rFonts w:ascii="Footlight MT Light" w:hAnsi="Footlight MT Light"/>
                <w:color w:val="000000"/>
                <w:sz w:val="24"/>
                <w:szCs w:val="24"/>
              </w:rPr>
            </w:pPr>
          </w:p>
        </w:tc>
      </w:tr>
      <w:tr w:rsidR="00D23620" w:rsidRPr="00D31CDA" w:rsidTr="00C8318A">
        <w:tc>
          <w:tcPr>
            <w:tcW w:w="2235" w:type="dxa"/>
          </w:tcPr>
          <w:p w:rsidR="00D23620" w:rsidRPr="00D31CDA" w:rsidRDefault="00D23620" w:rsidP="00D23620">
            <w:pPr>
              <w:pStyle w:val="Heading2"/>
              <w:numPr>
                <w:ilvl w:val="0"/>
                <w:numId w:val="41"/>
              </w:numPr>
              <w:tabs>
                <w:tab w:val="num" w:pos="284"/>
              </w:tabs>
              <w:ind w:left="284" w:hanging="284"/>
              <w:jc w:val="left"/>
              <w:rPr>
                <w:rFonts w:ascii="Footlight MT Light" w:hAnsi="Footlight MT Light"/>
                <w:color w:val="000000"/>
                <w:sz w:val="24"/>
                <w:szCs w:val="24"/>
                <w:lang w:val="fi-FI"/>
              </w:rPr>
            </w:pPr>
            <w:bookmarkStart w:id="1375" w:name="_Toc345900104"/>
            <w:r w:rsidRPr="00D31CDA">
              <w:rPr>
                <w:rFonts w:ascii="Footlight MT Light" w:hAnsi="Footlight MT Light"/>
                <w:color w:val="000000"/>
                <w:sz w:val="24"/>
                <w:szCs w:val="24"/>
                <w:lang w:val="fi-FI"/>
              </w:rPr>
              <w:t>Larangan Korupsi, Kolusi, dan Nepotisme (KKN) serta Penipuan</w:t>
            </w:r>
            <w:bookmarkEnd w:id="1375"/>
          </w:p>
        </w:tc>
        <w:tc>
          <w:tcPr>
            <w:tcW w:w="5811" w:type="dxa"/>
          </w:tcPr>
          <w:p w:rsidR="006B6E10" w:rsidRPr="00D31CDA" w:rsidRDefault="00D23620">
            <w:pPr>
              <w:numPr>
                <w:ilvl w:val="1"/>
                <w:numId w:val="41"/>
              </w:numPr>
              <w:ind w:left="459" w:hanging="567"/>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 xml:space="preserve">Berdasarkan etika </w:t>
            </w:r>
            <w:r w:rsidRPr="00D31CDA">
              <w:rPr>
                <w:rFonts w:ascii="Footlight MT Light" w:hAnsi="Footlight MT Light"/>
                <w:color w:val="000000"/>
                <w:sz w:val="24"/>
                <w:szCs w:val="24"/>
                <w:lang w:val="fi-FI"/>
              </w:rPr>
              <w:t xml:space="preserve">pengadaan </w:t>
            </w:r>
            <w:r w:rsidRPr="00D31CDA">
              <w:rPr>
                <w:rFonts w:ascii="Footlight MT Light" w:hAnsi="Footlight MT Light"/>
                <w:color w:val="000000"/>
                <w:sz w:val="24"/>
                <w:szCs w:val="24"/>
                <w:lang w:val="id-ID"/>
              </w:rPr>
              <w:t xml:space="preserve">barang/jasa pemerintah, </w:t>
            </w:r>
            <w:r w:rsidR="002F7B56" w:rsidRPr="00D31CDA">
              <w:rPr>
                <w:rFonts w:ascii="Footlight MT Light" w:hAnsi="Footlight MT Light"/>
                <w:color w:val="000000"/>
                <w:sz w:val="24"/>
                <w:szCs w:val="24"/>
                <w:lang w:val="id-ID"/>
              </w:rPr>
              <w:t xml:space="preserve">para pihak </w:t>
            </w:r>
            <w:r w:rsidRPr="00D31CDA">
              <w:rPr>
                <w:rFonts w:ascii="Footlight MT Light" w:hAnsi="Footlight MT Light"/>
                <w:color w:val="000000"/>
                <w:sz w:val="24"/>
                <w:szCs w:val="24"/>
                <w:lang w:val="id-ID"/>
              </w:rPr>
              <w:t>dilarang untuk</w:t>
            </w:r>
            <w:r w:rsidRPr="00D31CDA">
              <w:rPr>
                <w:rFonts w:ascii="Footlight MT Light" w:hAnsi="Footlight MT Light"/>
                <w:color w:val="000000"/>
                <w:sz w:val="24"/>
                <w:szCs w:val="24"/>
                <w:lang w:val="fi-FI"/>
              </w:rPr>
              <w:t>:</w:t>
            </w:r>
          </w:p>
          <w:p w:rsidR="00D23620" w:rsidRPr="00D31CDA" w:rsidRDefault="00D23620" w:rsidP="006B0F54">
            <w:pPr>
              <w:numPr>
                <w:ilvl w:val="0"/>
                <w:numId w:val="146"/>
              </w:numPr>
              <w:autoSpaceDE w:val="0"/>
              <w:autoSpaceDN w:val="0"/>
              <w:adjustRightInd w:val="0"/>
              <w:ind w:left="742" w:right="-108" w:hanging="28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Menawarkan, menerima atau menjanjikan untuk memberi atau menerima hadiah atau imbalan berupa apa saja atau melakukan tindakan lainnya untuk mempengaruhi siapapun yang diketahui atau patut dapat diduga berkaitan dengan pengadaan ini</w:t>
            </w:r>
            <w:r w:rsidRPr="00D31CDA">
              <w:rPr>
                <w:rFonts w:ascii="Footlight MT Light" w:hAnsi="Footlight MT Light"/>
                <w:color w:val="000000"/>
                <w:sz w:val="24"/>
                <w:szCs w:val="24"/>
                <w:lang w:val="fi-FI"/>
              </w:rPr>
              <w:t>;</w:t>
            </w:r>
          </w:p>
          <w:p w:rsidR="00D23620" w:rsidRPr="00D31CDA" w:rsidRDefault="00D23620" w:rsidP="006B0F54">
            <w:pPr>
              <w:numPr>
                <w:ilvl w:val="0"/>
                <w:numId w:val="146"/>
              </w:numPr>
              <w:autoSpaceDE w:val="0"/>
              <w:autoSpaceDN w:val="0"/>
              <w:adjustRightInd w:val="0"/>
              <w:ind w:left="742" w:right="-108" w:hanging="28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fi-FI"/>
              </w:rPr>
              <w:t xml:space="preserve">membuat dan/atau menyampaikan </w:t>
            </w:r>
            <w:r w:rsidRPr="00D31CDA">
              <w:rPr>
                <w:rFonts w:ascii="Footlight MT Light" w:hAnsi="Footlight MT Light"/>
                <w:color w:val="000000"/>
                <w:sz w:val="24"/>
                <w:szCs w:val="24"/>
                <w:lang w:val="id-ID"/>
              </w:rPr>
              <w:t>secara tidak benar dokumen dan/atau keterangan</w:t>
            </w:r>
            <w:r w:rsidR="002F7B56"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fi-FI"/>
              </w:rPr>
              <w:t xml:space="preserve">lain yang </w:t>
            </w:r>
            <w:r w:rsidR="002F7B56" w:rsidRPr="00D31CDA">
              <w:rPr>
                <w:rFonts w:ascii="Footlight MT Light" w:hAnsi="Footlight MT Light"/>
                <w:color w:val="000000"/>
                <w:sz w:val="24"/>
                <w:szCs w:val="24"/>
                <w:lang w:val="id-ID"/>
              </w:rPr>
              <w:t>disyaratkan untuk penyusunan dan pelaksanaan Kontrak ini.</w:t>
            </w:r>
          </w:p>
          <w:p w:rsidR="00D23620" w:rsidRPr="00D31CDA" w:rsidRDefault="00D23620" w:rsidP="00146B86">
            <w:pPr>
              <w:autoSpaceDE w:val="0"/>
              <w:autoSpaceDN w:val="0"/>
              <w:adjustRightInd w:val="0"/>
              <w:ind w:left="675" w:right="-108" w:hanging="283"/>
              <w:jc w:val="both"/>
              <w:rPr>
                <w:rFonts w:ascii="Footlight MT Light" w:hAnsi="Footlight MT Light"/>
                <w:color w:val="000000"/>
                <w:sz w:val="24"/>
                <w:szCs w:val="24"/>
                <w:lang w:val="id-ID"/>
              </w:rPr>
            </w:pPr>
          </w:p>
          <w:p w:rsidR="006B6E10" w:rsidRPr="00D31CDA" w:rsidRDefault="002F7B56">
            <w:pPr>
              <w:numPr>
                <w:ilvl w:val="1"/>
                <w:numId w:val="41"/>
              </w:numPr>
              <w:ind w:left="600" w:hanging="708"/>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Pe</w:t>
            </w:r>
            <w:r w:rsidRPr="00D31CDA">
              <w:rPr>
                <w:rFonts w:ascii="Footlight MT Light" w:hAnsi="Footlight MT Light"/>
                <w:color w:val="000000"/>
                <w:sz w:val="24"/>
                <w:szCs w:val="24"/>
                <w:lang w:val="id-ID"/>
              </w:rPr>
              <w:t>nyedia menjamin bahwa yang bersangkutan tidak melakukan tindakan yang dilarang diatas</w:t>
            </w:r>
            <w:r w:rsidR="00146B86" w:rsidRPr="00D31CDA">
              <w:rPr>
                <w:rFonts w:ascii="Footlight MT Light" w:hAnsi="Footlight MT Light"/>
                <w:color w:val="000000"/>
                <w:sz w:val="24"/>
                <w:szCs w:val="24"/>
                <w:lang w:val="id-ID"/>
              </w:rPr>
              <w:t>.</w:t>
            </w:r>
            <w:r w:rsidR="00D23620" w:rsidRPr="00D31CDA">
              <w:rPr>
                <w:rFonts w:ascii="Footlight MT Light" w:hAnsi="Footlight MT Light"/>
                <w:color w:val="000000"/>
                <w:sz w:val="24"/>
                <w:szCs w:val="24"/>
                <w:lang w:val="id-ID"/>
              </w:rPr>
              <w:t xml:space="preserve"> </w:t>
            </w:r>
          </w:p>
          <w:p w:rsidR="00D23620" w:rsidRPr="00D31CDA" w:rsidRDefault="00D23620" w:rsidP="00146B86">
            <w:pPr>
              <w:ind w:left="600"/>
              <w:jc w:val="both"/>
              <w:rPr>
                <w:rFonts w:ascii="Footlight MT Light" w:hAnsi="Footlight MT Light"/>
                <w:b/>
                <w:color w:val="000000"/>
                <w:sz w:val="24"/>
                <w:szCs w:val="24"/>
                <w:lang w:val="fi-FI"/>
              </w:rPr>
            </w:pPr>
          </w:p>
          <w:p w:rsidR="006B6E10" w:rsidRPr="00D31CDA" w:rsidRDefault="002F7B56">
            <w:pPr>
              <w:numPr>
                <w:ilvl w:val="1"/>
                <w:numId w:val="41"/>
              </w:numPr>
              <w:ind w:left="600"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Penyedia yang menurut penilaian PPK terbukti melakukan larangan-larangan diatas dapat  dikenakan sanksi-sanksi administratif oleh PPK sebagai berikut: </w:t>
            </w:r>
          </w:p>
          <w:p w:rsidR="002F7B56" w:rsidRPr="00D31CDA" w:rsidRDefault="002F7B56" w:rsidP="00146B86">
            <w:pPr>
              <w:numPr>
                <w:ilvl w:val="0"/>
                <w:numId w:val="149"/>
              </w:numPr>
              <w:autoSpaceDE w:val="0"/>
              <w:autoSpaceDN w:val="0"/>
              <w:adjustRightInd w:val="0"/>
              <w:ind w:left="959" w:right="-108"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pemutusan kontrak;</w:t>
            </w:r>
          </w:p>
          <w:p w:rsidR="002F7B56" w:rsidRPr="00D31CDA" w:rsidRDefault="002F7B56" w:rsidP="00146B86">
            <w:pPr>
              <w:numPr>
                <w:ilvl w:val="0"/>
                <w:numId w:val="149"/>
              </w:numPr>
              <w:autoSpaceDE w:val="0"/>
              <w:autoSpaceDN w:val="0"/>
              <w:adjustRightInd w:val="0"/>
              <w:ind w:left="959" w:right="-108"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Sisa uang muka harus dilunasi oleh Penyedia; dan</w:t>
            </w:r>
          </w:p>
          <w:p w:rsidR="002F7B56" w:rsidRPr="00D31CDA" w:rsidRDefault="002F7B56" w:rsidP="00146B86">
            <w:pPr>
              <w:numPr>
                <w:ilvl w:val="0"/>
                <w:numId w:val="149"/>
              </w:numPr>
              <w:autoSpaceDE w:val="0"/>
              <w:autoSpaceDN w:val="0"/>
              <w:adjustRightInd w:val="0"/>
              <w:ind w:left="959" w:right="-108"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pengenaan daftar hitam.</w:t>
            </w:r>
          </w:p>
          <w:p w:rsidR="002F7B56" w:rsidRPr="00D31CDA" w:rsidRDefault="002F7B56" w:rsidP="00146B86">
            <w:pPr>
              <w:autoSpaceDE w:val="0"/>
              <w:autoSpaceDN w:val="0"/>
              <w:adjustRightInd w:val="0"/>
              <w:ind w:left="959" w:right="-108"/>
              <w:jc w:val="both"/>
              <w:rPr>
                <w:rFonts w:ascii="Footlight MT Light" w:hAnsi="Footlight MT Light"/>
                <w:color w:val="000000"/>
                <w:sz w:val="24"/>
                <w:szCs w:val="24"/>
                <w:lang w:val="id-ID"/>
              </w:rPr>
            </w:pPr>
          </w:p>
          <w:p w:rsidR="006B6E10" w:rsidRPr="00D31CDA" w:rsidRDefault="002F7B56">
            <w:pPr>
              <w:numPr>
                <w:ilvl w:val="1"/>
                <w:numId w:val="41"/>
              </w:numPr>
              <w:ind w:left="600"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Pengenaan sanksi adminsitratif di atas dilaporkan oleh PPK kepada Menteri/Kepala Lembaga/Kepala Daerah/Pimpinan Institusi. </w:t>
            </w:r>
          </w:p>
          <w:p w:rsidR="002F7B56" w:rsidRPr="00D31CDA" w:rsidRDefault="002F7B56" w:rsidP="00146B86">
            <w:pPr>
              <w:ind w:left="600"/>
              <w:jc w:val="both"/>
              <w:rPr>
                <w:rFonts w:ascii="Footlight MT Light" w:hAnsi="Footlight MT Light"/>
                <w:color w:val="000000"/>
                <w:sz w:val="24"/>
                <w:szCs w:val="24"/>
                <w:lang w:val="id-ID"/>
              </w:rPr>
            </w:pPr>
          </w:p>
          <w:p w:rsidR="006B6E10" w:rsidRPr="00D31CDA" w:rsidRDefault="002F7B56">
            <w:pPr>
              <w:numPr>
                <w:ilvl w:val="1"/>
                <w:numId w:val="41"/>
              </w:numPr>
              <w:ind w:left="600"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PPK yang terlibat dalam KKN dan penipuan dikenakan sanksi berdasarkan ketentuan peraturan perundang-undangan.</w:t>
            </w:r>
          </w:p>
          <w:p w:rsidR="00D23620" w:rsidRPr="00D31CDA" w:rsidRDefault="00D23620" w:rsidP="00146B86">
            <w:pPr>
              <w:autoSpaceDE w:val="0"/>
              <w:autoSpaceDN w:val="0"/>
              <w:adjustRightInd w:val="0"/>
              <w:ind w:left="512" w:hanging="512"/>
              <w:jc w:val="both"/>
              <w:rPr>
                <w:rFonts w:ascii="Footlight MT Light" w:hAnsi="Footlight MT Light"/>
                <w:color w:val="000000"/>
                <w:sz w:val="24"/>
                <w:szCs w:val="24"/>
                <w:lang w:val="id-ID"/>
              </w:rPr>
            </w:pPr>
          </w:p>
        </w:tc>
      </w:tr>
      <w:tr w:rsidR="00D95C16" w:rsidRPr="00D31CDA" w:rsidTr="00C8318A">
        <w:tc>
          <w:tcPr>
            <w:tcW w:w="2235" w:type="dxa"/>
          </w:tcPr>
          <w:p w:rsidR="00D95C16" w:rsidRPr="00D31CDA" w:rsidRDefault="00D95C16" w:rsidP="008D7806">
            <w:pPr>
              <w:pStyle w:val="Heading2"/>
              <w:numPr>
                <w:ilvl w:val="0"/>
                <w:numId w:val="41"/>
              </w:numPr>
              <w:tabs>
                <w:tab w:val="num" w:pos="284"/>
              </w:tabs>
              <w:ind w:left="284" w:hanging="284"/>
              <w:jc w:val="left"/>
              <w:rPr>
                <w:rFonts w:ascii="Footlight MT Light" w:hAnsi="Footlight MT Light"/>
                <w:color w:val="000000"/>
                <w:sz w:val="24"/>
                <w:szCs w:val="24"/>
                <w:lang w:val="id-ID"/>
              </w:rPr>
            </w:pPr>
            <w:bookmarkStart w:id="1376" w:name="_Toc345900105"/>
            <w:r w:rsidRPr="00D31CDA">
              <w:rPr>
                <w:rFonts w:ascii="Footlight MT Light" w:hAnsi="Footlight MT Light"/>
                <w:color w:val="000000"/>
                <w:sz w:val="24"/>
                <w:szCs w:val="24"/>
              </w:rPr>
              <w:lastRenderedPageBreak/>
              <w:t>Keutuhan Kontrak</w:t>
            </w:r>
            <w:bookmarkEnd w:id="1376"/>
          </w:p>
        </w:tc>
        <w:tc>
          <w:tcPr>
            <w:tcW w:w="5811" w:type="dxa"/>
          </w:tcPr>
          <w:p w:rsidR="00D95C16" w:rsidRPr="00D31CDA" w:rsidRDefault="00D95C16" w:rsidP="00034016">
            <w:pPr>
              <w:jc w:val="both"/>
              <w:rPr>
                <w:rFonts w:ascii="Footlight MT Light" w:hAnsi="Footlight MT Light"/>
                <w:color w:val="000000"/>
                <w:sz w:val="24"/>
                <w:szCs w:val="24"/>
              </w:rPr>
            </w:pPr>
            <w:bookmarkStart w:id="1377" w:name="_Toc147653500"/>
            <w:bookmarkStart w:id="1378" w:name="_Toc147654049"/>
            <w:bookmarkStart w:id="1379" w:name="_Toc147703531"/>
            <w:bookmarkStart w:id="1380" w:name="_Toc147705254"/>
            <w:r w:rsidRPr="00D31CDA">
              <w:rPr>
                <w:rFonts w:ascii="Footlight MT Light" w:hAnsi="Footlight MT Light"/>
                <w:color w:val="000000"/>
                <w:sz w:val="24"/>
                <w:szCs w:val="24"/>
              </w:rPr>
              <w:t>Kontrak ini memuat semua ketentuan dan persyaratan yang telah disetujui oleh Para Pihak. Para Pihak tidak diperbolehkan untuk mengikatkan diri atau bertanggung jawab atas pernyataan, janji, atau persetujuan yang tidak tercantum dalam Kontrak ini.</w:t>
            </w:r>
            <w:bookmarkEnd w:id="1377"/>
            <w:bookmarkEnd w:id="1378"/>
            <w:bookmarkEnd w:id="1379"/>
            <w:bookmarkEnd w:id="1380"/>
          </w:p>
          <w:p w:rsidR="00D95C16" w:rsidRPr="00D31CDA" w:rsidRDefault="00D95C16" w:rsidP="00034016">
            <w:pPr>
              <w:jc w:val="both"/>
              <w:rPr>
                <w:rFonts w:ascii="Footlight MT Light" w:hAnsi="Footlight MT Light"/>
                <w:color w:val="000000"/>
                <w:sz w:val="24"/>
                <w:szCs w:val="24"/>
                <w:lang w:val="nb-NO"/>
              </w:rPr>
            </w:pPr>
          </w:p>
        </w:tc>
      </w:tr>
      <w:tr w:rsidR="00D95C16" w:rsidRPr="00D31CDA" w:rsidTr="00C8318A">
        <w:tc>
          <w:tcPr>
            <w:tcW w:w="2235" w:type="dxa"/>
          </w:tcPr>
          <w:p w:rsidR="00D95C16" w:rsidRPr="00D31CDA" w:rsidRDefault="00D95C16" w:rsidP="008D7806">
            <w:pPr>
              <w:pStyle w:val="Heading2"/>
              <w:numPr>
                <w:ilvl w:val="0"/>
                <w:numId w:val="41"/>
              </w:numPr>
              <w:tabs>
                <w:tab w:val="num" w:pos="284"/>
              </w:tabs>
              <w:ind w:left="284" w:hanging="284"/>
              <w:jc w:val="left"/>
              <w:rPr>
                <w:rFonts w:ascii="Footlight MT Light" w:hAnsi="Footlight MT Light"/>
                <w:color w:val="000000"/>
                <w:sz w:val="24"/>
                <w:szCs w:val="24"/>
              </w:rPr>
            </w:pPr>
            <w:bookmarkStart w:id="1381" w:name="_Toc345900106"/>
            <w:r w:rsidRPr="00D31CDA">
              <w:rPr>
                <w:rFonts w:ascii="Footlight MT Light" w:hAnsi="Footlight MT Light"/>
                <w:color w:val="000000"/>
                <w:sz w:val="24"/>
                <w:szCs w:val="24"/>
              </w:rPr>
              <w:t>Pemisahan</w:t>
            </w:r>
            <w:bookmarkEnd w:id="1381"/>
          </w:p>
        </w:tc>
        <w:tc>
          <w:tcPr>
            <w:tcW w:w="5811" w:type="dxa"/>
          </w:tcPr>
          <w:p w:rsidR="00D95C16" w:rsidRPr="00D31CDA" w:rsidRDefault="00D95C16" w:rsidP="00034016">
            <w:pPr>
              <w:jc w:val="both"/>
              <w:rPr>
                <w:rFonts w:ascii="Footlight MT Light" w:hAnsi="Footlight MT Light"/>
                <w:color w:val="000000"/>
                <w:sz w:val="24"/>
                <w:szCs w:val="24"/>
              </w:rPr>
            </w:pPr>
            <w:bookmarkStart w:id="1382" w:name="_Toc147653502"/>
            <w:bookmarkStart w:id="1383" w:name="_Toc147654051"/>
            <w:bookmarkStart w:id="1384" w:name="_Toc147703533"/>
            <w:bookmarkStart w:id="1385" w:name="_Toc147705256"/>
            <w:r w:rsidRPr="00D31CDA">
              <w:rPr>
                <w:rFonts w:ascii="Footlight MT Light" w:hAnsi="Footlight MT Light"/>
                <w:color w:val="000000"/>
                <w:sz w:val="24"/>
                <w:szCs w:val="24"/>
              </w:rPr>
              <w:t>Jika salah satu atau beberapa ketentuan dalam Kontrak ini berdasarkan Hukum yang Berlaku menjadi tidak sah, tidak berlaku, atau tidak dapat dilaksanakan maka ketentuan-ketentuan lain tetap berlaku secara penuh.</w:t>
            </w:r>
            <w:bookmarkEnd w:id="1382"/>
            <w:bookmarkEnd w:id="1383"/>
            <w:bookmarkEnd w:id="1384"/>
            <w:bookmarkEnd w:id="1385"/>
            <w:r w:rsidRPr="00D31CDA">
              <w:rPr>
                <w:rFonts w:ascii="Footlight MT Light" w:hAnsi="Footlight MT Light"/>
                <w:color w:val="000000"/>
                <w:sz w:val="24"/>
                <w:szCs w:val="24"/>
              </w:rPr>
              <w:t xml:space="preserve"> </w:t>
            </w:r>
          </w:p>
          <w:p w:rsidR="00D95C16" w:rsidRPr="00D31CDA" w:rsidRDefault="00D95C16" w:rsidP="00034016">
            <w:pPr>
              <w:jc w:val="both"/>
              <w:rPr>
                <w:rFonts w:ascii="Footlight MT Light" w:hAnsi="Footlight MT Light"/>
                <w:color w:val="000000"/>
                <w:sz w:val="24"/>
                <w:szCs w:val="24"/>
              </w:rPr>
            </w:pPr>
          </w:p>
        </w:tc>
      </w:tr>
      <w:tr w:rsidR="00D95C16" w:rsidRPr="00D31CDA" w:rsidTr="00C8318A">
        <w:tc>
          <w:tcPr>
            <w:tcW w:w="2235" w:type="dxa"/>
          </w:tcPr>
          <w:p w:rsidR="00D95C16" w:rsidRPr="00D31CDA" w:rsidRDefault="00D95C16" w:rsidP="008D7806">
            <w:pPr>
              <w:pStyle w:val="Heading2"/>
              <w:numPr>
                <w:ilvl w:val="0"/>
                <w:numId w:val="41"/>
              </w:numPr>
              <w:tabs>
                <w:tab w:val="num" w:pos="284"/>
              </w:tabs>
              <w:ind w:left="284" w:hanging="284"/>
              <w:jc w:val="left"/>
              <w:rPr>
                <w:rFonts w:ascii="Footlight MT Light" w:hAnsi="Footlight MT Light"/>
                <w:color w:val="000000"/>
                <w:sz w:val="24"/>
                <w:szCs w:val="24"/>
                <w:lang w:val="id-ID"/>
              </w:rPr>
            </w:pPr>
            <w:bookmarkStart w:id="1386" w:name="_Toc345900107"/>
            <w:r w:rsidRPr="00D31CDA">
              <w:rPr>
                <w:rFonts w:ascii="Footlight MT Light" w:hAnsi="Footlight MT Light"/>
                <w:color w:val="000000"/>
                <w:sz w:val="24"/>
                <w:szCs w:val="24"/>
              </w:rPr>
              <w:t>Perpajakan</w:t>
            </w:r>
            <w:bookmarkEnd w:id="1386"/>
          </w:p>
        </w:tc>
        <w:tc>
          <w:tcPr>
            <w:tcW w:w="5811" w:type="dxa"/>
          </w:tcPr>
          <w:p w:rsidR="00D95C16" w:rsidRPr="00D31CDA" w:rsidRDefault="00D95C16" w:rsidP="00034016">
            <w:pPr>
              <w:ind w:left="3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nb-NO"/>
              </w:rPr>
              <w:t xml:space="preserve">Ketentuan mengenai perpajakan </w:t>
            </w:r>
            <w:r w:rsidRPr="00D31CDA">
              <w:rPr>
                <w:rFonts w:ascii="Footlight MT Light" w:hAnsi="Footlight MT Light"/>
                <w:color w:val="000000"/>
                <w:sz w:val="24"/>
                <w:szCs w:val="24"/>
                <w:lang w:val="id-ID"/>
              </w:rPr>
              <w:t xml:space="preserve">adalah seluruh ketentuan perpajakan </w:t>
            </w:r>
            <w:r w:rsidRPr="00D31CDA">
              <w:rPr>
                <w:rFonts w:ascii="Footlight MT Light" w:hAnsi="Footlight MT Light"/>
                <w:color w:val="000000"/>
                <w:sz w:val="24"/>
                <w:szCs w:val="24"/>
                <w:lang w:val="nb-NO"/>
              </w:rPr>
              <w:t>yang berlaku di Indonesia.</w:t>
            </w:r>
          </w:p>
          <w:p w:rsidR="00D95C16" w:rsidRPr="00D31CDA" w:rsidRDefault="00D95C16" w:rsidP="00034016">
            <w:pPr>
              <w:tabs>
                <w:tab w:val="left" w:pos="600"/>
              </w:tabs>
              <w:ind w:left="600" w:hanging="567"/>
              <w:jc w:val="both"/>
              <w:rPr>
                <w:rFonts w:ascii="Footlight MT Light" w:hAnsi="Footlight MT Light"/>
                <w:color w:val="000000"/>
                <w:sz w:val="24"/>
                <w:szCs w:val="24"/>
              </w:rPr>
            </w:pPr>
          </w:p>
        </w:tc>
      </w:tr>
      <w:tr w:rsidR="0059216A" w:rsidRPr="00D31CDA" w:rsidTr="00C8318A">
        <w:tc>
          <w:tcPr>
            <w:tcW w:w="2235" w:type="dxa"/>
          </w:tcPr>
          <w:p w:rsidR="0059216A" w:rsidRPr="00D31CDA" w:rsidRDefault="0059216A" w:rsidP="008D7806">
            <w:pPr>
              <w:pStyle w:val="Heading2"/>
              <w:numPr>
                <w:ilvl w:val="0"/>
                <w:numId w:val="41"/>
              </w:numPr>
              <w:tabs>
                <w:tab w:val="num" w:pos="284"/>
              </w:tabs>
              <w:ind w:left="284" w:hanging="284"/>
              <w:jc w:val="left"/>
              <w:rPr>
                <w:rFonts w:ascii="Footlight MT Light" w:hAnsi="Footlight MT Light"/>
                <w:color w:val="000000"/>
                <w:sz w:val="24"/>
                <w:szCs w:val="24"/>
                <w:lang w:val="id-ID"/>
              </w:rPr>
            </w:pPr>
            <w:bookmarkStart w:id="1387" w:name="_Toc345900108"/>
            <w:r w:rsidRPr="00D31CDA">
              <w:rPr>
                <w:rFonts w:ascii="Footlight MT Light" w:hAnsi="Footlight MT Light"/>
                <w:color w:val="000000"/>
                <w:sz w:val="24"/>
                <w:szCs w:val="24"/>
              </w:rPr>
              <w:t>Korespondensi</w:t>
            </w:r>
            <w:bookmarkEnd w:id="1387"/>
          </w:p>
        </w:tc>
        <w:tc>
          <w:tcPr>
            <w:tcW w:w="5811" w:type="dxa"/>
          </w:tcPr>
          <w:p w:rsidR="0059216A" w:rsidRPr="00D31CDA" w:rsidRDefault="0059216A" w:rsidP="0059216A">
            <w:pPr>
              <w:numPr>
                <w:ilvl w:val="0"/>
                <w:numId w:val="180"/>
              </w:numPr>
              <w:ind w:left="601" w:right="-108" w:hanging="709"/>
              <w:jc w:val="both"/>
              <w:rPr>
                <w:rFonts w:ascii="Footlight MT Light" w:hAnsi="Footlight MT Light"/>
                <w:color w:val="000000"/>
                <w:sz w:val="24"/>
                <w:szCs w:val="24"/>
                <w:lang w:val="id-ID"/>
              </w:rPr>
            </w:pPr>
            <w:r w:rsidRPr="00D31CDA">
              <w:rPr>
                <w:rFonts w:ascii="Footlight MT Light" w:hAnsi="Footlight MT Light"/>
                <w:color w:val="000000"/>
                <w:sz w:val="24"/>
                <w:szCs w:val="24"/>
                <w:lang w:val="sv-SE"/>
              </w:rPr>
              <w:t xml:space="preserve">Semua korespondensi dapat berbentuk surat, </w:t>
            </w:r>
            <w:r w:rsidRPr="00D31CDA">
              <w:rPr>
                <w:rFonts w:ascii="Footlight MT Light" w:hAnsi="Footlight MT Light"/>
                <w:i/>
                <w:color w:val="000000"/>
                <w:sz w:val="24"/>
                <w:szCs w:val="24"/>
                <w:lang w:val="id-ID"/>
              </w:rPr>
              <w:t>e-mail</w:t>
            </w:r>
            <w:r w:rsidRPr="00D31CDA">
              <w:rPr>
                <w:rFonts w:ascii="Footlight MT Light" w:hAnsi="Footlight MT Light"/>
                <w:color w:val="000000"/>
                <w:sz w:val="24"/>
                <w:szCs w:val="24"/>
                <w:lang w:val="sv-SE"/>
              </w:rPr>
              <w:t xml:space="preserve"> </w:t>
            </w:r>
            <w:r w:rsidRPr="00D31CDA">
              <w:rPr>
                <w:rFonts w:ascii="Footlight MT Light" w:hAnsi="Footlight MT Light"/>
                <w:color w:val="000000"/>
                <w:sz w:val="24"/>
                <w:szCs w:val="24"/>
                <w:lang w:val="id-ID"/>
              </w:rPr>
              <w:t>dan/</w:t>
            </w:r>
            <w:r w:rsidRPr="00D31CDA">
              <w:rPr>
                <w:rFonts w:ascii="Footlight MT Light" w:hAnsi="Footlight MT Light"/>
                <w:color w:val="000000"/>
                <w:sz w:val="24"/>
                <w:szCs w:val="24"/>
                <w:lang w:val="sv-SE"/>
              </w:rPr>
              <w:t xml:space="preserve">atau </w:t>
            </w:r>
            <w:r w:rsidRPr="00D31CDA">
              <w:rPr>
                <w:rFonts w:ascii="Footlight MT Light" w:hAnsi="Footlight MT Light"/>
                <w:color w:val="000000"/>
                <w:sz w:val="24"/>
                <w:szCs w:val="24"/>
                <w:lang w:val="id-ID"/>
              </w:rPr>
              <w:t>faksimili</w:t>
            </w:r>
            <w:r w:rsidRPr="00D31CDA">
              <w:rPr>
                <w:rFonts w:ascii="Footlight MT Light" w:hAnsi="Footlight MT Light"/>
                <w:color w:val="000000"/>
                <w:sz w:val="24"/>
                <w:szCs w:val="24"/>
                <w:lang w:val="sv-SE"/>
              </w:rPr>
              <w:t xml:space="preserve"> d</w:t>
            </w:r>
            <w:r w:rsidRPr="00D31CDA">
              <w:rPr>
                <w:rFonts w:ascii="Footlight MT Light" w:hAnsi="Footlight MT Light"/>
                <w:color w:val="000000"/>
                <w:sz w:val="24"/>
                <w:szCs w:val="24"/>
                <w:lang w:val="id-ID"/>
              </w:rPr>
              <w:t>engan</w:t>
            </w:r>
            <w:r w:rsidRPr="00D31CDA">
              <w:rPr>
                <w:rFonts w:ascii="Footlight MT Light" w:hAnsi="Footlight MT Light"/>
                <w:color w:val="000000"/>
                <w:sz w:val="24"/>
                <w:szCs w:val="24"/>
                <w:lang w:val="sv-SE"/>
              </w:rPr>
              <w:t xml:space="preserve"> </w:t>
            </w:r>
            <w:r w:rsidRPr="00D31CDA">
              <w:rPr>
                <w:rFonts w:ascii="Footlight MT Light" w:hAnsi="Footlight MT Light"/>
                <w:color w:val="000000"/>
                <w:sz w:val="24"/>
                <w:szCs w:val="24"/>
                <w:lang w:val="id-ID"/>
              </w:rPr>
              <w:t xml:space="preserve">alamat </w:t>
            </w:r>
            <w:r w:rsidRPr="00D31CDA">
              <w:rPr>
                <w:rFonts w:ascii="Footlight MT Light" w:hAnsi="Footlight MT Light"/>
                <w:color w:val="000000"/>
                <w:sz w:val="24"/>
                <w:szCs w:val="24"/>
                <w:lang w:val="sv-SE"/>
              </w:rPr>
              <w:t>tujuan para pihak</w:t>
            </w:r>
            <w:r w:rsidRPr="00D31CDA">
              <w:rPr>
                <w:rFonts w:ascii="Footlight MT Light" w:hAnsi="Footlight MT Light"/>
                <w:color w:val="000000"/>
                <w:sz w:val="24"/>
                <w:szCs w:val="24"/>
                <w:lang w:val="id-ID"/>
              </w:rPr>
              <w:t xml:space="preserve"> yang tercantum dalam SSKK.</w:t>
            </w:r>
          </w:p>
          <w:p w:rsidR="0059216A" w:rsidRPr="00D31CDA" w:rsidRDefault="0059216A" w:rsidP="0059216A">
            <w:pPr>
              <w:ind w:left="12" w:right="-108" w:hanging="12"/>
              <w:rPr>
                <w:rFonts w:ascii="Footlight MT Light" w:hAnsi="Footlight MT Light"/>
                <w:color w:val="000000"/>
                <w:sz w:val="24"/>
                <w:szCs w:val="24"/>
                <w:lang w:val="id-ID"/>
              </w:rPr>
            </w:pPr>
          </w:p>
          <w:p w:rsidR="0059216A" w:rsidRPr="00D31CDA" w:rsidRDefault="0059216A" w:rsidP="0059216A">
            <w:pPr>
              <w:numPr>
                <w:ilvl w:val="0"/>
                <w:numId w:val="180"/>
              </w:numPr>
              <w:ind w:left="601" w:right="-108" w:hanging="709"/>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Semua pemberitahuan, permohonan, atau persetujuan berdasarkan Kontrak ini harus dibuat secara tertulis dalam Bahasa Indonesia, dan dianggap telah diberitahukan jika telah disampaikan secara langsung kepada wakil sah Para Pihak, atau jika disampaikan melalui surat tercatat</w:t>
            </w:r>
            <w:r w:rsidRPr="00D31CDA">
              <w:rPr>
                <w:rFonts w:ascii="Footlight MT Light" w:hAnsi="Footlight MT Light"/>
                <w:color w:val="000000"/>
                <w:sz w:val="24"/>
                <w:szCs w:val="24"/>
              </w:rPr>
              <w:t xml:space="preserve">, </w:t>
            </w:r>
            <w:r w:rsidRPr="00D31CDA">
              <w:rPr>
                <w:rFonts w:ascii="Footlight MT Light" w:hAnsi="Footlight MT Light"/>
                <w:i/>
                <w:iCs/>
                <w:color w:val="000000"/>
                <w:sz w:val="24"/>
                <w:szCs w:val="24"/>
              </w:rPr>
              <w:t>e-mail,</w:t>
            </w:r>
            <w:r w:rsidRPr="00D31CDA">
              <w:rPr>
                <w:rFonts w:ascii="Footlight MT Light" w:hAnsi="Footlight MT Light"/>
                <w:color w:val="000000"/>
                <w:sz w:val="24"/>
                <w:szCs w:val="24"/>
                <w:lang w:val="sv-SE"/>
              </w:rPr>
              <w:t xml:space="preserve"> dan/atau faksimili </w:t>
            </w:r>
            <w:r w:rsidRPr="00D31CDA">
              <w:rPr>
                <w:rFonts w:ascii="Footlight MT Light" w:hAnsi="Footlight MT Light"/>
                <w:color w:val="000000"/>
                <w:sz w:val="24"/>
                <w:szCs w:val="24"/>
              </w:rPr>
              <w:t xml:space="preserve">yang </w:t>
            </w:r>
            <w:r w:rsidRPr="00D31CDA">
              <w:rPr>
                <w:rFonts w:ascii="Footlight MT Light" w:hAnsi="Footlight MT Light"/>
                <w:color w:val="000000"/>
                <w:sz w:val="24"/>
                <w:szCs w:val="24"/>
                <w:lang w:val="sv-SE"/>
              </w:rPr>
              <w:t>ditujukan ke alamat yang tercantum dalam SSKK.</w:t>
            </w:r>
          </w:p>
          <w:p w:rsidR="0059216A" w:rsidRPr="00D31CDA" w:rsidRDefault="0059216A" w:rsidP="00034016">
            <w:pPr>
              <w:tabs>
                <w:tab w:val="left" w:pos="600"/>
              </w:tabs>
              <w:ind w:left="600"/>
              <w:jc w:val="both"/>
              <w:rPr>
                <w:rFonts w:ascii="Footlight MT Light" w:hAnsi="Footlight MT Light"/>
                <w:color w:val="000000"/>
                <w:sz w:val="24"/>
                <w:szCs w:val="24"/>
              </w:rPr>
            </w:pPr>
            <w:r w:rsidRPr="00D31CDA">
              <w:rPr>
                <w:rFonts w:ascii="Footlight MT Light" w:hAnsi="Footlight MT Light"/>
                <w:color w:val="000000"/>
                <w:szCs w:val="24"/>
                <w:lang w:val="id-ID"/>
              </w:rPr>
              <w:tab/>
            </w:r>
            <w:r w:rsidRPr="00D31CDA">
              <w:rPr>
                <w:rFonts w:ascii="Footlight MT Light" w:hAnsi="Footlight MT Light"/>
                <w:color w:val="000000"/>
                <w:szCs w:val="24"/>
                <w:lang w:val="id-ID"/>
              </w:rPr>
              <w:tab/>
            </w:r>
          </w:p>
        </w:tc>
      </w:tr>
      <w:tr w:rsidR="00D95C16" w:rsidRPr="00D31CDA" w:rsidTr="00C8318A">
        <w:tc>
          <w:tcPr>
            <w:tcW w:w="2235" w:type="dxa"/>
          </w:tcPr>
          <w:p w:rsidR="00D95C16" w:rsidRPr="00D31CDA" w:rsidRDefault="00D95C16" w:rsidP="008D7806">
            <w:pPr>
              <w:pStyle w:val="Heading2"/>
              <w:numPr>
                <w:ilvl w:val="0"/>
                <w:numId w:val="41"/>
              </w:numPr>
              <w:tabs>
                <w:tab w:val="num" w:pos="284"/>
              </w:tabs>
              <w:ind w:left="284" w:hanging="284"/>
              <w:jc w:val="left"/>
              <w:rPr>
                <w:rFonts w:ascii="Footlight MT Light" w:hAnsi="Footlight MT Light"/>
                <w:color w:val="000000"/>
                <w:sz w:val="24"/>
                <w:szCs w:val="24"/>
              </w:rPr>
            </w:pPr>
            <w:bookmarkStart w:id="1388" w:name="_Toc345900109"/>
            <w:r w:rsidRPr="00D31CDA">
              <w:rPr>
                <w:rFonts w:ascii="Footlight MT Light" w:hAnsi="Footlight MT Light"/>
                <w:color w:val="000000"/>
                <w:sz w:val="24"/>
                <w:szCs w:val="24"/>
                <w:lang w:val="id-ID"/>
              </w:rPr>
              <w:t>Asal</w:t>
            </w:r>
            <w:r w:rsidRPr="00D31CDA">
              <w:rPr>
                <w:rFonts w:ascii="Footlight MT Light" w:hAnsi="Footlight MT Light"/>
                <w:color w:val="000000"/>
                <w:sz w:val="24"/>
                <w:szCs w:val="24"/>
              </w:rPr>
              <w:t xml:space="preserve"> Jasa Konsultansi</w:t>
            </w:r>
            <w:bookmarkEnd w:id="1388"/>
          </w:p>
        </w:tc>
        <w:tc>
          <w:tcPr>
            <w:tcW w:w="5811" w:type="dxa"/>
          </w:tcPr>
          <w:p w:rsidR="006B6E10" w:rsidRPr="00D31CDA" w:rsidRDefault="00D95C16">
            <w:pPr>
              <w:numPr>
                <w:ilvl w:val="1"/>
                <w:numId w:val="41"/>
              </w:numPr>
              <w:ind w:left="600" w:hanging="708"/>
              <w:jc w:val="both"/>
              <w:rPr>
                <w:rFonts w:ascii="Footlight MT Light" w:hAnsi="Footlight MT Light"/>
                <w:color w:val="000000"/>
                <w:sz w:val="24"/>
                <w:szCs w:val="24"/>
                <w:lang w:val="fi-FI"/>
              </w:rPr>
            </w:pPr>
            <w:r w:rsidRPr="00D31CDA">
              <w:rPr>
                <w:rFonts w:ascii="Footlight MT Light" w:hAnsi="Footlight MT Light"/>
                <w:color w:val="000000"/>
                <w:sz w:val="24"/>
                <w:szCs w:val="24"/>
              </w:rPr>
              <w:t xml:space="preserve">Pekerjaan Jasa Konsultansi ini dikerjakan terutama oleh tenaga Indonesia pada lokasi-lokasi yang tercantum dalam KAK. </w:t>
            </w:r>
            <w:r w:rsidRPr="00D31CDA">
              <w:rPr>
                <w:rFonts w:ascii="Footlight MT Light" w:hAnsi="Footlight MT Light"/>
                <w:color w:val="000000"/>
                <w:sz w:val="24"/>
                <w:szCs w:val="24"/>
                <w:lang w:val="fi-FI"/>
              </w:rPr>
              <w:t>Jika lokasi untuk bagian pekerjaan tertentu tidak tercantum maka lokasi akan ditentukan oleh PPK.</w:t>
            </w:r>
          </w:p>
          <w:p w:rsidR="00D95C16" w:rsidRPr="00D31CDA" w:rsidRDefault="00D95C16" w:rsidP="00034016">
            <w:pPr>
              <w:ind w:left="459" w:hanging="459"/>
              <w:jc w:val="both"/>
              <w:rPr>
                <w:rFonts w:ascii="Footlight MT Light" w:hAnsi="Footlight MT Light"/>
                <w:color w:val="000000"/>
                <w:sz w:val="24"/>
                <w:szCs w:val="24"/>
                <w:lang w:val="fi-FI"/>
              </w:rPr>
            </w:pPr>
          </w:p>
          <w:p w:rsidR="006B6E10" w:rsidRPr="00D31CDA" w:rsidRDefault="00D95C16">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lang w:val="fi-FI"/>
              </w:rPr>
              <w:t xml:space="preserve">Jika dalam proses pekerjaan Jasa Konsultansi </w:t>
            </w:r>
            <w:r w:rsidRPr="00D31CDA">
              <w:rPr>
                <w:rFonts w:ascii="Footlight MT Light" w:hAnsi="Footlight MT Light"/>
                <w:color w:val="000000"/>
                <w:sz w:val="24"/>
                <w:szCs w:val="24"/>
              </w:rPr>
              <w:t>digunakan</w:t>
            </w:r>
            <w:r w:rsidRPr="00D31CDA">
              <w:rPr>
                <w:rFonts w:ascii="Footlight MT Light" w:hAnsi="Footlight MT Light"/>
                <w:color w:val="000000"/>
                <w:sz w:val="24"/>
                <w:szCs w:val="24"/>
                <w:lang w:val="fi-FI"/>
              </w:rPr>
              <w:t xml:space="preserve"> </w:t>
            </w:r>
            <w:r w:rsidRPr="00D31CDA">
              <w:rPr>
                <w:rFonts w:ascii="Footlight MT Light" w:hAnsi="Footlight MT Light"/>
                <w:color w:val="000000"/>
                <w:sz w:val="24"/>
                <w:szCs w:val="24"/>
              </w:rPr>
              <w:t>komponen berupa barang, jasa, atau gabungan keduanya yang tidak berasal dari dalam negeri (impor) maka penggunaan komponen impor harus sesuai dengan yang dicantumkan dalam Dokumen Penawaran.</w:t>
            </w:r>
          </w:p>
          <w:p w:rsidR="00D95C16" w:rsidRPr="00D31CDA" w:rsidRDefault="00D95C16" w:rsidP="00034016">
            <w:pPr>
              <w:ind w:left="600"/>
              <w:jc w:val="both"/>
              <w:rPr>
                <w:rFonts w:ascii="Footlight MT Light" w:hAnsi="Footlight MT Light"/>
                <w:color w:val="000000"/>
                <w:sz w:val="24"/>
                <w:szCs w:val="24"/>
              </w:rPr>
            </w:pPr>
          </w:p>
          <w:p w:rsidR="006B6E10" w:rsidRPr="00D31CDA" w:rsidRDefault="00D95C16">
            <w:pPr>
              <w:numPr>
                <w:ilvl w:val="1"/>
                <w:numId w:val="41"/>
              </w:numPr>
              <w:ind w:left="600" w:hanging="708"/>
              <w:jc w:val="both"/>
              <w:rPr>
                <w:rFonts w:ascii="Footlight MT Light" w:hAnsi="Footlight MT Light"/>
                <w:color w:val="000000"/>
                <w:sz w:val="24"/>
                <w:szCs w:val="24"/>
                <w:lang w:val="fi-FI"/>
              </w:rPr>
            </w:pPr>
            <w:r w:rsidRPr="00D31CDA">
              <w:rPr>
                <w:rFonts w:ascii="Footlight MT Light" w:hAnsi="Footlight MT Light"/>
                <w:color w:val="000000"/>
                <w:sz w:val="24"/>
                <w:szCs w:val="24"/>
              </w:rPr>
              <w:t>Tindakan pencantuman komponen impor yang tidak dapat dipertanggungjawabkan dapat dipersamakan dengan tindakan penipuan</w:t>
            </w:r>
            <w:r w:rsidRPr="00D31CDA">
              <w:rPr>
                <w:rFonts w:ascii="Footlight MT Light" w:hAnsi="Footlight MT Light"/>
                <w:color w:val="000000"/>
                <w:sz w:val="24"/>
                <w:szCs w:val="24"/>
                <w:lang w:val="fi-FI"/>
              </w:rPr>
              <w:t xml:space="preserve"> dan dikenakan sanksi sesuai dengan ketentuan yang berlaku.</w:t>
            </w:r>
          </w:p>
          <w:p w:rsidR="00D95C16" w:rsidRPr="00D31CDA" w:rsidRDefault="00D95C16" w:rsidP="00034016">
            <w:pPr>
              <w:ind w:left="33"/>
              <w:jc w:val="both"/>
              <w:rPr>
                <w:rFonts w:ascii="Footlight MT Light" w:hAnsi="Footlight MT Light"/>
                <w:color w:val="000000"/>
                <w:sz w:val="24"/>
                <w:szCs w:val="24"/>
                <w:lang w:val="id-ID"/>
              </w:rPr>
            </w:pPr>
          </w:p>
        </w:tc>
      </w:tr>
      <w:tr w:rsidR="001307DA" w:rsidRPr="00D31CDA" w:rsidTr="00C8318A">
        <w:tc>
          <w:tcPr>
            <w:tcW w:w="2235" w:type="dxa"/>
          </w:tcPr>
          <w:p w:rsidR="001307DA" w:rsidRPr="00D31CDA" w:rsidRDefault="001307DA" w:rsidP="0090313F">
            <w:pPr>
              <w:pStyle w:val="Heading2"/>
              <w:numPr>
                <w:ilvl w:val="0"/>
                <w:numId w:val="41"/>
              </w:numPr>
              <w:tabs>
                <w:tab w:val="num" w:pos="426"/>
                <w:tab w:val="left" w:pos="462"/>
              </w:tabs>
              <w:ind w:left="426" w:hanging="426"/>
              <w:jc w:val="left"/>
              <w:rPr>
                <w:rFonts w:ascii="Footlight MT Light" w:hAnsi="Footlight MT Light"/>
                <w:color w:val="000000"/>
                <w:sz w:val="24"/>
                <w:szCs w:val="24"/>
                <w:lang w:val="id-ID"/>
              </w:rPr>
            </w:pPr>
            <w:bookmarkStart w:id="1389" w:name="_Toc345900110"/>
            <w:r w:rsidRPr="00D31CDA">
              <w:rPr>
                <w:rFonts w:ascii="Footlight MT Light" w:hAnsi="Footlight MT Light"/>
                <w:color w:val="000000"/>
                <w:sz w:val="24"/>
                <w:szCs w:val="24"/>
                <w:lang w:val="id-ID"/>
              </w:rPr>
              <w:t>Pengalihan dan/atau Subkontrak</w:t>
            </w:r>
            <w:bookmarkEnd w:id="1389"/>
          </w:p>
        </w:tc>
        <w:tc>
          <w:tcPr>
            <w:tcW w:w="5811" w:type="dxa"/>
          </w:tcPr>
          <w:p w:rsidR="001307DA" w:rsidRPr="00D31CDA" w:rsidRDefault="001307DA" w:rsidP="00592A11">
            <w:pPr>
              <w:ind w:left="3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Penyedia Jasa Konsultansi harus melaksanakan sendiri pekerjaan dan dilarang mengalihkan dan/atau mensubkontrakkan sebagian/seluruh pekerjaan kepada </w:t>
            </w:r>
            <w:r w:rsidRPr="00D31CDA">
              <w:rPr>
                <w:rFonts w:ascii="Footlight MT Light" w:hAnsi="Footlight MT Light"/>
                <w:color w:val="000000"/>
                <w:sz w:val="24"/>
                <w:szCs w:val="24"/>
                <w:lang w:val="id-ID"/>
              </w:rPr>
              <w:lastRenderedPageBreak/>
              <w:t>pihak lain.</w:t>
            </w:r>
          </w:p>
          <w:p w:rsidR="001307DA" w:rsidRPr="00D31CDA" w:rsidRDefault="001307DA" w:rsidP="00592A11">
            <w:pPr>
              <w:ind w:left="600"/>
              <w:jc w:val="both"/>
              <w:rPr>
                <w:rFonts w:ascii="Footlight MT Light" w:hAnsi="Footlight MT Light"/>
                <w:color w:val="000000"/>
                <w:sz w:val="24"/>
                <w:szCs w:val="24"/>
              </w:rPr>
            </w:pPr>
          </w:p>
        </w:tc>
      </w:tr>
      <w:tr w:rsidR="009B79A8" w:rsidRPr="00D31CDA" w:rsidTr="00C4463F">
        <w:tc>
          <w:tcPr>
            <w:tcW w:w="2235" w:type="dxa"/>
          </w:tcPr>
          <w:p w:rsidR="009B79A8" w:rsidRPr="00D31CDA" w:rsidRDefault="009B79A8" w:rsidP="00C4463F">
            <w:pPr>
              <w:pStyle w:val="Heading2"/>
              <w:numPr>
                <w:ilvl w:val="0"/>
                <w:numId w:val="41"/>
              </w:numPr>
              <w:tabs>
                <w:tab w:val="num" w:pos="426"/>
                <w:tab w:val="left" w:pos="462"/>
              </w:tabs>
              <w:ind w:left="426" w:hanging="426"/>
              <w:jc w:val="left"/>
              <w:rPr>
                <w:rFonts w:ascii="Footlight MT Light" w:hAnsi="Footlight MT Light"/>
                <w:i/>
                <w:color w:val="000000"/>
                <w:sz w:val="24"/>
                <w:szCs w:val="24"/>
                <w:lang w:val="id-ID"/>
              </w:rPr>
            </w:pPr>
            <w:bookmarkStart w:id="1390" w:name="_Toc345900111"/>
            <w:r w:rsidRPr="00D31CDA">
              <w:rPr>
                <w:rFonts w:ascii="Footlight MT Light" w:hAnsi="Footlight MT Light"/>
                <w:i/>
                <w:color w:val="000000"/>
                <w:sz w:val="24"/>
                <w:szCs w:val="24"/>
                <w:lang w:val="id-ID"/>
              </w:rPr>
              <w:lastRenderedPageBreak/>
              <w:t>[</w:t>
            </w:r>
            <w:r w:rsidRPr="00D31CDA">
              <w:rPr>
                <w:rFonts w:ascii="Footlight MT Light" w:hAnsi="Footlight MT Light"/>
                <w:i/>
                <w:color w:val="000000"/>
                <w:sz w:val="24"/>
                <w:szCs w:val="24"/>
              </w:rPr>
              <w:t>Pengabaian</w:t>
            </w:r>
            <w:bookmarkEnd w:id="1390"/>
          </w:p>
        </w:tc>
        <w:tc>
          <w:tcPr>
            <w:tcW w:w="5811" w:type="dxa"/>
          </w:tcPr>
          <w:p w:rsidR="009B79A8" w:rsidRPr="00D31CDA" w:rsidRDefault="009B79A8" w:rsidP="00C4463F">
            <w:pPr>
              <w:tabs>
                <w:tab w:val="left" w:pos="743"/>
              </w:tabs>
              <w:jc w:val="both"/>
              <w:rPr>
                <w:rFonts w:ascii="Footlight MT Light" w:hAnsi="Footlight MT Light"/>
                <w:i/>
                <w:color w:val="000000"/>
                <w:sz w:val="24"/>
                <w:szCs w:val="24"/>
                <w:lang w:val="id-ID"/>
              </w:rPr>
            </w:pPr>
            <w:r w:rsidRPr="00D31CDA">
              <w:rPr>
                <w:rFonts w:ascii="Footlight MT Light" w:hAnsi="Footlight MT Light"/>
                <w:i/>
                <w:color w:val="000000"/>
                <w:sz w:val="24"/>
                <w:szCs w:val="24"/>
              </w:rPr>
              <w:t>Jika terjadi pengabaian oleh satu Pihak terhadap pelanggaran ketentuan tertentu Kontrak oleh Pihak yang lain maka pengabaian tersebut tidak menjadi pengabaian yang terus-menerus selama Masa Kontrak atau seketika menjadi pengabaian terhadap pelanggaran ketentuan yang lain. Pengabaian hanya dapat mengikat jika dapat dibuktikan secara tertulis dan ditandatangani oleh Wakil Sah Pihak yang melakukan pengabaian</w:t>
            </w:r>
            <w:r w:rsidRPr="00D31CDA">
              <w:rPr>
                <w:rFonts w:ascii="Footlight MT Light" w:hAnsi="Footlight MT Light"/>
                <w:i/>
                <w:color w:val="000000"/>
                <w:sz w:val="24"/>
                <w:szCs w:val="24"/>
                <w:lang w:val="id-ID"/>
              </w:rPr>
              <w:t>].</w:t>
            </w:r>
          </w:p>
          <w:p w:rsidR="009B79A8" w:rsidRPr="00D31CDA" w:rsidRDefault="009B79A8" w:rsidP="00C4463F">
            <w:pPr>
              <w:ind w:left="33"/>
              <w:jc w:val="both"/>
              <w:rPr>
                <w:rFonts w:ascii="Footlight MT Light" w:hAnsi="Footlight MT Light"/>
                <w:i/>
                <w:color w:val="000000"/>
                <w:sz w:val="24"/>
                <w:szCs w:val="24"/>
                <w:lang w:val="id-ID"/>
              </w:rPr>
            </w:pPr>
          </w:p>
        </w:tc>
      </w:tr>
      <w:tr w:rsidR="001B447B" w:rsidRPr="00D31CDA" w:rsidTr="009B79A8">
        <w:tc>
          <w:tcPr>
            <w:tcW w:w="2235" w:type="dxa"/>
          </w:tcPr>
          <w:p w:rsidR="006B6E10" w:rsidRPr="00D31CDA" w:rsidRDefault="00E7667D">
            <w:pPr>
              <w:pStyle w:val="Heading2"/>
              <w:numPr>
                <w:ilvl w:val="0"/>
                <w:numId w:val="41"/>
              </w:numPr>
              <w:tabs>
                <w:tab w:val="num" w:pos="426"/>
                <w:tab w:val="left" w:pos="462"/>
              </w:tabs>
              <w:ind w:left="426" w:hanging="426"/>
              <w:jc w:val="left"/>
              <w:rPr>
                <w:rFonts w:ascii="Footlight MT Light" w:hAnsi="Footlight MT Light"/>
                <w:color w:val="000000"/>
                <w:sz w:val="24"/>
                <w:szCs w:val="24"/>
              </w:rPr>
            </w:pPr>
            <w:bookmarkStart w:id="1391" w:name="_Toc335983471"/>
            <w:bookmarkStart w:id="1392" w:name="_Toc345900112"/>
            <w:r w:rsidRPr="00D31CDA">
              <w:rPr>
                <w:rFonts w:ascii="Footlight MT Light" w:hAnsi="Footlight MT Light"/>
                <w:color w:val="000000"/>
                <w:sz w:val="24"/>
                <w:szCs w:val="24"/>
              </w:rPr>
              <w:t xml:space="preserve">Penyedia </w:t>
            </w:r>
            <w:r w:rsidRPr="00D31CDA">
              <w:rPr>
                <w:rFonts w:ascii="Footlight MT Light" w:hAnsi="Footlight MT Light"/>
                <w:color w:val="000000"/>
                <w:sz w:val="24"/>
                <w:szCs w:val="24"/>
                <w:lang w:val="id-ID"/>
              </w:rPr>
              <w:t xml:space="preserve">Jasa Konsultansi </w:t>
            </w:r>
            <w:r w:rsidRPr="00D31CDA">
              <w:rPr>
                <w:rFonts w:ascii="Footlight MT Light" w:hAnsi="Footlight MT Light"/>
                <w:color w:val="000000"/>
                <w:sz w:val="24"/>
                <w:szCs w:val="24"/>
              </w:rPr>
              <w:t>Mandiri</w:t>
            </w:r>
            <w:bookmarkEnd w:id="1391"/>
            <w:bookmarkEnd w:id="1392"/>
          </w:p>
        </w:tc>
        <w:tc>
          <w:tcPr>
            <w:tcW w:w="5811" w:type="dxa"/>
          </w:tcPr>
          <w:p w:rsidR="001B447B" w:rsidRPr="00D31CDA" w:rsidRDefault="00E7667D" w:rsidP="00AE1A89">
            <w:pPr>
              <w:tabs>
                <w:tab w:val="left" w:pos="743"/>
              </w:tabs>
              <w:jc w:val="both"/>
              <w:rPr>
                <w:rFonts w:ascii="Footlight MT Light" w:hAnsi="Footlight MT Light"/>
                <w:color w:val="000000"/>
                <w:sz w:val="24"/>
                <w:szCs w:val="24"/>
                <w:lang w:val="id-ID"/>
              </w:rPr>
            </w:pPr>
            <w:r w:rsidRPr="00D31CDA">
              <w:rPr>
                <w:rFonts w:ascii="Footlight MT Light" w:hAnsi="Footlight MT Light"/>
                <w:color w:val="000000"/>
                <w:sz w:val="24"/>
                <w:szCs w:val="24"/>
              </w:rPr>
              <w:t>Penyedia berdasarkan Kontrak ini bertanggung jawab penuh terhadap personil dan sub</w:t>
            </w:r>
            <w:r w:rsidRPr="00D31CDA">
              <w:rPr>
                <w:rFonts w:ascii="Footlight MT Light" w:hAnsi="Footlight MT Light"/>
                <w:color w:val="000000"/>
                <w:sz w:val="24"/>
                <w:szCs w:val="24"/>
                <w:lang w:val="id-ID"/>
              </w:rPr>
              <w:t>penyedia</w:t>
            </w:r>
            <w:r w:rsidRPr="00D31CDA">
              <w:rPr>
                <w:rFonts w:ascii="Footlight MT Light" w:hAnsi="Footlight MT Light"/>
                <w:color w:val="000000"/>
                <w:sz w:val="24"/>
                <w:szCs w:val="24"/>
              </w:rPr>
              <w:t>nya (jika ada) serta pekerjaan yang dilakukan oleh mereka</w:t>
            </w:r>
            <w:r w:rsidRPr="00D31CDA">
              <w:rPr>
                <w:rFonts w:ascii="Footlight MT Light" w:hAnsi="Footlight MT Light"/>
                <w:color w:val="000000"/>
                <w:sz w:val="24"/>
                <w:szCs w:val="24"/>
                <w:lang w:val="id-ID"/>
              </w:rPr>
              <w:t>.</w:t>
            </w:r>
          </w:p>
          <w:p w:rsidR="001B447B" w:rsidRPr="00D31CDA" w:rsidRDefault="001B447B" w:rsidP="00AE1A89">
            <w:pPr>
              <w:tabs>
                <w:tab w:val="left" w:pos="743"/>
              </w:tabs>
              <w:jc w:val="both"/>
              <w:rPr>
                <w:rFonts w:ascii="Footlight MT Light" w:hAnsi="Footlight MT Light"/>
                <w:color w:val="000000"/>
                <w:sz w:val="24"/>
                <w:szCs w:val="24"/>
                <w:lang w:val="id-ID"/>
              </w:rPr>
            </w:pPr>
          </w:p>
          <w:p w:rsidR="001B447B" w:rsidRPr="00D31CDA" w:rsidRDefault="001B447B" w:rsidP="00AE1A89">
            <w:pPr>
              <w:tabs>
                <w:tab w:val="left" w:pos="743"/>
              </w:tabs>
              <w:jc w:val="both"/>
              <w:rPr>
                <w:rFonts w:ascii="Footlight MT Light" w:hAnsi="Footlight MT Light"/>
                <w:color w:val="000000"/>
                <w:sz w:val="24"/>
                <w:szCs w:val="24"/>
                <w:lang w:val="id-ID"/>
              </w:rPr>
            </w:pPr>
          </w:p>
        </w:tc>
      </w:tr>
      <w:tr w:rsidR="001307DA" w:rsidRPr="00D31CDA" w:rsidTr="00C8318A">
        <w:trPr>
          <w:trHeight w:val="615"/>
        </w:trPr>
        <w:tc>
          <w:tcPr>
            <w:tcW w:w="8046" w:type="dxa"/>
            <w:gridSpan w:val="2"/>
            <w:vAlign w:val="center"/>
          </w:tcPr>
          <w:p w:rsidR="001307DA" w:rsidRPr="00D31CDA" w:rsidRDefault="001307DA" w:rsidP="00BB1F99">
            <w:pPr>
              <w:pStyle w:val="Heading1"/>
              <w:numPr>
                <w:ilvl w:val="0"/>
                <w:numId w:val="122"/>
              </w:numPr>
              <w:ind w:left="284" w:hanging="284"/>
              <w:jc w:val="both"/>
              <w:rPr>
                <w:rFonts w:ascii="Footlight MT Light" w:hAnsi="Footlight MT Light"/>
                <w:color w:val="000000"/>
                <w:sz w:val="24"/>
                <w:szCs w:val="24"/>
                <w:lang w:val="id-ID"/>
              </w:rPr>
            </w:pPr>
            <w:bookmarkStart w:id="1393" w:name="_Toc345900113"/>
            <w:r w:rsidRPr="00D31CDA">
              <w:rPr>
                <w:rFonts w:ascii="Footlight MT Light" w:hAnsi="Footlight MT Light"/>
                <w:color w:val="000000"/>
                <w:sz w:val="24"/>
                <w:szCs w:val="24"/>
                <w:lang w:val="id-ID"/>
              </w:rPr>
              <w:t xml:space="preserve">PELAKSANAAN, PENYELESAIAN, </w:t>
            </w:r>
            <w:r w:rsidR="00317213" w:rsidRPr="00D31CDA">
              <w:rPr>
                <w:rFonts w:ascii="Footlight MT Light" w:hAnsi="Footlight MT Light"/>
                <w:color w:val="000000"/>
                <w:sz w:val="24"/>
                <w:szCs w:val="24"/>
                <w:lang w:val="id-ID"/>
              </w:rPr>
              <w:t>ADENDUM</w:t>
            </w:r>
            <w:r w:rsidRPr="00D31CDA">
              <w:rPr>
                <w:rFonts w:ascii="Footlight MT Light" w:hAnsi="Footlight MT Light"/>
                <w:color w:val="000000"/>
                <w:sz w:val="24"/>
                <w:szCs w:val="24"/>
                <w:lang w:val="id-ID"/>
              </w:rPr>
              <w:t>, DAN PEMUTUSAN KONTRAK</w:t>
            </w:r>
            <w:bookmarkEnd w:id="1393"/>
          </w:p>
          <w:p w:rsidR="001307DA" w:rsidRPr="00D31CDA" w:rsidRDefault="001307DA" w:rsidP="00BB1F99">
            <w:pPr>
              <w:ind w:left="33"/>
              <w:jc w:val="both"/>
              <w:rPr>
                <w:rFonts w:ascii="Footlight MT Light" w:hAnsi="Footlight MT Light"/>
                <w:color w:val="000000"/>
                <w:sz w:val="24"/>
                <w:szCs w:val="24"/>
                <w:lang w:val="id-ID"/>
              </w:rPr>
            </w:pPr>
          </w:p>
        </w:tc>
      </w:tr>
      <w:tr w:rsidR="00183D95" w:rsidRPr="00D31CDA" w:rsidTr="00C8318A">
        <w:tc>
          <w:tcPr>
            <w:tcW w:w="2235" w:type="dxa"/>
          </w:tcPr>
          <w:p w:rsidR="00183D95" w:rsidRPr="00D31CDA" w:rsidRDefault="00183D95" w:rsidP="00D23620">
            <w:pPr>
              <w:pStyle w:val="Heading2"/>
              <w:numPr>
                <w:ilvl w:val="0"/>
                <w:numId w:val="41"/>
              </w:numPr>
              <w:tabs>
                <w:tab w:val="num" w:pos="426"/>
              </w:tabs>
              <w:ind w:left="426" w:hanging="426"/>
              <w:jc w:val="left"/>
              <w:rPr>
                <w:rFonts w:ascii="Footlight MT Light" w:hAnsi="Footlight MT Light"/>
                <w:color w:val="000000"/>
                <w:sz w:val="24"/>
                <w:szCs w:val="24"/>
                <w:lang w:val="id-ID"/>
              </w:rPr>
            </w:pPr>
            <w:bookmarkStart w:id="1394" w:name="_Toc345900114"/>
            <w:r w:rsidRPr="00D31CDA">
              <w:rPr>
                <w:rFonts w:ascii="Footlight MT Light" w:hAnsi="Footlight MT Light"/>
                <w:color w:val="000000"/>
                <w:sz w:val="24"/>
                <w:szCs w:val="24"/>
                <w:lang w:val="id-ID"/>
              </w:rPr>
              <w:t xml:space="preserve">Jadwal </w:t>
            </w:r>
            <w:r w:rsidRPr="00D31CDA">
              <w:rPr>
                <w:rFonts w:ascii="Footlight MT Light" w:hAnsi="Footlight MT Light"/>
                <w:color w:val="000000"/>
                <w:sz w:val="24"/>
                <w:szCs w:val="24"/>
              </w:rPr>
              <w:t>Pelaksanaan</w:t>
            </w:r>
            <w:r w:rsidRPr="00D31CDA">
              <w:rPr>
                <w:rFonts w:ascii="Footlight MT Light" w:hAnsi="Footlight MT Light"/>
                <w:color w:val="000000"/>
                <w:sz w:val="24"/>
                <w:szCs w:val="24"/>
                <w:lang w:val="id-ID"/>
              </w:rPr>
              <w:t xml:space="preserve"> Pekerjaan</w:t>
            </w:r>
            <w:bookmarkEnd w:id="1394"/>
          </w:p>
        </w:tc>
        <w:tc>
          <w:tcPr>
            <w:tcW w:w="5811" w:type="dxa"/>
          </w:tcPr>
          <w:p w:rsidR="006B6E10" w:rsidRPr="00D31CDA" w:rsidRDefault="00183D95">
            <w:pPr>
              <w:numPr>
                <w:ilvl w:val="0"/>
                <w:numId w:val="152"/>
              </w:numPr>
              <w:ind w:hanging="828"/>
              <w:jc w:val="both"/>
              <w:rPr>
                <w:rFonts w:ascii="Footlight MT Light" w:hAnsi="Footlight MT Light"/>
                <w:color w:val="000000"/>
                <w:sz w:val="24"/>
                <w:szCs w:val="24"/>
                <w:lang w:val="id-ID"/>
              </w:rPr>
            </w:pPr>
            <w:r w:rsidRPr="00D31CDA">
              <w:rPr>
                <w:rFonts w:ascii="Footlight MT Light" w:hAnsi="Footlight MT Light"/>
                <w:color w:val="000000"/>
                <w:sz w:val="24"/>
                <w:szCs w:val="24"/>
              </w:rPr>
              <w:t>Kontrak ini berlaku efektif pada tanggal penandatanganan Surat Perjanjian oleh Para Pihak atau pada tanggal yang ditetapkan dalam SSKK</w:t>
            </w:r>
            <w:r w:rsidRPr="00D31CDA">
              <w:rPr>
                <w:rFonts w:ascii="Footlight MT Light" w:hAnsi="Footlight MT Light"/>
                <w:color w:val="000000"/>
                <w:sz w:val="24"/>
                <w:szCs w:val="24"/>
                <w:lang w:val="id-ID"/>
              </w:rPr>
              <w:t>.</w:t>
            </w:r>
          </w:p>
          <w:p w:rsidR="00183D95" w:rsidRPr="00D31CDA" w:rsidRDefault="00183D95" w:rsidP="006F4ED3">
            <w:pPr>
              <w:jc w:val="both"/>
              <w:rPr>
                <w:rFonts w:ascii="Footlight MT Light" w:hAnsi="Footlight MT Light"/>
                <w:color w:val="000000"/>
                <w:sz w:val="24"/>
                <w:szCs w:val="24"/>
                <w:lang w:val="sv-SE"/>
              </w:rPr>
            </w:pPr>
          </w:p>
          <w:p w:rsidR="006B6E10" w:rsidRPr="00D31CDA" w:rsidRDefault="00183D95">
            <w:pPr>
              <w:numPr>
                <w:ilvl w:val="0"/>
                <w:numId w:val="152"/>
              </w:numPr>
              <w:ind w:hanging="828"/>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 xml:space="preserve">Waktu pelaksanaan kontrak adalah jangka waktu yang ditentukan dalam </w:t>
            </w:r>
            <w:r w:rsidR="0059216A" w:rsidRPr="00D31CDA">
              <w:rPr>
                <w:rFonts w:ascii="Footlight MT Light" w:hAnsi="Footlight MT Light"/>
                <w:color w:val="000000"/>
                <w:sz w:val="24"/>
                <w:szCs w:val="24"/>
                <w:lang w:val="id-ID"/>
              </w:rPr>
              <w:t>SSKK</w:t>
            </w:r>
            <w:r w:rsidRPr="00D31CDA">
              <w:rPr>
                <w:rFonts w:ascii="Footlight MT Light" w:hAnsi="Footlight MT Light"/>
                <w:color w:val="000000"/>
                <w:sz w:val="24"/>
                <w:szCs w:val="24"/>
                <w:lang w:val="sv-SE"/>
              </w:rPr>
              <w:t xml:space="preserve"> dihitung sejak tanggal mulai kerja yang tercantum dalam SPMK.    </w:t>
            </w:r>
          </w:p>
          <w:p w:rsidR="00183D95" w:rsidRPr="00D31CDA" w:rsidRDefault="00183D95" w:rsidP="006F4ED3">
            <w:pPr>
              <w:jc w:val="both"/>
              <w:rPr>
                <w:rFonts w:ascii="Footlight MT Light" w:hAnsi="Footlight MT Light"/>
                <w:color w:val="000000"/>
                <w:sz w:val="24"/>
                <w:szCs w:val="24"/>
                <w:lang w:val="sv-SE"/>
              </w:rPr>
            </w:pPr>
          </w:p>
          <w:p w:rsidR="006B6E10" w:rsidRPr="00D31CDA" w:rsidRDefault="00183D95">
            <w:pPr>
              <w:numPr>
                <w:ilvl w:val="0"/>
                <w:numId w:val="152"/>
              </w:numPr>
              <w:ind w:hanging="828"/>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 xml:space="preserve">Penyedia harus menyelesaikan </w:t>
            </w:r>
            <w:r w:rsidRPr="00D31CDA">
              <w:rPr>
                <w:rFonts w:ascii="Footlight MT Light" w:hAnsi="Footlight MT Light"/>
                <w:color w:val="000000"/>
                <w:sz w:val="24"/>
                <w:szCs w:val="24"/>
                <w:lang w:val="sv-SE"/>
              </w:rPr>
              <w:t xml:space="preserve">pekerjaan sesuai </w:t>
            </w:r>
            <w:r w:rsidRPr="00D31CDA">
              <w:rPr>
                <w:rFonts w:ascii="Footlight MT Light" w:hAnsi="Footlight MT Light"/>
                <w:color w:val="000000"/>
                <w:sz w:val="24"/>
                <w:szCs w:val="24"/>
                <w:lang w:val="id-ID"/>
              </w:rPr>
              <w:t>jadwal yang di</w:t>
            </w:r>
            <w:r w:rsidRPr="00D31CDA">
              <w:rPr>
                <w:rFonts w:ascii="Footlight MT Light" w:hAnsi="Footlight MT Light"/>
                <w:color w:val="000000"/>
                <w:sz w:val="24"/>
                <w:szCs w:val="24"/>
                <w:lang w:val="sv-SE"/>
              </w:rPr>
              <w:t>tentu</w:t>
            </w:r>
            <w:r w:rsidRPr="00D31CDA">
              <w:rPr>
                <w:rFonts w:ascii="Footlight MT Light" w:hAnsi="Footlight MT Light"/>
                <w:color w:val="000000"/>
                <w:sz w:val="24"/>
                <w:szCs w:val="24"/>
                <w:lang w:val="id-ID"/>
              </w:rPr>
              <w:t>k</w:t>
            </w:r>
            <w:r w:rsidRPr="00D31CDA">
              <w:rPr>
                <w:rFonts w:ascii="Footlight MT Light" w:hAnsi="Footlight MT Light"/>
                <w:color w:val="000000"/>
                <w:sz w:val="24"/>
                <w:szCs w:val="24"/>
                <w:lang w:val="sv-SE"/>
              </w:rPr>
              <w:t xml:space="preserve">an </w:t>
            </w:r>
            <w:r w:rsidRPr="00D31CDA">
              <w:rPr>
                <w:rFonts w:ascii="Footlight MT Light" w:hAnsi="Footlight MT Light"/>
                <w:color w:val="000000"/>
                <w:sz w:val="24"/>
                <w:szCs w:val="24"/>
                <w:lang w:val="id-ID"/>
              </w:rPr>
              <w:t>dalam SSKK.</w:t>
            </w:r>
            <w:r w:rsidRPr="00D31CDA">
              <w:rPr>
                <w:rFonts w:ascii="Footlight MT Light" w:hAnsi="Footlight MT Light"/>
                <w:color w:val="000000"/>
                <w:sz w:val="24"/>
                <w:szCs w:val="24"/>
                <w:lang w:val="sv-SE"/>
              </w:rPr>
              <w:t xml:space="preserve"> </w:t>
            </w:r>
          </w:p>
          <w:p w:rsidR="00183D95" w:rsidRPr="00D31CDA" w:rsidRDefault="00183D95" w:rsidP="006F4ED3">
            <w:pPr>
              <w:jc w:val="both"/>
              <w:rPr>
                <w:rFonts w:ascii="Footlight MT Light" w:hAnsi="Footlight MT Light"/>
                <w:color w:val="000000"/>
                <w:sz w:val="24"/>
                <w:szCs w:val="24"/>
                <w:lang w:val="sv-SE"/>
              </w:rPr>
            </w:pPr>
          </w:p>
          <w:p w:rsidR="006B6E10" w:rsidRPr="00D31CDA" w:rsidRDefault="00183D95">
            <w:pPr>
              <w:numPr>
                <w:ilvl w:val="0"/>
                <w:numId w:val="152"/>
              </w:numPr>
              <w:ind w:hanging="82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sv-SE"/>
              </w:rPr>
              <w:t>Apabila penyedia berpendapat tidak dapat menyelesaikan pekerjaan sesuai jad</w:t>
            </w:r>
            <w:r w:rsidRPr="00D31CDA">
              <w:rPr>
                <w:rFonts w:ascii="Footlight MT Light" w:hAnsi="Footlight MT Light"/>
                <w:color w:val="000000"/>
                <w:sz w:val="24"/>
                <w:szCs w:val="24"/>
                <w:lang w:val="id-ID"/>
              </w:rPr>
              <w:t>w</w:t>
            </w:r>
            <w:r w:rsidRPr="00D31CDA">
              <w:rPr>
                <w:rFonts w:ascii="Footlight MT Light" w:hAnsi="Footlight MT Light"/>
                <w:color w:val="000000"/>
                <w:sz w:val="24"/>
                <w:szCs w:val="24"/>
                <w:lang w:val="sv-SE"/>
              </w:rPr>
              <w:t xml:space="preserve">al karena keadaan diluar pengendaliannya dan </w:t>
            </w:r>
            <w:r w:rsidR="00BB1F99" w:rsidRPr="00D31CDA">
              <w:rPr>
                <w:rFonts w:ascii="Footlight MT Light" w:hAnsi="Footlight MT Light"/>
                <w:color w:val="000000"/>
                <w:sz w:val="24"/>
                <w:szCs w:val="24"/>
                <w:lang w:val="sv-SE"/>
              </w:rPr>
              <w:t xml:space="preserve">Penyedia </w:t>
            </w:r>
            <w:r w:rsidRPr="00D31CDA">
              <w:rPr>
                <w:rFonts w:ascii="Footlight MT Light" w:hAnsi="Footlight MT Light"/>
                <w:color w:val="000000"/>
                <w:sz w:val="24"/>
                <w:szCs w:val="24"/>
                <w:lang w:val="sv-SE"/>
              </w:rPr>
              <w:t xml:space="preserve">telah melaporkan kejadian tersebut kepada </w:t>
            </w:r>
            <w:r w:rsidRPr="00D31CDA">
              <w:rPr>
                <w:rFonts w:ascii="Footlight MT Light" w:hAnsi="Footlight MT Light"/>
                <w:color w:val="000000"/>
                <w:sz w:val="24"/>
                <w:szCs w:val="24"/>
                <w:lang w:val="id-ID"/>
              </w:rPr>
              <w:t>PPK</w:t>
            </w:r>
            <w:r w:rsidRPr="00D31CDA">
              <w:rPr>
                <w:rFonts w:ascii="Footlight MT Light" w:hAnsi="Footlight MT Light"/>
                <w:color w:val="000000"/>
                <w:sz w:val="24"/>
                <w:szCs w:val="24"/>
                <w:lang w:val="sv-SE"/>
              </w:rPr>
              <w:t xml:space="preserve">, maka </w:t>
            </w:r>
            <w:r w:rsidRPr="00D31CDA">
              <w:rPr>
                <w:rFonts w:ascii="Footlight MT Light" w:hAnsi="Footlight MT Light"/>
                <w:color w:val="000000"/>
                <w:sz w:val="24"/>
                <w:szCs w:val="24"/>
                <w:lang w:val="id-ID"/>
              </w:rPr>
              <w:t>PPK</w:t>
            </w:r>
            <w:r w:rsidRPr="00D31CDA">
              <w:rPr>
                <w:rFonts w:ascii="Footlight MT Light" w:hAnsi="Footlight MT Light"/>
                <w:color w:val="000000"/>
                <w:sz w:val="24"/>
                <w:szCs w:val="24"/>
                <w:lang w:val="sv-SE"/>
              </w:rPr>
              <w:t xml:space="preserve"> </w:t>
            </w:r>
            <w:r w:rsidRPr="00D31CDA">
              <w:rPr>
                <w:rFonts w:ascii="Footlight MT Light" w:hAnsi="Footlight MT Light"/>
                <w:color w:val="000000"/>
                <w:sz w:val="24"/>
                <w:szCs w:val="24"/>
                <w:lang w:val="id-ID"/>
              </w:rPr>
              <w:t xml:space="preserve">dapat </w:t>
            </w:r>
            <w:r w:rsidRPr="00D31CDA">
              <w:rPr>
                <w:rFonts w:ascii="Footlight MT Light" w:hAnsi="Footlight MT Light"/>
                <w:color w:val="000000"/>
                <w:sz w:val="24"/>
                <w:szCs w:val="24"/>
                <w:lang w:val="sv-SE"/>
              </w:rPr>
              <w:t>melakukan penjad</w:t>
            </w:r>
            <w:r w:rsidRPr="00D31CDA">
              <w:rPr>
                <w:rFonts w:ascii="Footlight MT Light" w:hAnsi="Footlight MT Light"/>
                <w:color w:val="000000"/>
                <w:sz w:val="24"/>
                <w:szCs w:val="24"/>
                <w:lang w:val="id-ID"/>
              </w:rPr>
              <w:t>w</w:t>
            </w:r>
            <w:r w:rsidRPr="00D31CDA">
              <w:rPr>
                <w:rFonts w:ascii="Footlight MT Light" w:hAnsi="Footlight MT Light"/>
                <w:color w:val="000000"/>
                <w:sz w:val="24"/>
                <w:szCs w:val="24"/>
                <w:lang w:val="sv-SE"/>
              </w:rPr>
              <w:t>alan kembali pelaksanaan tugas penyedia dengan adendum kontrak.</w:t>
            </w:r>
          </w:p>
          <w:p w:rsidR="00183D95" w:rsidRPr="00D31CDA" w:rsidRDefault="00183D95" w:rsidP="00034016">
            <w:pPr>
              <w:ind w:left="600"/>
              <w:jc w:val="both"/>
              <w:rPr>
                <w:rFonts w:ascii="Footlight MT Light" w:hAnsi="Footlight MT Light"/>
                <w:color w:val="000000"/>
                <w:sz w:val="24"/>
                <w:szCs w:val="24"/>
              </w:rPr>
            </w:pPr>
          </w:p>
        </w:tc>
      </w:tr>
      <w:tr w:rsidR="00BB1F99" w:rsidRPr="00D31CDA" w:rsidTr="00C8318A">
        <w:trPr>
          <w:trHeight w:val="414"/>
        </w:trPr>
        <w:tc>
          <w:tcPr>
            <w:tcW w:w="8046" w:type="dxa"/>
            <w:gridSpan w:val="2"/>
            <w:vAlign w:val="center"/>
          </w:tcPr>
          <w:p w:rsidR="00BB1F99" w:rsidRPr="00D31CDA" w:rsidRDefault="00BB1F99" w:rsidP="006F4ED3">
            <w:pPr>
              <w:pStyle w:val="Heading1"/>
              <w:ind w:left="284" w:hanging="284"/>
              <w:jc w:val="left"/>
              <w:rPr>
                <w:rFonts w:ascii="Footlight MT Light" w:hAnsi="Footlight MT Light"/>
                <w:color w:val="000000"/>
                <w:sz w:val="24"/>
                <w:szCs w:val="24"/>
                <w:lang w:val="id-ID"/>
              </w:rPr>
            </w:pPr>
            <w:bookmarkStart w:id="1395" w:name="_Toc345900115"/>
            <w:r w:rsidRPr="00D31CDA">
              <w:rPr>
                <w:rFonts w:ascii="Footlight MT Light" w:hAnsi="Footlight MT Light"/>
                <w:color w:val="000000"/>
                <w:sz w:val="24"/>
                <w:szCs w:val="24"/>
                <w:lang w:val="id-ID"/>
              </w:rPr>
              <w:t>B.1   PELAKSANAAN PEKERJAAN</w:t>
            </w:r>
            <w:bookmarkEnd w:id="1395"/>
          </w:p>
        </w:tc>
      </w:tr>
      <w:tr w:rsidR="00BB1F99" w:rsidRPr="00D31CDA" w:rsidTr="006F4ED3">
        <w:tc>
          <w:tcPr>
            <w:tcW w:w="2235" w:type="dxa"/>
          </w:tcPr>
          <w:p w:rsidR="00BB1F99" w:rsidRPr="00D31CDA" w:rsidDel="00F123FC" w:rsidRDefault="00BB1F99" w:rsidP="006F4ED3">
            <w:pPr>
              <w:pStyle w:val="Heading2"/>
              <w:numPr>
                <w:ilvl w:val="0"/>
                <w:numId w:val="41"/>
              </w:numPr>
              <w:tabs>
                <w:tab w:val="num" w:pos="426"/>
                <w:tab w:val="left" w:pos="462"/>
              </w:tabs>
              <w:ind w:left="426" w:hanging="426"/>
              <w:jc w:val="left"/>
              <w:rPr>
                <w:rFonts w:ascii="Footlight MT Light" w:hAnsi="Footlight MT Light"/>
                <w:color w:val="000000"/>
                <w:sz w:val="24"/>
                <w:szCs w:val="24"/>
              </w:rPr>
            </w:pPr>
            <w:bookmarkStart w:id="1396" w:name="_Toc280600258"/>
            <w:bookmarkStart w:id="1397" w:name="_Toc290374500"/>
            <w:bookmarkStart w:id="1398" w:name="_Toc290374996"/>
            <w:bookmarkStart w:id="1399" w:name="_Toc290387800"/>
            <w:bookmarkStart w:id="1400" w:name="_Toc345900116"/>
            <w:r w:rsidRPr="00D31CDA">
              <w:rPr>
                <w:rFonts w:ascii="Footlight MT Light" w:hAnsi="Footlight MT Light"/>
                <w:color w:val="000000"/>
                <w:sz w:val="24"/>
                <w:szCs w:val="24"/>
              </w:rPr>
              <w:t>Surat</w:t>
            </w:r>
            <w:r w:rsidRPr="00D31CDA">
              <w:rPr>
                <w:rFonts w:ascii="Footlight MT Light" w:hAnsi="Footlight MT Light"/>
                <w:bCs/>
                <w:color w:val="000000"/>
                <w:sz w:val="24"/>
                <w:szCs w:val="24"/>
                <w:lang w:val="fi-FI"/>
              </w:rPr>
              <w:t xml:space="preserve"> Perintah Mulai Kerja (SPMK)</w:t>
            </w:r>
            <w:bookmarkEnd w:id="1396"/>
            <w:bookmarkEnd w:id="1397"/>
            <w:bookmarkEnd w:id="1398"/>
            <w:bookmarkEnd w:id="1399"/>
            <w:bookmarkEnd w:id="1400"/>
          </w:p>
        </w:tc>
        <w:tc>
          <w:tcPr>
            <w:tcW w:w="5811" w:type="dxa"/>
          </w:tcPr>
          <w:p w:rsidR="006B6E10" w:rsidRPr="00D31CDA" w:rsidRDefault="00BB1F99">
            <w:pPr>
              <w:numPr>
                <w:ilvl w:val="0"/>
                <w:numId w:val="153"/>
              </w:numPr>
              <w:ind w:hanging="828"/>
              <w:jc w:val="both"/>
              <w:rPr>
                <w:rFonts w:ascii="Footlight MT Light" w:hAnsi="Footlight MT Light"/>
                <w:color w:val="000000"/>
                <w:sz w:val="24"/>
                <w:szCs w:val="24"/>
              </w:rPr>
            </w:pPr>
            <w:r w:rsidRPr="00D31CDA">
              <w:rPr>
                <w:rFonts w:ascii="Footlight MT Light" w:hAnsi="Footlight MT Light"/>
                <w:color w:val="000000"/>
                <w:sz w:val="24"/>
                <w:szCs w:val="24"/>
              </w:rPr>
              <w:t>PPK menerbitkan SPMK selambat-lambatnya 14 (empat belas) hari sejak tanggal penanda</w:t>
            </w:r>
            <w:r w:rsidRPr="00D31CDA">
              <w:rPr>
                <w:rFonts w:ascii="Footlight MT Light" w:hAnsi="Footlight MT Light"/>
                <w:color w:val="000000"/>
                <w:sz w:val="24"/>
                <w:szCs w:val="24"/>
                <w:lang w:val="id-ID"/>
              </w:rPr>
              <w:t>-</w:t>
            </w:r>
            <w:r w:rsidRPr="00D31CDA">
              <w:rPr>
                <w:rFonts w:ascii="Footlight MT Light" w:hAnsi="Footlight MT Light"/>
                <w:color w:val="000000"/>
                <w:sz w:val="24"/>
                <w:szCs w:val="24"/>
              </w:rPr>
              <w:t>tanganan kontrak.</w:t>
            </w:r>
          </w:p>
          <w:p w:rsidR="00BB1F99" w:rsidRPr="00D31CDA" w:rsidRDefault="00BB1F99" w:rsidP="006F4ED3">
            <w:pPr>
              <w:jc w:val="both"/>
              <w:rPr>
                <w:rFonts w:ascii="Footlight MT Light" w:hAnsi="Footlight MT Light"/>
                <w:color w:val="000000"/>
                <w:sz w:val="24"/>
                <w:szCs w:val="24"/>
              </w:rPr>
            </w:pPr>
          </w:p>
          <w:p w:rsidR="00C8318A" w:rsidRPr="00D31CDA" w:rsidRDefault="00BB1F99" w:rsidP="009B79A8">
            <w:pPr>
              <w:numPr>
                <w:ilvl w:val="0"/>
                <w:numId w:val="153"/>
              </w:numPr>
              <w:ind w:hanging="828"/>
              <w:jc w:val="both"/>
              <w:rPr>
                <w:rFonts w:ascii="Footlight MT Light" w:hAnsi="Footlight MT Light"/>
                <w:color w:val="000000"/>
                <w:sz w:val="24"/>
                <w:szCs w:val="24"/>
                <w:lang w:val="id-ID"/>
              </w:rPr>
            </w:pPr>
            <w:r w:rsidRPr="00D31CDA">
              <w:rPr>
                <w:rFonts w:ascii="Footlight MT Light" w:hAnsi="Footlight MT Light"/>
                <w:color w:val="000000"/>
                <w:sz w:val="24"/>
                <w:szCs w:val="24"/>
              </w:rPr>
              <w:t>Dalam SPMK dicantumkan saat paling lambat dimulainya pelaksanaan kontrak</w:t>
            </w:r>
            <w:r w:rsidRPr="00D31CDA">
              <w:rPr>
                <w:rFonts w:ascii="Footlight MT Light" w:hAnsi="Footlight MT Light" w:cs="Arial"/>
                <w:color w:val="000000"/>
                <w:sz w:val="24"/>
                <w:szCs w:val="24"/>
                <w:lang w:val="id-ID"/>
              </w:rPr>
              <w:t xml:space="preserve"> oleh penyedia.</w:t>
            </w:r>
          </w:p>
          <w:p w:rsidR="00BB1F99" w:rsidRPr="00D31CDA" w:rsidRDefault="00BB1F99" w:rsidP="006F4ED3">
            <w:pPr>
              <w:tabs>
                <w:tab w:val="left" w:pos="743"/>
              </w:tabs>
              <w:jc w:val="both"/>
              <w:rPr>
                <w:rFonts w:ascii="Footlight MT Light" w:hAnsi="Footlight MT Light"/>
                <w:color w:val="000000"/>
                <w:sz w:val="24"/>
                <w:szCs w:val="24"/>
                <w:lang w:val="id-ID"/>
              </w:rPr>
            </w:pPr>
          </w:p>
          <w:p w:rsidR="00284737" w:rsidRPr="00D31CDA" w:rsidRDefault="00284737" w:rsidP="006F4ED3">
            <w:pPr>
              <w:tabs>
                <w:tab w:val="left" w:pos="743"/>
              </w:tabs>
              <w:jc w:val="both"/>
              <w:rPr>
                <w:rFonts w:ascii="Footlight MT Light" w:hAnsi="Footlight MT Light"/>
                <w:color w:val="000000"/>
                <w:sz w:val="24"/>
                <w:szCs w:val="24"/>
                <w:lang w:val="id-ID"/>
              </w:rPr>
            </w:pPr>
          </w:p>
        </w:tc>
      </w:tr>
      <w:tr w:rsidR="005E2816" w:rsidRPr="00D31CDA" w:rsidTr="0036692E">
        <w:tc>
          <w:tcPr>
            <w:tcW w:w="2235" w:type="dxa"/>
          </w:tcPr>
          <w:p w:rsidR="005E2816" w:rsidRPr="00D31CDA" w:rsidRDefault="00E7667D" w:rsidP="00D23620">
            <w:pPr>
              <w:pStyle w:val="Heading2"/>
              <w:numPr>
                <w:ilvl w:val="0"/>
                <w:numId w:val="41"/>
              </w:numPr>
              <w:tabs>
                <w:tab w:val="num" w:pos="426"/>
              </w:tabs>
              <w:ind w:left="426" w:hanging="426"/>
              <w:jc w:val="left"/>
              <w:rPr>
                <w:rFonts w:ascii="Footlight MT Light" w:hAnsi="Footlight MT Light"/>
                <w:color w:val="000000"/>
                <w:sz w:val="24"/>
                <w:szCs w:val="24"/>
                <w:lang w:val="id-ID"/>
              </w:rPr>
            </w:pPr>
            <w:bookmarkStart w:id="1401" w:name="_Toc335983500"/>
            <w:bookmarkStart w:id="1402" w:name="_Toc345900117"/>
            <w:r w:rsidRPr="00D31CDA">
              <w:rPr>
                <w:rFonts w:ascii="Footlight MT Light" w:hAnsi="Footlight MT Light"/>
                <w:color w:val="000000"/>
                <w:sz w:val="24"/>
                <w:szCs w:val="24"/>
              </w:rPr>
              <w:lastRenderedPageBreak/>
              <w:t>Program Mutu</w:t>
            </w:r>
            <w:bookmarkEnd w:id="1401"/>
            <w:bookmarkEnd w:id="1402"/>
          </w:p>
        </w:tc>
        <w:tc>
          <w:tcPr>
            <w:tcW w:w="5811" w:type="dxa"/>
          </w:tcPr>
          <w:p w:rsidR="005E2816" w:rsidRPr="00D31CDA" w:rsidRDefault="00E7667D" w:rsidP="00496E9E">
            <w:pPr>
              <w:numPr>
                <w:ilvl w:val="4"/>
                <w:numId w:val="194"/>
              </w:numPr>
              <w:tabs>
                <w:tab w:val="clear" w:pos="794"/>
                <w:tab w:val="left" w:pos="743"/>
              </w:tabs>
              <w:ind w:left="743" w:hanging="743"/>
              <w:jc w:val="both"/>
              <w:rPr>
                <w:rFonts w:ascii="Footlight MT Light" w:hAnsi="Footlight MT Light" w:cs="Arial"/>
                <w:color w:val="000000"/>
                <w:sz w:val="24"/>
                <w:szCs w:val="24"/>
                <w:lang w:val="id-ID"/>
              </w:rPr>
            </w:pPr>
            <w:r w:rsidRPr="00D31CDA">
              <w:rPr>
                <w:rFonts w:ascii="Footlight MT Light" w:hAnsi="Footlight MT Light" w:cs="Arial"/>
                <w:color w:val="000000"/>
                <w:sz w:val="24"/>
                <w:szCs w:val="24"/>
                <w:lang w:val="id-ID"/>
              </w:rPr>
              <w:t>Penyedia berkewajiban untuk menyerahkan program mutu pada rapat persiapan pelaksanaan kontrak untuk disetujui oleh PPK.</w:t>
            </w:r>
          </w:p>
          <w:p w:rsidR="005E2816" w:rsidRPr="00D31CDA" w:rsidRDefault="00E7667D" w:rsidP="005E2816">
            <w:pPr>
              <w:numPr>
                <w:ilvl w:val="4"/>
                <w:numId w:val="194"/>
              </w:numPr>
              <w:tabs>
                <w:tab w:val="clear" w:pos="794"/>
                <w:tab w:val="left" w:pos="743"/>
              </w:tabs>
              <w:ind w:left="743" w:hanging="743"/>
              <w:jc w:val="both"/>
              <w:rPr>
                <w:rFonts w:ascii="Footlight MT Light" w:hAnsi="Footlight MT Light" w:cs="Arial"/>
                <w:color w:val="000000"/>
                <w:sz w:val="24"/>
                <w:szCs w:val="24"/>
                <w:lang w:val="sv-SE"/>
              </w:rPr>
            </w:pPr>
            <w:r w:rsidRPr="00D31CDA">
              <w:rPr>
                <w:rFonts w:ascii="Footlight MT Light" w:hAnsi="Footlight MT Light" w:cs="Arial"/>
                <w:color w:val="000000"/>
                <w:sz w:val="24"/>
                <w:szCs w:val="24"/>
                <w:lang w:val="id-ID"/>
              </w:rPr>
              <w:t>Program mutu disusun paling sedikit</w:t>
            </w:r>
            <w:r w:rsidRPr="00D31CDA">
              <w:rPr>
                <w:rFonts w:ascii="Footlight MT Light" w:hAnsi="Footlight MT Light" w:cs="Arial"/>
                <w:color w:val="000000"/>
                <w:sz w:val="24"/>
                <w:szCs w:val="24"/>
                <w:lang w:val="sv-SE"/>
              </w:rPr>
              <w:t xml:space="preserve"> berisi:</w:t>
            </w:r>
          </w:p>
          <w:p w:rsidR="005E2816" w:rsidRPr="00D31CDA" w:rsidRDefault="00E7667D" w:rsidP="005E2816">
            <w:pPr>
              <w:numPr>
                <w:ilvl w:val="0"/>
                <w:numId w:val="193"/>
              </w:numPr>
              <w:ind w:left="1026" w:hanging="283"/>
              <w:jc w:val="both"/>
              <w:rPr>
                <w:rFonts w:ascii="Footlight MT Light" w:hAnsi="Footlight MT Light" w:cs="Arial"/>
                <w:color w:val="000000"/>
                <w:sz w:val="24"/>
                <w:szCs w:val="24"/>
                <w:lang w:val="id-ID"/>
              </w:rPr>
            </w:pPr>
            <w:r w:rsidRPr="00D31CDA">
              <w:rPr>
                <w:rFonts w:ascii="Footlight MT Light" w:hAnsi="Footlight MT Light" w:cs="Arial"/>
                <w:color w:val="000000"/>
                <w:sz w:val="24"/>
                <w:szCs w:val="24"/>
                <w:lang w:val="id-ID"/>
              </w:rPr>
              <w:t>informasi mengenai pekerjaan yang akan dilaksanakan;</w:t>
            </w:r>
          </w:p>
          <w:p w:rsidR="005E2816" w:rsidRPr="00D31CDA" w:rsidRDefault="00E7667D" w:rsidP="005E2816">
            <w:pPr>
              <w:numPr>
                <w:ilvl w:val="0"/>
                <w:numId w:val="193"/>
              </w:numPr>
              <w:ind w:left="1026" w:hanging="283"/>
              <w:jc w:val="both"/>
              <w:rPr>
                <w:rFonts w:ascii="Footlight MT Light" w:hAnsi="Footlight MT Light" w:cs="Arial"/>
                <w:color w:val="000000"/>
                <w:sz w:val="24"/>
                <w:szCs w:val="24"/>
                <w:lang w:val="id-ID"/>
              </w:rPr>
            </w:pPr>
            <w:r w:rsidRPr="00D31CDA">
              <w:rPr>
                <w:rFonts w:ascii="Footlight MT Light" w:hAnsi="Footlight MT Light" w:cs="Arial"/>
                <w:color w:val="000000"/>
                <w:sz w:val="24"/>
                <w:szCs w:val="24"/>
                <w:lang w:val="id-ID"/>
              </w:rPr>
              <w:t>organisasi kerja penyedia;</w:t>
            </w:r>
          </w:p>
          <w:p w:rsidR="005E2816" w:rsidRPr="00D31CDA" w:rsidRDefault="00E7667D" w:rsidP="005E2816">
            <w:pPr>
              <w:numPr>
                <w:ilvl w:val="0"/>
                <w:numId w:val="193"/>
              </w:numPr>
              <w:ind w:left="1026" w:hanging="283"/>
              <w:jc w:val="both"/>
              <w:rPr>
                <w:rFonts w:ascii="Footlight MT Light" w:hAnsi="Footlight MT Light" w:cs="Arial"/>
                <w:color w:val="000000"/>
                <w:sz w:val="24"/>
                <w:szCs w:val="24"/>
                <w:lang w:val="id-ID"/>
              </w:rPr>
            </w:pPr>
            <w:r w:rsidRPr="00D31CDA">
              <w:rPr>
                <w:rFonts w:ascii="Footlight MT Light" w:hAnsi="Footlight MT Light" w:cs="Arial"/>
                <w:color w:val="000000"/>
                <w:sz w:val="24"/>
                <w:szCs w:val="24"/>
                <w:lang w:val="id-ID"/>
              </w:rPr>
              <w:t>jadwal pelaksanaan pekerjaan;</w:t>
            </w:r>
          </w:p>
          <w:p w:rsidR="005E2816" w:rsidRPr="00D31CDA" w:rsidRDefault="00E7667D" w:rsidP="005E2816">
            <w:pPr>
              <w:numPr>
                <w:ilvl w:val="0"/>
                <w:numId w:val="193"/>
              </w:numPr>
              <w:ind w:left="1026" w:hanging="283"/>
              <w:jc w:val="both"/>
              <w:rPr>
                <w:rFonts w:ascii="Footlight MT Light" w:hAnsi="Footlight MT Light" w:cs="Arial"/>
                <w:color w:val="000000"/>
                <w:sz w:val="24"/>
                <w:szCs w:val="24"/>
                <w:lang w:val="id-ID"/>
              </w:rPr>
            </w:pPr>
            <w:r w:rsidRPr="00D31CDA">
              <w:rPr>
                <w:rFonts w:ascii="Footlight MT Light" w:hAnsi="Footlight MT Light" w:cs="Arial"/>
                <w:color w:val="000000"/>
                <w:sz w:val="24"/>
                <w:szCs w:val="24"/>
                <w:lang w:val="id-ID"/>
              </w:rPr>
              <w:t>prosedur pelaksanaan pekerjaan;</w:t>
            </w:r>
          </w:p>
          <w:p w:rsidR="005E2816" w:rsidRPr="00D31CDA" w:rsidRDefault="00E7667D" w:rsidP="005E2816">
            <w:pPr>
              <w:numPr>
                <w:ilvl w:val="0"/>
                <w:numId w:val="193"/>
              </w:numPr>
              <w:ind w:left="1026" w:hanging="283"/>
              <w:jc w:val="both"/>
              <w:rPr>
                <w:rFonts w:ascii="Footlight MT Light" w:hAnsi="Footlight MT Light" w:cs="Arial"/>
                <w:color w:val="000000"/>
                <w:sz w:val="24"/>
                <w:szCs w:val="24"/>
                <w:lang w:val="id-ID"/>
              </w:rPr>
            </w:pPr>
            <w:r w:rsidRPr="00D31CDA">
              <w:rPr>
                <w:rFonts w:ascii="Footlight MT Light" w:hAnsi="Footlight MT Light" w:cs="Arial"/>
                <w:color w:val="000000"/>
                <w:sz w:val="24"/>
                <w:szCs w:val="24"/>
                <w:lang w:val="id-ID"/>
              </w:rPr>
              <w:t>prosedur instruksi kerja; dan</w:t>
            </w:r>
          </w:p>
          <w:p w:rsidR="005E2816" w:rsidRPr="00D31CDA" w:rsidRDefault="00E7667D" w:rsidP="005E2816">
            <w:pPr>
              <w:numPr>
                <w:ilvl w:val="0"/>
                <w:numId w:val="193"/>
              </w:numPr>
              <w:ind w:left="1026" w:hanging="283"/>
              <w:jc w:val="both"/>
              <w:rPr>
                <w:rFonts w:ascii="Footlight MT Light" w:hAnsi="Footlight MT Light" w:cs="Arial"/>
                <w:color w:val="000000"/>
                <w:sz w:val="24"/>
                <w:szCs w:val="24"/>
                <w:lang w:val="fi-FI"/>
              </w:rPr>
            </w:pPr>
            <w:r w:rsidRPr="00D31CDA">
              <w:rPr>
                <w:rFonts w:ascii="Footlight MT Light" w:hAnsi="Footlight MT Light" w:cs="Arial"/>
                <w:color w:val="000000"/>
                <w:sz w:val="24"/>
                <w:szCs w:val="24"/>
                <w:lang w:val="id-ID"/>
              </w:rPr>
              <w:t>pelaksana</w:t>
            </w:r>
            <w:r w:rsidRPr="00D31CDA">
              <w:rPr>
                <w:rFonts w:ascii="Footlight MT Light" w:hAnsi="Footlight MT Light" w:cs="Arial"/>
                <w:color w:val="000000"/>
                <w:sz w:val="24"/>
                <w:szCs w:val="24"/>
                <w:lang w:val="sv-SE"/>
              </w:rPr>
              <w:t xml:space="preserve"> kerja</w:t>
            </w:r>
            <w:r w:rsidRPr="00D31CDA">
              <w:rPr>
                <w:rFonts w:ascii="Footlight MT Light" w:hAnsi="Footlight MT Light" w:cs="Arial"/>
                <w:color w:val="000000"/>
                <w:sz w:val="24"/>
                <w:szCs w:val="24"/>
                <w:lang w:val="fi-FI"/>
              </w:rPr>
              <w:t>.</w:t>
            </w:r>
          </w:p>
          <w:p w:rsidR="005E2816" w:rsidRPr="00D31CDA" w:rsidRDefault="005E2816" w:rsidP="00496E9E">
            <w:pPr>
              <w:tabs>
                <w:tab w:val="left" w:pos="743"/>
              </w:tabs>
              <w:jc w:val="both"/>
              <w:rPr>
                <w:rFonts w:ascii="Footlight MT Light" w:hAnsi="Footlight MT Light" w:cs="Arial"/>
                <w:color w:val="000000"/>
                <w:sz w:val="24"/>
                <w:szCs w:val="24"/>
                <w:lang w:val="fi-FI"/>
              </w:rPr>
            </w:pPr>
          </w:p>
          <w:p w:rsidR="005E2816" w:rsidRPr="00D31CDA" w:rsidRDefault="00E7667D" w:rsidP="005E2816">
            <w:pPr>
              <w:numPr>
                <w:ilvl w:val="4"/>
                <w:numId w:val="194"/>
              </w:numPr>
              <w:tabs>
                <w:tab w:val="clear" w:pos="794"/>
                <w:tab w:val="num" w:pos="743"/>
              </w:tabs>
              <w:ind w:left="743" w:hanging="743"/>
              <w:jc w:val="both"/>
              <w:rPr>
                <w:rFonts w:ascii="Footlight MT Light" w:hAnsi="Footlight MT Light" w:cs="Arial"/>
                <w:color w:val="000000"/>
                <w:sz w:val="24"/>
                <w:szCs w:val="24"/>
                <w:lang w:val="fi-FI"/>
              </w:rPr>
            </w:pPr>
            <w:r w:rsidRPr="00D31CDA">
              <w:rPr>
                <w:rFonts w:ascii="Footlight MT Light" w:hAnsi="Footlight MT Light" w:cs="Arial"/>
                <w:color w:val="000000"/>
                <w:sz w:val="24"/>
                <w:szCs w:val="24"/>
                <w:lang w:val="id-ID"/>
              </w:rPr>
              <w:t>Program mutu dapat direvisi sesuai dengan kondisi lokasi pekerjaan.</w:t>
            </w:r>
          </w:p>
          <w:p w:rsidR="005E2816" w:rsidRPr="00D31CDA" w:rsidRDefault="005E2816" w:rsidP="00496E9E">
            <w:pPr>
              <w:jc w:val="both"/>
              <w:rPr>
                <w:rFonts w:ascii="Footlight MT Light" w:hAnsi="Footlight MT Light" w:cs="Arial"/>
                <w:color w:val="000000"/>
                <w:sz w:val="24"/>
                <w:szCs w:val="24"/>
                <w:lang w:val="fi-FI"/>
              </w:rPr>
            </w:pPr>
          </w:p>
          <w:p w:rsidR="005E2816" w:rsidRPr="00D31CDA" w:rsidRDefault="00E7667D" w:rsidP="005E2816">
            <w:pPr>
              <w:numPr>
                <w:ilvl w:val="4"/>
                <w:numId w:val="194"/>
              </w:numPr>
              <w:tabs>
                <w:tab w:val="clear" w:pos="794"/>
                <w:tab w:val="num" w:pos="743"/>
              </w:tabs>
              <w:ind w:left="743" w:hanging="743"/>
              <w:jc w:val="both"/>
              <w:rPr>
                <w:rFonts w:ascii="Footlight MT Light" w:hAnsi="Footlight MT Light" w:cs="Arial"/>
                <w:color w:val="000000"/>
                <w:sz w:val="24"/>
                <w:szCs w:val="24"/>
                <w:lang w:val="fi-FI"/>
              </w:rPr>
            </w:pPr>
            <w:r w:rsidRPr="00D31CDA">
              <w:rPr>
                <w:rFonts w:ascii="Footlight MT Light" w:hAnsi="Footlight MT Light" w:cs="Arial"/>
                <w:color w:val="000000"/>
                <w:sz w:val="24"/>
                <w:szCs w:val="24"/>
                <w:lang w:val="fi-FI"/>
              </w:rPr>
              <w:t>Penyedia berkewajiban untuk memutakhirkan  program mutu jika terjadi adendum Kontrak dan Peristiwa Kompensasi.</w:t>
            </w:r>
          </w:p>
          <w:p w:rsidR="005E2816" w:rsidRPr="00D31CDA" w:rsidRDefault="005E2816" w:rsidP="00496E9E">
            <w:pPr>
              <w:pStyle w:val="ListParagraph"/>
              <w:rPr>
                <w:rFonts w:ascii="Footlight MT Light" w:hAnsi="Footlight MT Light" w:cs="Arial"/>
                <w:color w:val="000000"/>
                <w:lang w:val="fi-FI"/>
              </w:rPr>
            </w:pPr>
          </w:p>
          <w:p w:rsidR="005E2816" w:rsidRPr="00D31CDA" w:rsidRDefault="00E7667D" w:rsidP="005E2816">
            <w:pPr>
              <w:numPr>
                <w:ilvl w:val="4"/>
                <w:numId w:val="194"/>
              </w:numPr>
              <w:tabs>
                <w:tab w:val="clear" w:pos="794"/>
                <w:tab w:val="num" w:pos="743"/>
              </w:tabs>
              <w:ind w:left="743" w:hanging="743"/>
              <w:jc w:val="both"/>
              <w:rPr>
                <w:rFonts w:ascii="Footlight MT Light" w:hAnsi="Footlight MT Light" w:cs="Arial"/>
                <w:color w:val="000000"/>
                <w:sz w:val="24"/>
                <w:szCs w:val="24"/>
                <w:lang w:val="fi-FI"/>
              </w:rPr>
            </w:pPr>
            <w:r w:rsidRPr="00D31CDA">
              <w:rPr>
                <w:rFonts w:ascii="Footlight MT Light" w:hAnsi="Footlight MT Light" w:cs="Arial"/>
                <w:color w:val="000000"/>
                <w:sz w:val="24"/>
                <w:szCs w:val="24"/>
                <w:lang w:val="fi-FI"/>
              </w:rPr>
              <w:t>Pemutakhiran program mutu harus menunjukkan perkembangan kemajuan setiap pekerjaan dan dampaknya terhadap penjadwalan sisa pekerjaan, termasuk perubahan terhadap urutan pekerjaan. Pemutakhiran program mutu harus mendapatkan persetujuan PPK</w:t>
            </w:r>
            <w:r w:rsidRPr="00D31CDA">
              <w:rPr>
                <w:rFonts w:ascii="Footlight MT Light" w:hAnsi="Footlight MT Light" w:cs="Arial"/>
                <w:color w:val="000000"/>
                <w:sz w:val="24"/>
                <w:szCs w:val="24"/>
                <w:lang w:val="id-ID"/>
              </w:rPr>
              <w:t>.</w:t>
            </w:r>
          </w:p>
          <w:p w:rsidR="005E2816" w:rsidRPr="00D31CDA" w:rsidRDefault="005E2816" w:rsidP="00496E9E">
            <w:pPr>
              <w:pStyle w:val="ListParagraph"/>
              <w:rPr>
                <w:rFonts w:ascii="Footlight MT Light" w:hAnsi="Footlight MT Light" w:cs="Arial"/>
                <w:color w:val="000000"/>
                <w:lang w:val="fi-FI"/>
              </w:rPr>
            </w:pPr>
          </w:p>
          <w:p w:rsidR="005E2816" w:rsidRPr="00D31CDA" w:rsidRDefault="00E7667D" w:rsidP="005E2816">
            <w:pPr>
              <w:numPr>
                <w:ilvl w:val="4"/>
                <w:numId w:val="194"/>
              </w:numPr>
              <w:tabs>
                <w:tab w:val="clear" w:pos="794"/>
                <w:tab w:val="num" w:pos="743"/>
              </w:tabs>
              <w:ind w:left="743" w:hanging="743"/>
              <w:jc w:val="both"/>
              <w:rPr>
                <w:rFonts w:ascii="Footlight MT Light" w:hAnsi="Footlight MT Light" w:cs="Arial"/>
                <w:color w:val="000000"/>
                <w:sz w:val="24"/>
                <w:szCs w:val="24"/>
                <w:lang w:val="fi-FI"/>
              </w:rPr>
            </w:pPr>
            <w:r w:rsidRPr="00D31CDA">
              <w:rPr>
                <w:rFonts w:ascii="Footlight MT Light" w:hAnsi="Footlight MT Light" w:cs="Arial"/>
                <w:color w:val="000000"/>
                <w:sz w:val="24"/>
                <w:szCs w:val="24"/>
                <w:lang w:val="fi-FI"/>
              </w:rPr>
              <w:t>Persetujuan PPK terhadap program mutu tidak mengubah kewajiban kontraktual penyedia</w:t>
            </w:r>
            <w:r w:rsidRPr="00D31CDA">
              <w:rPr>
                <w:rFonts w:ascii="Footlight MT Light" w:hAnsi="Footlight MT Light" w:cs="Arial"/>
                <w:color w:val="000000"/>
                <w:sz w:val="24"/>
                <w:szCs w:val="24"/>
                <w:lang w:val="id-ID"/>
              </w:rPr>
              <w:t>.</w:t>
            </w:r>
          </w:p>
          <w:p w:rsidR="005E2816" w:rsidRPr="00D31CDA" w:rsidRDefault="005E2816" w:rsidP="00496E9E">
            <w:pPr>
              <w:tabs>
                <w:tab w:val="left" w:pos="743"/>
              </w:tabs>
              <w:jc w:val="both"/>
              <w:rPr>
                <w:rFonts w:ascii="Footlight MT Light" w:hAnsi="Footlight MT Light" w:cs="Arial"/>
                <w:color w:val="000000"/>
                <w:sz w:val="24"/>
                <w:szCs w:val="24"/>
                <w:lang w:val="id-ID"/>
              </w:rPr>
            </w:pPr>
          </w:p>
          <w:p w:rsidR="006B6E10" w:rsidRPr="00D31CDA" w:rsidRDefault="006B6E10">
            <w:pPr>
              <w:ind w:left="600"/>
              <w:jc w:val="both"/>
              <w:rPr>
                <w:rFonts w:ascii="Footlight MT Light" w:hAnsi="Footlight MT Light"/>
                <w:color w:val="000000"/>
                <w:sz w:val="24"/>
                <w:szCs w:val="24"/>
              </w:rPr>
            </w:pPr>
          </w:p>
        </w:tc>
      </w:tr>
      <w:tr w:rsidR="005E2816" w:rsidRPr="00D31CDA" w:rsidTr="0036692E">
        <w:tc>
          <w:tcPr>
            <w:tcW w:w="2235" w:type="dxa"/>
          </w:tcPr>
          <w:p w:rsidR="005E2816" w:rsidRPr="00D31CDA" w:rsidRDefault="005E2816" w:rsidP="00D23620">
            <w:pPr>
              <w:pStyle w:val="Heading2"/>
              <w:numPr>
                <w:ilvl w:val="0"/>
                <w:numId w:val="41"/>
              </w:numPr>
              <w:tabs>
                <w:tab w:val="num" w:pos="426"/>
              </w:tabs>
              <w:ind w:left="426" w:hanging="426"/>
              <w:jc w:val="left"/>
              <w:rPr>
                <w:rFonts w:ascii="Footlight MT Light" w:hAnsi="Footlight MT Light"/>
                <w:color w:val="000000"/>
                <w:sz w:val="24"/>
                <w:szCs w:val="24"/>
                <w:lang w:val="id-ID"/>
              </w:rPr>
            </w:pPr>
            <w:bookmarkStart w:id="1403" w:name="_Toc345900118"/>
            <w:r w:rsidRPr="00D31CDA">
              <w:rPr>
                <w:rFonts w:ascii="Footlight MT Light" w:hAnsi="Footlight MT Light"/>
                <w:color w:val="000000"/>
                <w:sz w:val="24"/>
                <w:szCs w:val="24"/>
                <w:lang w:val="id-ID"/>
              </w:rPr>
              <w:t>Rapat Persiapan Pelaksanaan Kontrak</w:t>
            </w:r>
            <w:bookmarkEnd w:id="1403"/>
          </w:p>
        </w:tc>
        <w:tc>
          <w:tcPr>
            <w:tcW w:w="5811" w:type="dxa"/>
          </w:tcPr>
          <w:p w:rsidR="006B6E10" w:rsidRPr="00D31CDA" w:rsidRDefault="005E2816">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 xml:space="preserve">Selambat-lambatnya 7 (tujuh) hari sejak </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rPr>
              <w:t>diterbitkan SPMK dan sebelum pelaksanaan pekerjaan</w:t>
            </w:r>
            <w:r w:rsidRPr="00D31CDA">
              <w:rPr>
                <w:rFonts w:ascii="Footlight MT Light" w:hAnsi="Footlight MT Light"/>
                <w:color w:val="000000"/>
                <w:sz w:val="24"/>
                <w:szCs w:val="24"/>
                <w:lang w:val="id-ID"/>
              </w:rPr>
              <w:t>,</w:t>
            </w:r>
            <w:r w:rsidRPr="00D31CDA">
              <w:rPr>
                <w:rFonts w:ascii="Footlight MT Light" w:hAnsi="Footlight MT Light" w:cs="Arial"/>
                <w:color w:val="000000"/>
                <w:sz w:val="24"/>
                <w:szCs w:val="24"/>
                <w:lang w:val="id-ID"/>
              </w:rPr>
              <w:t xml:space="preserve"> PPK bersama dengan penyedia, unsur perencanaan, dan unsur pengawasan menyelenggarakan rapat persiapan pelaksanaan kontrak</w:t>
            </w:r>
            <w:r w:rsidRPr="00D31CDA">
              <w:rPr>
                <w:rFonts w:ascii="Footlight MT Light" w:hAnsi="Footlight MT Light"/>
                <w:color w:val="000000"/>
                <w:sz w:val="24"/>
                <w:szCs w:val="24"/>
              </w:rPr>
              <w:t>.</w:t>
            </w:r>
          </w:p>
          <w:p w:rsidR="006B6E10" w:rsidRPr="00D31CDA" w:rsidRDefault="006B6E10">
            <w:pPr>
              <w:ind w:left="600"/>
              <w:jc w:val="both"/>
              <w:rPr>
                <w:rFonts w:ascii="Footlight MT Light" w:hAnsi="Footlight MT Light"/>
                <w:color w:val="000000"/>
                <w:sz w:val="24"/>
                <w:szCs w:val="24"/>
              </w:rPr>
            </w:pPr>
          </w:p>
          <w:p w:rsidR="006B6E10" w:rsidRPr="00D31CDA" w:rsidRDefault="005E2816">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Beberapa hal yang dibahas dan disepakati dalam rapat persiapan pelaksanaan kontrak adalah:</w:t>
            </w:r>
          </w:p>
          <w:p w:rsidR="005E2816" w:rsidRPr="00D31CDA" w:rsidRDefault="005E2816" w:rsidP="008D7806">
            <w:pPr>
              <w:numPr>
                <w:ilvl w:val="0"/>
                <w:numId w:val="52"/>
              </w:numPr>
              <w:tabs>
                <w:tab w:val="clear" w:pos="720"/>
                <w:tab w:val="num" w:pos="1026"/>
              </w:tabs>
              <w:ind w:left="1026" w:hanging="426"/>
              <w:jc w:val="both"/>
              <w:rPr>
                <w:rFonts w:ascii="Footlight MT Light" w:hAnsi="Footlight MT Light"/>
                <w:color w:val="000000"/>
                <w:sz w:val="24"/>
                <w:szCs w:val="24"/>
              </w:rPr>
            </w:pPr>
            <w:r w:rsidRPr="00D31CDA">
              <w:rPr>
                <w:rFonts w:ascii="Footlight MT Light" w:hAnsi="Footlight MT Light"/>
                <w:color w:val="000000"/>
                <w:sz w:val="24"/>
                <w:szCs w:val="24"/>
              </w:rPr>
              <w:t>program mutu;</w:t>
            </w:r>
          </w:p>
          <w:p w:rsidR="005E2816" w:rsidRPr="00D31CDA" w:rsidRDefault="005E2816" w:rsidP="008D7806">
            <w:pPr>
              <w:numPr>
                <w:ilvl w:val="0"/>
                <w:numId w:val="52"/>
              </w:numPr>
              <w:tabs>
                <w:tab w:val="clear" w:pos="720"/>
                <w:tab w:val="num" w:pos="1026"/>
              </w:tabs>
              <w:ind w:left="1026" w:hanging="426"/>
              <w:jc w:val="both"/>
              <w:rPr>
                <w:rFonts w:ascii="Footlight MT Light" w:hAnsi="Footlight MT Light"/>
                <w:color w:val="000000"/>
                <w:sz w:val="24"/>
                <w:szCs w:val="24"/>
              </w:rPr>
            </w:pPr>
            <w:r w:rsidRPr="00D31CDA">
              <w:rPr>
                <w:rFonts w:ascii="Footlight MT Light" w:hAnsi="Footlight MT Light"/>
                <w:color w:val="000000"/>
                <w:sz w:val="24"/>
                <w:szCs w:val="24"/>
              </w:rPr>
              <w:t>organisasi kerja;</w:t>
            </w:r>
          </w:p>
          <w:p w:rsidR="005E2816" w:rsidRPr="00D31CDA" w:rsidRDefault="005E2816" w:rsidP="008D7806">
            <w:pPr>
              <w:numPr>
                <w:ilvl w:val="0"/>
                <w:numId w:val="52"/>
              </w:numPr>
              <w:tabs>
                <w:tab w:val="clear" w:pos="720"/>
                <w:tab w:val="num" w:pos="1026"/>
              </w:tabs>
              <w:ind w:left="1026" w:hanging="426"/>
              <w:jc w:val="both"/>
              <w:rPr>
                <w:rFonts w:ascii="Footlight MT Light" w:hAnsi="Footlight MT Light"/>
                <w:color w:val="000000"/>
                <w:sz w:val="24"/>
                <w:szCs w:val="24"/>
              </w:rPr>
            </w:pPr>
            <w:r w:rsidRPr="00D31CDA">
              <w:rPr>
                <w:rFonts w:ascii="Footlight MT Light" w:hAnsi="Footlight MT Light"/>
                <w:color w:val="000000"/>
                <w:sz w:val="24"/>
                <w:szCs w:val="24"/>
              </w:rPr>
              <w:t>tata cara pengaturan pelaksanaan pekerjaan;</w:t>
            </w:r>
          </w:p>
          <w:p w:rsidR="005E2816" w:rsidRPr="00D31CDA" w:rsidRDefault="005E2816" w:rsidP="008D7806">
            <w:pPr>
              <w:numPr>
                <w:ilvl w:val="0"/>
                <w:numId w:val="52"/>
              </w:numPr>
              <w:tabs>
                <w:tab w:val="clear" w:pos="720"/>
                <w:tab w:val="num" w:pos="1026"/>
              </w:tabs>
              <w:ind w:left="1026" w:hanging="426"/>
              <w:jc w:val="both"/>
              <w:rPr>
                <w:rFonts w:ascii="Footlight MT Light" w:hAnsi="Footlight MT Light"/>
                <w:color w:val="000000"/>
                <w:sz w:val="24"/>
                <w:szCs w:val="24"/>
              </w:rPr>
            </w:pPr>
            <w:r w:rsidRPr="00D31CDA">
              <w:rPr>
                <w:rFonts w:ascii="Footlight MT Light" w:hAnsi="Footlight MT Light"/>
                <w:color w:val="000000"/>
                <w:sz w:val="24"/>
                <w:szCs w:val="24"/>
                <w:lang w:val="id-ID"/>
              </w:rPr>
              <w:t>jadwal pelaksanaan pekerjaan;</w:t>
            </w:r>
          </w:p>
          <w:p w:rsidR="005E2816" w:rsidRPr="00D31CDA" w:rsidRDefault="005E2816" w:rsidP="008D7806">
            <w:pPr>
              <w:numPr>
                <w:ilvl w:val="0"/>
                <w:numId w:val="52"/>
              </w:numPr>
              <w:tabs>
                <w:tab w:val="clear" w:pos="720"/>
                <w:tab w:val="num" w:pos="1026"/>
              </w:tabs>
              <w:ind w:left="1026" w:hanging="426"/>
              <w:jc w:val="both"/>
              <w:rPr>
                <w:rFonts w:ascii="Footlight MT Light" w:hAnsi="Footlight MT Light"/>
                <w:color w:val="000000"/>
                <w:sz w:val="24"/>
                <w:szCs w:val="24"/>
              </w:rPr>
            </w:pPr>
            <w:r w:rsidRPr="00D31CDA">
              <w:rPr>
                <w:rFonts w:ascii="Footlight MT Light" w:hAnsi="Footlight MT Light"/>
                <w:color w:val="000000"/>
                <w:sz w:val="24"/>
                <w:szCs w:val="24"/>
              </w:rPr>
              <w:t>jadwal pengadaan bahan/material, mobilisasi peralatan dan personil (apabila diperlukan); dan</w:t>
            </w:r>
          </w:p>
          <w:p w:rsidR="006B6E10" w:rsidRPr="00D31CDA" w:rsidRDefault="005E2816" w:rsidP="00284737">
            <w:pPr>
              <w:numPr>
                <w:ilvl w:val="0"/>
                <w:numId w:val="52"/>
              </w:numPr>
              <w:tabs>
                <w:tab w:val="clear" w:pos="720"/>
                <w:tab w:val="num" w:pos="1026"/>
              </w:tabs>
              <w:ind w:left="1026" w:hanging="426"/>
              <w:jc w:val="both"/>
              <w:rPr>
                <w:rFonts w:ascii="Footlight MT Light" w:hAnsi="Footlight MT Light"/>
                <w:color w:val="000000"/>
                <w:sz w:val="24"/>
                <w:szCs w:val="24"/>
                <w:lang w:val="id-ID"/>
              </w:rPr>
            </w:pPr>
            <w:r w:rsidRPr="00D31CDA">
              <w:rPr>
                <w:rFonts w:ascii="Footlight MT Light" w:hAnsi="Footlight MT Light"/>
                <w:color w:val="000000"/>
                <w:sz w:val="24"/>
                <w:szCs w:val="24"/>
              </w:rPr>
              <w:t>rencana pelaksanaan pemeriksaan lapangan bersama.</w:t>
            </w:r>
          </w:p>
          <w:p w:rsidR="006B6E10" w:rsidRPr="00D31CDA" w:rsidRDefault="005E2816">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lastRenderedPageBreak/>
              <w:t>Hasil rapat persiapan pelaksanaan kontrak dituangkan dalam Berita Acara Rapat Persiapan Pelaksanaan Kontrak yang ditandatangani oleh seluruh peserta rapat.</w:t>
            </w:r>
          </w:p>
          <w:p w:rsidR="005E2816" w:rsidRPr="00D31CDA" w:rsidRDefault="005E2816" w:rsidP="00034016">
            <w:pPr>
              <w:ind w:left="600"/>
              <w:jc w:val="both"/>
              <w:rPr>
                <w:rFonts w:ascii="Footlight MT Light" w:hAnsi="Footlight MT Light"/>
                <w:color w:val="000000"/>
                <w:sz w:val="24"/>
                <w:szCs w:val="24"/>
                <w:lang w:val="id-ID"/>
              </w:rPr>
            </w:pPr>
          </w:p>
        </w:tc>
      </w:tr>
      <w:tr w:rsidR="005E2816" w:rsidRPr="00D31CDA" w:rsidTr="0036692E">
        <w:tc>
          <w:tcPr>
            <w:tcW w:w="2235" w:type="dxa"/>
          </w:tcPr>
          <w:p w:rsidR="005E2816" w:rsidRPr="00D31CDA" w:rsidRDefault="005E2816" w:rsidP="008D7806">
            <w:pPr>
              <w:pStyle w:val="Heading2"/>
              <w:numPr>
                <w:ilvl w:val="0"/>
                <w:numId w:val="41"/>
              </w:numPr>
              <w:tabs>
                <w:tab w:val="num" w:pos="426"/>
              </w:tabs>
              <w:ind w:left="284" w:hanging="284"/>
              <w:jc w:val="left"/>
              <w:rPr>
                <w:rFonts w:ascii="Footlight MT Light" w:hAnsi="Footlight MT Light"/>
                <w:color w:val="000000"/>
                <w:sz w:val="24"/>
                <w:szCs w:val="24"/>
                <w:lang w:val="id-ID"/>
              </w:rPr>
            </w:pPr>
            <w:bookmarkStart w:id="1404" w:name="_Toc345900119"/>
            <w:r w:rsidRPr="00D31CDA">
              <w:rPr>
                <w:rFonts w:ascii="Footlight MT Light" w:hAnsi="Footlight MT Light"/>
                <w:color w:val="000000"/>
                <w:sz w:val="24"/>
                <w:szCs w:val="24"/>
                <w:lang w:val="id-ID"/>
              </w:rPr>
              <w:lastRenderedPageBreak/>
              <w:t>Mobilisasi</w:t>
            </w:r>
            <w:bookmarkEnd w:id="1404"/>
          </w:p>
        </w:tc>
        <w:tc>
          <w:tcPr>
            <w:tcW w:w="5811" w:type="dxa"/>
          </w:tcPr>
          <w:p w:rsidR="006B6E10" w:rsidRPr="00D31CDA" w:rsidRDefault="005E2816">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Penyedia melakukan mobilisasi setelah tanggal dimulainya pelaksanaan pekerjaan.</w:t>
            </w:r>
          </w:p>
          <w:p w:rsidR="005E2816" w:rsidRPr="00D31CDA" w:rsidRDefault="005E2816" w:rsidP="00034016">
            <w:pPr>
              <w:ind w:left="600"/>
              <w:jc w:val="both"/>
              <w:rPr>
                <w:rFonts w:ascii="Footlight MT Light" w:hAnsi="Footlight MT Light"/>
                <w:color w:val="000000"/>
                <w:sz w:val="24"/>
                <w:szCs w:val="24"/>
              </w:rPr>
            </w:pPr>
          </w:p>
          <w:p w:rsidR="006B6E10" w:rsidRPr="00D31CDA" w:rsidRDefault="005E2816">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Mobilisasi dilakukan sesuai dengan lingkup pekerjaan, yaitu:</w:t>
            </w:r>
          </w:p>
          <w:p w:rsidR="005E2816" w:rsidRPr="00D31CDA" w:rsidRDefault="005E2816" w:rsidP="008D7806">
            <w:pPr>
              <w:numPr>
                <w:ilvl w:val="0"/>
                <w:numId w:val="42"/>
              </w:numPr>
              <w:tabs>
                <w:tab w:val="clear" w:pos="1665"/>
                <w:tab w:val="num" w:pos="1026"/>
              </w:tabs>
              <w:ind w:left="1026" w:hanging="426"/>
              <w:jc w:val="both"/>
              <w:rPr>
                <w:rFonts w:ascii="Footlight MT Light" w:hAnsi="Footlight MT Light"/>
                <w:color w:val="000000"/>
                <w:sz w:val="24"/>
                <w:szCs w:val="24"/>
              </w:rPr>
            </w:pPr>
            <w:r w:rsidRPr="00D31CDA">
              <w:rPr>
                <w:rFonts w:ascii="Footlight MT Light" w:hAnsi="Footlight MT Light"/>
                <w:color w:val="000000"/>
                <w:sz w:val="24"/>
                <w:szCs w:val="24"/>
              </w:rPr>
              <w:t>mendatangkan tenaga ahli;</w:t>
            </w:r>
          </w:p>
          <w:p w:rsidR="005E2816" w:rsidRPr="00D31CDA" w:rsidRDefault="005E2816" w:rsidP="008D7806">
            <w:pPr>
              <w:numPr>
                <w:ilvl w:val="0"/>
                <w:numId w:val="42"/>
              </w:numPr>
              <w:tabs>
                <w:tab w:val="clear" w:pos="1665"/>
                <w:tab w:val="num" w:pos="1026"/>
              </w:tabs>
              <w:ind w:left="1026" w:hanging="426"/>
              <w:jc w:val="both"/>
              <w:rPr>
                <w:rFonts w:ascii="Footlight MT Light" w:hAnsi="Footlight MT Light"/>
                <w:color w:val="000000"/>
                <w:sz w:val="24"/>
                <w:szCs w:val="24"/>
              </w:rPr>
            </w:pPr>
            <w:r w:rsidRPr="00D31CDA">
              <w:rPr>
                <w:rFonts w:ascii="Footlight MT Light" w:hAnsi="Footlight MT Light"/>
                <w:color w:val="000000"/>
                <w:sz w:val="24"/>
                <w:szCs w:val="24"/>
              </w:rPr>
              <w:t>mendatangkan tenaga pendukung; dan/atau</w:t>
            </w:r>
          </w:p>
          <w:p w:rsidR="005E2816" w:rsidRPr="00D31CDA" w:rsidRDefault="005E2816" w:rsidP="008D7806">
            <w:pPr>
              <w:numPr>
                <w:ilvl w:val="0"/>
                <w:numId w:val="42"/>
              </w:numPr>
              <w:tabs>
                <w:tab w:val="clear" w:pos="1665"/>
                <w:tab w:val="num" w:pos="1026"/>
              </w:tabs>
              <w:ind w:left="1026" w:hanging="426"/>
              <w:jc w:val="both"/>
              <w:rPr>
                <w:rFonts w:ascii="Footlight MT Light" w:hAnsi="Footlight MT Light"/>
                <w:color w:val="000000"/>
                <w:sz w:val="24"/>
                <w:szCs w:val="24"/>
              </w:rPr>
            </w:pPr>
            <w:r w:rsidRPr="00D31CDA">
              <w:rPr>
                <w:rFonts w:ascii="Footlight MT Light" w:hAnsi="Footlight MT Light"/>
                <w:color w:val="000000"/>
                <w:sz w:val="24"/>
                <w:szCs w:val="24"/>
              </w:rPr>
              <w:t>menyiapkan peralatan pendukung</w:t>
            </w:r>
            <w:r w:rsidRPr="00D31CDA">
              <w:rPr>
                <w:rFonts w:ascii="Footlight MT Light" w:hAnsi="Footlight MT Light"/>
                <w:color w:val="000000"/>
                <w:sz w:val="24"/>
                <w:szCs w:val="24"/>
                <w:lang w:val="id-ID"/>
              </w:rPr>
              <w:t>.</w:t>
            </w:r>
          </w:p>
          <w:p w:rsidR="005E2816" w:rsidRPr="00D31CDA" w:rsidRDefault="005E2816" w:rsidP="00034016">
            <w:pPr>
              <w:ind w:left="1418"/>
              <w:jc w:val="both"/>
              <w:rPr>
                <w:rFonts w:ascii="Footlight MT Light" w:hAnsi="Footlight MT Light"/>
                <w:color w:val="000000"/>
                <w:sz w:val="24"/>
                <w:szCs w:val="24"/>
              </w:rPr>
            </w:pPr>
          </w:p>
          <w:p w:rsidR="006B6E10" w:rsidRPr="00D31CDA" w:rsidRDefault="005E2816">
            <w:pPr>
              <w:numPr>
                <w:ilvl w:val="1"/>
                <w:numId w:val="41"/>
              </w:numPr>
              <w:tabs>
                <w:tab w:val="left" w:pos="600"/>
              </w:tabs>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Mobilisasi peralatan dan personil dapat dilakukan secara bertahap sesuai dengan kebutuhan.</w:t>
            </w:r>
          </w:p>
          <w:p w:rsidR="005E2816" w:rsidRPr="00D31CDA" w:rsidRDefault="005E2816" w:rsidP="00034016">
            <w:pPr>
              <w:ind w:left="600"/>
              <w:jc w:val="both"/>
              <w:rPr>
                <w:rFonts w:ascii="Footlight MT Light" w:hAnsi="Footlight MT Light"/>
                <w:color w:val="000000"/>
                <w:sz w:val="24"/>
                <w:szCs w:val="24"/>
              </w:rPr>
            </w:pPr>
          </w:p>
        </w:tc>
      </w:tr>
      <w:tr w:rsidR="005E2816" w:rsidRPr="00D31CDA" w:rsidTr="00512F04">
        <w:trPr>
          <w:trHeight w:val="3280"/>
        </w:trPr>
        <w:tc>
          <w:tcPr>
            <w:tcW w:w="2235" w:type="dxa"/>
          </w:tcPr>
          <w:p w:rsidR="005E2816" w:rsidRPr="00D31CDA" w:rsidRDefault="005E2816" w:rsidP="00D23620">
            <w:pPr>
              <w:pStyle w:val="Heading2"/>
              <w:numPr>
                <w:ilvl w:val="0"/>
                <w:numId w:val="41"/>
              </w:numPr>
              <w:tabs>
                <w:tab w:val="num" w:pos="426"/>
              </w:tabs>
              <w:ind w:left="426" w:hanging="426"/>
              <w:jc w:val="left"/>
              <w:rPr>
                <w:rFonts w:ascii="Footlight MT Light" w:hAnsi="Footlight MT Light"/>
                <w:i/>
                <w:color w:val="000000"/>
                <w:sz w:val="24"/>
                <w:szCs w:val="24"/>
              </w:rPr>
            </w:pPr>
            <w:bookmarkStart w:id="1405" w:name="_Toc345900120"/>
            <w:r w:rsidRPr="00D31CDA">
              <w:rPr>
                <w:rFonts w:ascii="Footlight MT Light" w:hAnsi="Footlight MT Light"/>
                <w:i/>
                <w:color w:val="000000"/>
                <w:sz w:val="24"/>
                <w:szCs w:val="24"/>
                <w:lang w:val="id-ID"/>
              </w:rPr>
              <w:t>[</w:t>
            </w:r>
            <w:r w:rsidRPr="00D31CDA">
              <w:rPr>
                <w:rFonts w:ascii="Footlight MT Light" w:hAnsi="Footlight MT Light"/>
                <w:i/>
                <w:color w:val="000000"/>
                <w:sz w:val="24"/>
                <w:szCs w:val="24"/>
              </w:rPr>
              <w:t>Pengawasan</w:t>
            </w:r>
            <w:r w:rsidRPr="00D31CDA">
              <w:rPr>
                <w:rFonts w:ascii="Footlight MT Light" w:hAnsi="Footlight MT Light"/>
                <w:i/>
                <w:color w:val="000000"/>
                <w:sz w:val="24"/>
                <w:szCs w:val="24"/>
                <w:lang w:val="id-ID"/>
              </w:rPr>
              <w:t xml:space="preserve"> Pelaksanaan Pekerjaan</w:t>
            </w:r>
            <w:bookmarkEnd w:id="1405"/>
          </w:p>
        </w:tc>
        <w:tc>
          <w:tcPr>
            <w:tcW w:w="5811" w:type="dxa"/>
          </w:tcPr>
          <w:p w:rsidR="006B6E10" w:rsidRPr="00D31CDA" w:rsidRDefault="005E2816">
            <w:pPr>
              <w:pStyle w:val="Heading4"/>
              <w:keepLines w:val="0"/>
              <w:numPr>
                <w:ilvl w:val="1"/>
                <w:numId w:val="41"/>
              </w:numPr>
              <w:spacing w:before="0" w:after="0"/>
              <w:ind w:left="600" w:hanging="708"/>
              <w:jc w:val="both"/>
              <w:rPr>
                <w:rFonts w:ascii="Footlight MT Light" w:hAnsi="Footlight MT Light"/>
                <w:b w:val="0"/>
                <w:color w:val="000000"/>
                <w:szCs w:val="24"/>
                <w:lang w:val="id-ID"/>
              </w:rPr>
            </w:pPr>
            <w:r w:rsidRPr="00D31CDA">
              <w:rPr>
                <w:rFonts w:ascii="Footlight MT Light" w:hAnsi="Footlight MT Light"/>
                <w:b w:val="0"/>
                <w:color w:val="000000"/>
                <w:szCs w:val="24"/>
              </w:rPr>
              <w:t>Selama berlangsungnya pelaksanaan pekerjaan, PPK jika dipandang perlu dapat mengangkat Pengawas Pekerjaan yang berasal dari personil PPK atau konsultan pengawas. Pengawas Pekerjaan berkewajiban untuk mengawasi pelaksanaan pekerjaan</w:t>
            </w:r>
            <w:r w:rsidRPr="00D31CDA">
              <w:rPr>
                <w:rFonts w:ascii="Footlight MT Light" w:hAnsi="Footlight MT Light"/>
                <w:b w:val="0"/>
                <w:color w:val="000000"/>
                <w:szCs w:val="24"/>
                <w:lang w:val="id-ID"/>
              </w:rPr>
              <w:t>.</w:t>
            </w:r>
          </w:p>
          <w:p w:rsidR="005E2816" w:rsidRPr="00D31CDA" w:rsidRDefault="005E2816" w:rsidP="00522790">
            <w:pPr>
              <w:pStyle w:val="Heading4"/>
              <w:keepLines w:val="0"/>
              <w:spacing w:before="0" w:after="0"/>
              <w:ind w:left="600"/>
              <w:jc w:val="both"/>
              <w:rPr>
                <w:b w:val="0"/>
                <w:color w:val="000000"/>
                <w:lang w:val="id-ID"/>
              </w:rPr>
            </w:pPr>
          </w:p>
          <w:p w:rsidR="006B6E10" w:rsidRPr="00D31CDA" w:rsidRDefault="005E2816">
            <w:pPr>
              <w:pStyle w:val="Heading4"/>
              <w:keepLines w:val="0"/>
              <w:numPr>
                <w:ilvl w:val="1"/>
                <w:numId w:val="41"/>
              </w:numPr>
              <w:spacing w:before="0" w:after="0"/>
              <w:ind w:left="600" w:hanging="708"/>
              <w:jc w:val="both"/>
              <w:rPr>
                <w:b w:val="0"/>
                <w:color w:val="000000"/>
                <w:lang w:val="id-ID"/>
              </w:rPr>
            </w:pPr>
            <w:r w:rsidRPr="00D31CDA">
              <w:rPr>
                <w:rFonts w:ascii="Footlight MT Light" w:hAnsi="Footlight MT Light"/>
                <w:b w:val="0"/>
                <w:color w:val="000000"/>
                <w:szCs w:val="24"/>
              </w:rPr>
              <w:t>Dalam melaksanakan kewajibannya</w:t>
            </w:r>
            <w:r w:rsidRPr="00D31CDA">
              <w:rPr>
                <w:rFonts w:ascii="Footlight MT Light" w:hAnsi="Footlight MT Light"/>
                <w:b w:val="0"/>
                <w:color w:val="000000"/>
                <w:szCs w:val="24"/>
                <w:lang w:val="id-ID"/>
              </w:rPr>
              <w:t>,</w:t>
            </w:r>
            <w:r w:rsidRPr="00D31CDA">
              <w:rPr>
                <w:rFonts w:ascii="Footlight MT Light" w:hAnsi="Footlight MT Light"/>
                <w:b w:val="0"/>
                <w:color w:val="000000"/>
                <w:szCs w:val="24"/>
              </w:rPr>
              <w:t xml:space="preserve"> Pengawas Pekerjaan selalu bertindak untuk kepentingan PPK. Jika tercantum dalam SSKK, Pengawas Pekerjaan dapat bertindak sebagai Wakil Sah PPK.</w:t>
            </w:r>
            <w:r w:rsidRPr="00D31CDA">
              <w:rPr>
                <w:b w:val="0"/>
                <w:color w:val="000000"/>
                <w:lang w:val="id-ID"/>
              </w:rPr>
              <w:t>]</w:t>
            </w:r>
          </w:p>
          <w:p w:rsidR="005E2816" w:rsidRPr="00D31CDA" w:rsidRDefault="005E2816" w:rsidP="00522790">
            <w:pPr>
              <w:pStyle w:val="BankNormal"/>
              <w:rPr>
                <w:color w:val="000000"/>
                <w:lang w:val="id-ID"/>
              </w:rPr>
            </w:pPr>
          </w:p>
        </w:tc>
      </w:tr>
      <w:tr w:rsidR="005E2816" w:rsidRPr="00D31CDA" w:rsidTr="0036692E">
        <w:tc>
          <w:tcPr>
            <w:tcW w:w="2235" w:type="dxa"/>
          </w:tcPr>
          <w:p w:rsidR="005E2816" w:rsidRPr="00D31CDA" w:rsidRDefault="005E2816" w:rsidP="00D23620">
            <w:pPr>
              <w:pStyle w:val="Heading2"/>
              <w:numPr>
                <w:ilvl w:val="0"/>
                <w:numId w:val="41"/>
              </w:numPr>
              <w:tabs>
                <w:tab w:val="num" w:pos="426"/>
              </w:tabs>
              <w:ind w:left="426" w:hanging="426"/>
              <w:jc w:val="left"/>
              <w:rPr>
                <w:rFonts w:ascii="Footlight MT Light" w:hAnsi="Footlight MT Light"/>
                <w:i/>
                <w:color w:val="000000"/>
                <w:sz w:val="24"/>
                <w:szCs w:val="24"/>
                <w:lang w:val="id-ID"/>
              </w:rPr>
            </w:pPr>
            <w:bookmarkStart w:id="1406" w:name="_Toc345900121"/>
            <w:r w:rsidRPr="00D31CDA">
              <w:rPr>
                <w:rFonts w:ascii="Footlight MT Light" w:hAnsi="Footlight MT Light"/>
                <w:i/>
                <w:color w:val="000000"/>
                <w:sz w:val="24"/>
                <w:szCs w:val="24"/>
                <w:lang w:val="id-ID"/>
              </w:rPr>
              <w:t>[Perintah</w:t>
            </w:r>
            <w:bookmarkEnd w:id="1406"/>
          </w:p>
        </w:tc>
        <w:tc>
          <w:tcPr>
            <w:tcW w:w="5811" w:type="dxa"/>
          </w:tcPr>
          <w:p w:rsidR="005E2816" w:rsidRPr="00D31CDA" w:rsidRDefault="005E2816" w:rsidP="006F4ED3">
            <w:pPr>
              <w:jc w:val="both"/>
              <w:rPr>
                <w:rFonts w:ascii="Footlight MT Light" w:hAnsi="Footlight MT Light"/>
                <w:i/>
                <w:color w:val="000000"/>
                <w:sz w:val="24"/>
                <w:szCs w:val="24"/>
                <w:lang w:val="id-ID"/>
              </w:rPr>
            </w:pPr>
            <w:r w:rsidRPr="00D31CDA">
              <w:rPr>
                <w:rFonts w:ascii="Footlight MT Light" w:hAnsi="Footlight MT Light"/>
                <w:i/>
                <w:color w:val="000000"/>
                <w:sz w:val="24"/>
                <w:szCs w:val="24"/>
              </w:rPr>
              <w:t>Penyedia berkewajiban untuk melaksanakan semua perintah Pengawas Pekerjaan yang sesuai dengan kewenangan Pengawas Pekerjaan dalam Kontrak ini.</w:t>
            </w:r>
            <w:r w:rsidRPr="00D31CDA">
              <w:rPr>
                <w:rFonts w:ascii="Footlight MT Light" w:hAnsi="Footlight MT Light"/>
                <w:i/>
                <w:color w:val="000000"/>
                <w:sz w:val="24"/>
                <w:szCs w:val="24"/>
                <w:lang w:val="id-ID"/>
              </w:rPr>
              <w:t>]</w:t>
            </w:r>
          </w:p>
          <w:p w:rsidR="005E2816" w:rsidRPr="00D31CDA" w:rsidRDefault="005E2816" w:rsidP="002D33A1">
            <w:pPr>
              <w:pStyle w:val="Heading4"/>
              <w:keepLines w:val="0"/>
              <w:spacing w:before="0" w:after="0"/>
              <w:ind w:left="600"/>
              <w:jc w:val="both"/>
              <w:rPr>
                <w:rFonts w:ascii="Footlight MT Light" w:hAnsi="Footlight MT Light"/>
                <w:b w:val="0"/>
                <w:color w:val="000000"/>
                <w:szCs w:val="24"/>
                <w:lang w:val="id-ID"/>
              </w:rPr>
            </w:pPr>
          </w:p>
        </w:tc>
      </w:tr>
      <w:tr w:rsidR="009B79A8" w:rsidRPr="00D31CDA" w:rsidTr="00C4463F">
        <w:tblPrEx>
          <w:tblLook w:val="04A0"/>
        </w:tblPrEx>
        <w:tc>
          <w:tcPr>
            <w:tcW w:w="2235" w:type="dxa"/>
            <w:hideMark/>
          </w:tcPr>
          <w:p w:rsidR="009B79A8" w:rsidRPr="00D31CDA" w:rsidRDefault="009B79A8" w:rsidP="009B79A8">
            <w:pPr>
              <w:pStyle w:val="Heading2"/>
              <w:numPr>
                <w:ilvl w:val="0"/>
                <w:numId w:val="41"/>
              </w:numPr>
              <w:tabs>
                <w:tab w:val="clear" w:pos="643"/>
                <w:tab w:val="num" w:pos="426"/>
              </w:tabs>
              <w:ind w:left="426" w:hanging="426"/>
              <w:jc w:val="left"/>
              <w:rPr>
                <w:rFonts w:ascii="Footlight MT Light" w:hAnsi="Footlight MT Light"/>
                <w:i/>
                <w:color w:val="000000"/>
                <w:sz w:val="24"/>
                <w:szCs w:val="24"/>
                <w:lang w:val="id-ID"/>
              </w:rPr>
            </w:pPr>
            <w:bookmarkStart w:id="1407" w:name="_Toc345900122"/>
            <w:r w:rsidRPr="00D31CDA">
              <w:rPr>
                <w:rFonts w:ascii="Footlight MT Light" w:hAnsi="Footlight MT Light"/>
                <w:i/>
                <w:color w:val="000000"/>
                <w:sz w:val="24"/>
                <w:szCs w:val="24"/>
                <w:lang w:val="id-ID"/>
              </w:rPr>
              <w:t>[Akses ke Lokasi Kerja</w:t>
            </w:r>
            <w:bookmarkEnd w:id="1407"/>
          </w:p>
        </w:tc>
        <w:tc>
          <w:tcPr>
            <w:tcW w:w="5811" w:type="dxa"/>
          </w:tcPr>
          <w:p w:rsidR="009B79A8" w:rsidRPr="00D31CDA" w:rsidRDefault="009B79A8" w:rsidP="00C4463F">
            <w:pPr>
              <w:tabs>
                <w:tab w:val="left" w:pos="743"/>
              </w:tabs>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Penyedia berkewajiban untuk menjamin akses PPK, Wakil Sah PPK dan/atau Pengawas Pekerjaan ke lokasi kerja dan lokasi lainnya, dimana pekerjaan ini sedang atau akan dilaksanakan.</w:t>
            </w:r>
          </w:p>
          <w:p w:rsidR="009B79A8" w:rsidRPr="00D31CDA" w:rsidRDefault="009B79A8" w:rsidP="00C4463F">
            <w:pPr>
              <w:tabs>
                <w:tab w:val="left" w:pos="743"/>
              </w:tabs>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 xml:space="preserve"> </w:t>
            </w:r>
          </w:p>
        </w:tc>
      </w:tr>
      <w:tr w:rsidR="005E2816" w:rsidRPr="00D31CDA" w:rsidTr="0036692E">
        <w:tc>
          <w:tcPr>
            <w:tcW w:w="2235" w:type="dxa"/>
          </w:tcPr>
          <w:p w:rsidR="005E2816" w:rsidRPr="00D31CDA" w:rsidRDefault="005E2816" w:rsidP="00D23620">
            <w:pPr>
              <w:pStyle w:val="Heading2"/>
              <w:numPr>
                <w:ilvl w:val="0"/>
                <w:numId w:val="41"/>
              </w:numPr>
              <w:tabs>
                <w:tab w:val="num" w:pos="426"/>
              </w:tabs>
              <w:ind w:left="426" w:hanging="426"/>
              <w:jc w:val="left"/>
              <w:rPr>
                <w:rFonts w:ascii="Footlight MT Light" w:hAnsi="Footlight MT Light"/>
                <w:color w:val="000000"/>
                <w:sz w:val="24"/>
                <w:szCs w:val="24"/>
                <w:lang w:val="id-ID"/>
              </w:rPr>
            </w:pPr>
            <w:bookmarkStart w:id="1408" w:name="_Toc345900123"/>
            <w:r w:rsidRPr="00D31CDA">
              <w:rPr>
                <w:rFonts w:ascii="Footlight MT Light" w:hAnsi="Footlight MT Light"/>
                <w:color w:val="000000"/>
                <w:sz w:val="24"/>
                <w:szCs w:val="24"/>
                <w:lang w:val="id-ID"/>
              </w:rPr>
              <w:t>Pemeriksaan</w:t>
            </w:r>
            <w:bookmarkEnd w:id="1408"/>
          </w:p>
        </w:tc>
        <w:tc>
          <w:tcPr>
            <w:tcW w:w="5811" w:type="dxa"/>
          </w:tcPr>
          <w:p w:rsidR="006B6E10" w:rsidRPr="00D31CDA" w:rsidRDefault="005E2816">
            <w:pPr>
              <w:pStyle w:val="Heading4"/>
              <w:keepLines w:val="0"/>
              <w:numPr>
                <w:ilvl w:val="1"/>
                <w:numId w:val="41"/>
              </w:numPr>
              <w:spacing w:before="0" w:after="0"/>
              <w:ind w:left="600" w:hanging="708"/>
              <w:jc w:val="both"/>
              <w:rPr>
                <w:rFonts w:ascii="Footlight MT Light" w:hAnsi="Footlight MT Light"/>
                <w:b w:val="0"/>
                <w:i w:val="0"/>
                <w:color w:val="000000"/>
                <w:szCs w:val="24"/>
                <w:lang w:val="id-ID"/>
              </w:rPr>
            </w:pPr>
            <w:r w:rsidRPr="00D31CDA">
              <w:rPr>
                <w:rFonts w:ascii="Footlight MT Light" w:hAnsi="Footlight MT Light"/>
                <w:b w:val="0"/>
                <w:i w:val="0"/>
                <w:color w:val="000000"/>
                <w:szCs w:val="24"/>
                <w:lang w:val="id-ID"/>
              </w:rPr>
              <w:t>Pemeriksaan Bersama</w:t>
            </w:r>
          </w:p>
          <w:p w:rsidR="005E2816" w:rsidRPr="00D31CDA" w:rsidRDefault="005E2816" w:rsidP="008D7806">
            <w:pPr>
              <w:pStyle w:val="BankNormal"/>
              <w:numPr>
                <w:ilvl w:val="1"/>
                <w:numId w:val="44"/>
              </w:numPr>
              <w:spacing w:after="0"/>
              <w:ind w:left="885" w:hanging="284"/>
              <w:jc w:val="both"/>
              <w:rPr>
                <w:rFonts w:ascii="Footlight MT Light" w:hAnsi="Footlight MT Light"/>
                <w:color w:val="000000"/>
                <w:szCs w:val="24"/>
                <w:lang w:val="id-ID"/>
              </w:rPr>
            </w:pPr>
            <w:r w:rsidRPr="00D31CDA">
              <w:rPr>
                <w:rFonts w:ascii="Footlight MT Light" w:hAnsi="Footlight MT Light"/>
                <w:color w:val="000000"/>
                <w:szCs w:val="24"/>
                <w:lang w:val="fi-FI"/>
              </w:rPr>
              <w:t xml:space="preserve">Pada tahap awal pelaksanaan </w:t>
            </w:r>
            <w:r w:rsidRPr="00D31CDA">
              <w:rPr>
                <w:rFonts w:ascii="Footlight MT Light" w:hAnsi="Footlight MT Light"/>
                <w:color w:val="000000"/>
                <w:szCs w:val="24"/>
                <w:lang w:val="id-ID"/>
              </w:rPr>
              <w:t>k</w:t>
            </w:r>
            <w:r w:rsidRPr="00D31CDA">
              <w:rPr>
                <w:rFonts w:ascii="Footlight MT Light" w:hAnsi="Footlight MT Light"/>
                <w:color w:val="000000"/>
                <w:szCs w:val="24"/>
                <w:lang w:val="fi-FI"/>
              </w:rPr>
              <w:t xml:space="preserve">ontrak dan pelaksanaan pekerjaan, PPK atau pihak lain yang ditunjuk oleh PPK bersama-sama dengan </w:t>
            </w:r>
            <w:r w:rsidRPr="00D31CDA">
              <w:rPr>
                <w:rFonts w:ascii="Footlight MT Light" w:hAnsi="Footlight MT Light"/>
                <w:color w:val="000000"/>
                <w:szCs w:val="24"/>
                <w:lang w:val="id-ID"/>
              </w:rPr>
              <w:t>p</w:t>
            </w:r>
            <w:r w:rsidRPr="00D31CDA">
              <w:rPr>
                <w:rFonts w:ascii="Footlight MT Light" w:hAnsi="Footlight MT Light"/>
                <w:color w:val="000000"/>
                <w:szCs w:val="24"/>
                <w:lang w:val="fi-FI"/>
              </w:rPr>
              <w:t xml:space="preserve">enyedia melakukan pemeriksaan bersama yang mencakup pemeriksaan kesesuaian </w:t>
            </w:r>
            <w:r w:rsidRPr="00D31CDA">
              <w:rPr>
                <w:rFonts w:ascii="Footlight MT Light" w:hAnsi="Footlight MT Light"/>
                <w:color w:val="000000"/>
                <w:szCs w:val="24"/>
                <w:lang w:val="id-ID"/>
              </w:rPr>
              <w:t>p</w:t>
            </w:r>
            <w:r w:rsidRPr="00D31CDA">
              <w:rPr>
                <w:rFonts w:ascii="Footlight MT Light" w:hAnsi="Footlight MT Light"/>
                <w:color w:val="000000"/>
                <w:szCs w:val="24"/>
                <w:lang w:val="fi-FI"/>
              </w:rPr>
              <w:t xml:space="preserve">eralatan dengan persyaratan </w:t>
            </w:r>
            <w:r w:rsidRPr="00D31CDA">
              <w:rPr>
                <w:rFonts w:ascii="Footlight MT Light" w:hAnsi="Footlight MT Light"/>
                <w:color w:val="000000"/>
                <w:szCs w:val="24"/>
                <w:lang w:val="id-ID"/>
              </w:rPr>
              <w:t>k</w:t>
            </w:r>
            <w:r w:rsidRPr="00D31CDA">
              <w:rPr>
                <w:rFonts w:ascii="Footlight MT Light" w:hAnsi="Footlight MT Light"/>
                <w:color w:val="000000"/>
                <w:szCs w:val="24"/>
                <w:lang w:val="fi-FI"/>
              </w:rPr>
              <w:t xml:space="preserve">ontrak. </w:t>
            </w:r>
            <w:r w:rsidRPr="00D31CDA">
              <w:rPr>
                <w:rFonts w:ascii="Footlight MT Light" w:hAnsi="Footlight MT Light"/>
                <w:color w:val="000000"/>
                <w:szCs w:val="24"/>
                <w:lang w:val="sv-SE"/>
              </w:rPr>
              <w:t>Hasil pemeriksaan akan dituangkan dalam berita acara pemeriksaan.</w:t>
            </w:r>
          </w:p>
          <w:p w:rsidR="005E2816" w:rsidRPr="00D31CDA" w:rsidRDefault="005E2816" w:rsidP="008D7806">
            <w:pPr>
              <w:pStyle w:val="BankNormal"/>
              <w:numPr>
                <w:ilvl w:val="1"/>
                <w:numId w:val="44"/>
              </w:numPr>
              <w:spacing w:after="0"/>
              <w:ind w:left="885" w:hanging="284"/>
              <w:jc w:val="both"/>
              <w:rPr>
                <w:rFonts w:ascii="Footlight MT Light" w:hAnsi="Footlight MT Light"/>
                <w:color w:val="000000"/>
                <w:szCs w:val="24"/>
                <w:lang w:val="id-ID"/>
              </w:rPr>
            </w:pPr>
            <w:r w:rsidRPr="00D31CDA">
              <w:rPr>
                <w:rFonts w:ascii="Footlight MT Light" w:hAnsi="Footlight MT Light"/>
                <w:color w:val="000000"/>
                <w:szCs w:val="24"/>
                <w:lang w:val="sv-SE"/>
              </w:rPr>
              <w:lastRenderedPageBreak/>
              <w:t xml:space="preserve">Jika dalam pemeriksaan bersama ditemukan hal-hal yang dapat mengakibatkan perubahan isi </w:t>
            </w:r>
            <w:r w:rsidRPr="00D31CDA">
              <w:rPr>
                <w:rFonts w:ascii="Footlight MT Light" w:hAnsi="Footlight MT Light"/>
                <w:color w:val="000000"/>
                <w:szCs w:val="24"/>
                <w:lang w:val="id-ID"/>
              </w:rPr>
              <w:t>k</w:t>
            </w:r>
            <w:r w:rsidRPr="00D31CDA">
              <w:rPr>
                <w:rFonts w:ascii="Footlight MT Light" w:hAnsi="Footlight MT Light"/>
                <w:color w:val="000000"/>
                <w:szCs w:val="24"/>
                <w:lang w:val="sv-SE"/>
              </w:rPr>
              <w:t xml:space="preserve">ontrak maka perubahan tersebut akan dituangkan dalam amandemen </w:t>
            </w:r>
            <w:r w:rsidRPr="00D31CDA">
              <w:rPr>
                <w:rFonts w:ascii="Footlight MT Light" w:hAnsi="Footlight MT Light"/>
                <w:color w:val="000000"/>
                <w:szCs w:val="24"/>
                <w:lang w:val="id-ID"/>
              </w:rPr>
              <w:t>k</w:t>
            </w:r>
            <w:r w:rsidRPr="00D31CDA">
              <w:rPr>
                <w:rFonts w:ascii="Footlight MT Light" w:hAnsi="Footlight MT Light"/>
                <w:color w:val="000000"/>
                <w:szCs w:val="24"/>
                <w:lang w:val="sv-SE"/>
              </w:rPr>
              <w:t xml:space="preserve">ontrak. </w:t>
            </w:r>
          </w:p>
          <w:p w:rsidR="005E2816" w:rsidRPr="00D31CDA" w:rsidRDefault="005E2816" w:rsidP="008D7806">
            <w:pPr>
              <w:pStyle w:val="BankNormal"/>
              <w:numPr>
                <w:ilvl w:val="1"/>
                <w:numId w:val="44"/>
              </w:numPr>
              <w:spacing w:after="0"/>
              <w:ind w:left="885" w:hanging="284"/>
              <w:jc w:val="both"/>
              <w:rPr>
                <w:rFonts w:ascii="Footlight MT Light" w:hAnsi="Footlight MT Light"/>
                <w:color w:val="000000"/>
                <w:szCs w:val="24"/>
                <w:lang w:val="id-ID"/>
              </w:rPr>
            </w:pPr>
            <w:r w:rsidRPr="00D31CDA">
              <w:rPr>
                <w:rFonts w:ascii="Footlight MT Light" w:hAnsi="Footlight MT Light"/>
                <w:color w:val="000000"/>
                <w:szCs w:val="24"/>
                <w:lang w:val="sv-SE"/>
              </w:rPr>
              <w:t xml:space="preserve">Jika hasil pemeriksaan menunjukkan bahwa </w:t>
            </w:r>
            <w:r w:rsidRPr="00D31CDA">
              <w:rPr>
                <w:rFonts w:ascii="Footlight MT Light" w:hAnsi="Footlight MT Light"/>
                <w:color w:val="000000"/>
                <w:szCs w:val="24"/>
              </w:rPr>
              <w:t>terdapat peralatan</w:t>
            </w:r>
            <w:r w:rsidRPr="00D31CDA">
              <w:rPr>
                <w:rFonts w:ascii="Footlight MT Light" w:hAnsi="Footlight MT Light"/>
                <w:color w:val="000000"/>
                <w:szCs w:val="24"/>
                <w:lang w:val="sv-SE"/>
              </w:rPr>
              <w:t xml:space="preserve"> yang belum memenuhi persyaratan </w:t>
            </w:r>
            <w:r w:rsidRPr="00D31CDA">
              <w:rPr>
                <w:rFonts w:ascii="Footlight MT Light" w:hAnsi="Footlight MT Light"/>
                <w:color w:val="000000"/>
                <w:szCs w:val="24"/>
                <w:lang w:val="id-ID"/>
              </w:rPr>
              <w:t>k</w:t>
            </w:r>
            <w:r w:rsidRPr="00D31CDA">
              <w:rPr>
                <w:rFonts w:ascii="Footlight MT Light" w:hAnsi="Footlight MT Light"/>
                <w:color w:val="000000"/>
                <w:szCs w:val="24"/>
                <w:lang w:val="sv-SE"/>
              </w:rPr>
              <w:t xml:space="preserve">ontrak maka </w:t>
            </w:r>
            <w:r w:rsidRPr="00D31CDA">
              <w:rPr>
                <w:rFonts w:ascii="Footlight MT Light" w:hAnsi="Footlight MT Light"/>
                <w:color w:val="000000"/>
                <w:szCs w:val="24"/>
                <w:lang w:val="id-ID"/>
              </w:rPr>
              <w:t>p</w:t>
            </w:r>
            <w:r w:rsidRPr="00D31CDA">
              <w:rPr>
                <w:rFonts w:ascii="Footlight MT Light" w:hAnsi="Footlight MT Light"/>
                <w:color w:val="000000"/>
                <w:szCs w:val="24"/>
                <w:lang w:val="sv-SE"/>
              </w:rPr>
              <w:t xml:space="preserve">enyedia tetap dapat melanjutkan pekerjaan dengan syarat </w:t>
            </w:r>
            <w:r w:rsidRPr="00D31CDA">
              <w:rPr>
                <w:rFonts w:ascii="Footlight MT Light" w:hAnsi="Footlight MT Light"/>
                <w:color w:val="000000"/>
                <w:szCs w:val="24"/>
              </w:rPr>
              <w:t>peralatan</w:t>
            </w:r>
            <w:r w:rsidRPr="00D31CDA">
              <w:rPr>
                <w:rFonts w:ascii="Footlight MT Light" w:hAnsi="Footlight MT Light"/>
                <w:color w:val="000000"/>
                <w:szCs w:val="24"/>
                <w:lang w:val="sv-SE"/>
              </w:rPr>
              <w:t xml:space="preserve"> yang belum memenuhi syarat tersebut harus segera diganti dalam jangka waktu yang disepakati bersama.</w:t>
            </w:r>
          </w:p>
          <w:p w:rsidR="005E2816" w:rsidRPr="00D31CDA" w:rsidRDefault="005E2816" w:rsidP="00034016">
            <w:pPr>
              <w:pStyle w:val="BankNormal"/>
              <w:spacing w:after="0"/>
              <w:ind w:left="885"/>
              <w:jc w:val="both"/>
              <w:rPr>
                <w:rFonts w:ascii="Footlight MT Light" w:hAnsi="Footlight MT Light"/>
                <w:color w:val="000000"/>
                <w:szCs w:val="24"/>
                <w:lang w:val="id-ID"/>
              </w:rPr>
            </w:pPr>
          </w:p>
          <w:p w:rsidR="006B6E10" w:rsidRPr="00D31CDA" w:rsidRDefault="005E2816">
            <w:pPr>
              <w:pStyle w:val="Heading4"/>
              <w:keepLines w:val="0"/>
              <w:numPr>
                <w:ilvl w:val="1"/>
                <w:numId w:val="41"/>
              </w:numPr>
              <w:spacing w:before="0" w:after="0"/>
              <w:ind w:left="600" w:hanging="708"/>
              <w:jc w:val="both"/>
              <w:rPr>
                <w:rFonts w:ascii="Footlight MT Light" w:hAnsi="Footlight MT Light"/>
                <w:b w:val="0"/>
                <w:i w:val="0"/>
                <w:color w:val="000000"/>
                <w:szCs w:val="24"/>
              </w:rPr>
            </w:pPr>
            <w:r w:rsidRPr="00D31CDA">
              <w:rPr>
                <w:rFonts w:ascii="Footlight MT Light" w:hAnsi="Footlight MT Light"/>
                <w:b w:val="0"/>
                <w:i w:val="0"/>
                <w:color w:val="000000"/>
                <w:szCs w:val="24"/>
                <w:lang w:val="fi-FI"/>
              </w:rPr>
              <w:t>Pemeriksaan</w:t>
            </w:r>
            <w:r w:rsidRPr="00D31CDA">
              <w:rPr>
                <w:rFonts w:ascii="Footlight MT Light" w:hAnsi="Footlight MT Light"/>
                <w:b w:val="0"/>
                <w:i w:val="0"/>
                <w:color w:val="000000"/>
                <w:szCs w:val="24"/>
              </w:rPr>
              <w:t xml:space="preserve"> Penyedia dan Peralatan</w:t>
            </w:r>
          </w:p>
          <w:p w:rsidR="005E2816" w:rsidRPr="00D31CDA" w:rsidRDefault="005E2816" w:rsidP="008D7806">
            <w:pPr>
              <w:numPr>
                <w:ilvl w:val="1"/>
                <w:numId w:val="42"/>
              </w:numPr>
              <w:tabs>
                <w:tab w:val="clear" w:pos="1440"/>
                <w:tab w:val="left" w:pos="884"/>
              </w:tabs>
              <w:autoSpaceDE w:val="0"/>
              <w:autoSpaceDN w:val="0"/>
              <w:adjustRightInd w:val="0"/>
              <w:ind w:left="884" w:hanging="284"/>
              <w:jc w:val="both"/>
              <w:rPr>
                <w:rFonts w:ascii="Footlight MT Light" w:hAnsi="Footlight MT Light"/>
                <w:color w:val="000000"/>
                <w:sz w:val="24"/>
                <w:szCs w:val="24"/>
              </w:rPr>
            </w:pPr>
            <w:r w:rsidRPr="00D31CDA">
              <w:rPr>
                <w:rFonts w:ascii="Footlight MT Light" w:hAnsi="Footlight MT Light"/>
                <w:color w:val="000000"/>
                <w:sz w:val="24"/>
                <w:szCs w:val="24"/>
              </w:rPr>
              <w:t>Pemeriksaan (inspeksi) terhadap penyedia dan peralatan harus dilaksanakan setelah tiba di lokasi pekerjaan serta dibuatkan Berita Acara Hasil Inspeksi/Pemeriksaan yang ditandatangani oleh PPK dan penyedia.</w:t>
            </w:r>
          </w:p>
          <w:p w:rsidR="005E2816" w:rsidRPr="00D31CDA" w:rsidRDefault="005E2816" w:rsidP="008D7806">
            <w:pPr>
              <w:numPr>
                <w:ilvl w:val="1"/>
                <w:numId w:val="42"/>
              </w:numPr>
              <w:tabs>
                <w:tab w:val="clear" w:pos="1440"/>
                <w:tab w:val="left" w:pos="884"/>
              </w:tabs>
              <w:autoSpaceDE w:val="0"/>
              <w:autoSpaceDN w:val="0"/>
              <w:adjustRightInd w:val="0"/>
              <w:ind w:left="884" w:hanging="284"/>
              <w:jc w:val="both"/>
              <w:rPr>
                <w:rFonts w:ascii="Footlight MT Light" w:hAnsi="Footlight MT Light"/>
                <w:color w:val="000000"/>
                <w:sz w:val="24"/>
                <w:szCs w:val="24"/>
              </w:rPr>
            </w:pPr>
            <w:r w:rsidRPr="00D31CDA">
              <w:rPr>
                <w:rFonts w:ascii="Footlight MT Light" w:hAnsi="Footlight MT Light"/>
                <w:color w:val="000000"/>
                <w:sz w:val="24"/>
                <w:szCs w:val="24"/>
              </w:rPr>
              <w:t>Dalam pemeriksaan terhadap penyedia dan peralatan, PPK dapat dibantu Tim Teknis dan/atau Tim Pendukung.</w:t>
            </w:r>
          </w:p>
          <w:p w:rsidR="005E2816" w:rsidRPr="00D31CDA" w:rsidRDefault="005E2816" w:rsidP="008D7806">
            <w:pPr>
              <w:numPr>
                <w:ilvl w:val="1"/>
                <w:numId w:val="42"/>
              </w:numPr>
              <w:tabs>
                <w:tab w:val="clear" w:pos="1440"/>
                <w:tab w:val="left" w:pos="884"/>
              </w:tabs>
              <w:autoSpaceDE w:val="0"/>
              <w:autoSpaceDN w:val="0"/>
              <w:adjustRightInd w:val="0"/>
              <w:ind w:left="884" w:hanging="284"/>
              <w:jc w:val="both"/>
              <w:rPr>
                <w:rFonts w:ascii="Footlight MT Light" w:hAnsi="Footlight MT Light"/>
                <w:color w:val="000000"/>
                <w:sz w:val="24"/>
                <w:szCs w:val="24"/>
              </w:rPr>
            </w:pPr>
            <w:r w:rsidRPr="00D31CDA">
              <w:rPr>
                <w:rFonts w:ascii="Footlight MT Light" w:hAnsi="Footlight MT Light"/>
                <w:color w:val="000000"/>
                <w:sz w:val="24"/>
                <w:szCs w:val="24"/>
              </w:rPr>
              <w:t>Bila hasil inspeksi/pemeriksaan personil dan peralatan ternyata belum memenuhi persyaratan, maka penyedia dapat melaksanakan pekerjaan dengan syarat personil dan peralatan yang belum memenuhi syarat harus diganti sesuai dengan ketentuan dalam Kontrak.</w:t>
            </w:r>
          </w:p>
          <w:p w:rsidR="005E2816" w:rsidRPr="00D31CDA" w:rsidRDefault="005E2816" w:rsidP="008D7806">
            <w:pPr>
              <w:numPr>
                <w:ilvl w:val="1"/>
                <w:numId w:val="42"/>
              </w:numPr>
              <w:tabs>
                <w:tab w:val="clear" w:pos="1440"/>
                <w:tab w:val="left" w:pos="884"/>
              </w:tabs>
              <w:autoSpaceDE w:val="0"/>
              <w:autoSpaceDN w:val="0"/>
              <w:adjustRightInd w:val="0"/>
              <w:ind w:left="884"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rPr>
              <w:t>Apabila dalam pemeriksaan personil dan peralatan mengakibatkan perubahan isi Kontrak maka harus dituangkan dalam bentuk adendum Kontrak.</w:t>
            </w:r>
          </w:p>
          <w:p w:rsidR="005E2816" w:rsidRPr="00D31CDA" w:rsidRDefault="005E2816" w:rsidP="00034016">
            <w:pPr>
              <w:tabs>
                <w:tab w:val="left" w:pos="459"/>
              </w:tabs>
              <w:ind w:left="459" w:hanging="426"/>
              <w:jc w:val="both"/>
              <w:rPr>
                <w:rFonts w:ascii="Footlight MT Light" w:hAnsi="Footlight MT Light"/>
                <w:color w:val="000000"/>
                <w:sz w:val="24"/>
                <w:szCs w:val="24"/>
                <w:lang w:val="id-ID"/>
              </w:rPr>
            </w:pPr>
          </w:p>
          <w:p w:rsidR="006B6E10" w:rsidRPr="00D31CDA" w:rsidRDefault="005E2816">
            <w:pPr>
              <w:pStyle w:val="Heading4"/>
              <w:keepLines w:val="0"/>
              <w:numPr>
                <w:ilvl w:val="1"/>
                <w:numId w:val="41"/>
              </w:numPr>
              <w:spacing w:before="0" w:after="0"/>
              <w:ind w:left="600" w:hanging="708"/>
              <w:jc w:val="both"/>
              <w:rPr>
                <w:rFonts w:ascii="Footlight MT Light" w:hAnsi="Footlight MT Light"/>
                <w:b w:val="0"/>
                <w:i w:val="0"/>
                <w:color w:val="000000"/>
                <w:szCs w:val="24"/>
              </w:rPr>
            </w:pPr>
            <w:r w:rsidRPr="00D31CDA">
              <w:rPr>
                <w:rFonts w:ascii="Footlight MT Light" w:hAnsi="Footlight MT Light"/>
                <w:b w:val="0"/>
                <w:i w:val="0"/>
                <w:color w:val="000000"/>
                <w:szCs w:val="24"/>
                <w:lang w:val="fi-FI"/>
              </w:rPr>
              <w:t>Pemeriksaan</w:t>
            </w:r>
            <w:r w:rsidRPr="00D31CDA">
              <w:rPr>
                <w:rFonts w:ascii="Footlight MT Light" w:hAnsi="Footlight MT Light"/>
                <w:b w:val="0"/>
                <w:i w:val="0"/>
                <w:color w:val="000000"/>
                <w:szCs w:val="24"/>
              </w:rPr>
              <w:t xml:space="preserve"> Lapangan</w:t>
            </w:r>
          </w:p>
          <w:p w:rsidR="005E2816" w:rsidRPr="00D31CDA" w:rsidRDefault="005E2816" w:rsidP="008D7806">
            <w:pPr>
              <w:pStyle w:val="Heading2"/>
              <w:keepNext/>
              <w:numPr>
                <w:ilvl w:val="0"/>
                <w:numId w:val="43"/>
              </w:numPr>
              <w:tabs>
                <w:tab w:val="clear" w:pos="360"/>
                <w:tab w:val="left" w:pos="884"/>
              </w:tabs>
              <w:suppressAutoHyphens w:val="0"/>
              <w:ind w:left="884" w:hanging="284"/>
              <w:jc w:val="both"/>
              <w:rPr>
                <w:rFonts w:ascii="Footlight MT Light" w:hAnsi="Footlight MT Light"/>
                <w:b w:val="0"/>
                <w:color w:val="000000"/>
                <w:sz w:val="24"/>
                <w:szCs w:val="24"/>
                <w:lang w:val="id-ID"/>
              </w:rPr>
            </w:pPr>
            <w:bookmarkStart w:id="1409" w:name="_Toc283806576"/>
            <w:bookmarkStart w:id="1410" w:name="_Toc345900124"/>
            <w:r w:rsidRPr="00D31CDA">
              <w:rPr>
                <w:rFonts w:ascii="Footlight MT Light" w:hAnsi="Footlight MT Light"/>
                <w:b w:val="0"/>
                <w:color w:val="000000"/>
                <w:sz w:val="24"/>
                <w:szCs w:val="24"/>
                <w:lang w:val="id-ID"/>
              </w:rPr>
              <w:t>Apabila diperlukan, PPK bersama-sama dengan penyedia melakukan pemeriksaan lapangan untuk melakukan pengukuran dan pemeriksaan detail kondisi lapangan.</w:t>
            </w:r>
            <w:bookmarkEnd w:id="1409"/>
            <w:bookmarkEnd w:id="1410"/>
            <w:r w:rsidRPr="00D31CDA">
              <w:rPr>
                <w:rFonts w:ascii="Footlight MT Light" w:hAnsi="Footlight MT Light"/>
                <w:b w:val="0"/>
                <w:color w:val="000000"/>
                <w:sz w:val="24"/>
                <w:szCs w:val="24"/>
                <w:lang w:val="id-ID"/>
              </w:rPr>
              <w:t xml:space="preserve"> </w:t>
            </w:r>
          </w:p>
          <w:p w:rsidR="005E2816" w:rsidRPr="00D31CDA" w:rsidRDefault="005E2816" w:rsidP="008D7806">
            <w:pPr>
              <w:pStyle w:val="Heading2"/>
              <w:keepNext/>
              <w:numPr>
                <w:ilvl w:val="0"/>
                <w:numId w:val="43"/>
              </w:numPr>
              <w:tabs>
                <w:tab w:val="clear" w:pos="360"/>
                <w:tab w:val="left" w:pos="884"/>
              </w:tabs>
              <w:suppressAutoHyphens w:val="0"/>
              <w:ind w:left="884" w:hanging="284"/>
              <w:jc w:val="both"/>
              <w:rPr>
                <w:rFonts w:ascii="Footlight MT Light" w:hAnsi="Footlight MT Light"/>
                <w:b w:val="0"/>
                <w:color w:val="000000"/>
                <w:sz w:val="24"/>
                <w:szCs w:val="24"/>
                <w:lang w:val="id-ID"/>
              </w:rPr>
            </w:pPr>
            <w:bookmarkStart w:id="1411" w:name="_Toc283806577"/>
            <w:bookmarkStart w:id="1412" w:name="_Toc345900125"/>
            <w:r w:rsidRPr="00D31CDA">
              <w:rPr>
                <w:rFonts w:ascii="Footlight MT Light" w:hAnsi="Footlight MT Light"/>
                <w:b w:val="0"/>
                <w:color w:val="000000"/>
                <w:sz w:val="24"/>
                <w:szCs w:val="24"/>
                <w:lang w:val="id-ID"/>
              </w:rPr>
              <w:t xml:space="preserve">Untuk pemeriksaan </w:t>
            </w:r>
            <w:r w:rsidRPr="00D31CDA">
              <w:rPr>
                <w:rFonts w:ascii="Footlight MT Light" w:hAnsi="Footlight MT Light"/>
                <w:b w:val="0"/>
                <w:color w:val="000000"/>
                <w:sz w:val="24"/>
                <w:szCs w:val="24"/>
              </w:rPr>
              <w:t>lapangan</w:t>
            </w:r>
            <w:r w:rsidRPr="00D31CDA">
              <w:rPr>
                <w:rFonts w:ascii="Footlight MT Light" w:hAnsi="Footlight MT Light"/>
                <w:b w:val="0"/>
                <w:color w:val="000000"/>
                <w:sz w:val="24"/>
                <w:szCs w:val="24"/>
                <w:lang w:val="id-ID"/>
              </w:rPr>
              <w:t>, PPK dapat dibantu Tim Teknis dan/atau Tim Pendukung.</w:t>
            </w:r>
            <w:bookmarkEnd w:id="1411"/>
            <w:bookmarkEnd w:id="1412"/>
          </w:p>
          <w:p w:rsidR="005E2816" w:rsidRPr="00D31CDA" w:rsidRDefault="005E2816" w:rsidP="008D7806">
            <w:pPr>
              <w:pStyle w:val="Heading2"/>
              <w:keepNext/>
              <w:numPr>
                <w:ilvl w:val="0"/>
                <w:numId w:val="43"/>
              </w:numPr>
              <w:tabs>
                <w:tab w:val="clear" w:pos="360"/>
                <w:tab w:val="left" w:pos="884"/>
              </w:tabs>
              <w:suppressAutoHyphens w:val="0"/>
              <w:ind w:left="884" w:hanging="284"/>
              <w:jc w:val="both"/>
              <w:rPr>
                <w:rFonts w:ascii="Footlight MT Light" w:hAnsi="Footlight MT Light"/>
                <w:b w:val="0"/>
                <w:color w:val="000000"/>
                <w:sz w:val="24"/>
                <w:szCs w:val="24"/>
                <w:lang w:val="id-ID"/>
              </w:rPr>
            </w:pPr>
            <w:bookmarkStart w:id="1413" w:name="_Toc283806578"/>
            <w:bookmarkStart w:id="1414" w:name="_Toc345900126"/>
            <w:r w:rsidRPr="00D31CDA">
              <w:rPr>
                <w:rFonts w:ascii="Footlight MT Light" w:hAnsi="Footlight MT Light"/>
                <w:b w:val="0"/>
                <w:color w:val="000000"/>
                <w:sz w:val="24"/>
                <w:szCs w:val="24"/>
                <w:lang w:val="id-ID"/>
              </w:rPr>
              <w:t xml:space="preserve">Hasil pemeriksaan </w:t>
            </w:r>
            <w:r w:rsidRPr="00D31CDA">
              <w:rPr>
                <w:rFonts w:ascii="Footlight MT Light" w:hAnsi="Footlight MT Light"/>
                <w:b w:val="0"/>
                <w:color w:val="000000"/>
                <w:sz w:val="24"/>
                <w:szCs w:val="24"/>
              </w:rPr>
              <w:t>lapangan</w:t>
            </w:r>
            <w:r w:rsidRPr="00D31CDA">
              <w:rPr>
                <w:rFonts w:ascii="Footlight MT Light" w:hAnsi="Footlight MT Light"/>
                <w:b w:val="0"/>
                <w:color w:val="000000"/>
                <w:sz w:val="24"/>
                <w:szCs w:val="24"/>
                <w:lang w:val="id-ID"/>
              </w:rPr>
              <w:t xml:space="preserve"> dituangkan dalam </w:t>
            </w:r>
            <w:r w:rsidRPr="00D31CDA">
              <w:rPr>
                <w:rFonts w:ascii="Footlight MT Light" w:hAnsi="Footlight MT Light"/>
                <w:b w:val="0"/>
                <w:color w:val="000000"/>
                <w:sz w:val="24"/>
                <w:szCs w:val="24"/>
              </w:rPr>
              <w:t>B</w:t>
            </w:r>
            <w:r w:rsidRPr="00D31CDA">
              <w:rPr>
                <w:rFonts w:ascii="Footlight MT Light" w:hAnsi="Footlight MT Light"/>
                <w:b w:val="0"/>
                <w:color w:val="000000"/>
                <w:sz w:val="24"/>
                <w:szCs w:val="24"/>
                <w:lang w:val="id-ID"/>
              </w:rPr>
              <w:t xml:space="preserve">erita </w:t>
            </w:r>
            <w:r w:rsidRPr="00D31CDA">
              <w:rPr>
                <w:rFonts w:ascii="Footlight MT Light" w:hAnsi="Footlight MT Light"/>
                <w:b w:val="0"/>
                <w:color w:val="000000"/>
                <w:sz w:val="24"/>
                <w:szCs w:val="24"/>
              </w:rPr>
              <w:t>A</w:t>
            </w:r>
            <w:r w:rsidRPr="00D31CDA">
              <w:rPr>
                <w:rFonts w:ascii="Footlight MT Light" w:hAnsi="Footlight MT Light"/>
                <w:b w:val="0"/>
                <w:color w:val="000000"/>
                <w:sz w:val="24"/>
                <w:szCs w:val="24"/>
                <w:lang w:val="id-ID"/>
              </w:rPr>
              <w:t>cara</w:t>
            </w:r>
            <w:r w:rsidRPr="00D31CDA">
              <w:rPr>
                <w:rFonts w:ascii="Footlight MT Light" w:hAnsi="Footlight MT Light"/>
                <w:b w:val="0"/>
                <w:color w:val="000000"/>
                <w:sz w:val="24"/>
                <w:szCs w:val="24"/>
              </w:rPr>
              <w:t xml:space="preserve"> Pemeriksaan Lapangan yang ditandatangani oleh PPK dan penyedia</w:t>
            </w:r>
            <w:r w:rsidRPr="00D31CDA">
              <w:rPr>
                <w:rFonts w:ascii="Footlight MT Light" w:hAnsi="Footlight MT Light"/>
                <w:b w:val="0"/>
                <w:color w:val="000000"/>
                <w:sz w:val="24"/>
                <w:szCs w:val="24"/>
                <w:lang w:val="id-ID"/>
              </w:rPr>
              <w:t>.</w:t>
            </w:r>
            <w:bookmarkEnd w:id="1413"/>
            <w:bookmarkEnd w:id="1414"/>
            <w:r w:rsidRPr="00D31CDA">
              <w:rPr>
                <w:rFonts w:ascii="Footlight MT Light" w:hAnsi="Footlight MT Light"/>
                <w:b w:val="0"/>
                <w:color w:val="000000"/>
                <w:sz w:val="24"/>
                <w:szCs w:val="24"/>
                <w:lang w:val="id-ID"/>
              </w:rPr>
              <w:t xml:space="preserve"> </w:t>
            </w:r>
          </w:p>
          <w:p w:rsidR="005E2816" w:rsidRPr="00D31CDA" w:rsidRDefault="005E2816" w:rsidP="008D7806">
            <w:pPr>
              <w:pStyle w:val="Heading2"/>
              <w:keepNext/>
              <w:numPr>
                <w:ilvl w:val="0"/>
                <w:numId w:val="43"/>
              </w:numPr>
              <w:tabs>
                <w:tab w:val="clear" w:pos="360"/>
                <w:tab w:val="left" w:pos="884"/>
              </w:tabs>
              <w:suppressAutoHyphens w:val="0"/>
              <w:ind w:left="884" w:hanging="284"/>
              <w:jc w:val="both"/>
              <w:rPr>
                <w:rFonts w:ascii="Footlight MT Light" w:hAnsi="Footlight MT Light"/>
                <w:color w:val="000000"/>
                <w:sz w:val="24"/>
                <w:szCs w:val="24"/>
                <w:lang w:val="id-ID"/>
              </w:rPr>
            </w:pPr>
            <w:bookmarkStart w:id="1415" w:name="_Toc283806579"/>
            <w:bookmarkStart w:id="1416" w:name="_Toc345900127"/>
            <w:r w:rsidRPr="00D31CDA">
              <w:rPr>
                <w:rFonts w:ascii="Footlight MT Light" w:hAnsi="Footlight MT Light"/>
                <w:b w:val="0"/>
                <w:color w:val="000000"/>
                <w:sz w:val="24"/>
                <w:szCs w:val="24"/>
                <w:lang w:val="id-ID"/>
              </w:rPr>
              <w:t xml:space="preserve">Apabila dalam pemeriksaan </w:t>
            </w:r>
            <w:r w:rsidRPr="00D31CDA">
              <w:rPr>
                <w:rFonts w:ascii="Footlight MT Light" w:hAnsi="Footlight MT Light"/>
                <w:b w:val="0"/>
                <w:color w:val="000000"/>
                <w:sz w:val="24"/>
                <w:szCs w:val="24"/>
              </w:rPr>
              <w:t>lapangan</w:t>
            </w:r>
            <w:r w:rsidRPr="00D31CDA">
              <w:rPr>
                <w:rFonts w:ascii="Footlight MT Light" w:hAnsi="Footlight MT Light"/>
                <w:b w:val="0"/>
                <w:color w:val="000000"/>
                <w:sz w:val="24"/>
                <w:szCs w:val="24"/>
                <w:lang w:val="id-ID"/>
              </w:rPr>
              <w:t xml:space="preserve"> mengakibatkan perubahan isi </w:t>
            </w:r>
            <w:r w:rsidRPr="00D31CDA">
              <w:rPr>
                <w:rFonts w:ascii="Footlight MT Light" w:hAnsi="Footlight MT Light"/>
                <w:b w:val="0"/>
                <w:color w:val="000000"/>
                <w:sz w:val="24"/>
                <w:szCs w:val="24"/>
              </w:rPr>
              <w:t>K</w:t>
            </w:r>
            <w:r w:rsidRPr="00D31CDA">
              <w:rPr>
                <w:rFonts w:ascii="Footlight MT Light" w:hAnsi="Footlight MT Light"/>
                <w:b w:val="0"/>
                <w:color w:val="000000"/>
                <w:sz w:val="24"/>
                <w:szCs w:val="24"/>
                <w:lang w:val="id-ID"/>
              </w:rPr>
              <w:t xml:space="preserve">ontrak maka harus dituangkan dalam adendum </w:t>
            </w:r>
            <w:r w:rsidRPr="00D31CDA">
              <w:rPr>
                <w:rFonts w:ascii="Footlight MT Light" w:hAnsi="Footlight MT Light"/>
                <w:b w:val="0"/>
                <w:color w:val="000000"/>
                <w:sz w:val="24"/>
                <w:szCs w:val="24"/>
              </w:rPr>
              <w:t>K</w:t>
            </w:r>
            <w:r w:rsidRPr="00D31CDA">
              <w:rPr>
                <w:rFonts w:ascii="Footlight MT Light" w:hAnsi="Footlight MT Light"/>
                <w:b w:val="0"/>
                <w:color w:val="000000"/>
                <w:sz w:val="24"/>
                <w:szCs w:val="24"/>
                <w:lang w:val="id-ID"/>
              </w:rPr>
              <w:t>ontrak.</w:t>
            </w:r>
            <w:bookmarkEnd w:id="1415"/>
            <w:bookmarkEnd w:id="1416"/>
          </w:p>
          <w:p w:rsidR="005E2816" w:rsidRPr="00D31CDA" w:rsidRDefault="005E2816" w:rsidP="00034016">
            <w:pPr>
              <w:tabs>
                <w:tab w:val="left" w:pos="600"/>
              </w:tabs>
              <w:ind w:left="600"/>
              <w:jc w:val="both"/>
              <w:rPr>
                <w:rFonts w:ascii="Footlight MT Light" w:hAnsi="Footlight MT Light"/>
                <w:color w:val="000000"/>
                <w:sz w:val="24"/>
                <w:szCs w:val="24"/>
                <w:lang w:val="sv-SE"/>
              </w:rPr>
            </w:pPr>
          </w:p>
        </w:tc>
      </w:tr>
      <w:tr w:rsidR="005E2816" w:rsidRPr="00D31CDA" w:rsidTr="0036692E">
        <w:tc>
          <w:tcPr>
            <w:tcW w:w="2235" w:type="dxa"/>
          </w:tcPr>
          <w:p w:rsidR="005E2816" w:rsidRPr="00D31CDA" w:rsidRDefault="005E2816" w:rsidP="008D7806">
            <w:pPr>
              <w:pStyle w:val="Heading2"/>
              <w:numPr>
                <w:ilvl w:val="0"/>
                <w:numId w:val="41"/>
              </w:numPr>
              <w:tabs>
                <w:tab w:val="num" w:pos="426"/>
              </w:tabs>
              <w:ind w:left="426" w:hanging="426"/>
              <w:jc w:val="left"/>
              <w:rPr>
                <w:rFonts w:ascii="Footlight MT Light" w:hAnsi="Footlight MT Light"/>
                <w:color w:val="000000"/>
                <w:sz w:val="24"/>
                <w:szCs w:val="24"/>
                <w:lang w:val="id-ID"/>
              </w:rPr>
            </w:pPr>
            <w:bookmarkStart w:id="1417" w:name="_Toc345900128"/>
            <w:r w:rsidRPr="00D31CDA">
              <w:rPr>
                <w:rFonts w:ascii="Footlight MT Light" w:hAnsi="Footlight MT Light"/>
                <w:color w:val="000000"/>
                <w:sz w:val="24"/>
                <w:szCs w:val="24"/>
                <w:lang w:val="id-ID"/>
              </w:rPr>
              <w:lastRenderedPageBreak/>
              <w:t xml:space="preserve">Waktu Penyelesaian </w:t>
            </w:r>
            <w:r w:rsidRPr="00D31CDA">
              <w:rPr>
                <w:rFonts w:ascii="Footlight MT Light" w:hAnsi="Footlight MT Light"/>
                <w:color w:val="000000"/>
                <w:sz w:val="24"/>
                <w:szCs w:val="24"/>
                <w:lang w:val="id-ID"/>
              </w:rPr>
              <w:lastRenderedPageBreak/>
              <w:t>Pekerjaan</w:t>
            </w:r>
            <w:bookmarkEnd w:id="1417"/>
          </w:p>
        </w:tc>
        <w:tc>
          <w:tcPr>
            <w:tcW w:w="5811" w:type="dxa"/>
          </w:tcPr>
          <w:p w:rsidR="006B6E10" w:rsidRPr="00D31CDA" w:rsidRDefault="005E2816" w:rsidP="009B79A8">
            <w:pPr>
              <w:pStyle w:val="Heading4"/>
              <w:keepLines w:val="0"/>
              <w:numPr>
                <w:ilvl w:val="1"/>
                <w:numId w:val="41"/>
              </w:numPr>
              <w:spacing w:before="0" w:after="0"/>
              <w:ind w:left="600" w:hanging="708"/>
              <w:jc w:val="both"/>
              <w:rPr>
                <w:rFonts w:ascii="Footlight MT Light" w:hAnsi="Footlight MT Light" w:cs="Arial"/>
                <w:b w:val="0"/>
                <w:i w:val="0"/>
                <w:color w:val="000000"/>
                <w:szCs w:val="24"/>
                <w:lang w:val="fi-FI"/>
              </w:rPr>
            </w:pPr>
            <w:r w:rsidRPr="00D31CDA">
              <w:rPr>
                <w:rFonts w:ascii="Footlight MT Light" w:hAnsi="Footlight MT Light" w:cs="Arial"/>
                <w:b w:val="0"/>
                <w:i w:val="0"/>
                <w:color w:val="000000"/>
                <w:szCs w:val="24"/>
                <w:lang w:val="fi-FI"/>
              </w:rPr>
              <w:lastRenderedPageBreak/>
              <w:t xml:space="preserve">Kecuali Kontrak diputuskan lebih awal, penyedia berkewajiban untuk memulai pelaksanaan </w:t>
            </w:r>
            <w:r w:rsidRPr="00D31CDA">
              <w:rPr>
                <w:rFonts w:ascii="Footlight MT Light" w:hAnsi="Footlight MT Light" w:cs="Arial"/>
                <w:b w:val="0"/>
                <w:i w:val="0"/>
                <w:color w:val="000000"/>
                <w:szCs w:val="24"/>
                <w:lang w:val="fi-FI"/>
              </w:rPr>
              <w:lastRenderedPageBreak/>
              <w:t>pekerjaan pada Tanggal Mulai Kerja, dan melaksanakan pekerjaan sesuai dengan program mutu, serta menyelesaikan pekerjaan selambat-lambatnya pada Tanggal Penyelesaian yang ditetapkan dalam SPMK.</w:t>
            </w:r>
          </w:p>
          <w:p w:rsidR="005E2816" w:rsidRPr="00D31CDA" w:rsidRDefault="005E2816" w:rsidP="005A2D6C">
            <w:pPr>
              <w:ind w:left="360" w:hanging="687"/>
              <w:jc w:val="both"/>
              <w:rPr>
                <w:rFonts w:ascii="Footlight MT Light" w:hAnsi="Footlight MT Light" w:cs="Arial"/>
                <w:color w:val="000000"/>
                <w:sz w:val="24"/>
                <w:szCs w:val="24"/>
                <w:lang w:val="fi-FI"/>
              </w:rPr>
            </w:pPr>
          </w:p>
          <w:p w:rsidR="006B6E10" w:rsidRPr="00D31CDA" w:rsidRDefault="005E2816" w:rsidP="009B79A8">
            <w:pPr>
              <w:pStyle w:val="Heading4"/>
              <w:keepLines w:val="0"/>
              <w:numPr>
                <w:ilvl w:val="1"/>
                <w:numId w:val="41"/>
              </w:numPr>
              <w:spacing w:before="0" w:after="0"/>
              <w:ind w:left="600" w:hanging="708"/>
              <w:jc w:val="both"/>
              <w:rPr>
                <w:rFonts w:ascii="Footlight MT Light" w:hAnsi="Footlight MT Light" w:cs="Arial"/>
                <w:b w:val="0"/>
                <w:i w:val="0"/>
                <w:color w:val="000000"/>
                <w:szCs w:val="24"/>
                <w:lang w:val="fi-FI"/>
              </w:rPr>
            </w:pPr>
            <w:r w:rsidRPr="00D31CDA">
              <w:rPr>
                <w:rFonts w:ascii="Footlight MT Light" w:hAnsi="Footlight MT Light" w:cs="Arial"/>
                <w:b w:val="0"/>
                <w:i w:val="0"/>
                <w:color w:val="000000"/>
                <w:szCs w:val="24"/>
                <w:lang w:val="id-ID"/>
              </w:rPr>
              <w:t>J</w:t>
            </w:r>
            <w:r w:rsidRPr="00D31CDA">
              <w:rPr>
                <w:rFonts w:ascii="Footlight MT Light" w:hAnsi="Footlight MT Light" w:cs="Arial"/>
                <w:b w:val="0"/>
                <w:i w:val="0"/>
                <w:color w:val="000000"/>
                <w:szCs w:val="24"/>
                <w:lang w:val="fi-FI"/>
              </w:rPr>
              <w:t>ika pekerjaan tidak selesai pada Tanggal Penyelesaian bukan akibat Keadaan Kahar atau Peristiwa Kompensasi atau karena kesalahan atau kelalaian penyedia maka penyedia dikenakan denda.</w:t>
            </w:r>
          </w:p>
          <w:p w:rsidR="005E2816" w:rsidRPr="00D31CDA" w:rsidRDefault="005E2816" w:rsidP="005A2D6C">
            <w:pPr>
              <w:pStyle w:val="ListParagraph"/>
              <w:ind w:hanging="687"/>
              <w:rPr>
                <w:rFonts w:ascii="Footlight MT Light" w:hAnsi="Footlight MT Light" w:cs="Arial"/>
                <w:color w:val="000000"/>
                <w:lang w:val="fi-FI"/>
              </w:rPr>
            </w:pPr>
          </w:p>
          <w:p w:rsidR="006B6E10" w:rsidRPr="00D31CDA" w:rsidRDefault="005E2816" w:rsidP="009B79A8">
            <w:pPr>
              <w:pStyle w:val="Heading4"/>
              <w:keepLines w:val="0"/>
              <w:numPr>
                <w:ilvl w:val="1"/>
                <w:numId w:val="41"/>
              </w:numPr>
              <w:spacing w:before="0" w:after="0"/>
              <w:ind w:left="600" w:hanging="708"/>
              <w:jc w:val="both"/>
              <w:rPr>
                <w:rFonts w:ascii="Footlight MT Light" w:hAnsi="Footlight MT Light" w:cs="Arial"/>
                <w:b w:val="0"/>
                <w:i w:val="0"/>
                <w:color w:val="000000"/>
                <w:szCs w:val="24"/>
                <w:lang w:val="id-ID"/>
              </w:rPr>
            </w:pPr>
            <w:r w:rsidRPr="00D31CDA">
              <w:rPr>
                <w:rFonts w:ascii="Footlight MT Light" w:hAnsi="Footlight MT Light" w:cs="Arial"/>
                <w:b w:val="0"/>
                <w:i w:val="0"/>
                <w:color w:val="000000"/>
                <w:szCs w:val="24"/>
                <w:lang w:val="id-ID"/>
              </w:rPr>
              <w:t>Jika keterlambatan tersebut semata-mata disebabkan oleh Peristiwa Kompensasi maka PPK dikenakan kewajiban pembayaran ganti rugi. Denda atau ganti rugi tidak dikenakan jika Tanggal Penyelesaian disepakati oleh Para Pihak untuk diperpanjang.</w:t>
            </w:r>
          </w:p>
          <w:p w:rsidR="005E2816" w:rsidRPr="00D31CDA" w:rsidRDefault="005E2816" w:rsidP="009B79A8">
            <w:pPr>
              <w:pStyle w:val="Heading4"/>
              <w:keepLines w:val="0"/>
              <w:spacing w:before="0" w:after="0"/>
              <w:ind w:left="600"/>
              <w:jc w:val="both"/>
              <w:rPr>
                <w:rFonts w:ascii="Footlight MT Light" w:hAnsi="Footlight MT Light" w:cs="Arial"/>
                <w:b w:val="0"/>
                <w:i w:val="0"/>
                <w:color w:val="000000"/>
                <w:szCs w:val="24"/>
                <w:lang w:val="id-ID"/>
              </w:rPr>
            </w:pPr>
          </w:p>
          <w:p w:rsidR="006B6E10" w:rsidRPr="00D31CDA" w:rsidRDefault="005E2816" w:rsidP="009B79A8">
            <w:pPr>
              <w:pStyle w:val="Heading4"/>
              <w:keepLines w:val="0"/>
              <w:numPr>
                <w:ilvl w:val="1"/>
                <w:numId w:val="41"/>
              </w:numPr>
              <w:spacing w:before="0" w:after="0"/>
              <w:ind w:left="600" w:hanging="708"/>
              <w:jc w:val="both"/>
              <w:rPr>
                <w:rFonts w:ascii="Footlight MT Light" w:hAnsi="Footlight MT Light" w:cs="Arial"/>
                <w:b w:val="0"/>
                <w:i w:val="0"/>
                <w:color w:val="000000"/>
                <w:szCs w:val="24"/>
                <w:lang w:val="id-ID"/>
              </w:rPr>
            </w:pPr>
            <w:r w:rsidRPr="00D31CDA">
              <w:rPr>
                <w:rFonts w:ascii="Footlight MT Light" w:hAnsi="Footlight MT Light" w:cs="Arial"/>
                <w:b w:val="0"/>
                <w:i w:val="0"/>
                <w:color w:val="000000"/>
                <w:szCs w:val="24"/>
                <w:lang w:val="id-ID"/>
              </w:rPr>
              <w:t xml:space="preserve">Tanggal Penyelesaian yang dimaksud </w:t>
            </w:r>
            <w:r w:rsidR="00E7667D" w:rsidRPr="00D31CDA">
              <w:rPr>
                <w:rFonts w:ascii="Footlight MT Light" w:hAnsi="Footlight MT Light" w:cs="Arial"/>
                <w:b w:val="0"/>
                <w:i w:val="0"/>
                <w:color w:val="000000"/>
                <w:szCs w:val="24"/>
                <w:lang w:val="id-ID"/>
              </w:rPr>
              <w:t>pada</w:t>
            </w:r>
            <w:r w:rsidRPr="00D31CDA">
              <w:rPr>
                <w:rFonts w:ascii="Footlight MT Light" w:hAnsi="Footlight MT Light" w:cs="Arial"/>
                <w:b w:val="0"/>
                <w:i w:val="0"/>
                <w:color w:val="000000"/>
                <w:szCs w:val="24"/>
                <w:lang w:val="id-ID"/>
              </w:rPr>
              <w:t xml:space="preserve">  angka </w:t>
            </w:r>
            <w:r w:rsidR="009B79A8" w:rsidRPr="00D31CDA">
              <w:rPr>
                <w:rFonts w:ascii="Footlight MT Light" w:hAnsi="Footlight MT Light" w:cs="Arial"/>
                <w:b w:val="0"/>
                <w:i w:val="0"/>
                <w:color w:val="000000"/>
                <w:szCs w:val="24"/>
                <w:lang w:val="id-ID"/>
              </w:rPr>
              <w:t xml:space="preserve">22 </w:t>
            </w:r>
            <w:r w:rsidRPr="00D31CDA">
              <w:rPr>
                <w:rFonts w:ascii="Footlight MT Light" w:hAnsi="Footlight MT Light" w:cs="Arial"/>
                <w:b w:val="0"/>
                <w:i w:val="0"/>
                <w:color w:val="000000"/>
                <w:szCs w:val="24"/>
                <w:lang w:val="id-ID"/>
              </w:rPr>
              <w:t>ini adalah tanggal penyelesaian semua pekerjaan.</w:t>
            </w:r>
          </w:p>
          <w:p w:rsidR="005E2816" w:rsidRPr="00D31CDA" w:rsidRDefault="005E2816" w:rsidP="005A2D6C">
            <w:pPr>
              <w:ind w:left="459" w:hanging="687"/>
              <w:jc w:val="both"/>
              <w:rPr>
                <w:rFonts w:ascii="Footlight MT Light" w:hAnsi="Footlight MT Light"/>
                <w:color w:val="000000"/>
                <w:sz w:val="24"/>
                <w:szCs w:val="24"/>
                <w:lang w:val="id-ID"/>
              </w:rPr>
            </w:pPr>
          </w:p>
        </w:tc>
      </w:tr>
      <w:tr w:rsidR="005E2816" w:rsidRPr="00D31CDA" w:rsidTr="0036692E">
        <w:tc>
          <w:tcPr>
            <w:tcW w:w="2235" w:type="dxa"/>
          </w:tcPr>
          <w:p w:rsidR="005E2816" w:rsidRPr="00D31CDA" w:rsidRDefault="005E2816" w:rsidP="008D7806">
            <w:pPr>
              <w:pStyle w:val="Heading2"/>
              <w:numPr>
                <w:ilvl w:val="0"/>
                <w:numId w:val="41"/>
              </w:numPr>
              <w:tabs>
                <w:tab w:val="num" w:pos="426"/>
              </w:tabs>
              <w:ind w:left="426" w:hanging="426"/>
              <w:jc w:val="left"/>
              <w:rPr>
                <w:rFonts w:ascii="Footlight MT Light" w:hAnsi="Footlight MT Light"/>
                <w:color w:val="000000"/>
                <w:sz w:val="24"/>
                <w:szCs w:val="24"/>
                <w:lang w:val="id-ID"/>
              </w:rPr>
            </w:pPr>
            <w:bookmarkStart w:id="1418" w:name="_Toc345900129"/>
            <w:r w:rsidRPr="00D31CDA">
              <w:rPr>
                <w:rFonts w:ascii="Footlight MT Light" w:hAnsi="Footlight MT Light"/>
                <w:color w:val="000000"/>
                <w:sz w:val="24"/>
                <w:szCs w:val="24"/>
                <w:lang w:val="id-ID"/>
              </w:rPr>
              <w:lastRenderedPageBreak/>
              <w:t>Perpanjangan Waktu</w:t>
            </w:r>
            <w:bookmarkEnd w:id="1418"/>
          </w:p>
        </w:tc>
        <w:tc>
          <w:tcPr>
            <w:tcW w:w="5811" w:type="dxa"/>
          </w:tcPr>
          <w:p w:rsidR="009B79A8" w:rsidRPr="00D31CDA" w:rsidRDefault="009B79A8" w:rsidP="00512F04">
            <w:pPr>
              <w:pStyle w:val="BankNormal"/>
              <w:ind w:left="600" w:hanging="708"/>
              <w:jc w:val="both"/>
              <w:rPr>
                <w:color w:val="000000"/>
                <w:lang w:val="id-ID"/>
              </w:rPr>
            </w:pPr>
            <w:r w:rsidRPr="00D31CDA">
              <w:rPr>
                <w:rFonts w:ascii="Footlight MT Light" w:hAnsi="Footlight MT Light" w:cs="Arial"/>
                <w:color w:val="000000"/>
                <w:szCs w:val="24"/>
                <w:lang w:val="id-ID"/>
              </w:rPr>
              <w:t xml:space="preserve">23.1 </w:t>
            </w:r>
            <w:r w:rsidR="005E2816" w:rsidRPr="00D31CDA">
              <w:rPr>
                <w:rFonts w:ascii="Footlight MT Light" w:hAnsi="Footlight MT Light" w:cs="Arial"/>
                <w:color w:val="000000"/>
                <w:szCs w:val="24"/>
                <w:lang w:val="id-ID"/>
              </w:rPr>
              <w:t>Jika terjadi Peristiwa Kompensasi sehingga penyelesaian pekerjaan akan melampaui Tanggal Penyelesaian maka penyedia berhak untuk meminta perpanjangan Tanggal Penyelesaian berdasarkan data penunjang. PPK berdasarkan pertimbangan Pengawas Pekerjaan memperpanjang Tanggal Penyelesaian Pekerjaan secara tertulis. Perpanjangan Tanggal Penyelesaian harus dilakukan melalui adendum Kontrak jika perpanjangan tersebut mengubah Masa Kontrak.</w:t>
            </w:r>
          </w:p>
          <w:p w:rsidR="009B79A8" w:rsidRPr="00D31CDA" w:rsidRDefault="009B79A8" w:rsidP="007B5243">
            <w:pPr>
              <w:pStyle w:val="Heading4"/>
              <w:keepLines w:val="0"/>
              <w:tabs>
                <w:tab w:val="left" w:pos="600"/>
              </w:tabs>
              <w:spacing w:before="0" w:after="0"/>
              <w:ind w:left="600" w:hanging="708"/>
              <w:jc w:val="both"/>
              <w:rPr>
                <w:rFonts w:ascii="Footlight MT Light" w:hAnsi="Footlight MT Light" w:cs="Arial"/>
                <w:b w:val="0"/>
                <w:i w:val="0"/>
                <w:color w:val="000000"/>
                <w:szCs w:val="24"/>
                <w:lang w:val="id-ID"/>
              </w:rPr>
            </w:pPr>
            <w:r w:rsidRPr="00D31CDA">
              <w:rPr>
                <w:rFonts w:ascii="Footlight MT Light" w:hAnsi="Footlight MT Light" w:cs="Arial"/>
                <w:b w:val="0"/>
                <w:i w:val="0"/>
                <w:color w:val="000000"/>
                <w:szCs w:val="24"/>
                <w:lang w:val="id-ID"/>
              </w:rPr>
              <w:t xml:space="preserve">23.2 </w:t>
            </w:r>
            <w:r w:rsidR="007B5243" w:rsidRPr="00D31CDA">
              <w:rPr>
                <w:rFonts w:ascii="Footlight MT Light" w:hAnsi="Footlight MT Light" w:cs="Arial"/>
                <w:b w:val="0"/>
                <w:i w:val="0"/>
                <w:color w:val="000000"/>
                <w:szCs w:val="24"/>
                <w:lang w:val="id-ID"/>
              </w:rPr>
              <w:t xml:space="preserve"> </w:t>
            </w:r>
            <w:r w:rsidR="005E2816" w:rsidRPr="00D31CDA">
              <w:rPr>
                <w:rFonts w:ascii="Footlight MT Light" w:hAnsi="Footlight MT Light" w:cs="Arial"/>
                <w:color w:val="000000"/>
                <w:szCs w:val="24"/>
                <w:lang w:val="id-ID"/>
              </w:rPr>
              <w:t>PPK berdasarkan pertimbangan Pengawas Pekerjaan harus telah menetapkan ada tidaknya perpanjangan dan untuk berapa lama, dalam jangka waktu 21 (dua puluh satu) hari setelah penyedia meminta perpanjangan. Jika penyedia lalai untuk memberikan peringatan dini atas keterlambatan atau tidak dapat bekerja sama untuk mencegah keterlambatan maka keterlambatan seperti ini tidak dapat dijadikan alasan untuk memperpanjang Tanggal Penyelesaian.</w:t>
            </w:r>
          </w:p>
          <w:p w:rsidR="006B6E10" w:rsidRPr="00D31CDA" w:rsidRDefault="006B6E10" w:rsidP="009B79A8">
            <w:pPr>
              <w:ind w:left="600"/>
              <w:jc w:val="both"/>
              <w:rPr>
                <w:rFonts w:ascii="Footlight MT Light" w:hAnsi="Footlight MT Light" w:cs="Arial"/>
                <w:color w:val="000000"/>
                <w:sz w:val="24"/>
                <w:szCs w:val="24"/>
                <w:lang w:val="id-ID"/>
              </w:rPr>
            </w:pPr>
          </w:p>
          <w:p w:rsidR="007B5243" w:rsidRPr="00D31CDA" w:rsidRDefault="007B5243" w:rsidP="009B79A8">
            <w:pPr>
              <w:ind w:left="600"/>
              <w:jc w:val="both"/>
              <w:rPr>
                <w:rFonts w:ascii="Footlight MT Light" w:hAnsi="Footlight MT Light" w:cs="Arial"/>
                <w:color w:val="000000"/>
                <w:sz w:val="24"/>
                <w:szCs w:val="24"/>
                <w:lang w:val="id-ID"/>
              </w:rPr>
            </w:pPr>
          </w:p>
          <w:p w:rsidR="007B5243" w:rsidRPr="00D31CDA" w:rsidRDefault="007B5243" w:rsidP="009B79A8">
            <w:pPr>
              <w:ind w:left="600"/>
              <w:jc w:val="both"/>
              <w:rPr>
                <w:rFonts w:ascii="Footlight MT Light" w:hAnsi="Footlight MT Light" w:cs="Arial"/>
                <w:color w:val="000000"/>
                <w:sz w:val="24"/>
                <w:szCs w:val="24"/>
                <w:lang w:val="id-ID"/>
              </w:rPr>
            </w:pPr>
          </w:p>
        </w:tc>
      </w:tr>
      <w:tr w:rsidR="001B447B" w:rsidRPr="00D31CDA" w:rsidTr="001B447B">
        <w:tc>
          <w:tcPr>
            <w:tcW w:w="2235" w:type="dxa"/>
            <w:shd w:val="clear" w:color="auto" w:fill="auto"/>
          </w:tcPr>
          <w:p w:rsidR="006B6E10" w:rsidRPr="00D31CDA" w:rsidRDefault="00E7667D">
            <w:pPr>
              <w:pStyle w:val="Heading2"/>
              <w:numPr>
                <w:ilvl w:val="0"/>
                <w:numId w:val="41"/>
              </w:numPr>
              <w:tabs>
                <w:tab w:val="num" w:pos="426"/>
              </w:tabs>
              <w:ind w:left="426" w:hanging="426"/>
              <w:jc w:val="left"/>
              <w:rPr>
                <w:rFonts w:ascii="Footlight MT Light" w:hAnsi="Footlight MT Light"/>
                <w:color w:val="000000"/>
                <w:sz w:val="24"/>
                <w:szCs w:val="24"/>
              </w:rPr>
            </w:pPr>
            <w:bookmarkStart w:id="1419" w:name="_Toc335983514"/>
            <w:bookmarkStart w:id="1420" w:name="_Toc345900130"/>
            <w:r w:rsidRPr="00D31CDA">
              <w:rPr>
                <w:rFonts w:ascii="Footlight MT Light" w:hAnsi="Footlight MT Light"/>
                <w:color w:val="000000"/>
                <w:sz w:val="24"/>
                <w:szCs w:val="24"/>
              </w:rPr>
              <w:lastRenderedPageBreak/>
              <w:t>Peringatan Dini</w:t>
            </w:r>
            <w:bookmarkEnd w:id="1419"/>
            <w:bookmarkEnd w:id="1420"/>
          </w:p>
        </w:tc>
        <w:tc>
          <w:tcPr>
            <w:tcW w:w="5811" w:type="dxa"/>
            <w:shd w:val="clear" w:color="auto" w:fill="auto"/>
          </w:tcPr>
          <w:p w:rsidR="001B447B" w:rsidRPr="00D31CDA" w:rsidRDefault="00E7667D" w:rsidP="001B447B">
            <w:pPr>
              <w:numPr>
                <w:ilvl w:val="0"/>
                <w:numId w:val="202"/>
              </w:numPr>
              <w:ind w:hanging="720"/>
              <w:jc w:val="both"/>
              <w:rPr>
                <w:rFonts w:ascii="Footlight MT Light" w:hAnsi="Footlight MT Light" w:cs="Arial"/>
                <w:color w:val="000000"/>
                <w:sz w:val="24"/>
                <w:szCs w:val="24"/>
              </w:rPr>
            </w:pPr>
            <w:r w:rsidRPr="00D31CDA">
              <w:rPr>
                <w:rFonts w:ascii="Footlight MT Light" w:hAnsi="Footlight MT Light" w:cs="Arial"/>
                <w:color w:val="000000"/>
                <w:sz w:val="24"/>
                <w:szCs w:val="24"/>
              </w:rPr>
              <w:t>Penyedia berkewajiban untuk memperingatkan sedini mungkin Pengawas Pekerjaan atas peristiwa atau kondisi tertentu yang dapat mempengaruhi mutu pekerjaan, menaikkan Nilai Kontrak atau menunda penyelesaian pekerjaan. Pengawas Pekerjaan dapat memerintahkan penyedia untuk menyampaikan secara tertulis perkiraan dampak peristiwa atau kondisi tersebut di atas terhadap Nilai Kontrak dan Tanggal Penyelesaian. Pernyataan perkiraan ini harus sesegera mungkin disampaikan oleh penyedia.</w:t>
            </w:r>
          </w:p>
          <w:p w:rsidR="001B447B" w:rsidRPr="00D31CDA" w:rsidRDefault="001B447B" w:rsidP="00AE1A89">
            <w:pPr>
              <w:ind w:left="360"/>
              <w:jc w:val="both"/>
              <w:rPr>
                <w:rFonts w:ascii="Footlight MT Light" w:hAnsi="Footlight MT Light" w:cs="Arial"/>
                <w:color w:val="000000"/>
                <w:sz w:val="24"/>
                <w:szCs w:val="24"/>
              </w:rPr>
            </w:pPr>
          </w:p>
          <w:p w:rsidR="001B447B" w:rsidRPr="00D31CDA" w:rsidRDefault="00E7667D" w:rsidP="001B447B">
            <w:pPr>
              <w:numPr>
                <w:ilvl w:val="0"/>
                <w:numId w:val="202"/>
              </w:numPr>
              <w:ind w:hanging="720"/>
              <w:jc w:val="both"/>
              <w:rPr>
                <w:rFonts w:ascii="Footlight MT Light" w:hAnsi="Footlight MT Light" w:cs="Arial"/>
                <w:color w:val="000000"/>
                <w:sz w:val="24"/>
                <w:szCs w:val="24"/>
              </w:rPr>
            </w:pPr>
            <w:r w:rsidRPr="00D31CDA">
              <w:rPr>
                <w:rFonts w:ascii="Footlight MT Light" w:hAnsi="Footlight MT Light" w:cs="Arial"/>
                <w:color w:val="000000"/>
                <w:sz w:val="24"/>
                <w:szCs w:val="24"/>
              </w:rPr>
              <w:t xml:space="preserve">Penyedia berkewajiban untuk bekerja sama dengan Pengawas Pekerjaan untuk mencegah atau mengurangi dampak peristiwa atau kondisi </w:t>
            </w:r>
            <w:r w:rsidRPr="00D31CDA">
              <w:rPr>
                <w:rFonts w:ascii="Footlight MT Light" w:hAnsi="Footlight MT Light" w:cs="Arial"/>
                <w:color w:val="000000"/>
                <w:sz w:val="24"/>
                <w:szCs w:val="24"/>
                <w:lang w:val="id-ID"/>
              </w:rPr>
              <w:t>tersebut.</w:t>
            </w:r>
          </w:p>
          <w:p w:rsidR="001B447B" w:rsidRPr="00D31CDA" w:rsidRDefault="001B447B" w:rsidP="00AE1A89">
            <w:pPr>
              <w:jc w:val="both"/>
              <w:rPr>
                <w:rFonts w:ascii="Footlight MT Light" w:hAnsi="Footlight MT Light" w:cs="Arial"/>
                <w:color w:val="000000"/>
                <w:sz w:val="24"/>
                <w:szCs w:val="24"/>
                <w:lang w:val="id-ID"/>
              </w:rPr>
            </w:pPr>
          </w:p>
        </w:tc>
      </w:tr>
      <w:tr w:rsidR="005E2816" w:rsidRPr="00D31CDA" w:rsidTr="0036692E">
        <w:trPr>
          <w:trHeight w:val="458"/>
        </w:trPr>
        <w:tc>
          <w:tcPr>
            <w:tcW w:w="8046" w:type="dxa"/>
            <w:gridSpan w:val="2"/>
            <w:vAlign w:val="center"/>
          </w:tcPr>
          <w:p w:rsidR="005E2816" w:rsidRPr="00D31CDA" w:rsidRDefault="005E2816" w:rsidP="00490156">
            <w:pPr>
              <w:tabs>
                <w:tab w:val="left" w:pos="0"/>
              </w:tabs>
              <w:suppressAutoHyphens/>
              <w:ind w:left="426" w:hanging="426"/>
              <w:rPr>
                <w:rFonts w:ascii="Footlight MT Light" w:hAnsi="Footlight MT Light"/>
                <w:b/>
                <w:color w:val="000000"/>
                <w:sz w:val="24"/>
                <w:szCs w:val="24"/>
              </w:rPr>
            </w:pPr>
            <w:r w:rsidRPr="00D31CDA">
              <w:rPr>
                <w:rFonts w:ascii="Footlight MT Light" w:hAnsi="Footlight MT Light"/>
                <w:b/>
                <w:color w:val="000000"/>
                <w:sz w:val="24"/>
                <w:szCs w:val="24"/>
                <w:lang w:val="id-ID"/>
              </w:rPr>
              <w:t>B.</w:t>
            </w:r>
            <w:r w:rsidR="00E97786" w:rsidRPr="00D31CDA">
              <w:rPr>
                <w:rFonts w:ascii="Footlight MT Light" w:hAnsi="Footlight MT Light"/>
                <w:b/>
                <w:color w:val="000000"/>
                <w:sz w:val="24"/>
                <w:szCs w:val="24"/>
                <w:lang w:val="id-ID"/>
              </w:rPr>
              <w:t xml:space="preserve">2 </w:t>
            </w:r>
            <w:r w:rsidRPr="00D31CDA">
              <w:rPr>
                <w:rFonts w:ascii="Footlight MT Light" w:hAnsi="Footlight MT Light"/>
                <w:b/>
                <w:color w:val="000000"/>
                <w:sz w:val="24"/>
                <w:szCs w:val="24"/>
                <w:lang w:val="id-ID"/>
              </w:rPr>
              <w:t xml:space="preserve"> PENYELESAIAN KONTRAK</w:t>
            </w:r>
          </w:p>
        </w:tc>
      </w:tr>
      <w:tr w:rsidR="005E2816" w:rsidRPr="00D31CDA" w:rsidTr="0036692E">
        <w:tc>
          <w:tcPr>
            <w:tcW w:w="2235" w:type="dxa"/>
          </w:tcPr>
          <w:p w:rsidR="005E2816" w:rsidRPr="00D31CDA" w:rsidRDefault="005E2816" w:rsidP="005E2816">
            <w:pPr>
              <w:pStyle w:val="Heading2"/>
              <w:numPr>
                <w:ilvl w:val="0"/>
                <w:numId w:val="41"/>
              </w:numPr>
              <w:tabs>
                <w:tab w:val="num" w:pos="426"/>
              </w:tabs>
              <w:ind w:left="426" w:hanging="426"/>
              <w:jc w:val="left"/>
              <w:rPr>
                <w:rFonts w:ascii="Footlight MT Light" w:hAnsi="Footlight MT Light"/>
                <w:color w:val="000000"/>
                <w:sz w:val="24"/>
                <w:szCs w:val="24"/>
                <w:lang w:val="id-ID"/>
              </w:rPr>
            </w:pPr>
            <w:bookmarkStart w:id="1421" w:name="_Toc345900131"/>
            <w:r w:rsidRPr="00D31CDA">
              <w:rPr>
                <w:rFonts w:ascii="Footlight MT Light" w:hAnsi="Footlight MT Light"/>
                <w:color w:val="000000"/>
                <w:sz w:val="24"/>
                <w:szCs w:val="24"/>
                <w:lang w:val="id-ID"/>
              </w:rPr>
              <w:t xml:space="preserve">Serah Terima  </w:t>
            </w:r>
            <w:r w:rsidRPr="00D31CDA">
              <w:rPr>
                <w:rFonts w:ascii="Footlight MT Light" w:hAnsi="Footlight MT Light"/>
                <w:color w:val="000000"/>
                <w:sz w:val="24"/>
                <w:szCs w:val="24"/>
              </w:rPr>
              <w:t>Pekerjaan</w:t>
            </w:r>
            <w:bookmarkEnd w:id="1421"/>
          </w:p>
        </w:tc>
        <w:tc>
          <w:tcPr>
            <w:tcW w:w="5811" w:type="dxa"/>
          </w:tcPr>
          <w:p w:rsidR="006B6E10" w:rsidRPr="00D31CDA" w:rsidRDefault="005E2816">
            <w:pPr>
              <w:numPr>
                <w:ilvl w:val="1"/>
                <w:numId w:val="41"/>
              </w:numPr>
              <w:tabs>
                <w:tab w:val="left" w:pos="600"/>
              </w:tabs>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lang w:val="sv-SE"/>
              </w:rPr>
              <w:t>Setelah pekerjaan selesai 100% (seratus perseratus), penyedia mengajukan permintaan secara tertulis kepada PPK untuk penyerahan pekerjaan</w:t>
            </w:r>
            <w:r w:rsidRPr="00D31CDA">
              <w:rPr>
                <w:rFonts w:ascii="Footlight MT Light" w:hAnsi="Footlight MT Light"/>
                <w:color w:val="000000"/>
                <w:sz w:val="24"/>
                <w:szCs w:val="24"/>
              </w:rPr>
              <w:t>.</w:t>
            </w:r>
          </w:p>
          <w:p w:rsidR="005E2816" w:rsidRPr="00D31CDA" w:rsidRDefault="005E2816" w:rsidP="006F4ED3">
            <w:pPr>
              <w:tabs>
                <w:tab w:val="left" w:pos="600"/>
              </w:tabs>
              <w:ind w:left="600" w:hanging="566"/>
              <w:jc w:val="both"/>
              <w:rPr>
                <w:rFonts w:ascii="Footlight MT Light" w:hAnsi="Footlight MT Light"/>
                <w:color w:val="000000"/>
                <w:sz w:val="24"/>
                <w:szCs w:val="24"/>
              </w:rPr>
            </w:pPr>
          </w:p>
          <w:p w:rsidR="006B6E10" w:rsidRPr="00D31CDA" w:rsidRDefault="005E2816">
            <w:pPr>
              <w:numPr>
                <w:ilvl w:val="1"/>
                <w:numId w:val="41"/>
              </w:numPr>
              <w:tabs>
                <w:tab w:val="left" w:pos="600"/>
              </w:tabs>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Dalam rangka penilaian hasil pekerjaan, PPK menugaskan Panitia/Pejabat Penerima Hasil Pekerjaan.</w:t>
            </w:r>
          </w:p>
          <w:p w:rsidR="006B6E10" w:rsidRPr="00D31CDA" w:rsidRDefault="006B6E10">
            <w:pPr>
              <w:tabs>
                <w:tab w:val="left" w:pos="600"/>
              </w:tabs>
              <w:jc w:val="both"/>
              <w:rPr>
                <w:rFonts w:ascii="Footlight MT Light" w:hAnsi="Footlight MT Light"/>
                <w:color w:val="000000"/>
                <w:sz w:val="24"/>
                <w:szCs w:val="24"/>
              </w:rPr>
            </w:pPr>
          </w:p>
          <w:p w:rsidR="006B6E10" w:rsidRPr="00D31CDA" w:rsidRDefault="005E2816">
            <w:pPr>
              <w:numPr>
                <w:ilvl w:val="1"/>
                <w:numId w:val="41"/>
              </w:numPr>
              <w:tabs>
                <w:tab w:val="left" w:pos="600"/>
              </w:tabs>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lang w:val="sv-SE"/>
              </w:rPr>
              <w:t>Panitia/Pejabat Penerima Hasil Pekerjaan melakukan penilaian terhadap hasil pekerjaan yang telah diselesaikan oleh penyedia. Apabila terdapat kekurangan-kekurangan dan/atau cacat hasil pekerjaan, penyedia wajib memperbaiki/menyelesaikannya</w:t>
            </w:r>
            <w:r w:rsidRPr="00D31CDA">
              <w:rPr>
                <w:rFonts w:ascii="Footlight MT Light" w:hAnsi="Footlight MT Light"/>
                <w:color w:val="000000"/>
                <w:sz w:val="24"/>
                <w:szCs w:val="24"/>
                <w:lang w:val="id-ID"/>
              </w:rPr>
              <w:t>, atas perintah PPK</w:t>
            </w:r>
            <w:r w:rsidRPr="00D31CDA">
              <w:rPr>
                <w:rFonts w:ascii="Footlight MT Light" w:hAnsi="Footlight MT Light"/>
                <w:color w:val="000000"/>
                <w:sz w:val="24"/>
                <w:szCs w:val="24"/>
                <w:lang w:val="sv-SE"/>
              </w:rPr>
              <w:t>.</w:t>
            </w:r>
          </w:p>
          <w:p w:rsidR="005E2816" w:rsidRPr="00D31CDA" w:rsidRDefault="005E2816" w:rsidP="006F4ED3">
            <w:pPr>
              <w:tabs>
                <w:tab w:val="left" w:pos="600"/>
              </w:tabs>
              <w:jc w:val="both"/>
              <w:rPr>
                <w:rFonts w:ascii="Footlight MT Light" w:hAnsi="Footlight MT Light"/>
                <w:color w:val="000000"/>
                <w:sz w:val="24"/>
                <w:szCs w:val="24"/>
              </w:rPr>
            </w:pPr>
          </w:p>
          <w:p w:rsidR="006B6E10" w:rsidRPr="00D31CDA" w:rsidRDefault="005E2816">
            <w:pPr>
              <w:numPr>
                <w:ilvl w:val="1"/>
                <w:numId w:val="41"/>
              </w:numPr>
              <w:tabs>
                <w:tab w:val="left" w:pos="600"/>
              </w:tabs>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PPK menerima penyerahan pekerjaan setelah seluruh hasil pekerjaan dilaksanakan dan diterima oleh dari Panitia/Pejabat Penerima Hasil Pekerjaan.</w:t>
            </w:r>
          </w:p>
          <w:p w:rsidR="005E2816" w:rsidRPr="00D31CDA" w:rsidRDefault="005E2816" w:rsidP="006F4ED3">
            <w:pPr>
              <w:tabs>
                <w:tab w:val="left" w:pos="600"/>
              </w:tabs>
              <w:jc w:val="both"/>
              <w:rPr>
                <w:rFonts w:ascii="Footlight MT Light" w:hAnsi="Footlight MT Light"/>
                <w:color w:val="000000"/>
                <w:sz w:val="24"/>
                <w:szCs w:val="24"/>
                <w:lang w:val="id-ID"/>
              </w:rPr>
            </w:pPr>
          </w:p>
        </w:tc>
      </w:tr>
      <w:tr w:rsidR="005E2816" w:rsidRPr="00D31CDA" w:rsidTr="0036692E">
        <w:trPr>
          <w:trHeight w:val="410"/>
        </w:trPr>
        <w:tc>
          <w:tcPr>
            <w:tcW w:w="8046" w:type="dxa"/>
            <w:gridSpan w:val="2"/>
            <w:vAlign w:val="center"/>
          </w:tcPr>
          <w:p w:rsidR="005E2816" w:rsidRPr="00D31CDA" w:rsidRDefault="005E2816" w:rsidP="004246D2">
            <w:pPr>
              <w:tabs>
                <w:tab w:val="left" w:pos="600"/>
              </w:tabs>
              <w:ind w:left="567" w:hanging="567"/>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 xml:space="preserve">B.3 ADENDUM </w:t>
            </w:r>
          </w:p>
          <w:p w:rsidR="005E2816" w:rsidRPr="00D31CDA" w:rsidRDefault="005E2816" w:rsidP="004246D2">
            <w:pPr>
              <w:tabs>
                <w:tab w:val="left" w:pos="600"/>
              </w:tabs>
              <w:ind w:left="567" w:hanging="567"/>
              <w:rPr>
                <w:rFonts w:ascii="Footlight MT Light" w:hAnsi="Footlight MT Light"/>
                <w:b/>
                <w:color w:val="000000"/>
                <w:sz w:val="24"/>
                <w:szCs w:val="24"/>
                <w:lang w:val="sv-SE"/>
              </w:rPr>
            </w:pPr>
          </w:p>
        </w:tc>
      </w:tr>
      <w:tr w:rsidR="005E2816" w:rsidRPr="00D31CDA" w:rsidTr="0036692E">
        <w:trPr>
          <w:trHeight w:val="639"/>
        </w:trPr>
        <w:tc>
          <w:tcPr>
            <w:tcW w:w="2235" w:type="dxa"/>
          </w:tcPr>
          <w:p w:rsidR="005E2816" w:rsidRPr="00D31CDA" w:rsidRDefault="005E2816" w:rsidP="008D7806">
            <w:pPr>
              <w:pStyle w:val="Heading2"/>
              <w:numPr>
                <w:ilvl w:val="0"/>
                <w:numId w:val="41"/>
              </w:numPr>
              <w:tabs>
                <w:tab w:val="num" w:pos="426"/>
              </w:tabs>
              <w:ind w:left="426" w:hanging="426"/>
              <w:jc w:val="left"/>
              <w:rPr>
                <w:rFonts w:ascii="Footlight MT Light" w:hAnsi="Footlight MT Light"/>
                <w:color w:val="000000"/>
                <w:sz w:val="24"/>
                <w:szCs w:val="24"/>
              </w:rPr>
            </w:pPr>
            <w:bookmarkStart w:id="1422" w:name="_Toc345900132"/>
            <w:r w:rsidRPr="00D31CDA">
              <w:rPr>
                <w:rFonts w:ascii="Footlight MT Light" w:hAnsi="Footlight MT Light"/>
                <w:color w:val="000000"/>
                <w:sz w:val="24"/>
                <w:szCs w:val="24"/>
                <w:lang w:val="id-ID"/>
              </w:rPr>
              <w:t>Perubahan</w:t>
            </w:r>
            <w:r w:rsidRPr="00D31CDA">
              <w:rPr>
                <w:rFonts w:ascii="Footlight MT Light" w:hAnsi="Footlight MT Light"/>
                <w:color w:val="000000"/>
                <w:sz w:val="24"/>
                <w:szCs w:val="24"/>
              </w:rPr>
              <w:t xml:space="preserve"> Kontrak</w:t>
            </w:r>
            <w:bookmarkEnd w:id="1422"/>
          </w:p>
          <w:p w:rsidR="005E2816" w:rsidRPr="00D31CDA" w:rsidRDefault="005E2816" w:rsidP="00034016">
            <w:pPr>
              <w:pStyle w:val="Heading2"/>
              <w:tabs>
                <w:tab w:val="left" w:pos="480"/>
              </w:tabs>
              <w:ind w:left="480" w:hanging="480"/>
              <w:jc w:val="left"/>
              <w:rPr>
                <w:rFonts w:ascii="Footlight MT Light" w:hAnsi="Footlight MT Light"/>
                <w:color w:val="000000"/>
                <w:sz w:val="24"/>
                <w:szCs w:val="24"/>
              </w:rPr>
            </w:pPr>
          </w:p>
          <w:p w:rsidR="005E2816" w:rsidRPr="00D31CDA" w:rsidRDefault="005E2816" w:rsidP="00034016">
            <w:pPr>
              <w:pStyle w:val="Heading2"/>
              <w:tabs>
                <w:tab w:val="left" w:pos="480"/>
              </w:tabs>
              <w:ind w:left="480" w:hanging="480"/>
              <w:jc w:val="left"/>
              <w:rPr>
                <w:rFonts w:ascii="Footlight MT Light" w:hAnsi="Footlight MT Light"/>
                <w:color w:val="000000"/>
                <w:sz w:val="24"/>
                <w:szCs w:val="24"/>
              </w:rPr>
            </w:pPr>
          </w:p>
          <w:p w:rsidR="005E2816" w:rsidRPr="00D31CDA" w:rsidRDefault="005E2816" w:rsidP="00034016">
            <w:pPr>
              <w:pStyle w:val="Heading2"/>
              <w:tabs>
                <w:tab w:val="left" w:pos="480"/>
              </w:tabs>
              <w:ind w:left="480" w:hanging="480"/>
              <w:jc w:val="left"/>
              <w:rPr>
                <w:rFonts w:ascii="Footlight MT Light" w:hAnsi="Footlight MT Light"/>
                <w:color w:val="000000"/>
                <w:sz w:val="24"/>
                <w:szCs w:val="24"/>
              </w:rPr>
            </w:pPr>
          </w:p>
          <w:p w:rsidR="005E2816" w:rsidRPr="00D31CDA" w:rsidRDefault="005E2816" w:rsidP="00034016">
            <w:pPr>
              <w:pStyle w:val="Heading2"/>
              <w:tabs>
                <w:tab w:val="left" w:pos="480"/>
              </w:tabs>
              <w:ind w:left="480" w:hanging="480"/>
              <w:jc w:val="left"/>
              <w:rPr>
                <w:rFonts w:ascii="Footlight MT Light" w:hAnsi="Footlight MT Light"/>
                <w:color w:val="000000"/>
                <w:sz w:val="24"/>
                <w:szCs w:val="24"/>
              </w:rPr>
            </w:pPr>
          </w:p>
          <w:p w:rsidR="005E2816" w:rsidRPr="00D31CDA" w:rsidRDefault="005E2816" w:rsidP="00034016">
            <w:pPr>
              <w:rPr>
                <w:rFonts w:ascii="Footlight MT Light" w:hAnsi="Footlight MT Light"/>
                <w:color w:val="000000"/>
                <w:sz w:val="24"/>
                <w:szCs w:val="24"/>
              </w:rPr>
            </w:pPr>
          </w:p>
          <w:p w:rsidR="005E2816" w:rsidRPr="00D31CDA" w:rsidRDefault="005E2816" w:rsidP="00034016">
            <w:pPr>
              <w:rPr>
                <w:rFonts w:ascii="Footlight MT Light" w:hAnsi="Footlight MT Light"/>
                <w:color w:val="000000"/>
                <w:sz w:val="24"/>
                <w:szCs w:val="24"/>
              </w:rPr>
            </w:pPr>
          </w:p>
          <w:p w:rsidR="005E2816" w:rsidRPr="00D31CDA" w:rsidRDefault="005E2816" w:rsidP="00034016">
            <w:pPr>
              <w:rPr>
                <w:rFonts w:ascii="Footlight MT Light" w:hAnsi="Footlight MT Light"/>
                <w:color w:val="000000"/>
                <w:sz w:val="24"/>
                <w:szCs w:val="24"/>
              </w:rPr>
            </w:pPr>
          </w:p>
          <w:p w:rsidR="005E2816" w:rsidRPr="00D31CDA" w:rsidRDefault="005E2816" w:rsidP="00034016">
            <w:pPr>
              <w:rPr>
                <w:rFonts w:ascii="Footlight MT Light" w:hAnsi="Footlight MT Light"/>
                <w:color w:val="000000"/>
                <w:sz w:val="24"/>
                <w:szCs w:val="24"/>
              </w:rPr>
            </w:pPr>
          </w:p>
          <w:p w:rsidR="005E2816" w:rsidRPr="00D31CDA" w:rsidRDefault="005E2816" w:rsidP="00034016">
            <w:pPr>
              <w:pStyle w:val="Heading2"/>
              <w:tabs>
                <w:tab w:val="left" w:pos="480"/>
              </w:tabs>
              <w:jc w:val="left"/>
              <w:rPr>
                <w:rFonts w:ascii="Footlight MT Light" w:hAnsi="Footlight MT Light"/>
                <w:color w:val="000000"/>
                <w:sz w:val="24"/>
                <w:szCs w:val="24"/>
                <w:lang w:val="id-ID"/>
              </w:rPr>
            </w:pPr>
          </w:p>
        </w:tc>
        <w:tc>
          <w:tcPr>
            <w:tcW w:w="5811" w:type="dxa"/>
          </w:tcPr>
          <w:p w:rsidR="006B6E10" w:rsidRPr="00D31CDA" w:rsidRDefault="005E2816">
            <w:pPr>
              <w:numPr>
                <w:ilvl w:val="1"/>
                <w:numId w:val="41"/>
              </w:numPr>
              <w:tabs>
                <w:tab w:val="left" w:pos="600"/>
              </w:tabs>
              <w:ind w:left="600" w:hanging="708"/>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lastRenderedPageBreak/>
              <w:t>Kontrak hanya dapat diubah melalui adendum kontrak.</w:t>
            </w:r>
          </w:p>
          <w:p w:rsidR="005E2816" w:rsidRPr="00D31CDA" w:rsidRDefault="005E2816" w:rsidP="004246D2">
            <w:pPr>
              <w:tabs>
                <w:tab w:val="left" w:pos="600"/>
              </w:tabs>
              <w:ind w:left="600"/>
              <w:jc w:val="both"/>
              <w:rPr>
                <w:rFonts w:ascii="Footlight MT Light" w:hAnsi="Footlight MT Light"/>
                <w:color w:val="000000"/>
                <w:sz w:val="24"/>
                <w:szCs w:val="24"/>
                <w:lang w:val="id-ID"/>
              </w:rPr>
            </w:pPr>
          </w:p>
          <w:p w:rsidR="006B6E10" w:rsidRPr="00D31CDA" w:rsidRDefault="00512F04">
            <w:pPr>
              <w:numPr>
                <w:ilvl w:val="1"/>
                <w:numId w:val="41"/>
              </w:numPr>
              <w:tabs>
                <w:tab w:val="left" w:pos="600"/>
              </w:tabs>
              <w:ind w:left="600" w:hanging="708"/>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Per</w:t>
            </w:r>
            <w:r w:rsidR="005E2816" w:rsidRPr="00D31CDA">
              <w:rPr>
                <w:rFonts w:ascii="Footlight MT Light" w:hAnsi="Footlight MT Light"/>
                <w:color w:val="000000"/>
                <w:sz w:val="24"/>
                <w:szCs w:val="24"/>
                <w:lang w:val="id-ID"/>
              </w:rPr>
              <w:t>ubahan</w:t>
            </w:r>
            <w:r w:rsidR="005E2816" w:rsidRPr="00D31CDA">
              <w:rPr>
                <w:rFonts w:ascii="Footlight MT Light" w:hAnsi="Footlight MT Light"/>
                <w:color w:val="000000"/>
                <w:sz w:val="24"/>
                <w:szCs w:val="24"/>
                <w:lang w:val="sv-SE"/>
              </w:rPr>
              <w:t xml:space="preserve"> kontrak </w:t>
            </w:r>
            <w:r w:rsidR="005E2816" w:rsidRPr="00D31CDA">
              <w:rPr>
                <w:rFonts w:ascii="Footlight MT Light" w:hAnsi="Footlight MT Light"/>
                <w:color w:val="000000"/>
                <w:sz w:val="24"/>
                <w:szCs w:val="24"/>
                <w:lang w:val="id-ID"/>
              </w:rPr>
              <w:t>dapat dilaksanakan apabila disetujui oleh para pihak</w:t>
            </w:r>
            <w:r w:rsidR="005E2816" w:rsidRPr="00D31CDA">
              <w:rPr>
                <w:rFonts w:ascii="Footlight MT Light" w:hAnsi="Footlight MT Light"/>
                <w:color w:val="000000"/>
                <w:sz w:val="24"/>
                <w:szCs w:val="24"/>
              </w:rPr>
              <w:t xml:space="preserve">, </w:t>
            </w:r>
            <w:r w:rsidR="005E2816" w:rsidRPr="00D31CDA">
              <w:rPr>
                <w:rFonts w:ascii="Footlight MT Light" w:hAnsi="Footlight MT Light"/>
                <w:color w:val="000000"/>
                <w:sz w:val="24"/>
                <w:szCs w:val="24"/>
                <w:lang w:val="sv-SE"/>
              </w:rPr>
              <w:t>meliputi</w:t>
            </w:r>
            <w:r w:rsidR="005E2816" w:rsidRPr="00D31CDA">
              <w:rPr>
                <w:rFonts w:ascii="Footlight MT Light" w:hAnsi="Footlight MT Light"/>
                <w:color w:val="000000"/>
                <w:sz w:val="24"/>
                <w:szCs w:val="24"/>
                <w:lang w:val="id-ID"/>
              </w:rPr>
              <w:t>:</w:t>
            </w:r>
          </w:p>
          <w:p w:rsidR="005E2816" w:rsidRPr="00D31CDA" w:rsidRDefault="005E2816" w:rsidP="00B768FC">
            <w:pPr>
              <w:numPr>
                <w:ilvl w:val="0"/>
                <w:numId w:val="159"/>
              </w:numPr>
              <w:tabs>
                <w:tab w:val="left" w:pos="600"/>
              </w:tabs>
              <w:ind w:left="884"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lastRenderedPageBreak/>
              <w:t>perubahan pekerjaan disebabkan oleh sesuatu hal yang dilakukan oleh para pihak dalam kontrak sehingga mengubah lingkup pekerjaan dalam kontrak</w:t>
            </w:r>
            <w:r w:rsidRPr="00D31CDA">
              <w:rPr>
                <w:rFonts w:ascii="Footlight MT Light" w:hAnsi="Footlight MT Light"/>
                <w:color w:val="000000"/>
                <w:sz w:val="24"/>
                <w:szCs w:val="24"/>
                <w:lang w:val="sv-SE"/>
              </w:rPr>
              <w:t>;</w:t>
            </w:r>
          </w:p>
          <w:p w:rsidR="005E2816" w:rsidRPr="00D31CDA" w:rsidRDefault="005E2816" w:rsidP="00B768FC">
            <w:pPr>
              <w:numPr>
                <w:ilvl w:val="0"/>
                <w:numId w:val="159"/>
              </w:numPr>
              <w:tabs>
                <w:tab w:val="left" w:pos="600"/>
              </w:tabs>
              <w:ind w:left="884"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sv-SE"/>
              </w:rPr>
              <w:t>perubahan</w:t>
            </w:r>
            <w:r w:rsidRPr="00D31CDA">
              <w:rPr>
                <w:rFonts w:ascii="Footlight MT Light" w:hAnsi="Footlight MT Light"/>
                <w:color w:val="000000"/>
                <w:sz w:val="24"/>
                <w:szCs w:val="24"/>
                <w:lang w:val="id-ID"/>
              </w:rPr>
              <w:t xml:space="preserve"> jadwal pelaksanaan pekerjaan akibat adanya perubahan lingkup pekerjaan</w:t>
            </w:r>
            <w:r w:rsidRPr="00D31CDA">
              <w:rPr>
                <w:rFonts w:ascii="Footlight MT Light" w:hAnsi="Footlight MT Light"/>
                <w:color w:val="000000"/>
                <w:sz w:val="24"/>
                <w:szCs w:val="24"/>
              </w:rPr>
              <w:t>;</w:t>
            </w:r>
            <w:r w:rsidRPr="00D31CDA">
              <w:rPr>
                <w:rFonts w:ascii="Footlight MT Light" w:hAnsi="Footlight MT Light"/>
                <w:color w:val="000000"/>
                <w:sz w:val="24"/>
                <w:szCs w:val="24"/>
                <w:lang w:val="id-ID"/>
              </w:rPr>
              <w:t> </w:t>
            </w:r>
            <w:r w:rsidRPr="00D31CDA">
              <w:rPr>
                <w:rFonts w:ascii="Footlight MT Light" w:hAnsi="Footlight MT Light"/>
                <w:color w:val="000000"/>
                <w:sz w:val="24"/>
                <w:szCs w:val="24"/>
              </w:rPr>
              <w:t>dan/atau</w:t>
            </w:r>
          </w:p>
          <w:p w:rsidR="005E2816" w:rsidRPr="00D31CDA" w:rsidRDefault="005E2816" w:rsidP="00B768FC">
            <w:pPr>
              <w:numPr>
                <w:ilvl w:val="0"/>
                <w:numId w:val="159"/>
              </w:numPr>
              <w:tabs>
                <w:tab w:val="left" w:pos="600"/>
              </w:tabs>
              <w:ind w:left="884"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sv-SE"/>
              </w:rPr>
              <w:t>perubahan</w:t>
            </w:r>
            <w:r w:rsidRPr="00D31CDA">
              <w:rPr>
                <w:rFonts w:ascii="Footlight MT Light" w:hAnsi="Footlight MT Light"/>
                <w:color w:val="000000"/>
                <w:sz w:val="24"/>
                <w:szCs w:val="24"/>
                <w:lang w:val="id-ID"/>
              </w:rPr>
              <w:t xml:space="preserve"> </w:t>
            </w:r>
            <w:r w:rsidR="00E7667D" w:rsidRPr="00D31CDA">
              <w:rPr>
                <w:rFonts w:ascii="Footlight MT Light" w:hAnsi="Footlight MT Light"/>
                <w:color w:val="000000"/>
                <w:sz w:val="24"/>
                <w:szCs w:val="24"/>
                <w:lang w:val="id-ID"/>
              </w:rPr>
              <w:t>nilai</w:t>
            </w:r>
            <w:r w:rsidRPr="00D31CDA">
              <w:rPr>
                <w:rFonts w:ascii="Footlight MT Light" w:hAnsi="Footlight MT Light"/>
                <w:color w:val="000000"/>
                <w:sz w:val="24"/>
                <w:szCs w:val="24"/>
                <w:lang w:val="id-ID"/>
              </w:rPr>
              <w:t xml:space="preserve"> kontrak akibat adanya perubahan pekerjaan, perubahan </w:t>
            </w:r>
            <w:r w:rsidR="00E7667D" w:rsidRPr="00D31CDA">
              <w:rPr>
                <w:rFonts w:ascii="Footlight MT Light" w:hAnsi="Footlight MT Light"/>
                <w:color w:val="000000"/>
                <w:sz w:val="24"/>
                <w:szCs w:val="24"/>
                <w:lang w:val="id-ID"/>
              </w:rPr>
              <w:t>jadwal</w:t>
            </w:r>
            <w:r w:rsidRPr="00D31CDA">
              <w:rPr>
                <w:rFonts w:ascii="Footlight MT Light" w:hAnsi="Footlight MT Light"/>
                <w:color w:val="000000"/>
                <w:sz w:val="24"/>
                <w:szCs w:val="24"/>
                <w:lang w:val="id-ID"/>
              </w:rPr>
              <w:t xml:space="preserve"> pelaksanaan pekerjaan </w:t>
            </w:r>
            <w:r w:rsidR="00E7667D" w:rsidRPr="00D31CDA">
              <w:rPr>
                <w:rFonts w:ascii="Footlight MT Light" w:hAnsi="Footlight MT Light"/>
                <w:color w:val="000000"/>
                <w:sz w:val="24"/>
                <w:szCs w:val="24"/>
                <w:lang w:val="id-ID"/>
              </w:rPr>
              <w:t xml:space="preserve">dan/atau </w:t>
            </w:r>
            <w:r w:rsidRPr="00D31CDA">
              <w:rPr>
                <w:rFonts w:ascii="Footlight MT Light" w:hAnsi="Footlight MT Light"/>
                <w:color w:val="000000"/>
                <w:sz w:val="24"/>
                <w:szCs w:val="24"/>
                <w:lang w:val="id-ID"/>
              </w:rPr>
              <w:t>penyesuaian harga</w:t>
            </w:r>
            <w:r w:rsidRPr="00D31CDA">
              <w:rPr>
                <w:rFonts w:ascii="Footlight MT Light" w:hAnsi="Footlight MT Light"/>
                <w:color w:val="000000"/>
                <w:sz w:val="24"/>
                <w:szCs w:val="24"/>
              </w:rPr>
              <w:t>.</w:t>
            </w:r>
          </w:p>
          <w:p w:rsidR="006B6E10" w:rsidRPr="00D31CDA" w:rsidRDefault="006B6E10">
            <w:pPr>
              <w:tabs>
                <w:tab w:val="left" w:pos="600"/>
              </w:tabs>
              <w:jc w:val="both"/>
              <w:rPr>
                <w:rFonts w:ascii="Footlight MT Light" w:hAnsi="Footlight MT Light"/>
                <w:color w:val="000000"/>
                <w:sz w:val="24"/>
                <w:szCs w:val="24"/>
                <w:lang w:val="id-ID"/>
              </w:rPr>
            </w:pPr>
          </w:p>
          <w:p w:rsidR="006B6E10" w:rsidRPr="00D31CDA" w:rsidRDefault="00E7667D">
            <w:pPr>
              <w:numPr>
                <w:ilvl w:val="1"/>
                <w:numId w:val="41"/>
              </w:numPr>
              <w:tabs>
                <w:tab w:val="left" w:pos="600"/>
              </w:tabs>
              <w:ind w:left="600"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Untuk kepentingan perubahan kontrak PA/KPA dapat membentuk Panitai/Pejabat Peneliti Pelaksanaan Kontrak</w:t>
            </w:r>
            <w:r w:rsidR="005E2816" w:rsidRPr="00D31CDA">
              <w:rPr>
                <w:rFonts w:ascii="Footlight MT Light" w:hAnsi="Footlight MT Light"/>
                <w:color w:val="000000"/>
                <w:sz w:val="24"/>
                <w:szCs w:val="24"/>
                <w:lang w:val="id-ID"/>
              </w:rPr>
              <w:t xml:space="preserve"> </w:t>
            </w:r>
            <w:r w:rsidR="005E2816" w:rsidRPr="00D31CDA">
              <w:rPr>
                <w:rFonts w:ascii="Footlight MT Light" w:hAnsi="Footlight MT Light"/>
                <w:color w:val="000000"/>
                <w:sz w:val="24"/>
                <w:szCs w:val="24"/>
                <w:lang w:val="fi-FI"/>
              </w:rPr>
              <w:t>atas usul PPK</w:t>
            </w:r>
            <w:r w:rsidRPr="00D31CDA">
              <w:rPr>
                <w:rFonts w:ascii="Footlight MT Light" w:hAnsi="Footlight MT Light"/>
                <w:color w:val="000000"/>
                <w:sz w:val="24"/>
                <w:szCs w:val="24"/>
                <w:lang w:val="id-ID"/>
              </w:rPr>
              <w:t>.</w:t>
            </w:r>
          </w:p>
          <w:p w:rsidR="005E2816" w:rsidRPr="00D31CDA" w:rsidRDefault="005E2816" w:rsidP="004246D2">
            <w:pPr>
              <w:tabs>
                <w:tab w:val="left" w:pos="600"/>
              </w:tabs>
              <w:ind w:left="600"/>
              <w:jc w:val="both"/>
              <w:rPr>
                <w:rFonts w:ascii="Footlight MT Light" w:hAnsi="Footlight MT Light"/>
                <w:color w:val="000000"/>
                <w:sz w:val="24"/>
                <w:szCs w:val="24"/>
                <w:lang w:val="id-ID"/>
              </w:rPr>
            </w:pPr>
          </w:p>
        </w:tc>
      </w:tr>
      <w:tr w:rsidR="005E2816" w:rsidRPr="00D31CDA" w:rsidTr="0036692E">
        <w:trPr>
          <w:trHeight w:val="66"/>
        </w:trPr>
        <w:tc>
          <w:tcPr>
            <w:tcW w:w="2235" w:type="dxa"/>
          </w:tcPr>
          <w:p w:rsidR="005E2816" w:rsidRPr="00D31CDA" w:rsidRDefault="005E2816" w:rsidP="008D7806">
            <w:pPr>
              <w:pStyle w:val="Heading2"/>
              <w:numPr>
                <w:ilvl w:val="0"/>
                <w:numId w:val="41"/>
              </w:numPr>
              <w:tabs>
                <w:tab w:val="num" w:pos="426"/>
              </w:tabs>
              <w:ind w:left="426" w:hanging="426"/>
              <w:jc w:val="left"/>
              <w:rPr>
                <w:rFonts w:ascii="Footlight MT Light" w:hAnsi="Footlight MT Light"/>
                <w:color w:val="000000"/>
                <w:sz w:val="24"/>
                <w:szCs w:val="24"/>
                <w:lang w:val="id-ID"/>
              </w:rPr>
            </w:pPr>
            <w:bookmarkStart w:id="1423" w:name="_Toc345900133"/>
            <w:r w:rsidRPr="00D31CDA">
              <w:rPr>
                <w:rFonts w:ascii="Footlight MT Light" w:hAnsi="Footlight MT Light"/>
                <w:color w:val="000000"/>
                <w:sz w:val="24"/>
                <w:szCs w:val="24"/>
                <w:lang w:val="id-ID"/>
              </w:rPr>
              <w:lastRenderedPageBreak/>
              <w:t>Perubahan Lingkup Pekerjaan</w:t>
            </w:r>
            <w:bookmarkEnd w:id="1423"/>
          </w:p>
        </w:tc>
        <w:tc>
          <w:tcPr>
            <w:tcW w:w="5811" w:type="dxa"/>
          </w:tcPr>
          <w:p w:rsidR="006B6E10" w:rsidRPr="00D31CDA" w:rsidRDefault="005E2816">
            <w:pPr>
              <w:numPr>
                <w:ilvl w:val="1"/>
                <w:numId w:val="41"/>
              </w:numPr>
              <w:tabs>
                <w:tab w:val="left" w:pos="600"/>
              </w:tabs>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Apabila terdapat perbedaan yang signifikan antara kondisi lapangan pada saat pelaksanaan dengan Kerangka Acuan Kerja yang telah ditentukan dalam Kontrak, maka PPK bersama penyedia dapat melakukan perubahan Kontrak yang meliputi antara lain:</w:t>
            </w:r>
          </w:p>
          <w:p w:rsidR="005E2816" w:rsidRPr="00D31CDA" w:rsidRDefault="005E2816" w:rsidP="008D7806">
            <w:pPr>
              <w:numPr>
                <w:ilvl w:val="0"/>
                <w:numId w:val="47"/>
              </w:numPr>
              <w:tabs>
                <w:tab w:val="clear" w:pos="1620"/>
                <w:tab w:val="left" w:pos="884"/>
              </w:tabs>
              <w:ind w:left="884" w:hanging="142"/>
              <w:jc w:val="both"/>
              <w:rPr>
                <w:rFonts w:ascii="Footlight MT Light" w:hAnsi="Footlight MT Light"/>
                <w:color w:val="000000"/>
                <w:sz w:val="24"/>
                <w:szCs w:val="24"/>
              </w:rPr>
            </w:pPr>
            <w:r w:rsidRPr="00D31CDA">
              <w:rPr>
                <w:rFonts w:ascii="Footlight MT Light" w:hAnsi="Footlight MT Light"/>
                <w:color w:val="000000"/>
                <w:sz w:val="24"/>
                <w:szCs w:val="24"/>
              </w:rPr>
              <w:t xml:space="preserve">menambah atau mengurangi volume pekerjaan yang tercantum dalam Kontrak;  </w:t>
            </w:r>
          </w:p>
          <w:p w:rsidR="005E2816" w:rsidRPr="00D31CDA" w:rsidRDefault="005E2816" w:rsidP="008D7806">
            <w:pPr>
              <w:numPr>
                <w:ilvl w:val="0"/>
                <w:numId w:val="47"/>
              </w:numPr>
              <w:tabs>
                <w:tab w:val="clear" w:pos="1620"/>
                <w:tab w:val="left" w:pos="884"/>
              </w:tabs>
              <w:ind w:left="884" w:hanging="142"/>
              <w:jc w:val="both"/>
              <w:rPr>
                <w:rFonts w:ascii="Footlight MT Light" w:hAnsi="Footlight MT Light"/>
                <w:color w:val="000000"/>
                <w:sz w:val="24"/>
                <w:szCs w:val="24"/>
              </w:rPr>
            </w:pPr>
            <w:r w:rsidRPr="00D31CDA">
              <w:rPr>
                <w:rFonts w:ascii="Footlight MT Light" w:hAnsi="Footlight MT Light"/>
                <w:color w:val="000000"/>
                <w:sz w:val="24"/>
                <w:szCs w:val="24"/>
              </w:rPr>
              <w:t>mengurangi atau menambah jenis pekerjaan;</w:t>
            </w:r>
          </w:p>
          <w:p w:rsidR="005E2816" w:rsidRPr="00D31CDA" w:rsidRDefault="005E2816" w:rsidP="008D7806">
            <w:pPr>
              <w:numPr>
                <w:ilvl w:val="0"/>
                <w:numId w:val="47"/>
              </w:numPr>
              <w:tabs>
                <w:tab w:val="clear" w:pos="1620"/>
                <w:tab w:val="left" w:pos="884"/>
              </w:tabs>
              <w:ind w:left="884" w:hanging="142"/>
              <w:jc w:val="both"/>
              <w:rPr>
                <w:rFonts w:ascii="Footlight MT Light" w:hAnsi="Footlight MT Light"/>
                <w:color w:val="000000"/>
                <w:sz w:val="24"/>
                <w:szCs w:val="24"/>
              </w:rPr>
            </w:pPr>
            <w:r w:rsidRPr="00D31CDA">
              <w:rPr>
                <w:rFonts w:ascii="Footlight MT Light" w:hAnsi="Footlight MT Light"/>
                <w:color w:val="000000"/>
                <w:sz w:val="24"/>
                <w:szCs w:val="24"/>
              </w:rPr>
              <w:t>mengubah spesifikasi pekerjaan sesuai dengan kebutuhan lapangan;</w:t>
            </w:r>
            <w:r w:rsidRPr="00D31CDA">
              <w:rPr>
                <w:rFonts w:ascii="Footlight MT Light" w:hAnsi="Footlight MT Light"/>
                <w:color w:val="000000"/>
                <w:sz w:val="24"/>
                <w:szCs w:val="24"/>
                <w:lang w:val="id-ID"/>
              </w:rPr>
              <w:t xml:space="preserve"> dan</w:t>
            </w:r>
          </w:p>
          <w:p w:rsidR="005E2816" w:rsidRPr="00D31CDA" w:rsidRDefault="005E2816" w:rsidP="008D7806">
            <w:pPr>
              <w:numPr>
                <w:ilvl w:val="0"/>
                <w:numId w:val="47"/>
              </w:numPr>
              <w:tabs>
                <w:tab w:val="clear" w:pos="1620"/>
                <w:tab w:val="left" w:pos="884"/>
              </w:tabs>
              <w:ind w:left="884" w:hanging="142"/>
              <w:jc w:val="both"/>
              <w:rPr>
                <w:rFonts w:ascii="Footlight MT Light" w:hAnsi="Footlight MT Light"/>
                <w:color w:val="000000"/>
                <w:sz w:val="24"/>
                <w:szCs w:val="24"/>
              </w:rPr>
            </w:pPr>
            <w:r w:rsidRPr="00D31CDA">
              <w:rPr>
                <w:rFonts w:ascii="Footlight MT Light" w:hAnsi="Footlight MT Light"/>
                <w:color w:val="000000"/>
                <w:sz w:val="24"/>
                <w:szCs w:val="24"/>
              </w:rPr>
              <w:t>melaksanakan pekerjaan tambah/kurang yang belum tercantum dalam Kontrak yang diperlukan untuk menyelesaikan seluruh pekerjaan.</w:t>
            </w:r>
          </w:p>
          <w:p w:rsidR="005E2816" w:rsidRPr="00D31CDA" w:rsidRDefault="005E2816" w:rsidP="00034016">
            <w:pPr>
              <w:tabs>
                <w:tab w:val="left" w:pos="884"/>
              </w:tabs>
              <w:ind w:left="884"/>
              <w:jc w:val="both"/>
              <w:rPr>
                <w:rFonts w:ascii="Footlight MT Light" w:hAnsi="Footlight MT Light"/>
                <w:color w:val="000000"/>
                <w:sz w:val="24"/>
                <w:szCs w:val="24"/>
              </w:rPr>
            </w:pPr>
          </w:p>
          <w:p w:rsidR="006B6E10" w:rsidRPr="00D31CDA" w:rsidRDefault="005E2816">
            <w:pPr>
              <w:numPr>
                <w:ilvl w:val="1"/>
                <w:numId w:val="41"/>
              </w:numPr>
              <w:tabs>
                <w:tab w:val="left" w:pos="600"/>
              </w:tabs>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 xml:space="preserve">Pekerjaan tambah harus </w:t>
            </w:r>
            <w:r w:rsidRPr="00D31CDA">
              <w:rPr>
                <w:rFonts w:ascii="Footlight MT Light" w:hAnsi="Footlight MT Light"/>
                <w:color w:val="000000"/>
                <w:sz w:val="24"/>
                <w:szCs w:val="24"/>
                <w:lang w:val="fi-FI"/>
              </w:rPr>
              <w:t xml:space="preserve">mempertimbangkan </w:t>
            </w:r>
            <w:r w:rsidRPr="00D31CDA">
              <w:rPr>
                <w:rFonts w:ascii="Footlight MT Light" w:hAnsi="Footlight MT Light"/>
                <w:color w:val="000000"/>
                <w:sz w:val="24"/>
                <w:szCs w:val="24"/>
              </w:rPr>
              <w:t>tersedianya</w:t>
            </w:r>
            <w:r w:rsidRPr="00D31CDA">
              <w:rPr>
                <w:rFonts w:ascii="Footlight MT Light" w:hAnsi="Footlight MT Light"/>
                <w:color w:val="000000"/>
                <w:sz w:val="24"/>
                <w:szCs w:val="24"/>
                <w:lang w:val="fi-FI"/>
              </w:rPr>
              <w:t xml:space="preserve"> anggaran dan</w:t>
            </w:r>
            <w:r w:rsidRPr="00D31CDA">
              <w:rPr>
                <w:rFonts w:ascii="Footlight MT Light" w:hAnsi="Footlight MT Light"/>
                <w:color w:val="000000"/>
                <w:sz w:val="24"/>
                <w:szCs w:val="24"/>
              </w:rPr>
              <w:t xml:space="preserve"> </w:t>
            </w:r>
            <w:r w:rsidRPr="00D31CDA">
              <w:rPr>
                <w:rFonts w:ascii="Footlight MT Light" w:hAnsi="Footlight MT Light"/>
                <w:color w:val="000000"/>
                <w:sz w:val="24"/>
                <w:szCs w:val="24"/>
                <w:lang w:val="fi-FI"/>
              </w:rPr>
              <w:t xml:space="preserve">paling tinggi </w:t>
            </w:r>
            <w:r w:rsidRPr="00D31CDA">
              <w:rPr>
                <w:rFonts w:ascii="Footlight MT Light" w:hAnsi="Footlight MT Light"/>
                <w:color w:val="000000"/>
                <w:sz w:val="24"/>
                <w:szCs w:val="24"/>
              </w:rPr>
              <w:t>10% (sepuluh perseratus) dari biaya yang tercantum dari nilai Kontrak awal.</w:t>
            </w:r>
          </w:p>
          <w:p w:rsidR="006B6E10" w:rsidRPr="00D31CDA" w:rsidRDefault="006B6E10">
            <w:pPr>
              <w:tabs>
                <w:tab w:val="left" w:pos="600"/>
              </w:tabs>
              <w:ind w:left="600"/>
              <w:jc w:val="both"/>
              <w:rPr>
                <w:rFonts w:ascii="Footlight MT Light" w:hAnsi="Footlight MT Light"/>
                <w:color w:val="000000"/>
                <w:sz w:val="24"/>
                <w:szCs w:val="24"/>
              </w:rPr>
            </w:pPr>
          </w:p>
          <w:p w:rsidR="006B6E10" w:rsidRPr="00D31CDA" w:rsidRDefault="005E2816">
            <w:pPr>
              <w:numPr>
                <w:ilvl w:val="1"/>
                <w:numId w:val="41"/>
              </w:numPr>
              <w:tabs>
                <w:tab w:val="left" w:pos="600"/>
              </w:tabs>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Perintah perubahan</w:t>
            </w:r>
            <w:r w:rsidRPr="00D31CDA">
              <w:rPr>
                <w:rFonts w:ascii="Footlight MT Light" w:hAnsi="Footlight MT Light"/>
                <w:color w:val="000000"/>
                <w:sz w:val="24"/>
                <w:szCs w:val="24"/>
                <w:lang w:val="id-ID"/>
              </w:rPr>
              <w:t xml:space="preserve"> lingkup</w:t>
            </w:r>
            <w:r w:rsidRPr="00D31CDA">
              <w:rPr>
                <w:rFonts w:ascii="Footlight MT Light" w:hAnsi="Footlight MT Light"/>
                <w:color w:val="000000"/>
                <w:sz w:val="24"/>
                <w:szCs w:val="24"/>
              </w:rPr>
              <w:t xml:space="preserve"> pekerjaan dibuat oleh PPK secara tertulis kepada penyedia, ditindaklanjuti dengan negosiasi teknis dan biaya dengan tetap mengacu pada ketentuan yang tercantum dalam Kontrak awal.</w:t>
            </w:r>
          </w:p>
          <w:p w:rsidR="005E2816" w:rsidRPr="00D31CDA" w:rsidRDefault="005E2816" w:rsidP="00034016">
            <w:pPr>
              <w:tabs>
                <w:tab w:val="left" w:pos="600"/>
              </w:tabs>
              <w:jc w:val="both"/>
              <w:rPr>
                <w:rFonts w:ascii="Footlight MT Light" w:hAnsi="Footlight MT Light"/>
                <w:color w:val="000000"/>
                <w:sz w:val="24"/>
                <w:szCs w:val="24"/>
              </w:rPr>
            </w:pPr>
          </w:p>
          <w:p w:rsidR="006B6E10" w:rsidRPr="00D31CDA" w:rsidRDefault="005E2816">
            <w:pPr>
              <w:numPr>
                <w:ilvl w:val="1"/>
                <w:numId w:val="41"/>
              </w:numPr>
              <w:tabs>
                <w:tab w:val="left" w:pos="600"/>
              </w:tabs>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Hasil negosiasi tersebut dituangkan dalam Berita Acara sebagai dasar penyusunan adendum Kontrak.</w:t>
            </w:r>
          </w:p>
          <w:p w:rsidR="005E2816" w:rsidRPr="00D31CDA" w:rsidRDefault="005E2816" w:rsidP="00034016">
            <w:pPr>
              <w:tabs>
                <w:tab w:val="left" w:pos="600"/>
              </w:tabs>
              <w:jc w:val="both"/>
              <w:rPr>
                <w:rFonts w:ascii="Footlight MT Light" w:hAnsi="Footlight MT Light"/>
                <w:color w:val="000000"/>
                <w:sz w:val="24"/>
                <w:szCs w:val="24"/>
              </w:rPr>
            </w:pPr>
          </w:p>
          <w:p w:rsidR="00512F04" w:rsidRPr="00D31CDA" w:rsidRDefault="005E2816" w:rsidP="00512F04">
            <w:pPr>
              <w:tabs>
                <w:tab w:val="left" w:pos="600"/>
              </w:tabs>
              <w:ind w:left="600"/>
              <w:jc w:val="both"/>
              <w:rPr>
                <w:rFonts w:ascii="Footlight MT Light" w:hAnsi="Footlight MT Light"/>
                <w:color w:val="000000"/>
                <w:sz w:val="24"/>
                <w:szCs w:val="24"/>
                <w:lang w:val="sv-SE"/>
              </w:rPr>
            </w:pPr>
            <w:r w:rsidRPr="00D31CDA">
              <w:rPr>
                <w:rFonts w:ascii="Footlight MT Light" w:hAnsi="Footlight MT Light"/>
                <w:color w:val="000000"/>
                <w:sz w:val="24"/>
                <w:szCs w:val="24"/>
              </w:rPr>
              <w:t xml:space="preserve">Dalam hal penilaian perubahan lingkup pekerjaan sebagaimana dimaksud pada angka </w:t>
            </w:r>
            <w:r w:rsidRPr="00D31CDA">
              <w:rPr>
                <w:rFonts w:ascii="Footlight MT Light" w:hAnsi="Footlight MT Light"/>
                <w:color w:val="000000"/>
                <w:sz w:val="24"/>
                <w:szCs w:val="24"/>
                <w:lang w:val="id-ID"/>
              </w:rPr>
              <w:t>2</w:t>
            </w:r>
            <w:r w:rsidR="009B79A8" w:rsidRPr="00D31CDA">
              <w:rPr>
                <w:rFonts w:ascii="Footlight MT Light" w:hAnsi="Footlight MT Light"/>
                <w:color w:val="000000"/>
                <w:sz w:val="24"/>
                <w:szCs w:val="24"/>
                <w:lang w:val="id-ID"/>
              </w:rPr>
              <w:t>7</w:t>
            </w:r>
            <w:r w:rsidRPr="00D31CDA">
              <w:rPr>
                <w:rFonts w:ascii="Footlight MT Light" w:hAnsi="Footlight MT Light"/>
                <w:color w:val="000000"/>
                <w:sz w:val="24"/>
                <w:szCs w:val="24"/>
                <w:lang w:val="id-ID"/>
              </w:rPr>
              <w:t>.1</w:t>
            </w:r>
            <w:r w:rsidRPr="00D31CDA">
              <w:rPr>
                <w:rFonts w:ascii="Footlight MT Light" w:hAnsi="Footlight MT Light"/>
                <w:color w:val="000000"/>
                <w:sz w:val="24"/>
                <w:szCs w:val="24"/>
              </w:rPr>
              <w:t xml:space="preserve"> sampai </w:t>
            </w:r>
            <w:r w:rsidRPr="00D31CDA">
              <w:rPr>
                <w:rFonts w:ascii="Footlight MT Light" w:hAnsi="Footlight MT Light"/>
                <w:color w:val="000000"/>
                <w:sz w:val="24"/>
                <w:szCs w:val="24"/>
              </w:rPr>
              <w:lastRenderedPageBreak/>
              <w:t>dengan 2</w:t>
            </w:r>
            <w:r w:rsidR="009B79A8" w:rsidRPr="00D31CDA">
              <w:rPr>
                <w:rFonts w:ascii="Footlight MT Light" w:hAnsi="Footlight MT Light"/>
                <w:color w:val="000000"/>
                <w:sz w:val="24"/>
                <w:szCs w:val="24"/>
                <w:lang w:val="id-ID"/>
              </w:rPr>
              <w:t>7</w:t>
            </w:r>
            <w:r w:rsidRPr="00D31CDA">
              <w:rPr>
                <w:rFonts w:ascii="Footlight MT Light" w:hAnsi="Footlight MT Light"/>
                <w:color w:val="000000"/>
                <w:sz w:val="24"/>
                <w:szCs w:val="24"/>
                <w:lang w:val="id-ID"/>
              </w:rPr>
              <w:t>.</w:t>
            </w:r>
            <w:r w:rsidRPr="00D31CDA">
              <w:rPr>
                <w:rFonts w:ascii="Footlight MT Light" w:hAnsi="Footlight MT Light"/>
                <w:color w:val="000000"/>
                <w:sz w:val="24"/>
                <w:szCs w:val="24"/>
              </w:rPr>
              <w:t>4, PPK dapat dibantu oleh</w:t>
            </w:r>
            <w:r w:rsidRPr="00D31CDA">
              <w:rPr>
                <w:rFonts w:ascii="Footlight MT Light" w:hAnsi="Footlight MT Light"/>
                <w:color w:val="000000"/>
                <w:sz w:val="24"/>
                <w:szCs w:val="24"/>
                <w:lang w:val="id-ID"/>
              </w:rPr>
              <w:t xml:space="preserve"> Tim Pendukung yaitu</w:t>
            </w:r>
            <w:r w:rsidRPr="00D31CDA">
              <w:rPr>
                <w:rFonts w:ascii="Footlight MT Light" w:hAnsi="Footlight MT Light"/>
                <w:color w:val="000000"/>
                <w:sz w:val="24"/>
                <w:szCs w:val="24"/>
              </w:rPr>
              <w:t xml:space="preserve"> Panitia/Pejabat </w:t>
            </w:r>
            <w:r w:rsidRPr="00D31CDA">
              <w:rPr>
                <w:rFonts w:ascii="Footlight MT Light" w:hAnsi="Footlight MT Light"/>
                <w:color w:val="000000"/>
                <w:sz w:val="24"/>
                <w:szCs w:val="24"/>
                <w:lang w:val="id-ID"/>
              </w:rPr>
              <w:t xml:space="preserve">Peneliti </w:t>
            </w:r>
            <w:r w:rsidRPr="00D31CDA">
              <w:rPr>
                <w:rFonts w:ascii="Footlight MT Light" w:hAnsi="Footlight MT Light"/>
                <w:color w:val="000000"/>
                <w:sz w:val="24"/>
                <w:szCs w:val="24"/>
              </w:rPr>
              <w:t>Pelaksana</w:t>
            </w:r>
            <w:r w:rsidRPr="00D31CDA">
              <w:rPr>
                <w:rFonts w:ascii="Footlight MT Light" w:hAnsi="Footlight MT Light"/>
                <w:color w:val="000000"/>
                <w:sz w:val="24"/>
                <w:szCs w:val="24"/>
                <w:lang w:val="id-ID"/>
              </w:rPr>
              <w:t>an</w:t>
            </w:r>
            <w:r w:rsidRPr="00D31CDA">
              <w:rPr>
                <w:rFonts w:ascii="Footlight MT Light" w:hAnsi="Footlight MT Light"/>
                <w:color w:val="000000"/>
                <w:sz w:val="24"/>
                <w:szCs w:val="24"/>
              </w:rPr>
              <w:t xml:space="preserve"> Kontrak.</w:t>
            </w:r>
          </w:p>
          <w:p w:rsidR="005E2816" w:rsidRPr="00D31CDA" w:rsidRDefault="005E2816" w:rsidP="00512F04">
            <w:pPr>
              <w:tabs>
                <w:tab w:val="left" w:pos="600"/>
              </w:tabs>
              <w:ind w:left="600"/>
              <w:jc w:val="both"/>
              <w:rPr>
                <w:rFonts w:ascii="Footlight MT Light" w:hAnsi="Footlight MT Light"/>
                <w:color w:val="000000"/>
                <w:sz w:val="24"/>
                <w:szCs w:val="24"/>
                <w:lang w:val="id-ID"/>
              </w:rPr>
            </w:pPr>
          </w:p>
        </w:tc>
      </w:tr>
      <w:tr w:rsidR="005E2816" w:rsidRPr="00D31CDA" w:rsidTr="0036692E">
        <w:trPr>
          <w:trHeight w:val="1843"/>
        </w:trPr>
        <w:tc>
          <w:tcPr>
            <w:tcW w:w="2235" w:type="dxa"/>
          </w:tcPr>
          <w:p w:rsidR="005E2816" w:rsidRPr="00D31CDA" w:rsidRDefault="00E7667D" w:rsidP="00BA35A5">
            <w:pPr>
              <w:pStyle w:val="Heading2"/>
              <w:numPr>
                <w:ilvl w:val="0"/>
                <w:numId w:val="41"/>
              </w:numPr>
              <w:tabs>
                <w:tab w:val="num" w:pos="426"/>
              </w:tabs>
              <w:ind w:left="426" w:hanging="426"/>
              <w:jc w:val="left"/>
              <w:rPr>
                <w:rFonts w:ascii="Footlight MT Light" w:hAnsi="Footlight MT Light"/>
                <w:color w:val="000000"/>
                <w:sz w:val="24"/>
                <w:szCs w:val="24"/>
                <w:lang w:val="id-ID"/>
              </w:rPr>
            </w:pPr>
            <w:bookmarkStart w:id="1424" w:name="_Toc345900134"/>
            <w:r w:rsidRPr="00D31CDA">
              <w:rPr>
                <w:rFonts w:ascii="Footlight MT Light" w:hAnsi="Footlight MT Light"/>
                <w:color w:val="000000"/>
                <w:sz w:val="24"/>
                <w:szCs w:val="24"/>
                <w:lang w:val="id-ID"/>
              </w:rPr>
              <w:lastRenderedPageBreak/>
              <w:t>Perubahan Jadwal</w:t>
            </w:r>
            <w:r w:rsidR="005E2816" w:rsidRPr="00D31CDA">
              <w:rPr>
                <w:rFonts w:ascii="Footlight MT Light" w:hAnsi="Footlight MT Light"/>
                <w:color w:val="000000"/>
                <w:sz w:val="24"/>
                <w:szCs w:val="24"/>
                <w:lang w:val="id-ID"/>
              </w:rPr>
              <w:t xml:space="preserve"> Pelaksanaan</w:t>
            </w:r>
            <w:bookmarkEnd w:id="1424"/>
          </w:p>
        </w:tc>
        <w:tc>
          <w:tcPr>
            <w:tcW w:w="5811" w:type="dxa"/>
          </w:tcPr>
          <w:p w:rsidR="006B6E10" w:rsidRPr="00D31CDA" w:rsidRDefault="00E7667D">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lang w:val="id-ID"/>
              </w:rPr>
              <w:t>Perubahan jadwal</w:t>
            </w:r>
            <w:r w:rsidRPr="00D31CDA">
              <w:rPr>
                <w:rFonts w:ascii="Footlight MT Light" w:hAnsi="Footlight MT Light"/>
                <w:color w:val="000000"/>
                <w:sz w:val="24"/>
                <w:szCs w:val="24"/>
              </w:rPr>
              <w:t xml:space="preserve"> </w:t>
            </w:r>
            <w:r w:rsidRPr="00D31CDA">
              <w:rPr>
                <w:rFonts w:ascii="Footlight MT Light" w:hAnsi="Footlight MT Light"/>
                <w:color w:val="000000"/>
                <w:sz w:val="24"/>
                <w:szCs w:val="24"/>
                <w:lang w:val="id-ID"/>
              </w:rPr>
              <w:t>dalam hal terjadi perpanjangan waktu</w:t>
            </w:r>
            <w:r w:rsidR="005E2816" w:rsidRPr="00D31CDA">
              <w:rPr>
                <w:rFonts w:ascii="Footlight MT Light" w:hAnsi="Footlight MT Light"/>
                <w:color w:val="000000"/>
                <w:sz w:val="24"/>
                <w:szCs w:val="24"/>
                <w:lang w:val="id-ID"/>
              </w:rPr>
              <w:t xml:space="preserve"> </w:t>
            </w:r>
            <w:r w:rsidR="005E2816" w:rsidRPr="00D31CDA">
              <w:rPr>
                <w:rFonts w:ascii="Footlight MT Light" w:hAnsi="Footlight MT Light"/>
                <w:color w:val="000000"/>
                <w:sz w:val="24"/>
                <w:szCs w:val="24"/>
              </w:rPr>
              <w:t xml:space="preserve">pelaksanaan dapat diberikan oleh PPK atas pertimbangan yang layak dan wajar untuk hal-hal sebagai berikut: </w:t>
            </w:r>
          </w:p>
          <w:p w:rsidR="005E2816" w:rsidRPr="00D31CDA" w:rsidRDefault="005E2816" w:rsidP="008D7806">
            <w:pPr>
              <w:numPr>
                <w:ilvl w:val="1"/>
                <w:numId w:val="47"/>
              </w:numPr>
              <w:tabs>
                <w:tab w:val="left" w:pos="884"/>
              </w:tabs>
              <w:ind w:left="884" w:hanging="142"/>
              <w:jc w:val="both"/>
              <w:rPr>
                <w:rFonts w:ascii="Footlight MT Light" w:hAnsi="Footlight MT Light"/>
                <w:color w:val="000000"/>
                <w:sz w:val="24"/>
                <w:szCs w:val="24"/>
              </w:rPr>
            </w:pPr>
            <w:r w:rsidRPr="00D31CDA">
              <w:rPr>
                <w:rFonts w:ascii="Footlight MT Light" w:hAnsi="Footlight MT Light"/>
                <w:color w:val="000000"/>
                <w:sz w:val="24"/>
                <w:szCs w:val="24"/>
              </w:rPr>
              <w:t>pekerjaan tambah;</w:t>
            </w:r>
          </w:p>
          <w:p w:rsidR="005E2816" w:rsidRPr="00D31CDA" w:rsidRDefault="005E2816" w:rsidP="008D7806">
            <w:pPr>
              <w:numPr>
                <w:ilvl w:val="1"/>
                <w:numId w:val="47"/>
              </w:numPr>
              <w:tabs>
                <w:tab w:val="left" w:pos="884"/>
              </w:tabs>
              <w:ind w:left="884" w:hanging="142"/>
              <w:jc w:val="both"/>
              <w:rPr>
                <w:rFonts w:ascii="Footlight MT Light" w:hAnsi="Footlight MT Light"/>
                <w:color w:val="000000"/>
                <w:sz w:val="24"/>
                <w:szCs w:val="24"/>
              </w:rPr>
            </w:pPr>
            <w:r w:rsidRPr="00D31CDA">
              <w:rPr>
                <w:rFonts w:ascii="Footlight MT Light" w:hAnsi="Footlight MT Light"/>
                <w:color w:val="000000"/>
                <w:sz w:val="24"/>
                <w:szCs w:val="24"/>
              </w:rPr>
              <w:t>perubahan ruang lingkup pekerjaan;</w:t>
            </w:r>
          </w:p>
          <w:p w:rsidR="005E2816" w:rsidRPr="00D31CDA" w:rsidRDefault="005E2816" w:rsidP="008D7806">
            <w:pPr>
              <w:numPr>
                <w:ilvl w:val="1"/>
                <w:numId w:val="47"/>
              </w:numPr>
              <w:tabs>
                <w:tab w:val="left" w:pos="884"/>
              </w:tabs>
              <w:ind w:left="884" w:hanging="142"/>
              <w:jc w:val="both"/>
              <w:rPr>
                <w:rFonts w:ascii="Footlight MT Light" w:hAnsi="Footlight MT Light"/>
                <w:color w:val="000000"/>
                <w:sz w:val="24"/>
                <w:szCs w:val="24"/>
              </w:rPr>
            </w:pPr>
            <w:r w:rsidRPr="00D31CDA">
              <w:rPr>
                <w:rFonts w:ascii="Footlight MT Light" w:hAnsi="Footlight MT Light"/>
                <w:color w:val="000000"/>
                <w:sz w:val="24"/>
                <w:szCs w:val="24"/>
              </w:rPr>
              <w:t xml:space="preserve">keterlambatan yang disebabkan oleh PPK; </w:t>
            </w:r>
          </w:p>
          <w:p w:rsidR="005E2816" w:rsidRPr="00D31CDA" w:rsidRDefault="005E2816" w:rsidP="008D7806">
            <w:pPr>
              <w:numPr>
                <w:ilvl w:val="1"/>
                <w:numId w:val="47"/>
              </w:numPr>
              <w:tabs>
                <w:tab w:val="left" w:pos="884"/>
              </w:tabs>
              <w:ind w:left="884" w:hanging="142"/>
              <w:jc w:val="both"/>
              <w:rPr>
                <w:rFonts w:ascii="Footlight MT Light" w:hAnsi="Footlight MT Light"/>
                <w:color w:val="000000"/>
                <w:sz w:val="24"/>
                <w:szCs w:val="24"/>
              </w:rPr>
            </w:pPr>
            <w:r w:rsidRPr="00D31CDA">
              <w:rPr>
                <w:rFonts w:ascii="Footlight MT Light" w:hAnsi="Footlight MT Light"/>
                <w:color w:val="000000"/>
                <w:sz w:val="24"/>
                <w:szCs w:val="24"/>
              </w:rPr>
              <w:t>masalah yang timbul diluar kendali penyedia; dan/atau</w:t>
            </w:r>
          </w:p>
          <w:p w:rsidR="005E2816" w:rsidRPr="00D31CDA" w:rsidRDefault="005E2816" w:rsidP="008D7806">
            <w:pPr>
              <w:numPr>
                <w:ilvl w:val="1"/>
                <w:numId w:val="47"/>
              </w:numPr>
              <w:tabs>
                <w:tab w:val="left" w:pos="884"/>
              </w:tabs>
              <w:ind w:left="884" w:hanging="142"/>
              <w:jc w:val="both"/>
              <w:rPr>
                <w:rFonts w:ascii="Footlight MT Light" w:hAnsi="Footlight MT Light"/>
                <w:color w:val="000000"/>
                <w:sz w:val="24"/>
                <w:szCs w:val="24"/>
              </w:rPr>
            </w:pPr>
            <w:r w:rsidRPr="00D31CDA">
              <w:rPr>
                <w:rFonts w:ascii="Footlight MT Light" w:hAnsi="Footlight MT Light"/>
                <w:color w:val="000000"/>
                <w:sz w:val="24"/>
                <w:szCs w:val="24"/>
              </w:rPr>
              <w:t>keadaan kahar.</w:t>
            </w:r>
          </w:p>
          <w:p w:rsidR="005E2816" w:rsidRPr="00D31CDA" w:rsidRDefault="005E2816" w:rsidP="00034016">
            <w:pPr>
              <w:tabs>
                <w:tab w:val="left" w:pos="884"/>
              </w:tabs>
              <w:ind w:left="884"/>
              <w:jc w:val="both"/>
              <w:rPr>
                <w:rFonts w:ascii="Footlight MT Light" w:hAnsi="Footlight MT Light"/>
                <w:color w:val="000000"/>
                <w:sz w:val="24"/>
                <w:szCs w:val="24"/>
              </w:rPr>
            </w:pPr>
          </w:p>
          <w:p w:rsidR="006B6E10" w:rsidRPr="00D31CDA" w:rsidRDefault="005E2816">
            <w:pPr>
              <w:numPr>
                <w:ilvl w:val="1"/>
                <w:numId w:val="41"/>
              </w:numPr>
              <w:ind w:left="600" w:right="33" w:hanging="708"/>
              <w:jc w:val="both"/>
              <w:rPr>
                <w:rFonts w:ascii="Footlight MT Light" w:hAnsi="Footlight MT Light"/>
                <w:color w:val="000000"/>
                <w:sz w:val="24"/>
                <w:szCs w:val="24"/>
              </w:rPr>
            </w:pPr>
            <w:r w:rsidRPr="00D31CDA">
              <w:rPr>
                <w:rFonts w:ascii="Footlight MT Light" w:hAnsi="Footlight MT Light"/>
                <w:color w:val="000000"/>
                <w:sz w:val="24"/>
                <w:szCs w:val="24"/>
              </w:rPr>
              <w:t>Waktu penyelesaian pekerjaan dapat diperpanjang sekurang-kurangnya sama dengan waktu terhentinya kontrak akibat keadaan kahar.</w:t>
            </w:r>
          </w:p>
          <w:p w:rsidR="005E2816" w:rsidRPr="00D31CDA" w:rsidRDefault="005E2816" w:rsidP="00034016">
            <w:pPr>
              <w:ind w:left="600"/>
              <w:jc w:val="both"/>
              <w:rPr>
                <w:rFonts w:ascii="Footlight MT Light" w:hAnsi="Footlight MT Light"/>
                <w:color w:val="000000"/>
                <w:sz w:val="24"/>
                <w:szCs w:val="24"/>
              </w:rPr>
            </w:pPr>
          </w:p>
          <w:p w:rsidR="006B6E10" w:rsidRPr="00D31CDA" w:rsidRDefault="005E2816">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PPK dapat menyetujui perpanjangan waktu pelaksanaan atas kontrak setelah melakukan penelitian terhadap usulan tertulis yang diajukan oleh penyedia.</w:t>
            </w:r>
          </w:p>
          <w:p w:rsidR="005E2816" w:rsidRPr="00D31CDA" w:rsidRDefault="005E2816" w:rsidP="00034016">
            <w:pPr>
              <w:jc w:val="both"/>
              <w:rPr>
                <w:rFonts w:ascii="Footlight MT Light" w:hAnsi="Footlight MT Light"/>
                <w:color w:val="000000"/>
                <w:sz w:val="24"/>
                <w:szCs w:val="24"/>
              </w:rPr>
            </w:pPr>
          </w:p>
          <w:p w:rsidR="006B6E10" w:rsidRPr="00D31CDA" w:rsidRDefault="005E2816">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 xml:space="preserve">PPK dapat menugaskan Panitia/Pejabat </w:t>
            </w:r>
            <w:r w:rsidRPr="00D31CDA">
              <w:rPr>
                <w:rFonts w:ascii="Footlight MT Light" w:hAnsi="Footlight MT Light"/>
                <w:color w:val="000000"/>
                <w:sz w:val="24"/>
                <w:szCs w:val="24"/>
                <w:lang w:val="id-ID"/>
              </w:rPr>
              <w:t xml:space="preserve">Peneliti </w:t>
            </w:r>
            <w:r w:rsidRPr="00D31CDA">
              <w:rPr>
                <w:rFonts w:ascii="Footlight MT Light" w:hAnsi="Footlight MT Light"/>
                <w:color w:val="000000"/>
                <w:sz w:val="24"/>
                <w:szCs w:val="24"/>
              </w:rPr>
              <w:t>Pelaksana</w:t>
            </w:r>
            <w:r w:rsidRPr="00D31CDA">
              <w:rPr>
                <w:rFonts w:ascii="Footlight MT Light" w:hAnsi="Footlight MT Light"/>
                <w:color w:val="000000"/>
                <w:sz w:val="24"/>
                <w:szCs w:val="24"/>
                <w:lang w:val="id-ID"/>
              </w:rPr>
              <w:t>an</w:t>
            </w:r>
            <w:r w:rsidRPr="00D31CDA">
              <w:rPr>
                <w:rFonts w:ascii="Footlight MT Light" w:hAnsi="Footlight MT Light"/>
                <w:color w:val="000000"/>
                <w:sz w:val="24"/>
                <w:szCs w:val="24"/>
              </w:rPr>
              <w:t xml:space="preserve"> Kontrak untuk meneliti kelayakan usulan perpanjangan waktu pelaksanaan.</w:t>
            </w:r>
          </w:p>
          <w:p w:rsidR="005E2816" w:rsidRPr="00D31CDA" w:rsidRDefault="005E2816" w:rsidP="00034016">
            <w:pPr>
              <w:jc w:val="both"/>
              <w:rPr>
                <w:rFonts w:ascii="Footlight MT Light" w:hAnsi="Footlight MT Light"/>
                <w:color w:val="000000"/>
                <w:sz w:val="24"/>
                <w:szCs w:val="24"/>
              </w:rPr>
            </w:pPr>
          </w:p>
          <w:p w:rsidR="00512F04" w:rsidRPr="00D31CDA" w:rsidRDefault="005E2816">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Persetujuan perpanjangan waktu pelaksanaan dituangkan dalam adendum Kontrak.</w:t>
            </w:r>
          </w:p>
          <w:p w:rsidR="006B6E10" w:rsidRPr="00D31CDA" w:rsidRDefault="006B6E10" w:rsidP="00512F04">
            <w:pPr>
              <w:ind w:left="600"/>
              <w:jc w:val="both"/>
              <w:rPr>
                <w:rFonts w:ascii="Footlight MT Light" w:hAnsi="Footlight MT Light"/>
                <w:color w:val="000000"/>
                <w:sz w:val="24"/>
                <w:szCs w:val="24"/>
              </w:rPr>
            </w:pPr>
          </w:p>
        </w:tc>
      </w:tr>
      <w:tr w:rsidR="00905230" w:rsidRPr="00D31CDA" w:rsidTr="00905230">
        <w:trPr>
          <w:trHeight w:val="563"/>
        </w:trPr>
        <w:tc>
          <w:tcPr>
            <w:tcW w:w="8046" w:type="dxa"/>
            <w:gridSpan w:val="2"/>
          </w:tcPr>
          <w:p w:rsidR="00905230" w:rsidRPr="00D31CDA" w:rsidRDefault="00905230" w:rsidP="00905230">
            <w:pPr>
              <w:tabs>
                <w:tab w:val="left" w:pos="459"/>
                <w:tab w:val="left" w:pos="2869"/>
              </w:tabs>
              <w:ind w:left="567" w:hanging="567"/>
              <w:jc w:val="both"/>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 xml:space="preserve">B.4 KEADAAN KAHAR </w:t>
            </w:r>
          </w:p>
        </w:tc>
      </w:tr>
      <w:tr w:rsidR="00E97786" w:rsidRPr="00D31CDA" w:rsidTr="00E97786">
        <w:trPr>
          <w:trHeight w:val="475"/>
        </w:trPr>
        <w:tc>
          <w:tcPr>
            <w:tcW w:w="8046" w:type="dxa"/>
            <w:gridSpan w:val="2"/>
          </w:tcPr>
          <w:tbl>
            <w:tblPr>
              <w:tblW w:w="0" w:type="auto"/>
              <w:tblLayout w:type="fixed"/>
              <w:tblLook w:val="0000"/>
            </w:tblPr>
            <w:tblGrid>
              <w:gridCol w:w="2235"/>
              <w:gridCol w:w="5811"/>
            </w:tblGrid>
            <w:tr w:rsidR="00905230" w:rsidRPr="00D31CDA" w:rsidTr="00C4463F">
              <w:tc>
                <w:tcPr>
                  <w:tcW w:w="2235" w:type="dxa"/>
                </w:tcPr>
                <w:p w:rsidR="00905230" w:rsidRPr="00D31CDA" w:rsidRDefault="00905230" w:rsidP="00C4463F">
                  <w:pPr>
                    <w:pStyle w:val="Heading2"/>
                    <w:numPr>
                      <w:ilvl w:val="0"/>
                      <w:numId w:val="41"/>
                    </w:numPr>
                    <w:tabs>
                      <w:tab w:val="num" w:pos="426"/>
                    </w:tabs>
                    <w:ind w:left="426" w:hanging="426"/>
                    <w:jc w:val="left"/>
                    <w:rPr>
                      <w:rFonts w:ascii="Footlight MT Light" w:hAnsi="Footlight MT Light"/>
                      <w:color w:val="000000"/>
                      <w:sz w:val="24"/>
                      <w:szCs w:val="24"/>
                      <w:lang w:val="id-ID"/>
                    </w:rPr>
                  </w:pPr>
                  <w:bookmarkStart w:id="1425" w:name="_Toc345900135"/>
                  <w:r w:rsidRPr="00D31CDA">
                    <w:rPr>
                      <w:rFonts w:ascii="Footlight MT Light" w:hAnsi="Footlight MT Light"/>
                      <w:color w:val="000000"/>
                      <w:sz w:val="24"/>
                      <w:szCs w:val="24"/>
                    </w:rPr>
                    <w:t>Keadaan</w:t>
                  </w:r>
                  <w:r w:rsidRPr="00D31CDA">
                    <w:rPr>
                      <w:rFonts w:ascii="Footlight MT Light" w:hAnsi="Footlight MT Light"/>
                      <w:color w:val="000000"/>
                      <w:sz w:val="24"/>
                      <w:szCs w:val="24"/>
                      <w:lang w:val="id-ID"/>
                    </w:rPr>
                    <w:t xml:space="preserve"> Kahar</w:t>
                  </w:r>
                  <w:bookmarkEnd w:id="1425"/>
                </w:p>
              </w:tc>
              <w:tc>
                <w:tcPr>
                  <w:tcW w:w="5811" w:type="dxa"/>
                </w:tcPr>
                <w:p w:rsidR="00905230" w:rsidRPr="00D31CDA" w:rsidRDefault="00905230" w:rsidP="00C4463F">
                  <w:pPr>
                    <w:numPr>
                      <w:ilvl w:val="1"/>
                      <w:numId w:val="41"/>
                    </w:numPr>
                    <w:tabs>
                      <w:tab w:val="left" w:pos="600"/>
                    </w:tabs>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lang w:val="af-ZA"/>
                    </w:rPr>
                    <w:t>Keadaan Kahar adalah suatu keadaan yang terjadi diluar kehendak para pihak dan tidak dapat diperkirakan sebelumnya, sehingga kewajiban yang ditentukan dalam Kontrak menjadi tidak dapat dipenuhi</w:t>
                  </w:r>
                  <w:r w:rsidRPr="00D31CDA">
                    <w:rPr>
                      <w:rFonts w:ascii="Footlight MT Light" w:hAnsi="Footlight MT Light"/>
                      <w:color w:val="000000"/>
                      <w:sz w:val="24"/>
                      <w:szCs w:val="24"/>
                      <w:lang w:val="fr-FR"/>
                    </w:rPr>
                    <w:t>. Yang digolongkan Keadaan Kahar adalah:</w:t>
                  </w:r>
                </w:p>
                <w:p w:rsidR="00905230" w:rsidRPr="00D31CDA" w:rsidRDefault="00905230" w:rsidP="00C4463F">
                  <w:pPr>
                    <w:numPr>
                      <w:ilvl w:val="0"/>
                      <w:numId w:val="45"/>
                    </w:numPr>
                    <w:ind w:left="884" w:hanging="284"/>
                    <w:jc w:val="both"/>
                    <w:rPr>
                      <w:rFonts w:ascii="Footlight MT Light" w:hAnsi="Footlight MT Light"/>
                      <w:color w:val="000000"/>
                      <w:sz w:val="24"/>
                      <w:szCs w:val="24"/>
                      <w:lang w:val="af-ZA"/>
                    </w:rPr>
                  </w:pPr>
                  <w:r w:rsidRPr="00D31CDA">
                    <w:rPr>
                      <w:rFonts w:ascii="Footlight MT Light" w:hAnsi="Footlight MT Light"/>
                      <w:color w:val="000000"/>
                      <w:sz w:val="24"/>
                      <w:szCs w:val="24"/>
                      <w:lang w:val="af-ZA"/>
                    </w:rPr>
                    <w:t>bencana alam</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es-ES"/>
                    </w:rPr>
                    <w:t>a</w:t>
                  </w:r>
                  <w:r w:rsidRPr="00D31CDA">
                    <w:rPr>
                      <w:rFonts w:ascii="Footlight MT Light" w:hAnsi="Footlight MT Light"/>
                      <w:color w:val="000000"/>
                      <w:sz w:val="24"/>
                      <w:szCs w:val="24"/>
                      <w:lang w:val="af-ZA"/>
                    </w:rPr>
                    <w:t>ntara lain berupa gempa bumi, tsunami, gunung meletus, banjir, kekeringan, angin topan, dan tanah longsor;</w:t>
                  </w:r>
                </w:p>
                <w:p w:rsidR="00905230" w:rsidRPr="00D31CDA" w:rsidRDefault="00905230" w:rsidP="00C4463F">
                  <w:pPr>
                    <w:numPr>
                      <w:ilvl w:val="0"/>
                      <w:numId w:val="45"/>
                    </w:numPr>
                    <w:ind w:left="884" w:hanging="284"/>
                    <w:jc w:val="both"/>
                    <w:rPr>
                      <w:rFonts w:ascii="Footlight MT Light" w:hAnsi="Footlight MT Light"/>
                      <w:color w:val="000000"/>
                      <w:sz w:val="24"/>
                      <w:szCs w:val="24"/>
                      <w:lang w:val="af-ZA"/>
                    </w:rPr>
                  </w:pPr>
                  <w:r w:rsidRPr="00D31CDA">
                    <w:rPr>
                      <w:rFonts w:ascii="Footlight MT Light" w:hAnsi="Footlight MT Light"/>
                      <w:color w:val="000000"/>
                      <w:sz w:val="24"/>
                      <w:szCs w:val="24"/>
                      <w:lang w:val="af-ZA"/>
                    </w:rPr>
                    <w:t>bencana non alam</w:t>
                  </w:r>
                  <w:r w:rsidRPr="00D31CDA">
                    <w:rPr>
                      <w:rFonts w:ascii="Footlight MT Light" w:hAnsi="Footlight MT Light"/>
                      <w:color w:val="000000"/>
                      <w:sz w:val="24"/>
                      <w:szCs w:val="24"/>
                      <w:lang w:val="id-ID"/>
                    </w:rPr>
                    <w:t>,</w:t>
                  </w:r>
                  <w:r w:rsidRPr="00D31CDA">
                    <w:rPr>
                      <w:rFonts w:ascii="Footlight MT Light" w:hAnsi="Footlight MT Light"/>
                      <w:color w:val="000000"/>
                      <w:sz w:val="24"/>
                      <w:szCs w:val="24"/>
                      <w:lang w:val="sv-SE"/>
                    </w:rPr>
                    <w:t xml:space="preserve"> a</w:t>
                  </w:r>
                  <w:r w:rsidRPr="00D31CDA">
                    <w:rPr>
                      <w:rFonts w:ascii="Footlight MT Light" w:hAnsi="Footlight MT Light"/>
                      <w:color w:val="000000"/>
                      <w:sz w:val="24"/>
                      <w:szCs w:val="24"/>
                      <w:lang w:val="af-ZA"/>
                    </w:rPr>
                    <w:t>ntara lain berupa gagal teknologi, epidemi dan wabah penyakit;</w:t>
                  </w:r>
                </w:p>
                <w:p w:rsidR="00905230" w:rsidRPr="00D31CDA" w:rsidRDefault="00905230" w:rsidP="00C4463F">
                  <w:pPr>
                    <w:numPr>
                      <w:ilvl w:val="0"/>
                      <w:numId w:val="45"/>
                    </w:numPr>
                    <w:ind w:left="884" w:hanging="284"/>
                    <w:jc w:val="both"/>
                    <w:rPr>
                      <w:rFonts w:ascii="Footlight MT Light" w:hAnsi="Footlight MT Light"/>
                      <w:color w:val="000000"/>
                      <w:sz w:val="24"/>
                      <w:szCs w:val="24"/>
                      <w:lang w:val="af-ZA"/>
                    </w:rPr>
                  </w:pPr>
                  <w:r w:rsidRPr="00D31CDA">
                    <w:rPr>
                      <w:rFonts w:ascii="Footlight MT Light" w:hAnsi="Footlight MT Light"/>
                      <w:color w:val="000000"/>
                      <w:sz w:val="24"/>
                      <w:szCs w:val="24"/>
                      <w:lang w:val="af-ZA"/>
                    </w:rPr>
                    <w:t>bencana sosial</w:t>
                  </w:r>
                  <w:r w:rsidRPr="00D31CDA">
                    <w:rPr>
                      <w:rFonts w:ascii="Footlight MT Light" w:hAnsi="Footlight MT Light"/>
                      <w:color w:val="000000"/>
                      <w:sz w:val="24"/>
                      <w:szCs w:val="24"/>
                      <w:lang w:val="id-ID"/>
                    </w:rPr>
                    <w:t>,</w:t>
                  </w:r>
                  <w:r w:rsidRPr="00D31CDA">
                    <w:rPr>
                      <w:rFonts w:ascii="Footlight MT Light" w:hAnsi="Footlight MT Light"/>
                      <w:color w:val="000000"/>
                      <w:sz w:val="24"/>
                      <w:szCs w:val="24"/>
                      <w:lang w:val="es-ES"/>
                    </w:rPr>
                    <w:t xml:space="preserve"> a</w:t>
                  </w:r>
                  <w:r w:rsidRPr="00D31CDA">
                    <w:rPr>
                      <w:rFonts w:ascii="Footlight MT Light" w:hAnsi="Footlight MT Light"/>
                      <w:color w:val="000000"/>
                      <w:sz w:val="24"/>
                      <w:szCs w:val="24"/>
                      <w:lang w:val="af-ZA"/>
                    </w:rPr>
                    <w:t>ntara lain konflik sosial antar kelompok atau antar komunitas masyarakat, dan teror;</w:t>
                  </w:r>
                </w:p>
                <w:p w:rsidR="00905230" w:rsidRPr="00D31CDA" w:rsidRDefault="00905230" w:rsidP="00C4463F">
                  <w:pPr>
                    <w:numPr>
                      <w:ilvl w:val="0"/>
                      <w:numId w:val="45"/>
                    </w:numPr>
                    <w:ind w:left="884" w:hanging="284"/>
                    <w:jc w:val="both"/>
                    <w:rPr>
                      <w:rFonts w:ascii="Footlight MT Light" w:hAnsi="Footlight MT Light"/>
                      <w:color w:val="000000"/>
                      <w:sz w:val="24"/>
                      <w:szCs w:val="24"/>
                      <w:lang w:val="af-ZA"/>
                    </w:rPr>
                  </w:pPr>
                  <w:r w:rsidRPr="00D31CDA">
                    <w:rPr>
                      <w:rFonts w:ascii="Footlight MT Light" w:hAnsi="Footlight MT Light"/>
                      <w:color w:val="000000"/>
                      <w:sz w:val="24"/>
                      <w:szCs w:val="24"/>
                      <w:lang w:val="af-ZA"/>
                    </w:rPr>
                    <w:t>pemogokan;</w:t>
                  </w:r>
                </w:p>
                <w:p w:rsidR="00905230" w:rsidRPr="00D31CDA" w:rsidRDefault="00905230" w:rsidP="00C4463F">
                  <w:pPr>
                    <w:numPr>
                      <w:ilvl w:val="0"/>
                      <w:numId w:val="45"/>
                    </w:numPr>
                    <w:ind w:left="884" w:hanging="284"/>
                    <w:jc w:val="both"/>
                    <w:rPr>
                      <w:rFonts w:ascii="Footlight MT Light" w:hAnsi="Footlight MT Light"/>
                      <w:color w:val="000000"/>
                      <w:sz w:val="24"/>
                      <w:szCs w:val="24"/>
                      <w:lang w:val="af-ZA"/>
                    </w:rPr>
                  </w:pPr>
                  <w:r w:rsidRPr="00D31CDA">
                    <w:rPr>
                      <w:rFonts w:ascii="Footlight MT Light" w:hAnsi="Footlight MT Light"/>
                      <w:color w:val="000000"/>
                      <w:sz w:val="24"/>
                      <w:szCs w:val="24"/>
                      <w:lang w:val="af-ZA"/>
                    </w:rPr>
                    <w:t>kebakaran; dan/atau</w:t>
                  </w:r>
                </w:p>
                <w:p w:rsidR="00905230" w:rsidRPr="00D31CDA" w:rsidRDefault="00905230" w:rsidP="00C4463F">
                  <w:pPr>
                    <w:numPr>
                      <w:ilvl w:val="0"/>
                      <w:numId w:val="45"/>
                    </w:numPr>
                    <w:ind w:left="884" w:hanging="284"/>
                    <w:jc w:val="both"/>
                    <w:rPr>
                      <w:rFonts w:ascii="Footlight MT Light" w:hAnsi="Footlight MT Light"/>
                      <w:color w:val="000000"/>
                      <w:sz w:val="24"/>
                      <w:szCs w:val="24"/>
                      <w:lang w:val="fr-FR"/>
                    </w:rPr>
                  </w:pPr>
                  <w:r w:rsidRPr="00D31CDA">
                    <w:rPr>
                      <w:rFonts w:ascii="Footlight MT Light" w:hAnsi="Footlight MT Light"/>
                      <w:color w:val="000000"/>
                      <w:sz w:val="24"/>
                      <w:szCs w:val="24"/>
                      <w:lang w:val="af-ZA"/>
                    </w:rPr>
                    <w:lastRenderedPageBreak/>
                    <w:t>gangguan industri lainnya sebagaimana dinyatakan melalui keputusan bersama Menteri Keuangan dan menteri teknis terkait</w:t>
                  </w:r>
                  <w:r w:rsidRPr="00D31CDA">
                    <w:rPr>
                      <w:rFonts w:ascii="Footlight MT Light" w:hAnsi="Footlight MT Light"/>
                      <w:color w:val="000000"/>
                      <w:sz w:val="24"/>
                      <w:szCs w:val="24"/>
                      <w:lang w:val="id-ID"/>
                    </w:rPr>
                    <w:t>.</w:t>
                  </w:r>
                </w:p>
                <w:p w:rsidR="00905230" w:rsidRPr="00D31CDA" w:rsidRDefault="00905230" w:rsidP="00C4463F">
                  <w:pPr>
                    <w:tabs>
                      <w:tab w:val="left" w:pos="600"/>
                    </w:tabs>
                    <w:ind w:left="600"/>
                    <w:jc w:val="both"/>
                    <w:rPr>
                      <w:rFonts w:ascii="Footlight MT Light" w:hAnsi="Footlight MT Light"/>
                      <w:color w:val="000000"/>
                      <w:sz w:val="24"/>
                      <w:szCs w:val="24"/>
                      <w:lang w:val="id-ID"/>
                    </w:rPr>
                  </w:pPr>
                </w:p>
                <w:p w:rsidR="00905230" w:rsidRPr="00D31CDA" w:rsidRDefault="00905230" w:rsidP="00C4463F">
                  <w:pPr>
                    <w:numPr>
                      <w:ilvl w:val="1"/>
                      <w:numId w:val="41"/>
                    </w:numPr>
                    <w:tabs>
                      <w:tab w:val="left" w:pos="600"/>
                    </w:tabs>
                    <w:ind w:left="600" w:hanging="708"/>
                    <w:jc w:val="both"/>
                    <w:rPr>
                      <w:rFonts w:ascii="Footlight MT Light" w:hAnsi="Footlight MT Light"/>
                      <w:color w:val="000000"/>
                      <w:sz w:val="24"/>
                      <w:szCs w:val="24"/>
                      <w:lang w:val="af-ZA"/>
                    </w:rPr>
                  </w:pPr>
                  <w:r w:rsidRPr="00D31CDA">
                    <w:rPr>
                      <w:rFonts w:ascii="Footlight MT Light" w:hAnsi="Footlight MT Light"/>
                      <w:color w:val="000000"/>
                      <w:sz w:val="24"/>
                      <w:szCs w:val="24"/>
                      <w:lang w:val="af-ZA"/>
                    </w:rPr>
                    <w:t>Tidak termasuk Keadaan Kahar adalah hal-hal merugikan yang disebabkan oleh perbuatan atau kelalaian para pihak.</w:t>
                  </w:r>
                </w:p>
                <w:p w:rsidR="00905230" w:rsidRPr="00D31CDA" w:rsidRDefault="00905230" w:rsidP="00C4463F">
                  <w:pPr>
                    <w:tabs>
                      <w:tab w:val="left" w:pos="600"/>
                    </w:tabs>
                    <w:ind w:left="600"/>
                    <w:jc w:val="both"/>
                    <w:rPr>
                      <w:rFonts w:ascii="Footlight MT Light" w:hAnsi="Footlight MT Light"/>
                      <w:color w:val="000000"/>
                      <w:sz w:val="24"/>
                      <w:szCs w:val="24"/>
                      <w:lang w:val="af-ZA"/>
                    </w:rPr>
                  </w:pPr>
                </w:p>
                <w:p w:rsidR="00905230" w:rsidRPr="00D31CDA" w:rsidRDefault="00905230" w:rsidP="00C4463F">
                  <w:pPr>
                    <w:numPr>
                      <w:ilvl w:val="1"/>
                      <w:numId w:val="41"/>
                    </w:numPr>
                    <w:tabs>
                      <w:tab w:val="left" w:pos="600"/>
                    </w:tabs>
                    <w:ind w:left="600" w:hanging="708"/>
                    <w:jc w:val="both"/>
                    <w:rPr>
                      <w:rFonts w:ascii="Footlight MT Light" w:hAnsi="Footlight MT Light"/>
                      <w:color w:val="000000"/>
                      <w:sz w:val="24"/>
                      <w:szCs w:val="24"/>
                      <w:lang w:val="af-ZA"/>
                    </w:rPr>
                  </w:pPr>
                  <w:r w:rsidRPr="00D31CDA">
                    <w:rPr>
                      <w:rFonts w:ascii="Footlight MT Light" w:hAnsi="Footlight MT Light"/>
                      <w:color w:val="000000"/>
                      <w:sz w:val="24"/>
                      <w:szCs w:val="24"/>
                      <w:lang w:val="af-ZA"/>
                    </w:rPr>
                    <w:t xml:space="preserve">Dalam hal terjadi Keadaan Kahar,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af-ZA"/>
                    </w:rPr>
                    <w:t>enyedia memberitahukan tentang terjadinya Keadaan Kahar kepada PPK secara tertulis dalam waktu paling lambat 14 (empat belas) hari kalender sejak terjadinya Keadaan Kahar, dengan menyertakan salinan pernyataan Keadaan Kahar yang dikeluarkan oleh pihak/instansi yang berwenang sesuai ketentuan peraturan perundang-undangan.</w:t>
                  </w:r>
                </w:p>
                <w:p w:rsidR="00905230" w:rsidRPr="00D31CDA" w:rsidRDefault="00905230" w:rsidP="00C4463F">
                  <w:pPr>
                    <w:tabs>
                      <w:tab w:val="left" w:pos="600"/>
                    </w:tabs>
                    <w:ind w:left="600"/>
                    <w:jc w:val="both"/>
                    <w:rPr>
                      <w:rFonts w:ascii="Footlight MT Light" w:hAnsi="Footlight MT Light"/>
                      <w:color w:val="000000"/>
                      <w:sz w:val="24"/>
                      <w:szCs w:val="24"/>
                      <w:lang w:val="af-ZA"/>
                    </w:rPr>
                  </w:pPr>
                </w:p>
                <w:p w:rsidR="00905230" w:rsidRPr="00D31CDA" w:rsidRDefault="00905230" w:rsidP="00C4463F">
                  <w:pPr>
                    <w:numPr>
                      <w:ilvl w:val="1"/>
                      <w:numId w:val="41"/>
                    </w:numPr>
                    <w:tabs>
                      <w:tab w:val="left" w:pos="600"/>
                    </w:tabs>
                    <w:ind w:left="600" w:hanging="708"/>
                    <w:jc w:val="both"/>
                    <w:rPr>
                      <w:rFonts w:ascii="Footlight MT Light" w:hAnsi="Footlight MT Light"/>
                      <w:color w:val="000000"/>
                      <w:sz w:val="24"/>
                      <w:szCs w:val="24"/>
                      <w:lang w:val="af-ZA"/>
                    </w:rPr>
                  </w:pPr>
                  <w:r w:rsidRPr="00D31CDA">
                    <w:rPr>
                      <w:rFonts w:ascii="Footlight MT Light" w:hAnsi="Footlight MT Light"/>
                      <w:color w:val="000000"/>
                      <w:sz w:val="24"/>
                      <w:szCs w:val="24"/>
                      <w:lang w:val="af-ZA"/>
                    </w:rPr>
                    <w:t xml:space="preserve">Setelah </w:t>
                  </w:r>
                  <w:r w:rsidRPr="00D31CDA">
                    <w:rPr>
                      <w:rFonts w:ascii="Footlight MT Light" w:hAnsi="Footlight MT Light"/>
                      <w:color w:val="000000"/>
                      <w:sz w:val="24"/>
                      <w:szCs w:val="24"/>
                      <w:lang w:val="id-ID"/>
                    </w:rPr>
                    <w:t xml:space="preserve">pemberitahuan tertulis tentang </w:t>
                  </w:r>
                  <w:r w:rsidRPr="00D31CDA">
                    <w:rPr>
                      <w:rFonts w:ascii="Footlight MT Light" w:hAnsi="Footlight MT Light"/>
                      <w:color w:val="000000"/>
                      <w:sz w:val="24"/>
                      <w:szCs w:val="24"/>
                      <w:lang w:val="af-ZA"/>
                    </w:rPr>
                    <w:t>terjadinya Keadaan Kahar, para pihak dapat melakukan kesepakatan, yang dituangkan dalam perubahan Kontrak.</w:t>
                  </w:r>
                </w:p>
                <w:p w:rsidR="00905230" w:rsidRPr="00D31CDA" w:rsidRDefault="00905230" w:rsidP="00C4463F">
                  <w:pPr>
                    <w:tabs>
                      <w:tab w:val="left" w:pos="600"/>
                    </w:tabs>
                    <w:ind w:left="600"/>
                    <w:jc w:val="both"/>
                    <w:rPr>
                      <w:rFonts w:ascii="Footlight MT Light" w:hAnsi="Footlight MT Light"/>
                      <w:color w:val="000000"/>
                      <w:sz w:val="24"/>
                      <w:szCs w:val="24"/>
                      <w:lang w:val="af-ZA"/>
                    </w:rPr>
                  </w:pPr>
                </w:p>
                <w:p w:rsidR="00905230" w:rsidRPr="00D31CDA" w:rsidRDefault="00905230" w:rsidP="00C4463F">
                  <w:pPr>
                    <w:numPr>
                      <w:ilvl w:val="1"/>
                      <w:numId w:val="41"/>
                    </w:numPr>
                    <w:tabs>
                      <w:tab w:val="left" w:pos="600"/>
                    </w:tabs>
                    <w:ind w:left="601" w:hanging="708"/>
                    <w:jc w:val="both"/>
                    <w:rPr>
                      <w:rFonts w:ascii="Footlight MT Light" w:hAnsi="Footlight MT Light"/>
                      <w:color w:val="000000"/>
                      <w:sz w:val="24"/>
                      <w:szCs w:val="24"/>
                    </w:rPr>
                  </w:pPr>
                  <w:r w:rsidRPr="00D31CDA">
                    <w:rPr>
                      <w:rFonts w:ascii="Footlight MT Light" w:hAnsi="Footlight MT Light"/>
                      <w:color w:val="000000"/>
                      <w:sz w:val="24"/>
                      <w:szCs w:val="24"/>
                    </w:rPr>
                    <w:t>Keterlambatan pelaksanaan pekerjaan akibat keadaan kahar yang dilaporkan paling lambat 14 (empat belas) hari kalender sejak terjadinya keadaan kahar, tidak dikenakan sanksi.</w:t>
                  </w:r>
                </w:p>
                <w:p w:rsidR="00905230" w:rsidRPr="00D31CDA" w:rsidRDefault="00905230" w:rsidP="00C4463F">
                  <w:pPr>
                    <w:tabs>
                      <w:tab w:val="left" w:pos="459"/>
                    </w:tabs>
                    <w:ind w:left="459"/>
                    <w:jc w:val="both"/>
                    <w:rPr>
                      <w:rFonts w:ascii="Footlight MT Light" w:hAnsi="Footlight MT Light"/>
                      <w:color w:val="000000"/>
                      <w:sz w:val="24"/>
                      <w:szCs w:val="24"/>
                      <w:lang w:val="id-ID"/>
                    </w:rPr>
                  </w:pPr>
                </w:p>
              </w:tc>
            </w:tr>
          </w:tbl>
          <w:p w:rsidR="006B6E10" w:rsidRPr="00D31CDA" w:rsidRDefault="006B6E10">
            <w:pPr>
              <w:jc w:val="both"/>
              <w:rPr>
                <w:rFonts w:ascii="Footlight MT Light" w:hAnsi="Footlight MT Light"/>
                <w:color w:val="000000"/>
                <w:sz w:val="24"/>
                <w:szCs w:val="24"/>
                <w:lang w:val="id-ID"/>
              </w:rPr>
            </w:pPr>
          </w:p>
        </w:tc>
      </w:tr>
    </w:tbl>
    <w:p w:rsidR="00DC3D3A" w:rsidRPr="00D31CDA" w:rsidRDefault="00DC3D3A">
      <w:pPr>
        <w:rPr>
          <w:color w:val="000000"/>
          <w:lang w:val="id-ID"/>
        </w:rPr>
      </w:pPr>
    </w:p>
    <w:p w:rsidR="00DC3D3A" w:rsidRPr="00D31CDA" w:rsidRDefault="00DC3D3A">
      <w:pPr>
        <w:rPr>
          <w:color w:val="000000"/>
          <w:lang w:val="id-ID"/>
        </w:rPr>
      </w:pPr>
      <w:bookmarkStart w:id="1426" w:name="_Toc335983525"/>
      <w:r w:rsidRPr="00D31CDA">
        <w:rPr>
          <w:b/>
          <w:color w:val="000000"/>
        </w:rPr>
        <w:br w:type="page"/>
      </w:r>
    </w:p>
    <w:tbl>
      <w:tblPr>
        <w:tblW w:w="0" w:type="auto"/>
        <w:tblLayout w:type="fixed"/>
        <w:tblLook w:val="0000"/>
      </w:tblPr>
      <w:tblGrid>
        <w:gridCol w:w="2235"/>
        <w:gridCol w:w="5811"/>
      </w:tblGrid>
      <w:tr w:rsidR="00905230" w:rsidRPr="00D31CDA" w:rsidTr="00C4463F">
        <w:tc>
          <w:tcPr>
            <w:tcW w:w="8046" w:type="dxa"/>
            <w:gridSpan w:val="2"/>
          </w:tcPr>
          <w:p w:rsidR="00905230" w:rsidRPr="00D31CDA" w:rsidRDefault="00905230" w:rsidP="00C4463F">
            <w:pPr>
              <w:pStyle w:val="Heading1"/>
              <w:numPr>
                <w:ilvl w:val="0"/>
                <w:numId w:val="122"/>
              </w:numPr>
              <w:ind w:left="284" w:hanging="284"/>
              <w:jc w:val="left"/>
              <w:rPr>
                <w:rFonts w:ascii="Footlight MT Light" w:hAnsi="Footlight MT Light"/>
                <w:color w:val="000000"/>
                <w:sz w:val="24"/>
                <w:szCs w:val="24"/>
                <w:lang w:val="id-ID"/>
              </w:rPr>
            </w:pPr>
            <w:bookmarkStart w:id="1427" w:name="_Toc335983585"/>
            <w:bookmarkStart w:id="1428" w:name="_Toc345900136"/>
            <w:r w:rsidRPr="00D31CDA">
              <w:rPr>
                <w:rFonts w:ascii="Footlight MT Light" w:hAnsi="Footlight MT Light"/>
                <w:color w:val="000000"/>
                <w:sz w:val="24"/>
                <w:szCs w:val="24"/>
                <w:lang w:val="id-ID"/>
              </w:rPr>
              <w:lastRenderedPageBreak/>
              <w:t>PEMBAYARAN KEPADA PENYEDIA</w:t>
            </w:r>
            <w:bookmarkEnd w:id="1427"/>
            <w:bookmarkEnd w:id="1428"/>
            <w:r w:rsidRPr="00D31CDA">
              <w:rPr>
                <w:rFonts w:ascii="Footlight MT Light" w:hAnsi="Footlight MT Light"/>
                <w:color w:val="000000"/>
                <w:sz w:val="24"/>
                <w:szCs w:val="24"/>
                <w:lang w:val="id-ID"/>
              </w:rPr>
              <w:t xml:space="preserve"> </w:t>
            </w:r>
          </w:p>
          <w:p w:rsidR="00905230" w:rsidRPr="00D31CDA" w:rsidRDefault="00905230" w:rsidP="00C4463F">
            <w:pPr>
              <w:jc w:val="both"/>
              <w:rPr>
                <w:rFonts w:ascii="Footlight MT Light" w:hAnsi="Footlight MT Light"/>
                <w:color w:val="000000"/>
                <w:sz w:val="24"/>
                <w:szCs w:val="24"/>
                <w:lang w:val="id-ID"/>
              </w:rPr>
            </w:pPr>
          </w:p>
        </w:tc>
      </w:tr>
      <w:tr w:rsidR="00905230" w:rsidRPr="00D31CDA" w:rsidTr="00C4463F">
        <w:tc>
          <w:tcPr>
            <w:tcW w:w="2235" w:type="dxa"/>
          </w:tcPr>
          <w:p w:rsidR="00905230" w:rsidRPr="00D31CDA" w:rsidRDefault="00905230" w:rsidP="00905230">
            <w:pPr>
              <w:pStyle w:val="Heading2"/>
              <w:numPr>
                <w:ilvl w:val="0"/>
                <w:numId w:val="41"/>
              </w:numPr>
              <w:tabs>
                <w:tab w:val="num" w:pos="426"/>
              </w:tabs>
              <w:ind w:left="426" w:hanging="426"/>
              <w:jc w:val="left"/>
              <w:rPr>
                <w:rFonts w:ascii="Footlight MT Light" w:hAnsi="Footlight MT Light"/>
                <w:color w:val="000000"/>
                <w:sz w:val="24"/>
                <w:szCs w:val="24"/>
                <w:lang w:val="id-ID"/>
              </w:rPr>
            </w:pPr>
            <w:bookmarkStart w:id="1429" w:name="_Toc345900137"/>
            <w:r w:rsidRPr="00D31CDA">
              <w:rPr>
                <w:rFonts w:ascii="Footlight MT Light" w:hAnsi="Footlight MT Light"/>
                <w:color w:val="000000"/>
                <w:sz w:val="24"/>
                <w:szCs w:val="24"/>
                <w:lang w:val="id-ID"/>
              </w:rPr>
              <w:t>Jaminan</w:t>
            </w:r>
            <w:bookmarkEnd w:id="1429"/>
          </w:p>
        </w:tc>
        <w:tc>
          <w:tcPr>
            <w:tcW w:w="5811" w:type="dxa"/>
          </w:tcPr>
          <w:p w:rsidR="00905230" w:rsidRPr="00D31CDA" w:rsidRDefault="00905230" w:rsidP="00C4463F">
            <w:pPr>
              <w:ind w:left="459" w:hanging="459"/>
              <w:jc w:val="both"/>
              <w:rPr>
                <w:rFonts w:ascii="Footlight MT Light" w:hAnsi="Footlight MT Light"/>
                <w:color w:val="000000"/>
                <w:sz w:val="24"/>
                <w:szCs w:val="24"/>
              </w:rPr>
            </w:pPr>
            <w:r w:rsidRPr="00D31CDA">
              <w:rPr>
                <w:rFonts w:ascii="Footlight MT Light" w:hAnsi="Footlight MT Light"/>
                <w:color w:val="000000"/>
                <w:sz w:val="24"/>
                <w:szCs w:val="24"/>
                <w:lang w:val="id-ID"/>
              </w:rPr>
              <w:t>Jaminan Uang Muka</w:t>
            </w:r>
            <w:r w:rsidRPr="00D31CDA">
              <w:rPr>
                <w:rFonts w:ascii="Footlight MT Light" w:hAnsi="Footlight MT Light"/>
                <w:color w:val="000000"/>
                <w:sz w:val="24"/>
                <w:szCs w:val="24"/>
              </w:rPr>
              <w:t xml:space="preserve"> :</w:t>
            </w:r>
          </w:p>
          <w:p w:rsidR="00905230" w:rsidRPr="00D31CDA" w:rsidRDefault="00905230" w:rsidP="00905230">
            <w:pPr>
              <w:numPr>
                <w:ilvl w:val="1"/>
                <w:numId w:val="41"/>
              </w:numPr>
              <w:autoSpaceDE w:val="0"/>
              <w:autoSpaceDN w:val="0"/>
              <w:adjustRightInd w:val="0"/>
              <w:ind w:left="600" w:hanging="708"/>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J</w:t>
            </w:r>
            <w:r w:rsidRPr="00D31CDA">
              <w:rPr>
                <w:rFonts w:ascii="Footlight MT Light" w:hAnsi="Footlight MT Light"/>
                <w:color w:val="000000"/>
                <w:sz w:val="24"/>
                <w:szCs w:val="24"/>
                <w:lang w:val="id-ID" w:eastAsia="id-ID"/>
              </w:rPr>
              <w:t>aminan Uang Muka diberikan kepada PPK dalam rangka pengambilan uang muka dengan nilai 100% (seratus perseratus) dari besarnya uang muka</w:t>
            </w:r>
            <w:r w:rsidRPr="00D31CDA">
              <w:rPr>
                <w:rFonts w:ascii="Footlight MT Light" w:hAnsi="Footlight MT Light"/>
                <w:color w:val="000000"/>
                <w:sz w:val="24"/>
                <w:szCs w:val="24"/>
                <w:lang w:eastAsia="id-ID"/>
              </w:rPr>
              <w:t>.</w:t>
            </w:r>
          </w:p>
          <w:p w:rsidR="00905230" w:rsidRPr="00D31CDA" w:rsidRDefault="00905230" w:rsidP="00C4463F">
            <w:pPr>
              <w:autoSpaceDE w:val="0"/>
              <w:autoSpaceDN w:val="0"/>
              <w:adjustRightInd w:val="0"/>
              <w:ind w:left="600"/>
              <w:jc w:val="both"/>
              <w:rPr>
                <w:rFonts w:ascii="Footlight MT Light" w:hAnsi="Footlight MT Light"/>
                <w:color w:val="000000"/>
                <w:sz w:val="24"/>
                <w:szCs w:val="24"/>
                <w:lang w:val="id-ID" w:eastAsia="id-ID"/>
              </w:rPr>
            </w:pPr>
          </w:p>
          <w:p w:rsidR="00905230" w:rsidRPr="00D31CDA" w:rsidRDefault="00905230" w:rsidP="00905230">
            <w:pPr>
              <w:numPr>
                <w:ilvl w:val="1"/>
                <w:numId w:val="41"/>
              </w:numPr>
              <w:autoSpaceDE w:val="0"/>
              <w:autoSpaceDN w:val="0"/>
              <w:adjustRightInd w:val="0"/>
              <w:ind w:left="600" w:hanging="708"/>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N</w:t>
            </w:r>
            <w:r w:rsidRPr="00D31CDA">
              <w:rPr>
                <w:rFonts w:ascii="Footlight MT Light" w:hAnsi="Footlight MT Light"/>
                <w:color w:val="000000"/>
                <w:sz w:val="24"/>
                <w:szCs w:val="24"/>
                <w:lang w:val="id-ID" w:eastAsia="id-ID"/>
              </w:rPr>
              <w:t>ilai jaminan Uang Muka dapat dikurangi secara proporsional sesuai dengan pengembalian uang muka</w:t>
            </w:r>
            <w:r w:rsidRPr="00D31CDA">
              <w:rPr>
                <w:rFonts w:ascii="Footlight MT Light" w:hAnsi="Footlight MT Light"/>
                <w:color w:val="000000"/>
                <w:sz w:val="24"/>
                <w:szCs w:val="24"/>
                <w:lang w:eastAsia="id-ID"/>
              </w:rPr>
              <w:t>.</w:t>
            </w:r>
          </w:p>
          <w:p w:rsidR="00905230" w:rsidRPr="00D31CDA" w:rsidRDefault="00905230" w:rsidP="00C4463F">
            <w:pPr>
              <w:pStyle w:val="ListParagraph"/>
              <w:rPr>
                <w:rFonts w:ascii="Footlight MT Light" w:hAnsi="Footlight MT Light"/>
                <w:color w:val="000000"/>
                <w:lang w:val="id-ID" w:eastAsia="id-ID"/>
              </w:rPr>
            </w:pPr>
          </w:p>
          <w:p w:rsidR="00905230" w:rsidRPr="00D31CDA" w:rsidRDefault="00905230" w:rsidP="00905230">
            <w:pPr>
              <w:numPr>
                <w:ilvl w:val="1"/>
                <w:numId w:val="41"/>
              </w:numPr>
              <w:autoSpaceDE w:val="0"/>
              <w:autoSpaceDN w:val="0"/>
              <w:adjustRightInd w:val="0"/>
              <w:ind w:left="600" w:hanging="708"/>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M</w:t>
            </w:r>
            <w:r w:rsidRPr="00D31CDA">
              <w:rPr>
                <w:rFonts w:ascii="Footlight MT Light" w:hAnsi="Footlight MT Light"/>
                <w:color w:val="000000"/>
                <w:sz w:val="24"/>
                <w:szCs w:val="24"/>
                <w:lang w:val="id-ID" w:eastAsia="id-ID"/>
              </w:rPr>
              <w:t>asa berlakunya jaminan uang muka sekurang-kurangnya sejak tanggal persetujuan pemberian uang muka sampai dengan tanggal penyerahan pertama pekerjaan</w:t>
            </w:r>
            <w:r w:rsidRPr="00D31CDA">
              <w:rPr>
                <w:rFonts w:ascii="Footlight MT Light" w:hAnsi="Footlight MT Light"/>
                <w:color w:val="000000"/>
                <w:sz w:val="24"/>
                <w:szCs w:val="24"/>
                <w:lang w:eastAsia="id-ID"/>
              </w:rPr>
              <w:t>.</w:t>
            </w:r>
          </w:p>
          <w:p w:rsidR="00905230" w:rsidRPr="00D31CDA" w:rsidRDefault="00905230" w:rsidP="00C4463F">
            <w:pPr>
              <w:autoSpaceDE w:val="0"/>
              <w:autoSpaceDN w:val="0"/>
              <w:adjustRightInd w:val="0"/>
              <w:ind w:left="600"/>
              <w:jc w:val="both"/>
              <w:rPr>
                <w:rFonts w:ascii="Footlight MT Light" w:hAnsi="Footlight MT Light"/>
                <w:color w:val="000000"/>
                <w:sz w:val="24"/>
                <w:szCs w:val="24"/>
                <w:lang w:val="id-ID" w:eastAsia="id-ID"/>
              </w:rPr>
            </w:pPr>
          </w:p>
          <w:p w:rsidR="00905230" w:rsidRPr="00D31CDA" w:rsidRDefault="00905230" w:rsidP="00905230">
            <w:pPr>
              <w:numPr>
                <w:ilvl w:val="1"/>
                <w:numId w:val="41"/>
              </w:numPr>
              <w:autoSpaceDE w:val="0"/>
              <w:autoSpaceDN w:val="0"/>
              <w:adjustRightInd w:val="0"/>
              <w:ind w:left="600" w:hanging="708"/>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Jaminan Uang Muka diterbitkan oleh Bank Umum, perusahaan penjaminan atau perusahaan asuransi.</w:t>
            </w:r>
          </w:p>
          <w:p w:rsidR="00905230" w:rsidRPr="00D31CDA" w:rsidRDefault="00905230" w:rsidP="00C4463F">
            <w:pPr>
              <w:pStyle w:val="ListParagraph"/>
              <w:rPr>
                <w:rFonts w:ascii="Footlight MT Light" w:hAnsi="Footlight MT Light"/>
                <w:color w:val="000000"/>
                <w:lang w:val="id-ID" w:eastAsia="id-ID"/>
              </w:rPr>
            </w:pPr>
          </w:p>
          <w:p w:rsidR="00905230" w:rsidRPr="00D31CDA" w:rsidRDefault="00905230" w:rsidP="00905230">
            <w:pPr>
              <w:numPr>
                <w:ilvl w:val="1"/>
                <w:numId w:val="41"/>
              </w:numPr>
              <w:autoSpaceDE w:val="0"/>
              <w:autoSpaceDN w:val="0"/>
              <w:adjustRightInd w:val="0"/>
              <w:ind w:left="600" w:hanging="708"/>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B</w:t>
            </w:r>
            <w:r w:rsidRPr="00D31CDA">
              <w:rPr>
                <w:rFonts w:ascii="Footlight MT Light" w:hAnsi="Footlight MT Light"/>
                <w:color w:val="000000"/>
                <w:sz w:val="24"/>
                <w:szCs w:val="24"/>
                <w:lang w:val="id-ID" w:eastAsia="id-ID"/>
              </w:rPr>
              <w:t>entuk surat jaminan Uang Muka: memuat nama dan alamat PPK, penyedia yang ditunjuk, dan hak penjamin, nama paket kontrak, nilai jaminan uang muka dalam angka dan huruf, kewajiban pihak-pihak penjamin untuk mencairkan Surat Jaminan Uang Muka selambat-lambatnya 14 (empat belas) hari kerja tanpa syarat kepada PPK, masa berlaku jaminan uang muka dan tanda tangan penjamin.</w:t>
            </w:r>
          </w:p>
          <w:p w:rsidR="00905230" w:rsidRPr="00D31CDA" w:rsidRDefault="00905230" w:rsidP="00C4463F">
            <w:pPr>
              <w:autoSpaceDE w:val="0"/>
              <w:autoSpaceDN w:val="0"/>
              <w:adjustRightInd w:val="0"/>
              <w:ind w:left="600"/>
              <w:jc w:val="both"/>
              <w:rPr>
                <w:rFonts w:ascii="Footlight MT Light" w:hAnsi="Footlight MT Light"/>
                <w:color w:val="000000"/>
                <w:sz w:val="24"/>
                <w:szCs w:val="24"/>
                <w:lang w:val="id-ID" w:eastAsia="id-ID"/>
              </w:rPr>
            </w:pPr>
          </w:p>
        </w:tc>
      </w:tr>
      <w:tr w:rsidR="00905230" w:rsidRPr="00D31CDA" w:rsidTr="00C4463F">
        <w:tc>
          <w:tcPr>
            <w:tcW w:w="2235" w:type="dxa"/>
          </w:tcPr>
          <w:p w:rsidR="00905230" w:rsidRPr="00D31CDA" w:rsidRDefault="00905230" w:rsidP="00C4463F">
            <w:pPr>
              <w:pStyle w:val="Heading2"/>
              <w:numPr>
                <w:ilvl w:val="0"/>
                <w:numId w:val="41"/>
              </w:numPr>
              <w:tabs>
                <w:tab w:val="num" w:pos="426"/>
              </w:tabs>
              <w:ind w:left="426" w:hanging="426"/>
              <w:jc w:val="left"/>
              <w:rPr>
                <w:rFonts w:ascii="Footlight MT Light" w:hAnsi="Footlight MT Light"/>
                <w:color w:val="000000"/>
                <w:sz w:val="24"/>
                <w:szCs w:val="24"/>
                <w:lang w:val="id-ID"/>
              </w:rPr>
            </w:pPr>
            <w:bookmarkStart w:id="1430" w:name="_Toc345900138"/>
            <w:r w:rsidRPr="00D31CDA">
              <w:rPr>
                <w:rFonts w:ascii="Footlight MT Light" w:hAnsi="Footlight MT Light"/>
                <w:color w:val="000000"/>
                <w:sz w:val="24"/>
                <w:szCs w:val="24"/>
                <w:lang w:val="id-ID"/>
              </w:rPr>
              <w:t>Pembayaran</w:t>
            </w:r>
            <w:bookmarkEnd w:id="1430"/>
          </w:p>
        </w:tc>
        <w:tc>
          <w:tcPr>
            <w:tcW w:w="5811" w:type="dxa"/>
          </w:tcPr>
          <w:p w:rsidR="00905230" w:rsidRPr="00D31CDA" w:rsidRDefault="00905230" w:rsidP="00C4463F">
            <w:pPr>
              <w:numPr>
                <w:ilvl w:val="1"/>
                <w:numId w:val="41"/>
              </w:numPr>
              <w:autoSpaceDE w:val="0"/>
              <w:autoSpaceDN w:val="0"/>
              <w:adjustRightInd w:val="0"/>
              <w:ind w:left="600" w:hanging="708"/>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Uang Muka :</w:t>
            </w:r>
          </w:p>
          <w:p w:rsidR="00905230" w:rsidRPr="00D31CDA" w:rsidRDefault="00905230" w:rsidP="00C4463F">
            <w:pPr>
              <w:numPr>
                <w:ilvl w:val="0"/>
                <w:numId w:val="99"/>
              </w:numPr>
              <w:tabs>
                <w:tab w:val="clear" w:pos="340"/>
                <w:tab w:val="num" w:pos="884"/>
              </w:tabs>
              <w:autoSpaceDE w:val="0"/>
              <w:autoSpaceDN w:val="0"/>
              <w:adjustRightInd w:val="0"/>
              <w:ind w:left="884"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Uang Muka dapat diberikan kepada penyedia untuk:</w:t>
            </w:r>
          </w:p>
          <w:p w:rsidR="00905230" w:rsidRPr="00D31CDA" w:rsidRDefault="00905230" w:rsidP="00C4463F">
            <w:pPr>
              <w:numPr>
                <w:ilvl w:val="1"/>
                <w:numId w:val="38"/>
              </w:numPr>
              <w:autoSpaceDE w:val="0"/>
              <w:autoSpaceDN w:val="0"/>
              <w:adjustRightInd w:val="0"/>
              <w:ind w:left="1167"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mobilisasi alat dan penyedia;</w:t>
            </w:r>
          </w:p>
          <w:p w:rsidR="00905230" w:rsidRPr="00D31CDA" w:rsidRDefault="00905230" w:rsidP="00C4463F">
            <w:pPr>
              <w:numPr>
                <w:ilvl w:val="1"/>
                <w:numId w:val="38"/>
              </w:numPr>
              <w:autoSpaceDE w:val="0"/>
              <w:autoSpaceDN w:val="0"/>
              <w:adjustRightInd w:val="0"/>
              <w:ind w:left="1167"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pembayaran uang tanda jadi kepada pemasok barang/material; dan/atau</w:t>
            </w:r>
          </w:p>
          <w:p w:rsidR="00905230" w:rsidRPr="00D31CDA" w:rsidRDefault="00905230" w:rsidP="00C4463F">
            <w:pPr>
              <w:numPr>
                <w:ilvl w:val="1"/>
                <w:numId w:val="38"/>
              </w:numPr>
              <w:autoSpaceDE w:val="0"/>
              <w:autoSpaceDN w:val="0"/>
              <w:adjustRightInd w:val="0"/>
              <w:ind w:left="1167"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persiapan teknis lain yang diperlukan bagi pelaksanaan pengadaan.</w:t>
            </w:r>
          </w:p>
          <w:p w:rsidR="00905230" w:rsidRPr="00D31CDA" w:rsidRDefault="00905230" w:rsidP="00C4463F">
            <w:pPr>
              <w:numPr>
                <w:ilvl w:val="0"/>
                <w:numId w:val="99"/>
              </w:numPr>
              <w:tabs>
                <w:tab w:val="clear" w:pos="340"/>
                <w:tab w:val="num" w:pos="884"/>
              </w:tabs>
              <w:autoSpaceDE w:val="0"/>
              <w:autoSpaceDN w:val="0"/>
              <w:adjustRightInd w:val="0"/>
              <w:ind w:left="884"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Uang Muka dapat diberikan kepada penyedia</w:t>
            </w:r>
          </w:p>
          <w:p w:rsidR="00905230" w:rsidRPr="00D31CDA" w:rsidRDefault="00905230" w:rsidP="00C4463F">
            <w:pPr>
              <w:autoSpaceDE w:val="0"/>
              <w:autoSpaceDN w:val="0"/>
              <w:adjustRightInd w:val="0"/>
              <w:ind w:left="884"/>
              <w:jc w:val="both"/>
              <w:rPr>
                <w:rFonts w:ascii="Footlight MT Light" w:hAnsi="Footlight MT Light"/>
                <w:color w:val="000000"/>
                <w:sz w:val="24"/>
                <w:szCs w:val="24"/>
                <w:lang w:eastAsia="id-ID"/>
              </w:rPr>
            </w:pPr>
            <w:r w:rsidRPr="00D31CDA">
              <w:rPr>
                <w:rFonts w:ascii="Footlight MT Light" w:hAnsi="Footlight MT Light"/>
                <w:color w:val="000000"/>
                <w:sz w:val="24"/>
                <w:szCs w:val="24"/>
                <w:lang w:val="id-ID" w:eastAsia="id-ID"/>
              </w:rPr>
              <w:t>paling tinggi 30% (tiga puluh perseratus) dari nilai Kontrak</w:t>
            </w:r>
            <w:r w:rsidRPr="00D31CDA">
              <w:rPr>
                <w:rFonts w:ascii="Footlight MT Light" w:hAnsi="Footlight MT Light"/>
                <w:color w:val="000000"/>
                <w:sz w:val="24"/>
                <w:szCs w:val="24"/>
                <w:lang w:eastAsia="id-ID"/>
              </w:rPr>
              <w:t>;</w:t>
            </w:r>
          </w:p>
          <w:p w:rsidR="00905230" w:rsidRPr="00D31CDA" w:rsidRDefault="00905230" w:rsidP="00C4463F">
            <w:pPr>
              <w:numPr>
                <w:ilvl w:val="0"/>
                <w:numId w:val="99"/>
              </w:numPr>
              <w:tabs>
                <w:tab w:val="clear" w:pos="340"/>
                <w:tab w:val="num" w:pos="884"/>
              </w:tabs>
              <w:autoSpaceDE w:val="0"/>
              <w:autoSpaceDN w:val="0"/>
              <w:adjustRightInd w:val="0"/>
              <w:ind w:left="884"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Besarnya Uang Muka untuk Kontrak Tahun Jamak adalah nilai yang paling kecil diantara 2 (dua) pilihan, yaitu:</w:t>
            </w:r>
          </w:p>
          <w:p w:rsidR="00905230" w:rsidRPr="00D31CDA" w:rsidRDefault="00905230" w:rsidP="00C4463F">
            <w:pPr>
              <w:numPr>
                <w:ilvl w:val="1"/>
                <w:numId w:val="39"/>
              </w:numPr>
              <w:autoSpaceDE w:val="0"/>
              <w:autoSpaceDN w:val="0"/>
              <w:adjustRightInd w:val="0"/>
              <w:ind w:left="1167"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20% (dua puluh perseratus) dari Kontrak tahun pertama; atau</w:t>
            </w:r>
          </w:p>
          <w:p w:rsidR="00905230" w:rsidRPr="00D31CDA" w:rsidRDefault="00905230" w:rsidP="00C4463F">
            <w:pPr>
              <w:numPr>
                <w:ilvl w:val="1"/>
                <w:numId w:val="39"/>
              </w:numPr>
              <w:autoSpaceDE w:val="0"/>
              <w:autoSpaceDN w:val="0"/>
              <w:adjustRightInd w:val="0"/>
              <w:ind w:left="1167" w:hanging="28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15% (lima belas perseratus) dari total nilai Kontrak.</w:t>
            </w:r>
          </w:p>
          <w:p w:rsidR="00905230" w:rsidRPr="00D31CDA" w:rsidRDefault="00905230" w:rsidP="00C4463F">
            <w:pPr>
              <w:numPr>
                <w:ilvl w:val="0"/>
                <w:numId w:val="99"/>
              </w:numPr>
              <w:tabs>
                <w:tab w:val="clear" w:pos="340"/>
                <w:tab w:val="num" w:pos="884"/>
              </w:tabs>
              <w:autoSpaceDE w:val="0"/>
              <w:autoSpaceDN w:val="0"/>
              <w:adjustRightInd w:val="0"/>
              <w:ind w:left="884"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lastRenderedPageBreak/>
              <w:t>Ketentuan mengenai pemberian uang muka beserta besarannya ditetapkan dalam SSKK.</w:t>
            </w:r>
          </w:p>
          <w:p w:rsidR="00905230" w:rsidRPr="00D31CDA" w:rsidRDefault="00905230" w:rsidP="00C4463F">
            <w:pPr>
              <w:numPr>
                <w:ilvl w:val="0"/>
                <w:numId w:val="99"/>
              </w:numPr>
              <w:tabs>
                <w:tab w:val="clear" w:pos="340"/>
                <w:tab w:val="num" w:pos="884"/>
              </w:tabs>
              <w:autoSpaceDE w:val="0"/>
              <w:autoSpaceDN w:val="0"/>
              <w:adjustRightInd w:val="0"/>
              <w:ind w:left="884"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rPr>
              <w:t>d</w:t>
            </w:r>
            <w:r w:rsidRPr="00D31CDA">
              <w:rPr>
                <w:rFonts w:ascii="Footlight MT Light" w:hAnsi="Footlight MT Light"/>
                <w:color w:val="000000"/>
                <w:sz w:val="24"/>
                <w:szCs w:val="24"/>
                <w:lang w:val="sv-SE"/>
              </w:rPr>
              <w:t xml:space="preserve">alam hal PPK menyediakan uang muka maka Penyedia </w:t>
            </w:r>
            <w:r w:rsidRPr="00D31CDA">
              <w:rPr>
                <w:rFonts w:ascii="Footlight MT Light" w:hAnsi="Footlight MT Light"/>
                <w:color w:val="000000"/>
                <w:sz w:val="24"/>
                <w:szCs w:val="24"/>
                <w:lang w:val="id-ID"/>
              </w:rPr>
              <w:t>harus</w:t>
            </w:r>
            <w:r w:rsidRPr="00D31CDA">
              <w:rPr>
                <w:rFonts w:ascii="Footlight MT Light" w:hAnsi="Footlight MT Light"/>
                <w:color w:val="000000"/>
                <w:sz w:val="24"/>
                <w:szCs w:val="24"/>
                <w:lang w:val="sv-SE"/>
              </w:rPr>
              <w:t xml:space="preserve"> mengajukan permohonan pengambilan uang muka secara tertulis kepada PPK disertai dengan rencana penggunaan uang muka untuk melaksanakan pekerjaan sesuai Kontrak</w:t>
            </w:r>
            <w:r w:rsidRPr="00D31CDA">
              <w:rPr>
                <w:rFonts w:ascii="Footlight MT Light" w:hAnsi="Footlight MT Light"/>
                <w:color w:val="000000"/>
                <w:sz w:val="24"/>
                <w:szCs w:val="24"/>
                <w:lang w:val="id-ID" w:eastAsia="id-ID"/>
              </w:rPr>
              <w:t>.</w:t>
            </w:r>
          </w:p>
          <w:p w:rsidR="00905230" w:rsidRPr="00D31CDA" w:rsidRDefault="00905230" w:rsidP="00C4463F">
            <w:pPr>
              <w:numPr>
                <w:ilvl w:val="0"/>
                <w:numId w:val="99"/>
              </w:numPr>
              <w:tabs>
                <w:tab w:val="clear" w:pos="340"/>
                <w:tab w:val="num" w:pos="884"/>
              </w:tabs>
              <w:autoSpaceDE w:val="0"/>
              <w:autoSpaceDN w:val="0"/>
              <w:adjustRightInd w:val="0"/>
              <w:ind w:left="884"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PPK mengajukan surat permintaan pembayaran untuk permohonan tersebut setelah Jaminan Uang Muka diterima dari penyedia.</w:t>
            </w:r>
          </w:p>
          <w:p w:rsidR="00905230" w:rsidRPr="00D31CDA" w:rsidRDefault="00905230" w:rsidP="00905230">
            <w:pPr>
              <w:numPr>
                <w:ilvl w:val="0"/>
                <w:numId w:val="99"/>
              </w:numPr>
              <w:tabs>
                <w:tab w:val="clear" w:pos="340"/>
                <w:tab w:val="num" w:pos="884"/>
              </w:tabs>
              <w:autoSpaceDE w:val="0"/>
              <w:autoSpaceDN w:val="0"/>
              <w:adjustRightInd w:val="0"/>
              <w:ind w:left="884"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Jaminan Uang Muka diterbitkan oleh bank umum, perusahaan penjaminan, atau Perusahaan Asuransi Umum yang memiliki izin untuk menjual produk jaminan(</w:t>
            </w:r>
            <w:r w:rsidRPr="00D31CDA">
              <w:rPr>
                <w:rFonts w:ascii="Footlight MT Light" w:hAnsi="Footlight MT Light"/>
                <w:i/>
                <w:color w:val="000000"/>
                <w:sz w:val="24"/>
                <w:szCs w:val="24"/>
                <w:lang w:eastAsia="id-ID"/>
              </w:rPr>
              <w:t>suretyship</w:t>
            </w:r>
            <w:r w:rsidRPr="00D31CDA">
              <w:rPr>
                <w:rFonts w:ascii="Footlight MT Light" w:hAnsi="Footlight MT Light"/>
                <w:color w:val="000000"/>
                <w:sz w:val="24"/>
                <w:szCs w:val="24"/>
                <w:lang w:eastAsia="id-ID"/>
              </w:rPr>
              <w:t>) yang ditetapkan oleh Menteri Keuangan;</w:t>
            </w:r>
          </w:p>
          <w:p w:rsidR="00905230" w:rsidRPr="00D31CDA" w:rsidRDefault="00905230" w:rsidP="00C4463F">
            <w:pPr>
              <w:numPr>
                <w:ilvl w:val="0"/>
                <w:numId w:val="99"/>
              </w:numPr>
              <w:tabs>
                <w:tab w:val="clear" w:pos="340"/>
                <w:tab w:val="num" w:pos="884"/>
              </w:tabs>
              <w:autoSpaceDE w:val="0"/>
              <w:autoSpaceDN w:val="0"/>
              <w:adjustRightInd w:val="0"/>
              <w:ind w:left="884"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Pengembalian uang muka diperhitungkan berangsur-angsur secara proporsional pada setiap pembayaran prestasi pekerjaan dan paling lambat harus lunas pada saat pekerjaan mencapai prestasi 100 % (seratus perseratus).</w:t>
            </w:r>
          </w:p>
          <w:p w:rsidR="00905230" w:rsidRPr="00D31CDA" w:rsidRDefault="00905230" w:rsidP="00C4463F">
            <w:pPr>
              <w:numPr>
                <w:ilvl w:val="0"/>
                <w:numId w:val="99"/>
              </w:numPr>
              <w:tabs>
                <w:tab w:val="clear" w:pos="340"/>
                <w:tab w:val="num" w:pos="884"/>
              </w:tabs>
              <w:autoSpaceDE w:val="0"/>
              <w:autoSpaceDN w:val="0"/>
              <w:adjustRightInd w:val="0"/>
              <w:ind w:left="884"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Untuk kontrak tahun jamak, nilai Jaminan Uang Muka secara bertahap dapat dikurangi sesuai dengan pencapaian prestasi pekerjaan.</w:t>
            </w:r>
          </w:p>
          <w:p w:rsidR="00905230" w:rsidRPr="00D31CDA" w:rsidRDefault="00905230" w:rsidP="00C4463F">
            <w:pPr>
              <w:autoSpaceDE w:val="0"/>
              <w:autoSpaceDN w:val="0"/>
              <w:adjustRightInd w:val="0"/>
              <w:ind w:left="884"/>
              <w:jc w:val="both"/>
              <w:rPr>
                <w:rFonts w:ascii="Footlight MT Light" w:hAnsi="Footlight MT Light"/>
                <w:color w:val="000000"/>
                <w:sz w:val="24"/>
                <w:szCs w:val="24"/>
                <w:lang w:val="id-ID" w:eastAsia="id-ID"/>
              </w:rPr>
            </w:pPr>
          </w:p>
          <w:p w:rsidR="00905230" w:rsidRPr="00D31CDA" w:rsidRDefault="00905230" w:rsidP="00C4463F">
            <w:pPr>
              <w:numPr>
                <w:ilvl w:val="1"/>
                <w:numId w:val="41"/>
              </w:numPr>
              <w:autoSpaceDE w:val="0"/>
              <w:autoSpaceDN w:val="0"/>
              <w:adjustRightInd w:val="0"/>
              <w:ind w:left="600" w:hanging="708"/>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eastAsia="id-ID"/>
              </w:rPr>
              <w:t>Pembayaran prestasi pekerjaan</w:t>
            </w:r>
          </w:p>
          <w:p w:rsidR="00905230" w:rsidRPr="00D31CDA" w:rsidRDefault="00905230" w:rsidP="00C4463F">
            <w:pPr>
              <w:numPr>
                <w:ilvl w:val="1"/>
                <w:numId w:val="2"/>
              </w:numPr>
              <w:tabs>
                <w:tab w:val="clear" w:pos="360"/>
                <w:tab w:val="num" w:pos="884"/>
              </w:tabs>
              <w:autoSpaceDE w:val="0"/>
              <w:autoSpaceDN w:val="0"/>
              <w:adjustRightInd w:val="0"/>
              <w:ind w:left="884"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Pembayaran prestasi pekerjaan dapat diberikan dalam bentuk</w:t>
            </w:r>
            <w:r w:rsidRPr="00D31CDA">
              <w:rPr>
                <w:rFonts w:ascii="Footlight MT Light" w:hAnsi="Footlight MT Light"/>
                <w:color w:val="000000"/>
                <w:sz w:val="24"/>
                <w:szCs w:val="24"/>
                <w:lang w:eastAsia="id-ID"/>
              </w:rPr>
              <w:t xml:space="preserve">: </w:t>
            </w:r>
            <w:r w:rsidRPr="00D31CDA">
              <w:rPr>
                <w:rFonts w:ascii="Footlight MT Light" w:hAnsi="Footlight MT Light"/>
                <w:color w:val="000000"/>
                <w:sz w:val="24"/>
                <w:szCs w:val="24"/>
                <w:lang w:val="id-ID" w:eastAsia="id-ID"/>
              </w:rPr>
              <w:t>pembayaran bulanan</w:t>
            </w:r>
            <w:r w:rsidRPr="00D31CDA">
              <w:rPr>
                <w:rFonts w:ascii="Footlight MT Light" w:hAnsi="Footlight MT Light"/>
                <w:color w:val="000000"/>
                <w:sz w:val="24"/>
                <w:szCs w:val="24"/>
                <w:lang w:eastAsia="id-ID"/>
              </w:rPr>
              <w:t>/</w:t>
            </w:r>
            <w:r w:rsidRPr="00D31CDA">
              <w:rPr>
                <w:rFonts w:ascii="Footlight MT Light" w:hAnsi="Footlight MT Light"/>
                <w:color w:val="000000"/>
                <w:sz w:val="24"/>
                <w:szCs w:val="24"/>
                <w:lang w:val="id-ID" w:eastAsia="id-ID"/>
              </w:rPr>
              <w:t xml:space="preserve"> pembayaran berdasarkan tahapan penyelesaian pekerjaan (</w:t>
            </w:r>
            <w:r w:rsidRPr="00D31CDA">
              <w:rPr>
                <w:rFonts w:ascii="Footlight MT Light" w:hAnsi="Footlight MT Light"/>
                <w:i/>
                <w:color w:val="000000"/>
                <w:sz w:val="24"/>
                <w:szCs w:val="24"/>
                <w:lang w:val="id-ID" w:eastAsia="id-ID"/>
              </w:rPr>
              <w:t>termin</w:t>
            </w:r>
            <w:r w:rsidRPr="00D31CDA">
              <w:rPr>
                <w:rFonts w:ascii="Footlight MT Light" w:hAnsi="Footlight MT Light"/>
                <w:color w:val="000000"/>
                <w:sz w:val="24"/>
                <w:szCs w:val="24"/>
                <w:lang w:val="id-ID" w:eastAsia="id-ID"/>
              </w:rPr>
              <w:t>)</w:t>
            </w:r>
            <w:r w:rsidRPr="00D31CDA">
              <w:rPr>
                <w:rFonts w:ascii="Footlight MT Light" w:hAnsi="Footlight MT Light"/>
                <w:color w:val="000000"/>
                <w:sz w:val="24"/>
                <w:szCs w:val="24"/>
                <w:lang w:eastAsia="id-ID"/>
              </w:rPr>
              <w:t>/</w:t>
            </w:r>
            <w:r w:rsidRPr="00D31CDA">
              <w:rPr>
                <w:rFonts w:ascii="Footlight MT Light" w:hAnsi="Footlight MT Light"/>
                <w:color w:val="000000"/>
                <w:sz w:val="24"/>
                <w:szCs w:val="24"/>
                <w:lang w:val="id-ID" w:eastAsia="id-ID"/>
              </w:rPr>
              <w:t>pembayaran secara sekaligus</w:t>
            </w:r>
            <w:r w:rsidRPr="00D31CDA">
              <w:rPr>
                <w:rFonts w:ascii="Footlight MT Light" w:hAnsi="Footlight MT Light"/>
                <w:color w:val="000000"/>
                <w:sz w:val="24"/>
                <w:szCs w:val="24"/>
                <w:lang w:eastAsia="id-ID"/>
              </w:rPr>
              <w:t>,</w:t>
            </w:r>
            <w:r w:rsidRPr="00D31CDA">
              <w:rPr>
                <w:rFonts w:ascii="Footlight MT Light" w:hAnsi="Footlight MT Light"/>
                <w:color w:val="000000"/>
                <w:sz w:val="24"/>
                <w:szCs w:val="24"/>
                <w:lang w:val="id-ID" w:eastAsia="id-ID"/>
              </w:rPr>
              <w:t xml:space="preserve"> </w:t>
            </w:r>
            <w:r w:rsidRPr="00D31CDA">
              <w:rPr>
                <w:rFonts w:ascii="Footlight MT Light" w:hAnsi="Footlight MT Light"/>
                <w:color w:val="000000"/>
                <w:sz w:val="24"/>
                <w:szCs w:val="24"/>
                <w:lang w:eastAsia="id-ID"/>
              </w:rPr>
              <w:t>sesuai dengan yang ditetapkan dalam SSKK</w:t>
            </w:r>
            <w:r w:rsidRPr="00D31CDA">
              <w:rPr>
                <w:rFonts w:ascii="Footlight MT Light" w:hAnsi="Footlight MT Light"/>
                <w:color w:val="000000"/>
                <w:sz w:val="24"/>
                <w:szCs w:val="24"/>
                <w:lang w:val="id-ID" w:eastAsia="id-ID"/>
              </w:rPr>
              <w:t>.</w:t>
            </w:r>
          </w:p>
          <w:p w:rsidR="00905230" w:rsidRPr="00D31CDA" w:rsidRDefault="00905230" w:rsidP="00C4463F">
            <w:pPr>
              <w:numPr>
                <w:ilvl w:val="1"/>
                <w:numId w:val="2"/>
              </w:numPr>
              <w:tabs>
                <w:tab w:val="clear" w:pos="360"/>
                <w:tab w:val="num" w:pos="884"/>
              </w:tabs>
              <w:autoSpaceDE w:val="0"/>
              <w:autoSpaceDN w:val="0"/>
              <w:adjustRightInd w:val="0"/>
              <w:ind w:left="884"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 xml:space="preserve">Pembayaran prestasi kerja diberikan kepada </w:t>
            </w:r>
            <w:r w:rsidRPr="00D31CDA">
              <w:rPr>
                <w:rFonts w:ascii="Footlight MT Light" w:hAnsi="Footlight MT Light"/>
                <w:color w:val="000000"/>
                <w:sz w:val="24"/>
                <w:szCs w:val="24"/>
                <w:lang w:eastAsia="id-ID"/>
              </w:rPr>
              <w:t>p</w:t>
            </w:r>
            <w:r w:rsidRPr="00D31CDA">
              <w:rPr>
                <w:rFonts w:ascii="Footlight MT Light" w:hAnsi="Footlight MT Light"/>
                <w:color w:val="000000"/>
                <w:sz w:val="24"/>
                <w:szCs w:val="24"/>
                <w:lang w:val="id-ID" w:eastAsia="id-ID"/>
              </w:rPr>
              <w:t>enyedia setelah dikurangi angsuran pengembalian Uang</w:t>
            </w:r>
            <w:r w:rsidRPr="00D31CDA">
              <w:rPr>
                <w:rFonts w:ascii="Footlight MT Light" w:hAnsi="Footlight MT Light"/>
                <w:color w:val="000000"/>
                <w:sz w:val="24"/>
                <w:szCs w:val="24"/>
                <w:lang w:eastAsia="id-ID"/>
              </w:rPr>
              <w:t xml:space="preserve"> </w:t>
            </w:r>
            <w:r w:rsidRPr="00D31CDA">
              <w:rPr>
                <w:rFonts w:ascii="Footlight MT Light" w:hAnsi="Footlight MT Light"/>
                <w:color w:val="000000"/>
                <w:sz w:val="24"/>
                <w:szCs w:val="24"/>
                <w:lang w:val="id-ID" w:eastAsia="id-ID"/>
              </w:rPr>
              <w:t>Muka dan denda apabila ada, serta pajak.</w:t>
            </w:r>
          </w:p>
          <w:p w:rsidR="00905230" w:rsidRPr="00D31CDA" w:rsidRDefault="00905230" w:rsidP="00C4463F">
            <w:pPr>
              <w:numPr>
                <w:ilvl w:val="1"/>
                <w:numId w:val="2"/>
              </w:numPr>
              <w:tabs>
                <w:tab w:val="clear" w:pos="360"/>
                <w:tab w:val="num" w:pos="884"/>
              </w:tabs>
              <w:autoSpaceDE w:val="0"/>
              <w:autoSpaceDN w:val="0"/>
              <w:adjustRightInd w:val="0"/>
              <w:ind w:left="884"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Pembayaran bulanan/termin, dilakukan senilai pekerjaan yang telah d</w:t>
            </w:r>
            <w:r w:rsidRPr="00D31CDA">
              <w:rPr>
                <w:rFonts w:ascii="Footlight MT Light" w:hAnsi="Footlight MT Light"/>
                <w:color w:val="000000"/>
                <w:sz w:val="24"/>
                <w:szCs w:val="24"/>
                <w:lang w:eastAsia="id-ID"/>
              </w:rPr>
              <w:t>i</w:t>
            </w:r>
            <w:r w:rsidRPr="00D31CDA">
              <w:rPr>
                <w:rFonts w:ascii="Footlight MT Light" w:hAnsi="Footlight MT Light"/>
                <w:color w:val="000000"/>
                <w:sz w:val="24"/>
                <w:szCs w:val="24"/>
                <w:lang w:val="id-ID" w:eastAsia="id-ID"/>
              </w:rPr>
              <w:t>selesaikan.</w:t>
            </w:r>
          </w:p>
          <w:p w:rsidR="00905230" w:rsidRPr="00D31CDA" w:rsidRDefault="00905230" w:rsidP="00C4463F">
            <w:pPr>
              <w:autoSpaceDE w:val="0"/>
              <w:autoSpaceDN w:val="0"/>
              <w:adjustRightInd w:val="0"/>
              <w:jc w:val="both"/>
              <w:rPr>
                <w:rFonts w:ascii="Footlight MT Light" w:hAnsi="Footlight MT Light"/>
                <w:color w:val="000000"/>
                <w:sz w:val="24"/>
                <w:szCs w:val="24"/>
                <w:lang w:val="id-ID" w:eastAsia="id-ID"/>
              </w:rPr>
            </w:pPr>
          </w:p>
          <w:p w:rsidR="00905230" w:rsidRPr="00D31CDA" w:rsidRDefault="00905230" w:rsidP="00C4463F">
            <w:pPr>
              <w:numPr>
                <w:ilvl w:val="1"/>
                <w:numId w:val="41"/>
              </w:numPr>
              <w:autoSpaceDE w:val="0"/>
              <w:autoSpaceDN w:val="0"/>
              <w:adjustRightInd w:val="0"/>
              <w:ind w:left="600" w:hanging="708"/>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Cara-cara dan tahapan pembayaran serta mata uang yang digunakan harus disesuaikan dengan</w:t>
            </w:r>
            <w:r w:rsidRPr="00D31CDA">
              <w:rPr>
                <w:rFonts w:ascii="Footlight MT Light" w:hAnsi="Footlight MT Light"/>
                <w:i/>
                <w:color w:val="000000"/>
                <w:sz w:val="24"/>
                <w:szCs w:val="24"/>
                <w:lang w:val="id-ID" w:eastAsia="id-ID"/>
              </w:rPr>
              <w:t xml:space="preserve"> </w:t>
            </w:r>
            <w:r w:rsidRPr="00D31CDA">
              <w:rPr>
                <w:rFonts w:ascii="Footlight MT Light" w:hAnsi="Footlight MT Light"/>
                <w:color w:val="000000"/>
                <w:sz w:val="24"/>
                <w:szCs w:val="24"/>
                <w:lang w:val="id-ID" w:eastAsia="id-ID"/>
              </w:rPr>
              <w:t>ketentuan dalam SSKK.</w:t>
            </w:r>
          </w:p>
          <w:p w:rsidR="00905230" w:rsidRPr="00D31CDA" w:rsidRDefault="00905230" w:rsidP="00C4463F">
            <w:pPr>
              <w:ind w:left="884" w:right="-72"/>
              <w:jc w:val="both"/>
              <w:rPr>
                <w:rFonts w:ascii="Footlight MT Light" w:hAnsi="Footlight MT Light"/>
                <w:color w:val="000000"/>
                <w:sz w:val="24"/>
                <w:szCs w:val="24"/>
                <w:lang w:val="id-ID" w:eastAsia="id-ID"/>
              </w:rPr>
            </w:pPr>
          </w:p>
        </w:tc>
      </w:tr>
      <w:tr w:rsidR="00905230" w:rsidRPr="00D31CDA" w:rsidTr="00C4463F">
        <w:tc>
          <w:tcPr>
            <w:tcW w:w="2235" w:type="dxa"/>
          </w:tcPr>
          <w:p w:rsidR="00905230" w:rsidRPr="00D31CDA" w:rsidRDefault="00905230" w:rsidP="00905230">
            <w:pPr>
              <w:pStyle w:val="Heading2"/>
              <w:numPr>
                <w:ilvl w:val="0"/>
                <w:numId w:val="41"/>
              </w:numPr>
              <w:tabs>
                <w:tab w:val="clear" w:pos="643"/>
                <w:tab w:val="num" w:pos="426"/>
              </w:tabs>
              <w:ind w:left="426" w:hanging="426"/>
              <w:jc w:val="left"/>
              <w:rPr>
                <w:rFonts w:ascii="Footlight MT Light" w:hAnsi="Footlight MT Light"/>
                <w:color w:val="000000"/>
                <w:sz w:val="24"/>
                <w:szCs w:val="24"/>
                <w:lang w:val="id-ID" w:eastAsia="id-ID"/>
              </w:rPr>
            </w:pPr>
            <w:bookmarkStart w:id="1431" w:name="_Toc345900139"/>
            <w:r w:rsidRPr="00D31CDA">
              <w:rPr>
                <w:rFonts w:ascii="Footlight MT Light" w:hAnsi="Footlight MT Light"/>
                <w:color w:val="000000"/>
                <w:sz w:val="24"/>
                <w:szCs w:val="24"/>
                <w:lang w:val="id-ID" w:eastAsia="id-ID"/>
              </w:rPr>
              <w:lastRenderedPageBreak/>
              <w:t>Penangguhan Pembayaran</w:t>
            </w:r>
            <w:bookmarkEnd w:id="1431"/>
          </w:p>
        </w:tc>
        <w:tc>
          <w:tcPr>
            <w:tcW w:w="5811" w:type="dxa"/>
          </w:tcPr>
          <w:p w:rsidR="00905230" w:rsidRPr="00D31CDA" w:rsidRDefault="00905230" w:rsidP="00C4463F">
            <w:pPr>
              <w:numPr>
                <w:ilvl w:val="1"/>
                <w:numId w:val="41"/>
              </w:numPr>
              <w:autoSpaceDE w:val="0"/>
              <w:autoSpaceDN w:val="0"/>
              <w:adjustRightInd w:val="0"/>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lang w:val="id-ID" w:eastAsia="id-ID"/>
              </w:rPr>
              <w:t>PPK dapat menangguhkan pembayaran setiap</w:t>
            </w:r>
            <w:r w:rsidRPr="00D31CDA">
              <w:rPr>
                <w:rFonts w:ascii="Footlight MT Light" w:hAnsi="Footlight MT Light"/>
                <w:color w:val="000000"/>
                <w:sz w:val="24"/>
                <w:szCs w:val="24"/>
                <w:lang w:eastAsia="id-ID"/>
              </w:rPr>
              <w:t xml:space="preserve"> angsuran pr</w:t>
            </w:r>
            <w:r w:rsidRPr="00D31CDA">
              <w:rPr>
                <w:rFonts w:ascii="Footlight MT Light" w:hAnsi="Footlight MT Light"/>
                <w:color w:val="000000"/>
                <w:sz w:val="24"/>
                <w:szCs w:val="24"/>
                <w:lang w:val="id-ID" w:eastAsia="id-ID"/>
              </w:rPr>
              <w:t>es</w:t>
            </w:r>
            <w:r w:rsidRPr="00D31CDA">
              <w:rPr>
                <w:rFonts w:ascii="Footlight MT Light" w:hAnsi="Footlight MT Light"/>
                <w:color w:val="000000"/>
                <w:sz w:val="24"/>
                <w:szCs w:val="24"/>
              </w:rPr>
              <w:t xml:space="preserve">tasi pekerjaan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rPr>
              <w:t xml:space="preserve">enyedia jika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rPr>
              <w:t>enyedia gagal atau lalai memenuhi kewajiban kontraktualnya</w:t>
            </w:r>
            <w:r w:rsidRPr="00D31CDA">
              <w:rPr>
                <w:rFonts w:ascii="Footlight MT Light" w:hAnsi="Footlight MT Light"/>
                <w:color w:val="000000"/>
                <w:sz w:val="24"/>
                <w:szCs w:val="24"/>
                <w:lang w:val="id-ID"/>
              </w:rPr>
              <w:t>, termasuk penyerahan setiap laporan hasil pekerjaan sesuai denga waktu yang telah ditetapkan.</w:t>
            </w:r>
          </w:p>
          <w:p w:rsidR="00905230" w:rsidRPr="00D31CDA" w:rsidRDefault="00905230" w:rsidP="00C4463F">
            <w:pPr>
              <w:autoSpaceDE w:val="0"/>
              <w:autoSpaceDN w:val="0"/>
              <w:adjustRightInd w:val="0"/>
              <w:ind w:left="600"/>
              <w:jc w:val="both"/>
              <w:rPr>
                <w:rFonts w:ascii="Footlight MT Light" w:hAnsi="Footlight MT Light"/>
                <w:color w:val="000000"/>
                <w:sz w:val="24"/>
                <w:szCs w:val="24"/>
              </w:rPr>
            </w:pPr>
          </w:p>
          <w:p w:rsidR="00905230" w:rsidRPr="00D31CDA" w:rsidRDefault="00905230" w:rsidP="00C4463F">
            <w:pPr>
              <w:numPr>
                <w:ilvl w:val="1"/>
                <w:numId w:val="41"/>
              </w:numPr>
              <w:autoSpaceDE w:val="0"/>
              <w:autoSpaceDN w:val="0"/>
              <w:adjustRightInd w:val="0"/>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lang w:val="id-ID"/>
              </w:rPr>
              <w:t xml:space="preserve">PPK secara tertulis memberitahukan kepada Peneydia  tentang penangguhan hak pembayaran, disertai alasan-alasan yang jelas mengenai penangguhan tersebut.  Penyedia diberi kesempatan untuk memperbaiki dalam jangka waktu tertentu. </w:t>
            </w:r>
          </w:p>
          <w:p w:rsidR="00905230" w:rsidRPr="00D31CDA" w:rsidRDefault="00905230" w:rsidP="00C4463F">
            <w:pPr>
              <w:autoSpaceDE w:val="0"/>
              <w:autoSpaceDN w:val="0"/>
              <w:adjustRightInd w:val="0"/>
              <w:ind w:left="600"/>
              <w:jc w:val="both"/>
              <w:rPr>
                <w:rFonts w:ascii="Footlight MT Light" w:hAnsi="Footlight MT Light"/>
                <w:color w:val="000000"/>
                <w:sz w:val="24"/>
                <w:szCs w:val="24"/>
              </w:rPr>
            </w:pPr>
          </w:p>
          <w:p w:rsidR="00905230" w:rsidRPr="00D31CDA" w:rsidRDefault="00905230" w:rsidP="00C4463F">
            <w:pPr>
              <w:numPr>
                <w:ilvl w:val="1"/>
                <w:numId w:val="41"/>
              </w:numPr>
              <w:autoSpaceDE w:val="0"/>
              <w:autoSpaceDN w:val="0"/>
              <w:adjustRightInd w:val="0"/>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 xml:space="preserve">Pembayaran yang ditangguhkan harus disesuaikan dengan proporsi kegagalan atau kelalaian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rPr>
              <w:t>enyedia.</w:t>
            </w:r>
          </w:p>
          <w:p w:rsidR="00905230" w:rsidRPr="00D31CDA" w:rsidRDefault="00905230" w:rsidP="00C4463F">
            <w:pPr>
              <w:autoSpaceDE w:val="0"/>
              <w:autoSpaceDN w:val="0"/>
              <w:adjustRightInd w:val="0"/>
              <w:ind w:left="600"/>
              <w:jc w:val="both"/>
              <w:rPr>
                <w:rFonts w:ascii="Footlight MT Light" w:hAnsi="Footlight MT Light"/>
                <w:color w:val="000000"/>
                <w:sz w:val="24"/>
                <w:szCs w:val="24"/>
              </w:rPr>
            </w:pPr>
          </w:p>
          <w:p w:rsidR="00905230" w:rsidRPr="00D31CDA" w:rsidRDefault="00905230" w:rsidP="00C4463F">
            <w:pPr>
              <w:numPr>
                <w:ilvl w:val="1"/>
                <w:numId w:val="41"/>
              </w:numPr>
              <w:autoSpaceDE w:val="0"/>
              <w:autoSpaceDN w:val="0"/>
              <w:adjustRightInd w:val="0"/>
              <w:ind w:left="600" w:hanging="708"/>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rPr>
              <w:t xml:space="preserve">Jika dipandang perlu oleh PPK, penangguhan pembayaran dapat dilakukan bersamaan dengan pengenaan denda kepada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rPr>
              <w:t>enyedia</w:t>
            </w:r>
            <w:r w:rsidRPr="00D31CDA">
              <w:rPr>
                <w:rFonts w:ascii="Footlight MT Light" w:hAnsi="Footlight MT Light"/>
                <w:color w:val="000000"/>
                <w:sz w:val="24"/>
                <w:szCs w:val="24"/>
                <w:lang w:val="id-ID"/>
              </w:rPr>
              <w:t>.</w:t>
            </w:r>
          </w:p>
          <w:p w:rsidR="00905230" w:rsidRPr="00D31CDA" w:rsidRDefault="00905230" w:rsidP="00C4463F">
            <w:pPr>
              <w:autoSpaceDE w:val="0"/>
              <w:autoSpaceDN w:val="0"/>
              <w:adjustRightInd w:val="0"/>
              <w:ind w:left="600"/>
              <w:jc w:val="both"/>
              <w:rPr>
                <w:rFonts w:ascii="Footlight MT Light" w:hAnsi="Footlight MT Light"/>
                <w:color w:val="000000"/>
                <w:sz w:val="24"/>
                <w:szCs w:val="24"/>
                <w:lang w:val="id-ID" w:eastAsia="id-ID"/>
              </w:rPr>
            </w:pPr>
          </w:p>
        </w:tc>
      </w:tr>
      <w:tr w:rsidR="00905230" w:rsidRPr="00D31CDA" w:rsidTr="00C4463F">
        <w:tc>
          <w:tcPr>
            <w:tcW w:w="2235" w:type="dxa"/>
          </w:tcPr>
          <w:p w:rsidR="00905230" w:rsidRPr="00D31CDA" w:rsidRDefault="00905230" w:rsidP="00905230">
            <w:pPr>
              <w:pStyle w:val="Heading2"/>
              <w:numPr>
                <w:ilvl w:val="0"/>
                <w:numId w:val="41"/>
              </w:numPr>
              <w:tabs>
                <w:tab w:val="clear" w:pos="643"/>
                <w:tab w:val="num" w:pos="426"/>
              </w:tabs>
              <w:ind w:left="426" w:hanging="426"/>
              <w:jc w:val="left"/>
              <w:rPr>
                <w:rFonts w:ascii="Footlight MT Light" w:hAnsi="Footlight MT Light"/>
                <w:color w:val="000000"/>
                <w:sz w:val="24"/>
                <w:szCs w:val="24"/>
                <w:lang w:val="id-ID"/>
              </w:rPr>
            </w:pPr>
            <w:bookmarkStart w:id="1432" w:name="_Toc345900140"/>
            <w:r w:rsidRPr="00D31CDA">
              <w:rPr>
                <w:rFonts w:ascii="Footlight MT Light" w:hAnsi="Footlight MT Light"/>
                <w:color w:val="000000"/>
                <w:sz w:val="24"/>
                <w:szCs w:val="24"/>
              </w:rPr>
              <w:lastRenderedPageBreak/>
              <w:t>Denda</w:t>
            </w:r>
            <w:r w:rsidRPr="00D31CDA">
              <w:rPr>
                <w:rFonts w:ascii="Footlight MT Light" w:hAnsi="Footlight MT Light"/>
                <w:color w:val="000000"/>
                <w:sz w:val="24"/>
                <w:szCs w:val="24"/>
                <w:lang w:val="id-ID"/>
              </w:rPr>
              <w:t xml:space="preserve"> dan Ganti Rugi</w:t>
            </w:r>
            <w:bookmarkEnd w:id="1432"/>
          </w:p>
        </w:tc>
        <w:tc>
          <w:tcPr>
            <w:tcW w:w="5811" w:type="dxa"/>
          </w:tcPr>
          <w:p w:rsidR="00905230" w:rsidRPr="00D31CDA" w:rsidRDefault="00905230" w:rsidP="00905230">
            <w:pPr>
              <w:numPr>
                <w:ilvl w:val="1"/>
                <w:numId w:val="41"/>
              </w:numPr>
              <w:tabs>
                <w:tab w:val="left" w:pos="600"/>
              </w:tabs>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Denda merupakan sanksi finansial yang dikenakan kepada penyedia, sedangkan ganti rugi merupakan sanksi finansial yang dikenakan kepada PPK, karena terjadinya cidera janji/</w:t>
            </w:r>
            <w:r w:rsidRPr="00D31CDA">
              <w:rPr>
                <w:rFonts w:ascii="Footlight MT Light" w:hAnsi="Footlight MT Light"/>
                <w:i/>
                <w:iCs/>
                <w:color w:val="000000"/>
                <w:sz w:val="24"/>
                <w:szCs w:val="24"/>
              </w:rPr>
              <w:t>wanprestasi</w:t>
            </w:r>
            <w:r w:rsidRPr="00D31CDA">
              <w:rPr>
                <w:rFonts w:ascii="Footlight MT Light" w:hAnsi="Footlight MT Light"/>
                <w:color w:val="000000"/>
                <w:sz w:val="24"/>
                <w:szCs w:val="24"/>
              </w:rPr>
              <w:t xml:space="preserve"> yang tercantum dalam Kontrak.</w:t>
            </w:r>
          </w:p>
          <w:p w:rsidR="00905230" w:rsidRPr="00D31CDA" w:rsidRDefault="00905230" w:rsidP="00C4463F">
            <w:pPr>
              <w:tabs>
                <w:tab w:val="left" w:pos="600"/>
              </w:tabs>
              <w:ind w:left="600"/>
              <w:jc w:val="both"/>
              <w:rPr>
                <w:rFonts w:ascii="Footlight MT Light" w:hAnsi="Footlight MT Light"/>
                <w:color w:val="000000"/>
                <w:sz w:val="24"/>
                <w:szCs w:val="24"/>
              </w:rPr>
            </w:pPr>
          </w:p>
          <w:p w:rsidR="00905230" w:rsidRPr="00D31CDA" w:rsidRDefault="00905230" w:rsidP="00905230">
            <w:pPr>
              <w:numPr>
                <w:ilvl w:val="1"/>
                <w:numId w:val="41"/>
              </w:numPr>
              <w:tabs>
                <w:tab w:val="left" w:pos="600"/>
              </w:tabs>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Besarnya</w:t>
            </w:r>
            <w:r w:rsidRPr="00D31CDA">
              <w:rPr>
                <w:rFonts w:ascii="Footlight MT Light" w:hAnsi="Footlight MT Light"/>
                <w:color w:val="000000"/>
                <w:sz w:val="24"/>
                <w:szCs w:val="24"/>
                <w:lang w:val="sv-SE"/>
              </w:rPr>
              <w:t xml:space="preserve"> </w:t>
            </w:r>
            <w:r w:rsidRPr="00D31CDA">
              <w:rPr>
                <w:rFonts w:ascii="Footlight MT Light" w:hAnsi="Footlight MT Light"/>
                <w:color w:val="000000"/>
                <w:sz w:val="24"/>
                <w:szCs w:val="24"/>
              </w:rPr>
              <w:t>denda</w:t>
            </w:r>
            <w:r w:rsidRPr="00D31CDA">
              <w:rPr>
                <w:rFonts w:ascii="Footlight MT Light" w:hAnsi="Footlight MT Light"/>
                <w:color w:val="000000"/>
                <w:sz w:val="24"/>
                <w:szCs w:val="24"/>
                <w:lang w:val="sv-SE"/>
              </w:rPr>
              <w:t xml:space="preserve"> kepada penyedia atas keterlambatan penyelesaian pekerjaan adalah</w:t>
            </w:r>
            <w:r w:rsidRPr="00D31CDA">
              <w:rPr>
                <w:rFonts w:ascii="Footlight MT Light" w:hAnsi="Footlight MT Light"/>
                <w:color w:val="000000"/>
                <w:sz w:val="24"/>
                <w:szCs w:val="24"/>
              </w:rPr>
              <w:t>:</w:t>
            </w:r>
          </w:p>
          <w:p w:rsidR="00905230" w:rsidRPr="00D31CDA" w:rsidRDefault="00905230" w:rsidP="00C4463F">
            <w:pPr>
              <w:numPr>
                <w:ilvl w:val="4"/>
                <w:numId w:val="50"/>
              </w:numPr>
              <w:tabs>
                <w:tab w:val="left" w:pos="884"/>
              </w:tabs>
              <w:ind w:left="884" w:hanging="284"/>
              <w:jc w:val="both"/>
              <w:rPr>
                <w:rFonts w:ascii="Footlight MT Light" w:hAnsi="Footlight MT Light"/>
                <w:color w:val="000000"/>
                <w:sz w:val="24"/>
                <w:szCs w:val="24"/>
              </w:rPr>
            </w:pPr>
            <w:r w:rsidRPr="00D31CDA">
              <w:rPr>
                <w:rFonts w:ascii="Footlight MT Light" w:hAnsi="Footlight MT Light"/>
                <w:color w:val="000000"/>
                <w:sz w:val="24"/>
                <w:szCs w:val="24"/>
              </w:rPr>
              <w:t>1/1000 (satu perseribu) dari sisa biaya bagian kontrak yang belum selesai dikerjakan, apabila kontrak terdiri atas bagian pekerjaan yang dapat dinilai terpisah dan bukan merupakan kesatuan sistem, serta hasil pekerjaan tersebut telah diterima oleh PPK;</w:t>
            </w:r>
          </w:p>
          <w:p w:rsidR="00905230" w:rsidRPr="00D31CDA" w:rsidRDefault="00905230" w:rsidP="00C4463F">
            <w:pPr>
              <w:numPr>
                <w:ilvl w:val="4"/>
                <w:numId w:val="50"/>
              </w:numPr>
              <w:tabs>
                <w:tab w:val="left" w:pos="884"/>
              </w:tabs>
              <w:ind w:left="884" w:hanging="284"/>
              <w:jc w:val="both"/>
              <w:rPr>
                <w:rFonts w:ascii="Footlight MT Light" w:hAnsi="Footlight MT Light"/>
                <w:color w:val="000000"/>
                <w:sz w:val="24"/>
                <w:szCs w:val="24"/>
              </w:rPr>
            </w:pPr>
            <w:r w:rsidRPr="00D31CDA">
              <w:rPr>
                <w:rFonts w:ascii="Footlight MT Light" w:hAnsi="Footlight MT Light"/>
                <w:color w:val="000000"/>
                <w:sz w:val="24"/>
                <w:szCs w:val="24"/>
              </w:rPr>
              <w:t>1/1000 (satu perseribu) dari biaya kontrak, apabila bagian pekerjaan belum diterima oleh PPK.</w:t>
            </w:r>
          </w:p>
          <w:p w:rsidR="00905230" w:rsidRPr="00D31CDA" w:rsidRDefault="00905230" w:rsidP="00C4463F">
            <w:pPr>
              <w:tabs>
                <w:tab w:val="left" w:pos="884"/>
              </w:tabs>
              <w:ind w:left="884"/>
              <w:jc w:val="both"/>
              <w:rPr>
                <w:rFonts w:ascii="Footlight MT Light" w:hAnsi="Footlight MT Light"/>
                <w:color w:val="000000"/>
                <w:sz w:val="24"/>
                <w:szCs w:val="24"/>
              </w:rPr>
            </w:pPr>
          </w:p>
          <w:p w:rsidR="00905230" w:rsidRPr="00D31CDA" w:rsidRDefault="00905230" w:rsidP="00905230">
            <w:pPr>
              <w:numPr>
                <w:ilvl w:val="1"/>
                <w:numId w:val="41"/>
              </w:numPr>
              <w:tabs>
                <w:tab w:val="left" w:pos="600"/>
              </w:tabs>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 xml:space="preserve">Besarnya ganti rugi yang dibayar oleh PPK atas keterlambatan pembayaran adalah sebesar bunga dari nilai tagihan yang terlambat dibayar, berdasarkan tingkat suku bunga yang berlaku pada saat itu menurut ketetapan Bank Indonesia, atau dapat diberikan kompensasi sesuai ketentuan dalam </w:t>
            </w:r>
            <w:r w:rsidRPr="00D31CDA">
              <w:rPr>
                <w:rFonts w:ascii="Footlight MT Light" w:hAnsi="Footlight MT Light"/>
                <w:color w:val="000000"/>
                <w:sz w:val="24"/>
                <w:szCs w:val="24"/>
                <w:lang w:val="id-ID"/>
              </w:rPr>
              <w:t>SSKK</w:t>
            </w:r>
            <w:r w:rsidRPr="00D31CDA">
              <w:rPr>
                <w:rFonts w:ascii="Footlight MT Light" w:hAnsi="Footlight MT Light"/>
                <w:color w:val="000000"/>
                <w:sz w:val="24"/>
                <w:szCs w:val="24"/>
              </w:rPr>
              <w:t>.</w:t>
            </w:r>
          </w:p>
          <w:p w:rsidR="00905230" w:rsidRPr="00D31CDA" w:rsidRDefault="00905230" w:rsidP="00C4463F">
            <w:pPr>
              <w:tabs>
                <w:tab w:val="left" w:pos="600"/>
              </w:tabs>
              <w:ind w:left="600"/>
              <w:jc w:val="both"/>
              <w:rPr>
                <w:rFonts w:ascii="Footlight MT Light" w:hAnsi="Footlight MT Light"/>
                <w:color w:val="000000"/>
                <w:sz w:val="24"/>
                <w:szCs w:val="24"/>
              </w:rPr>
            </w:pPr>
          </w:p>
          <w:p w:rsidR="00905230" w:rsidRPr="00D31CDA" w:rsidRDefault="00905230" w:rsidP="00905230">
            <w:pPr>
              <w:numPr>
                <w:ilvl w:val="1"/>
                <w:numId w:val="41"/>
              </w:numPr>
              <w:tabs>
                <w:tab w:val="left" w:pos="600"/>
              </w:tabs>
              <w:ind w:left="600" w:hanging="708"/>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Kompensasi dapat diberikan kepada penyedia dalam hal sebagai berikut :</w:t>
            </w:r>
          </w:p>
          <w:p w:rsidR="00905230" w:rsidRPr="00D31CDA" w:rsidRDefault="00905230" w:rsidP="00C4463F">
            <w:pPr>
              <w:pStyle w:val="ListParagraph"/>
              <w:numPr>
                <w:ilvl w:val="4"/>
                <w:numId w:val="51"/>
              </w:numPr>
              <w:ind w:left="884" w:hanging="284"/>
              <w:jc w:val="both"/>
              <w:rPr>
                <w:rFonts w:ascii="Footlight MT Light" w:hAnsi="Footlight MT Light"/>
                <w:color w:val="000000"/>
                <w:lang w:val="fi-FI"/>
              </w:rPr>
            </w:pPr>
            <w:r w:rsidRPr="00D31CDA">
              <w:rPr>
                <w:rFonts w:ascii="Footlight MT Light" w:hAnsi="Footlight MT Light"/>
                <w:color w:val="000000"/>
                <w:lang w:val="id-ID"/>
              </w:rPr>
              <w:t xml:space="preserve">PPK </w:t>
            </w:r>
            <w:r w:rsidRPr="00D31CDA">
              <w:rPr>
                <w:rFonts w:ascii="Footlight MT Light" w:hAnsi="Footlight MT Light"/>
                <w:color w:val="000000"/>
                <w:lang w:val="fi-FI"/>
              </w:rPr>
              <w:t>memodifikasi atau mengubah jadwal yang dapat mempengaruhi pekerjaan penyedia;</w:t>
            </w:r>
          </w:p>
          <w:p w:rsidR="00905230" w:rsidRPr="00D31CDA" w:rsidRDefault="00905230" w:rsidP="00C4463F">
            <w:pPr>
              <w:pStyle w:val="ListParagraph"/>
              <w:numPr>
                <w:ilvl w:val="4"/>
                <w:numId w:val="51"/>
              </w:numPr>
              <w:ind w:left="884" w:hanging="284"/>
              <w:jc w:val="both"/>
              <w:rPr>
                <w:rFonts w:ascii="Footlight MT Light" w:hAnsi="Footlight MT Light"/>
                <w:color w:val="000000"/>
                <w:lang w:val="fi-FI"/>
              </w:rPr>
            </w:pPr>
            <w:r w:rsidRPr="00D31CDA">
              <w:rPr>
                <w:rFonts w:ascii="Footlight MT Light" w:hAnsi="Footlight MT Light"/>
                <w:color w:val="000000"/>
                <w:lang w:val="id-ID"/>
              </w:rPr>
              <w:t>k</w:t>
            </w:r>
            <w:r w:rsidRPr="00D31CDA">
              <w:rPr>
                <w:rFonts w:ascii="Footlight MT Light" w:hAnsi="Footlight MT Light"/>
                <w:color w:val="000000"/>
                <w:lang w:val="fi-FI"/>
              </w:rPr>
              <w:t>eterlambatan pe</w:t>
            </w:r>
            <w:r w:rsidRPr="00D31CDA">
              <w:rPr>
                <w:rFonts w:ascii="Footlight MT Light" w:hAnsi="Footlight MT Light"/>
                <w:color w:val="000000"/>
                <w:lang w:val="id-ID"/>
              </w:rPr>
              <w:t>nerbitan SPP</w:t>
            </w:r>
            <w:r w:rsidRPr="00D31CDA">
              <w:rPr>
                <w:rFonts w:ascii="Footlight MT Light" w:hAnsi="Footlight MT Light"/>
                <w:color w:val="000000"/>
                <w:lang w:val="fi-FI"/>
              </w:rPr>
              <w:t xml:space="preserve">;  </w:t>
            </w:r>
          </w:p>
          <w:p w:rsidR="00905230" w:rsidRPr="00D31CDA" w:rsidRDefault="00905230" w:rsidP="00C4463F">
            <w:pPr>
              <w:pStyle w:val="ListParagraph"/>
              <w:numPr>
                <w:ilvl w:val="4"/>
                <w:numId w:val="51"/>
              </w:numPr>
              <w:ind w:left="884" w:hanging="284"/>
              <w:jc w:val="both"/>
              <w:rPr>
                <w:rFonts w:ascii="Footlight MT Light" w:hAnsi="Footlight MT Light"/>
                <w:color w:val="000000"/>
                <w:lang w:val="fi-FI"/>
              </w:rPr>
            </w:pPr>
            <w:r w:rsidRPr="00D31CDA">
              <w:rPr>
                <w:rFonts w:ascii="Footlight MT Light" w:hAnsi="Footlight MT Light"/>
                <w:color w:val="000000"/>
                <w:lang w:val="fi-FI"/>
              </w:rPr>
              <w:t xml:space="preserve">PPK tidak memberikan gambar-gambar, spesifikasi dan/atau instruksi sesuai jadwal </w:t>
            </w:r>
            <w:r w:rsidRPr="00D31CDA">
              <w:rPr>
                <w:rFonts w:ascii="Footlight MT Light" w:hAnsi="Footlight MT Light"/>
                <w:color w:val="000000"/>
                <w:lang w:val="fi-FI"/>
              </w:rPr>
              <w:lastRenderedPageBreak/>
              <w:t>yang dibutuhkan;</w:t>
            </w:r>
          </w:p>
          <w:p w:rsidR="00905230" w:rsidRPr="00D31CDA" w:rsidRDefault="00905230" w:rsidP="00C4463F">
            <w:pPr>
              <w:pStyle w:val="ListParagraph"/>
              <w:numPr>
                <w:ilvl w:val="4"/>
                <w:numId w:val="51"/>
              </w:numPr>
              <w:ind w:left="884" w:hanging="284"/>
              <w:jc w:val="both"/>
              <w:rPr>
                <w:rFonts w:ascii="Footlight MT Light" w:hAnsi="Footlight MT Light"/>
                <w:color w:val="000000"/>
                <w:lang w:val="fi-FI"/>
              </w:rPr>
            </w:pPr>
            <w:r w:rsidRPr="00D31CDA">
              <w:rPr>
                <w:rFonts w:ascii="Footlight MT Light" w:hAnsi="Footlight MT Light"/>
                <w:color w:val="000000"/>
                <w:lang w:val="id-ID"/>
              </w:rPr>
              <w:t>p</w:t>
            </w:r>
            <w:r w:rsidRPr="00D31CDA">
              <w:rPr>
                <w:rFonts w:ascii="Footlight MT Light" w:hAnsi="Footlight MT Light"/>
                <w:color w:val="000000"/>
                <w:lang w:val="fi-FI"/>
              </w:rPr>
              <w:t>enyedia belum bisa masuk ke lokasi sebagaimana yang diperjanjikan dalam kontrak;</w:t>
            </w:r>
          </w:p>
          <w:p w:rsidR="00905230" w:rsidRPr="00D31CDA" w:rsidRDefault="00905230" w:rsidP="00C4463F">
            <w:pPr>
              <w:pStyle w:val="ListParagraph"/>
              <w:numPr>
                <w:ilvl w:val="4"/>
                <w:numId w:val="51"/>
              </w:numPr>
              <w:ind w:left="884" w:hanging="284"/>
              <w:jc w:val="both"/>
              <w:rPr>
                <w:rFonts w:ascii="Footlight MT Light" w:hAnsi="Footlight MT Light"/>
                <w:color w:val="000000"/>
                <w:lang w:val="fi-FI"/>
              </w:rPr>
            </w:pPr>
            <w:r w:rsidRPr="00D31CDA">
              <w:rPr>
                <w:rFonts w:ascii="Footlight MT Light" w:hAnsi="Footlight MT Light"/>
                <w:color w:val="000000"/>
                <w:lang w:val="fi-FI"/>
              </w:rPr>
              <w:t>PPK menginstruksikan kepada pihak penyedia untuk melakukan pengujian tambahan yang setelah dilaksanakan pengujian ternyata tidak diketemukan kerusakan/ kegagalan/penyimpangan;</w:t>
            </w:r>
          </w:p>
          <w:p w:rsidR="00905230" w:rsidRPr="00D31CDA" w:rsidRDefault="00905230" w:rsidP="00C4463F">
            <w:pPr>
              <w:pStyle w:val="ListParagraph"/>
              <w:numPr>
                <w:ilvl w:val="4"/>
                <w:numId w:val="51"/>
              </w:numPr>
              <w:ind w:left="884" w:hanging="284"/>
              <w:jc w:val="both"/>
              <w:rPr>
                <w:rFonts w:ascii="Footlight MT Light" w:hAnsi="Footlight MT Light"/>
                <w:color w:val="000000"/>
                <w:lang w:val="fi-FI"/>
              </w:rPr>
            </w:pPr>
            <w:r w:rsidRPr="00D31CDA">
              <w:rPr>
                <w:rFonts w:ascii="Footlight MT Light" w:hAnsi="Footlight MT Light"/>
                <w:color w:val="000000"/>
                <w:lang w:val="id-ID"/>
              </w:rPr>
              <w:t>k</w:t>
            </w:r>
            <w:r w:rsidRPr="00D31CDA">
              <w:rPr>
                <w:rFonts w:ascii="Footlight MT Light" w:hAnsi="Footlight MT Light"/>
                <w:color w:val="000000"/>
                <w:lang w:val="fi-FI"/>
              </w:rPr>
              <w:t>ompensasi lain yang dirinci dalam syarat khusus kontrak.</w:t>
            </w:r>
          </w:p>
          <w:p w:rsidR="00905230" w:rsidRPr="00D31CDA" w:rsidRDefault="00905230" w:rsidP="00C4463F">
            <w:pPr>
              <w:pStyle w:val="ListParagraph"/>
              <w:numPr>
                <w:ilvl w:val="4"/>
                <w:numId w:val="51"/>
              </w:numPr>
              <w:ind w:left="884" w:hanging="284"/>
              <w:jc w:val="both"/>
              <w:rPr>
                <w:rFonts w:ascii="Footlight MT Light" w:hAnsi="Footlight MT Light"/>
                <w:color w:val="000000"/>
                <w:lang w:val="id-ID"/>
              </w:rPr>
            </w:pPr>
            <w:r w:rsidRPr="00D31CDA">
              <w:rPr>
                <w:rFonts w:ascii="Footlight MT Light" w:hAnsi="Footlight MT Light"/>
                <w:color w:val="000000"/>
                <w:lang w:val="id-ID"/>
              </w:rPr>
              <w:t>j</w:t>
            </w:r>
            <w:r w:rsidRPr="00D31CDA">
              <w:rPr>
                <w:rFonts w:ascii="Footlight MT Light" w:hAnsi="Footlight MT Light"/>
                <w:color w:val="000000"/>
                <w:lang w:val="fi-FI"/>
              </w:rPr>
              <w:t>ika kompensasi mengakibatkan pengeluaran</w:t>
            </w:r>
            <w:r w:rsidRPr="00D31CDA">
              <w:rPr>
                <w:rFonts w:ascii="Footlight MT Light" w:hAnsi="Footlight MT Light"/>
                <w:color w:val="000000"/>
                <w:lang w:val="id-ID"/>
              </w:rPr>
              <w:t xml:space="preserve"> tambahan atau keterlambatan penyelesaian pekerjaan maka PPK berkewajiban untuk membayar ganti rugi dan/atau memberikan perpanjangan waktu penyelesaian pekerjaan;</w:t>
            </w:r>
          </w:p>
          <w:p w:rsidR="00905230" w:rsidRPr="00D31CDA" w:rsidRDefault="00905230" w:rsidP="00C4463F">
            <w:pPr>
              <w:pStyle w:val="ListParagraph"/>
              <w:numPr>
                <w:ilvl w:val="4"/>
                <w:numId w:val="51"/>
              </w:numPr>
              <w:ind w:left="884" w:hanging="284"/>
              <w:jc w:val="both"/>
              <w:rPr>
                <w:rFonts w:ascii="Footlight MT Light" w:hAnsi="Footlight MT Light"/>
                <w:color w:val="000000"/>
              </w:rPr>
            </w:pPr>
            <w:r w:rsidRPr="00D31CDA">
              <w:rPr>
                <w:rFonts w:ascii="Footlight MT Light" w:hAnsi="Footlight MT Light"/>
                <w:color w:val="000000"/>
                <w:lang w:val="id-ID"/>
              </w:rPr>
              <w:t>ganti rugi hanya dapat dibayarkan jika berdasarkan data penunjang dan perhitungan kompensasi yang diajukan oleh penyedia kepada PPK, dapat dibuktikan kerugian nyata akibat peristiwa kompensasi;</w:t>
            </w:r>
          </w:p>
          <w:p w:rsidR="00905230" w:rsidRPr="00D31CDA" w:rsidRDefault="00905230" w:rsidP="00C4463F">
            <w:pPr>
              <w:pStyle w:val="ListParagraph"/>
              <w:numPr>
                <w:ilvl w:val="4"/>
                <w:numId w:val="51"/>
              </w:numPr>
              <w:ind w:left="884" w:hanging="284"/>
              <w:jc w:val="both"/>
              <w:rPr>
                <w:rFonts w:ascii="Footlight MT Light" w:hAnsi="Footlight MT Light"/>
                <w:color w:val="000000"/>
              </w:rPr>
            </w:pPr>
            <w:r w:rsidRPr="00D31CDA">
              <w:rPr>
                <w:rFonts w:ascii="Footlight MT Light" w:hAnsi="Footlight MT Light"/>
                <w:color w:val="000000"/>
                <w:lang w:val="id-ID"/>
              </w:rPr>
              <w:t>perpanjangan waktu penyelesaian pekerjaan hanya dapat diberikan jika berdasarkan data penunjang dan perhitungan kompensasi yang diajukan oleh penyedia kepada PPK, dapat dibuktikan kerugian nyata akibat peristiwa kompensasi.</w:t>
            </w:r>
          </w:p>
          <w:p w:rsidR="00905230" w:rsidRPr="00D31CDA" w:rsidRDefault="00905230" w:rsidP="00C4463F">
            <w:pPr>
              <w:pStyle w:val="ListParagraph"/>
              <w:rPr>
                <w:rFonts w:ascii="Footlight MT Light" w:hAnsi="Footlight MT Light"/>
                <w:color w:val="000000"/>
              </w:rPr>
            </w:pPr>
          </w:p>
          <w:p w:rsidR="00905230" w:rsidRPr="00D31CDA" w:rsidRDefault="00905230" w:rsidP="00905230">
            <w:pPr>
              <w:numPr>
                <w:ilvl w:val="1"/>
                <w:numId w:val="41"/>
              </w:numPr>
              <w:tabs>
                <w:tab w:val="left" w:pos="600"/>
              </w:tabs>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 xml:space="preserve">Tata cara pembayaran denda dan/atau ganti rugi diatur dalam </w:t>
            </w:r>
            <w:r w:rsidRPr="00D31CDA">
              <w:rPr>
                <w:rFonts w:ascii="Footlight MT Light" w:hAnsi="Footlight MT Light"/>
                <w:color w:val="000000"/>
                <w:sz w:val="24"/>
                <w:szCs w:val="24"/>
                <w:lang w:val="id-ID"/>
              </w:rPr>
              <w:t>SSKK</w:t>
            </w:r>
            <w:r w:rsidRPr="00D31CDA">
              <w:rPr>
                <w:rFonts w:ascii="Footlight MT Light" w:hAnsi="Footlight MT Light"/>
                <w:color w:val="000000"/>
                <w:sz w:val="24"/>
                <w:szCs w:val="24"/>
              </w:rPr>
              <w:t>.</w:t>
            </w:r>
          </w:p>
          <w:p w:rsidR="00905230" w:rsidRPr="00D31CDA" w:rsidRDefault="00905230" w:rsidP="00C4463F">
            <w:pPr>
              <w:tabs>
                <w:tab w:val="left" w:pos="600"/>
              </w:tabs>
              <w:jc w:val="both"/>
              <w:rPr>
                <w:rFonts w:ascii="Footlight MT Light" w:hAnsi="Footlight MT Light"/>
                <w:color w:val="000000"/>
                <w:sz w:val="24"/>
                <w:szCs w:val="24"/>
              </w:rPr>
            </w:pPr>
          </w:p>
        </w:tc>
      </w:tr>
      <w:tr w:rsidR="00905230" w:rsidRPr="00D31CDA" w:rsidTr="00C4463F">
        <w:tc>
          <w:tcPr>
            <w:tcW w:w="2235" w:type="dxa"/>
          </w:tcPr>
          <w:p w:rsidR="00905230" w:rsidRPr="00D31CDA" w:rsidRDefault="00905230" w:rsidP="00C4463F">
            <w:pPr>
              <w:pStyle w:val="Heading2"/>
              <w:numPr>
                <w:ilvl w:val="0"/>
                <w:numId w:val="41"/>
              </w:numPr>
              <w:tabs>
                <w:tab w:val="num" w:pos="426"/>
              </w:tabs>
              <w:ind w:left="426" w:hanging="426"/>
              <w:jc w:val="left"/>
              <w:rPr>
                <w:rFonts w:ascii="Footlight MT Light" w:hAnsi="Footlight MT Light"/>
                <w:color w:val="000000"/>
                <w:sz w:val="24"/>
                <w:szCs w:val="24"/>
                <w:lang w:val="id-ID"/>
              </w:rPr>
            </w:pPr>
            <w:bookmarkStart w:id="1433" w:name="_Toc345900141"/>
            <w:r w:rsidRPr="00D31CDA">
              <w:rPr>
                <w:rFonts w:ascii="Footlight MT Light" w:hAnsi="Footlight MT Light"/>
                <w:color w:val="000000"/>
                <w:sz w:val="24"/>
                <w:szCs w:val="24"/>
                <w:lang w:val="id-ID"/>
              </w:rPr>
              <w:lastRenderedPageBreak/>
              <w:t>Harga</w:t>
            </w:r>
            <w:bookmarkEnd w:id="1433"/>
          </w:p>
        </w:tc>
        <w:tc>
          <w:tcPr>
            <w:tcW w:w="5811" w:type="dxa"/>
          </w:tcPr>
          <w:p w:rsidR="00905230" w:rsidRPr="00D31CDA" w:rsidRDefault="00905230" w:rsidP="00C4463F">
            <w:pPr>
              <w:numPr>
                <w:ilvl w:val="1"/>
                <w:numId w:val="41"/>
              </w:numPr>
              <w:suppressAutoHyphens/>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 xml:space="preserve">PPK membayar kepada peserta atas pelaksanaan pekerjaan. </w:t>
            </w:r>
          </w:p>
          <w:p w:rsidR="00905230" w:rsidRPr="00D31CDA" w:rsidRDefault="00905230" w:rsidP="00C4463F">
            <w:pPr>
              <w:suppressAutoHyphens/>
              <w:ind w:left="601"/>
              <w:jc w:val="both"/>
              <w:rPr>
                <w:rFonts w:ascii="Footlight MT Light" w:hAnsi="Footlight MT Light"/>
                <w:color w:val="000000"/>
                <w:sz w:val="24"/>
                <w:szCs w:val="24"/>
              </w:rPr>
            </w:pPr>
          </w:p>
          <w:p w:rsidR="00905230" w:rsidRPr="00D31CDA" w:rsidRDefault="00905230" w:rsidP="00C4463F">
            <w:pPr>
              <w:numPr>
                <w:ilvl w:val="1"/>
                <w:numId w:val="41"/>
              </w:numPr>
              <w:suppressAutoHyphens/>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Harga kontrak telah memperhitungkan</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rPr>
              <w:t xml:space="preserve"> biaya sosial (</w:t>
            </w:r>
            <w:r w:rsidRPr="00D31CDA">
              <w:rPr>
                <w:rFonts w:ascii="Footlight MT Light" w:hAnsi="Footlight MT Light"/>
                <w:i/>
                <w:color w:val="000000"/>
                <w:sz w:val="24"/>
                <w:szCs w:val="24"/>
              </w:rPr>
              <w:t>social charge</w:t>
            </w:r>
            <w:r w:rsidRPr="00D31CDA">
              <w:rPr>
                <w:rFonts w:ascii="Footlight MT Light" w:hAnsi="Footlight MT Light"/>
                <w:color w:val="000000"/>
                <w:sz w:val="24"/>
                <w:szCs w:val="24"/>
              </w:rPr>
              <w:t>), tunjangan penugasan,</w:t>
            </w:r>
            <w:r w:rsidRPr="00D31CDA">
              <w:rPr>
                <w:rFonts w:ascii="Footlight MT Light" w:hAnsi="Footlight MT Light"/>
                <w:color w:val="000000"/>
                <w:sz w:val="24"/>
                <w:szCs w:val="24"/>
                <w:lang w:val="id-ID"/>
              </w:rPr>
              <w:t xml:space="preserve"> dan</w:t>
            </w:r>
            <w:r w:rsidRPr="00D31CDA">
              <w:rPr>
                <w:rFonts w:ascii="Footlight MT Light" w:hAnsi="Footlight MT Light"/>
                <w:color w:val="000000"/>
                <w:sz w:val="24"/>
                <w:szCs w:val="24"/>
              </w:rPr>
              <w:t xml:space="preserve"> asuransi, yang dihitung menurut jumlah satuan waktu tertentu.</w:t>
            </w:r>
          </w:p>
          <w:p w:rsidR="00905230" w:rsidRPr="00D31CDA" w:rsidRDefault="00905230" w:rsidP="00C4463F">
            <w:pPr>
              <w:suppressAutoHyphens/>
              <w:ind w:left="600"/>
              <w:jc w:val="both"/>
              <w:rPr>
                <w:rFonts w:ascii="Footlight MT Light" w:hAnsi="Footlight MT Light"/>
                <w:color w:val="000000"/>
                <w:sz w:val="24"/>
                <w:szCs w:val="24"/>
              </w:rPr>
            </w:pPr>
          </w:p>
          <w:p w:rsidR="00905230" w:rsidRPr="00D31CDA" w:rsidRDefault="00905230" w:rsidP="00C4463F">
            <w:pPr>
              <w:numPr>
                <w:ilvl w:val="1"/>
                <w:numId w:val="41"/>
              </w:numPr>
              <w:suppressAutoHyphens/>
              <w:ind w:left="600" w:hanging="708"/>
              <w:jc w:val="both"/>
              <w:rPr>
                <w:rFonts w:ascii="Footlight MT Light" w:hAnsi="Footlight MT Light"/>
                <w:strike/>
                <w:color w:val="000000"/>
                <w:sz w:val="24"/>
                <w:szCs w:val="24"/>
              </w:rPr>
            </w:pPr>
            <w:r w:rsidRPr="00D31CDA">
              <w:rPr>
                <w:rFonts w:ascii="Footlight MT Light" w:hAnsi="Footlight MT Light"/>
                <w:color w:val="000000"/>
                <w:sz w:val="24"/>
                <w:szCs w:val="24"/>
              </w:rPr>
              <w:t xml:space="preserve">Rincian harga kontrak sesuai dengan rincian yang tercantum dalam </w:t>
            </w:r>
            <w:r w:rsidRPr="00D31CDA">
              <w:rPr>
                <w:rFonts w:ascii="Footlight MT Light" w:hAnsi="Footlight MT Light"/>
                <w:color w:val="000000"/>
                <w:sz w:val="24"/>
                <w:szCs w:val="24"/>
                <w:lang w:val="id-ID"/>
              </w:rPr>
              <w:t xml:space="preserve">Rincian Biaya Personil dan Rincian Biaya Non Personil </w:t>
            </w:r>
            <w:r w:rsidRPr="00D31CDA">
              <w:rPr>
                <w:rFonts w:ascii="Footlight MT Light" w:hAnsi="Footlight MT Light"/>
                <w:color w:val="000000"/>
                <w:sz w:val="24"/>
                <w:szCs w:val="24"/>
              </w:rPr>
              <w:t xml:space="preserve">sesuai dengan Berita Acara Hasil Klarifikasi </w:t>
            </w:r>
            <w:r w:rsidRPr="00D31CDA">
              <w:rPr>
                <w:rFonts w:ascii="Footlight MT Light" w:hAnsi="Footlight MT Light"/>
                <w:color w:val="000000"/>
                <w:sz w:val="24"/>
                <w:szCs w:val="24"/>
                <w:lang w:val="id-ID"/>
              </w:rPr>
              <w:t>dan</w:t>
            </w:r>
            <w:r w:rsidRPr="00D31CDA">
              <w:rPr>
                <w:rFonts w:ascii="Footlight MT Light" w:hAnsi="Footlight MT Light"/>
                <w:color w:val="000000"/>
                <w:sz w:val="24"/>
                <w:szCs w:val="24"/>
              </w:rPr>
              <w:t xml:space="preserve"> Negosiasi</w:t>
            </w:r>
            <w:r w:rsidRPr="00D31CDA">
              <w:rPr>
                <w:rFonts w:ascii="Footlight MT Light" w:hAnsi="Footlight MT Light"/>
                <w:color w:val="000000"/>
                <w:sz w:val="24"/>
                <w:szCs w:val="24"/>
                <w:lang w:val="id-ID"/>
              </w:rPr>
              <w:t xml:space="preserve"> Teknis dan Biaya</w:t>
            </w:r>
            <w:r w:rsidRPr="00D31CDA">
              <w:rPr>
                <w:rFonts w:ascii="Footlight MT Light" w:hAnsi="Footlight MT Light"/>
                <w:color w:val="000000"/>
                <w:sz w:val="24"/>
                <w:szCs w:val="24"/>
              </w:rPr>
              <w:t>.</w:t>
            </w:r>
          </w:p>
          <w:p w:rsidR="00905230" w:rsidRPr="00D31CDA" w:rsidRDefault="00905230" w:rsidP="00C4463F">
            <w:pPr>
              <w:suppressAutoHyphens/>
              <w:jc w:val="both"/>
              <w:rPr>
                <w:rFonts w:ascii="Footlight MT Light" w:hAnsi="Footlight MT Light"/>
                <w:strike/>
                <w:color w:val="000000"/>
                <w:sz w:val="24"/>
                <w:szCs w:val="24"/>
              </w:rPr>
            </w:pPr>
          </w:p>
          <w:p w:rsidR="00905230" w:rsidRPr="00D31CDA" w:rsidRDefault="00905230" w:rsidP="00C4463F">
            <w:pPr>
              <w:numPr>
                <w:ilvl w:val="1"/>
                <w:numId w:val="41"/>
              </w:numPr>
              <w:suppressAutoHyphens/>
              <w:ind w:left="600" w:hanging="708"/>
              <w:jc w:val="both"/>
              <w:rPr>
                <w:rFonts w:ascii="Footlight MT Light" w:hAnsi="Footlight MT Light"/>
                <w:strike/>
                <w:color w:val="000000"/>
                <w:sz w:val="24"/>
                <w:szCs w:val="24"/>
              </w:rPr>
            </w:pPr>
            <w:r w:rsidRPr="00D31CDA">
              <w:rPr>
                <w:rFonts w:ascii="Footlight MT Light" w:hAnsi="Footlight MT Light"/>
                <w:color w:val="000000"/>
                <w:sz w:val="24"/>
                <w:szCs w:val="24"/>
              </w:rPr>
              <w:t>Kontrak Pengadaan Jasa Konsultansi ini dibiayai dari sumber pendanaan yang disebut dalam SSKK.</w:t>
            </w:r>
          </w:p>
          <w:p w:rsidR="00905230" w:rsidRPr="00D31CDA" w:rsidRDefault="00905230" w:rsidP="00C4463F">
            <w:pPr>
              <w:autoSpaceDE w:val="0"/>
              <w:autoSpaceDN w:val="0"/>
              <w:adjustRightInd w:val="0"/>
              <w:jc w:val="both"/>
              <w:rPr>
                <w:rFonts w:ascii="Footlight MT Light" w:hAnsi="Footlight MT Light"/>
                <w:color w:val="000000"/>
                <w:sz w:val="24"/>
                <w:szCs w:val="24"/>
                <w:lang w:val="id-ID" w:eastAsia="id-ID"/>
              </w:rPr>
            </w:pPr>
          </w:p>
        </w:tc>
      </w:tr>
      <w:tr w:rsidR="00905230" w:rsidRPr="00D31CDA" w:rsidTr="00905230">
        <w:tc>
          <w:tcPr>
            <w:tcW w:w="2235" w:type="dxa"/>
          </w:tcPr>
          <w:p w:rsidR="00905230" w:rsidRPr="00D31CDA" w:rsidRDefault="00905230" w:rsidP="00905230">
            <w:pPr>
              <w:pStyle w:val="Heading2"/>
              <w:numPr>
                <w:ilvl w:val="0"/>
                <w:numId w:val="41"/>
              </w:numPr>
              <w:tabs>
                <w:tab w:val="num" w:pos="426"/>
              </w:tabs>
              <w:ind w:left="426" w:hanging="426"/>
              <w:jc w:val="left"/>
              <w:rPr>
                <w:rFonts w:ascii="Footlight MT Light" w:hAnsi="Footlight MT Light"/>
                <w:i/>
                <w:color w:val="000000"/>
                <w:sz w:val="24"/>
                <w:szCs w:val="24"/>
                <w:lang w:val="id-ID"/>
              </w:rPr>
            </w:pPr>
            <w:bookmarkStart w:id="1434" w:name="_Toc345900142"/>
            <w:r w:rsidRPr="00D31CDA">
              <w:rPr>
                <w:rFonts w:ascii="Footlight MT Light" w:hAnsi="Footlight MT Light"/>
                <w:i/>
                <w:color w:val="000000"/>
                <w:sz w:val="24"/>
                <w:szCs w:val="24"/>
                <w:lang w:val="id-ID"/>
              </w:rPr>
              <w:t>[Hari Kerja</w:t>
            </w:r>
            <w:bookmarkEnd w:id="1434"/>
          </w:p>
        </w:tc>
        <w:tc>
          <w:tcPr>
            <w:tcW w:w="5811" w:type="dxa"/>
          </w:tcPr>
          <w:p w:rsidR="00905230" w:rsidRPr="00D31CDA" w:rsidRDefault="00905230" w:rsidP="00905230">
            <w:pPr>
              <w:numPr>
                <w:ilvl w:val="1"/>
                <w:numId w:val="41"/>
              </w:numPr>
              <w:suppressAutoHyphens/>
              <w:ind w:left="600" w:hanging="600"/>
              <w:jc w:val="both"/>
              <w:rPr>
                <w:rFonts w:ascii="Footlight MT Light" w:hAnsi="Footlight MT Light"/>
                <w:i/>
                <w:color w:val="000000"/>
                <w:sz w:val="24"/>
                <w:szCs w:val="24"/>
                <w:lang w:val="sv-SE"/>
              </w:rPr>
            </w:pPr>
            <w:r w:rsidRPr="00D31CDA">
              <w:rPr>
                <w:rFonts w:ascii="Footlight MT Light" w:hAnsi="Footlight MT Light"/>
                <w:i/>
                <w:color w:val="000000"/>
                <w:sz w:val="24"/>
                <w:szCs w:val="24"/>
              </w:rPr>
              <w:t>Semua</w:t>
            </w:r>
            <w:r w:rsidRPr="00D31CDA">
              <w:rPr>
                <w:rFonts w:ascii="Footlight MT Light" w:hAnsi="Footlight MT Light"/>
                <w:i/>
                <w:color w:val="000000"/>
                <w:sz w:val="24"/>
                <w:szCs w:val="24"/>
                <w:lang w:val="sv-SE"/>
              </w:rPr>
              <w:t xml:space="preserve"> pekerja dibayar selama hari kerja dan </w:t>
            </w:r>
            <w:r w:rsidRPr="00D31CDA">
              <w:rPr>
                <w:rFonts w:ascii="Footlight MT Light" w:hAnsi="Footlight MT Light"/>
                <w:i/>
                <w:color w:val="000000"/>
                <w:sz w:val="24"/>
                <w:szCs w:val="24"/>
                <w:lang w:val="sv-SE"/>
              </w:rPr>
              <w:lastRenderedPageBreak/>
              <w:t xml:space="preserve">datanya disimpan oleh penyedia. Daftar pembayaran ditandatangani oleh masing-masing pekerja dan dapat diperiksa oleh </w:t>
            </w:r>
            <w:r w:rsidRPr="00D31CDA">
              <w:rPr>
                <w:rFonts w:ascii="Footlight MT Light" w:hAnsi="Footlight MT Light"/>
                <w:i/>
                <w:color w:val="000000"/>
                <w:sz w:val="24"/>
                <w:szCs w:val="24"/>
                <w:lang w:val="id-ID"/>
              </w:rPr>
              <w:t>PPK.</w:t>
            </w:r>
          </w:p>
          <w:p w:rsidR="00905230" w:rsidRPr="00D31CDA" w:rsidRDefault="00905230" w:rsidP="00C4463F">
            <w:pPr>
              <w:ind w:left="601" w:right="-108" w:hanging="601"/>
              <w:jc w:val="both"/>
              <w:rPr>
                <w:rFonts w:ascii="Footlight MT Light" w:hAnsi="Footlight MT Light"/>
                <w:i/>
                <w:color w:val="000000"/>
                <w:sz w:val="24"/>
                <w:szCs w:val="24"/>
              </w:rPr>
            </w:pPr>
          </w:p>
          <w:p w:rsidR="00905230" w:rsidRPr="00D31CDA" w:rsidRDefault="00905230" w:rsidP="00905230">
            <w:pPr>
              <w:numPr>
                <w:ilvl w:val="1"/>
                <w:numId w:val="41"/>
              </w:numPr>
              <w:suppressAutoHyphens/>
              <w:ind w:left="600" w:hanging="567"/>
              <w:jc w:val="both"/>
              <w:rPr>
                <w:rFonts w:ascii="Footlight MT Light" w:hAnsi="Footlight MT Light"/>
                <w:i/>
                <w:color w:val="000000"/>
                <w:sz w:val="24"/>
                <w:szCs w:val="24"/>
              </w:rPr>
            </w:pPr>
            <w:r w:rsidRPr="00D31CDA">
              <w:rPr>
                <w:rFonts w:ascii="Footlight MT Light" w:hAnsi="Footlight MT Light"/>
                <w:i/>
                <w:color w:val="000000"/>
                <w:sz w:val="24"/>
                <w:szCs w:val="24"/>
              </w:rPr>
              <w:t>Penyedia harus membayar upah hari kerja kepada tenaga kerjanya setelah formulir upah ditandatangani</w:t>
            </w:r>
            <w:r w:rsidRPr="00D31CDA">
              <w:rPr>
                <w:rFonts w:ascii="Footlight MT Light" w:hAnsi="Footlight MT Light"/>
                <w:i/>
                <w:color w:val="000000"/>
                <w:sz w:val="24"/>
                <w:szCs w:val="24"/>
                <w:lang w:val="id-ID"/>
              </w:rPr>
              <w:t>.]</w:t>
            </w:r>
          </w:p>
          <w:p w:rsidR="00905230" w:rsidRPr="00D31CDA" w:rsidRDefault="00905230" w:rsidP="00C4463F">
            <w:pPr>
              <w:jc w:val="both"/>
              <w:rPr>
                <w:rFonts w:ascii="Footlight MT Light" w:hAnsi="Footlight MT Light"/>
                <w:color w:val="000000"/>
                <w:sz w:val="24"/>
                <w:szCs w:val="24"/>
                <w:lang w:val="id-ID"/>
              </w:rPr>
            </w:pPr>
          </w:p>
        </w:tc>
      </w:tr>
      <w:tr w:rsidR="00905230" w:rsidRPr="00D31CDA" w:rsidTr="00C4463F">
        <w:trPr>
          <w:trHeight w:val="1348"/>
        </w:trPr>
        <w:tc>
          <w:tcPr>
            <w:tcW w:w="2235" w:type="dxa"/>
          </w:tcPr>
          <w:p w:rsidR="00905230" w:rsidRPr="00D31CDA" w:rsidRDefault="00905230" w:rsidP="009B5BCB">
            <w:pPr>
              <w:pStyle w:val="Heading2"/>
              <w:numPr>
                <w:ilvl w:val="0"/>
                <w:numId w:val="41"/>
              </w:numPr>
              <w:tabs>
                <w:tab w:val="clear" w:pos="643"/>
                <w:tab w:val="num" w:pos="426"/>
              </w:tabs>
              <w:ind w:left="426" w:hanging="426"/>
              <w:jc w:val="left"/>
              <w:rPr>
                <w:rFonts w:ascii="Footlight MT Light" w:hAnsi="Footlight MT Light"/>
                <w:color w:val="000000"/>
                <w:sz w:val="24"/>
                <w:szCs w:val="24"/>
                <w:lang w:val="id-ID"/>
              </w:rPr>
            </w:pPr>
            <w:bookmarkStart w:id="1435" w:name="_Toc345900143"/>
            <w:r w:rsidRPr="00D31CDA">
              <w:rPr>
                <w:rFonts w:ascii="Footlight MT Light" w:hAnsi="Footlight MT Light"/>
                <w:i/>
                <w:color w:val="000000"/>
                <w:sz w:val="24"/>
                <w:szCs w:val="24"/>
                <w:lang w:val="id-ID"/>
              </w:rPr>
              <w:lastRenderedPageBreak/>
              <w:t>[</w:t>
            </w:r>
            <w:r w:rsidRPr="00D31CDA">
              <w:rPr>
                <w:rFonts w:ascii="Footlight MT Light" w:hAnsi="Footlight MT Light"/>
                <w:i/>
                <w:color w:val="000000"/>
                <w:sz w:val="24"/>
                <w:szCs w:val="24"/>
                <w:lang w:val="sv-SE"/>
              </w:rPr>
              <w:t xml:space="preserve">Penyesuaian </w:t>
            </w:r>
            <w:r w:rsidRPr="00D31CDA">
              <w:rPr>
                <w:rFonts w:ascii="Footlight MT Light" w:hAnsi="Footlight MT Light"/>
                <w:i/>
                <w:color w:val="000000"/>
                <w:sz w:val="24"/>
                <w:szCs w:val="24"/>
                <w:lang w:val="id-ID"/>
              </w:rPr>
              <w:t>Harga (Untuk Kontrak Harga Satuan atau Kontrak Gabungan Harga Satuan dan Lump Sum)</w:t>
            </w:r>
            <w:r w:rsidRPr="00D31CDA">
              <w:rPr>
                <w:rFonts w:ascii="Footlight MT Light" w:hAnsi="Footlight MT Light"/>
                <w:i/>
                <w:color w:val="000000"/>
                <w:sz w:val="24"/>
                <w:szCs w:val="24"/>
              </w:rPr>
              <w:t>]</w:t>
            </w:r>
            <w:bookmarkEnd w:id="1435"/>
          </w:p>
        </w:tc>
        <w:tc>
          <w:tcPr>
            <w:tcW w:w="5811" w:type="dxa"/>
          </w:tcPr>
          <w:p w:rsidR="00905230" w:rsidRPr="00D31CDA" w:rsidRDefault="00905230" w:rsidP="00905230">
            <w:pPr>
              <w:numPr>
                <w:ilvl w:val="1"/>
                <w:numId w:val="41"/>
              </w:numPr>
              <w:suppressAutoHyphens/>
              <w:ind w:left="600" w:hanging="567"/>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w:t>
            </w:r>
            <w:r w:rsidRPr="00D31CDA">
              <w:rPr>
                <w:rFonts w:ascii="Footlight MT Light" w:hAnsi="Footlight MT Light"/>
                <w:i/>
                <w:color w:val="000000"/>
                <w:sz w:val="24"/>
                <w:szCs w:val="24"/>
              </w:rPr>
              <w:t>Harga</w:t>
            </w:r>
            <w:r w:rsidRPr="00D31CDA">
              <w:rPr>
                <w:rFonts w:ascii="Footlight MT Light" w:hAnsi="Footlight MT Light"/>
                <w:i/>
                <w:color w:val="000000"/>
                <w:sz w:val="24"/>
                <w:szCs w:val="24"/>
                <w:lang w:val="sv-SE"/>
              </w:rPr>
              <w:t xml:space="preserve"> </w:t>
            </w:r>
            <w:r w:rsidRPr="00D31CDA">
              <w:rPr>
                <w:rFonts w:ascii="Footlight MT Light" w:hAnsi="Footlight MT Light"/>
                <w:i/>
                <w:color w:val="000000"/>
                <w:sz w:val="24"/>
                <w:szCs w:val="24"/>
                <w:lang w:val="id-ID"/>
              </w:rPr>
              <w:t>yang tercantum dalam kontrak</w:t>
            </w:r>
            <w:r w:rsidRPr="00D31CDA">
              <w:rPr>
                <w:rFonts w:ascii="Footlight MT Light" w:hAnsi="Footlight MT Light"/>
                <w:i/>
                <w:color w:val="000000"/>
                <w:sz w:val="24"/>
                <w:szCs w:val="24"/>
                <w:lang w:val="sv-SE"/>
              </w:rPr>
              <w:t xml:space="preserve"> dapat berubah akibat adanya penyesuaian </w:t>
            </w:r>
            <w:r w:rsidRPr="00D31CDA">
              <w:rPr>
                <w:rFonts w:ascii="Footlight MT Light" w:hAnsi="Footlight MT Light"/>
                <w:i/>
                <w:color w:val="000000"/>
                <w:sz w:val="24"/>
                <w:szCs w:val="24"/>
                <w:lang w:val="id-ID"/>
              </w:rPr>
              <w:t>harga sesuai dengan peraturan yang berlaku.</w:t>
            </w:r>
          </w:p>
          <w:p w:rsidR="00905230" w:rsidRPr="00D31CDA" w:rsidRDefault="00905230" w:rsidP="00C4463F">
            <w:pPr>
              <w:jc w:val="both"/>
              <w:rPr>
                <w:rFonts w:ascii="Footlight MT Light" w:hAnsi="Footlight MT Light"/>
                <w:i/>
                <w:color w:val="000000"/>
                <w:sz w:val="24"/>
                <w:szCs w:val="24"/>
              </w:rPr>
            </w:pPr>
          </w:p>
          <w:p w:rsidR="00905230" w:rsidRPr="00D31CDA" w:rsidRDefault="00905230" w:rsidP="00905230">
            <w:pPr>
              <w:numPr>
                <w:ilvl w:val="1"/>
                <w:numId w:val="41"/>
              </w:numPr>
              <w:suppressAutoHyphens/>
              <w:ind w:left="600" w:hanging="567"/>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Penyesuaian harga diberlakukan pada Kontrak Tahun Jamak yang masa pelaksanaannya lebih dari 12 (dua belas) bulan dan diberlakukan mulai bulan ke-13 (tiga belas) sejak pelaksanaan pekerjaan.</w:t>
            </w:r>
          </w:p>
          <w:p w:rsidR="00905230" w:rsidRPr="00D31CDA" w:rsidRDefault="00905230" w:rsidP="00905230">
            <w:pPr>
              <w:suppressAutoHyphens/>
              <w:ind w:left="600"/>
              <w:jc w:val="both"/>
              <w:rPr>
                <w:rFonts w:ascii="Footlight MT Light" w:hAnsi="Footlight MT Light"/>
                <w:i/>
                <w:color w:val="000000"/>
                <w:sz w:val="24"/>
                <w:szCs w:val="24"/>
                <w:lang w:val="id-ID"/>
              </w:rPr>
            </w:pPr>
          </w:p>
          <w:p w:rsidR="00905230" w:rsidRPr="00D31CDA" w:rsidRDefault="00905230" w:rsidP="00905230">
            <w:pPr>
              <w:numPr>
                <w:ilvl w:val="1"/>
                <w:numId w:val="41"/>
              </w:numPr>
              <w:suppressAutoHyphens/>
              <w:ind w:left="600" w:hanging="567"/>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Penyesuaian Harga Satuan berlaku bagi seluruh kegiatan/mata pembayaran, kecuali komponen keuntungan dan biaya operasional sebagaimana tercantum dalam penawaran.</w:t>
            </w:r>
          </w:p>
          <w:p w:rsidR="00905230" w:rsidRPr="00D31CDA" w:rsidRDefault="00905230" w:rsidP="00905230">
            <w:pPr>
              <w:suppressAutoHyphens/>
              <w:ind w:left="600"/>
              <w:jc w:val="both"/>
              <w:rPr>
                <w:rFonts w:ascii="Footlight MT Light" w:hAnsi="Footlight MT Light"/>
                <w:i/>
                <w:color w:val="000000"/>
                <w:sz w:val="24"/>
                <w:szCs w:val="24"/>
                <w:lang w:val="id-ID"/>
              </w:rPr>
            </w:pPr>
          </w:p>
          <w:p w:rsidR="00905230" w:rsidRPr="00D31CDA" w:rsidRDefault="00905230" w:rsidP="00905230">
            <w:pPr>
              <w:numPr>
                <w:ilvl w:val="1"/>
                <w:numId w:val="41"/>
              </w:numPr>
              <w:suppressAutoHyphens/>
              <w:ind w:left="600" w:hanging="567"/>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Penyesuaian Harga Satuan diberlakukan sesuai dengan jadwal pelaksanaan yang tercantum dalam kontrak awal/adendum kontrak.</w:t>
            </w:r>
          </w:p>
          <w:p w:rsidR="00905230" w:rsidRPr="00D31CDA" w:rsidRDefault="00905230" w:rsidP="00905230">
            <w:pPr>
              <w:suppressAutoHyphens/>
              <w:ind w:left="600"/>
              <w:jc w:val="both"/>
              <w:rPr>
                <w:rFonts w:ascii="Footlight MT Light" w:hAnsi="Footlight MT Light"/>
                <w:i/>
                <w:color w:val="000000"/>
                <w:sz w:val="24"/>
                <w:szCs w:val="24"/>
                <w:lang w:val="id-ID"/>
              </w:rPr>
            </w:pPr>
          </w:p>
          <w:p w:rsidR="00905230" w:rsidRPr="00D31CDA" w:rsidRDefault="00905230" w:rsidP="00905230">
            <w:pPr>
              <w:numPr>
                <w:ilvl w:val="1"/>
                <w:numId w:val="41"/>
              </w:numPr>
              <w:suppressAutoHyphens/>
              <w:ind w:left="600" w:hanging="567"/>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Penyesuaian Harga Satuan bagi komponen pekerjaan yang berasal dari luar negeri, menggunakan indeks penyesuaian harga dari negara asal barang tersebut.</w:t>
            </w:r>
          </w:p>
          <w:p w:rsidR="00905230" w:rsidRPr="00D31CDA" w:rsidRDefault="00905230" w:rsidP="004901E7">
            <w:pPr>
              <w:suppressAutoHyphens/>
              <w:ind w:left="600"/>
              <w:jc w:val="both"/>
              <w:rPr>
                <w:rFonts w:ascii="Footlight MT Light" w:hAnsi="Footlight MT Light"/>
                <w:i/>
                <w:color w:val="000000"/>
                <w:sz w:val="24"/>
                <w:szCs w:val="24"/>
                <w:lang w:val="id-ID"/>
              </w:rPr>
            </w:pPr>
          </w:p>
          <w:p w:rsidR="00905230" w:rsidRPr="00D31CDA" w:rsidRDefault="00905230" w:rsidP="00905230">
            <w:pPr>
              <w:numPr>
                <w:ilvl w:val="1"/>
                <w:numId w:val="41"/>
              </w:numPr>
              <w:suppressAutoHyphens/>
              <w:ind w:left="600" w:hanging="567"/>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Jenis pekerjaan baru dengan Harga Satuan baru sebagai akibat adanya adendum kontrak dapat diberikan penyesuaian harga mulai bulan ke-13 (tiga belas) sejak adendum kontrak tersebut ditandatangani.</w:t>
            </w:r>
          </w:p>
          <w:p w:rsidR="00905230" w:rsidRPr="00D31CDA" w:rsidRDefault="00905230" w:rsidP="00905230">
            <w:pPr>
              <w:suppressAutoHyphens/>
              <w:ind w:left="600"/>
              <w:jc w:val="both"/>
              <w:rPr>
                <w:rFonts w:ascii="Footlight MT Light" w:hAnsi="Footlight MT Light"/>
                <w:i/>
                <w:color w:val="000000"/>
                <w:sz w:val="24"/>
                <w:szCs w:val="24"/>
                <w:lang w:val="id-ID"/>
              </w:rPr>
            </w:pPr>
          </w:p>
          <w:p w:rsidR="00905230" w:rsidRPr="00D31CDA" w:rsidRDefault="00905230" w:rsidP="00905230">
            <w:pPr>
              <w:numPr>
                <w:ilvl w:val="1"/>
                <w:numId w:val="41"/>
              </w:numPr>
              <w:suppressAutoHyphens/>
              <w:ind w:left="600" w:hanging="567"/>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 xml:space="preserve">Kontrak yang terlambat pelaksanaannya disebabkan oleh kesalahan Penyedia diberlakukan penyesuaian harga berdasarkan indeks harga terendah antara jadwal awal dengan jadwal realisasi pekerjaan. </w:t>
            </w:r>
          </w:p>
          <w:p w:rsidR="00905230" w:rsidRPr="00D31CDA" w:rsidRDefault="00905230" w:rsidP="00905230">
            <w:pPr>
              <w:suppressAutoHyphens/>
              <w:ind w:left="600"/>
              <w:jc w:val="both"/>
              <w:rPr>
                <w:rFonts w:ascii="Footlight MT Light" w:hAnsi="Footlight MT Light"/>
                <w:i/>
                <w:color w:val="000000"/>
                <w:sz w:val="24"/>
                <w:szCs w:val="24"/>
                <w:lang w:val="id-ID"/>
              </w:rPr>
            </w:pPr>
          </w:p>
          <w:p w:rsidR="00905230" w:rsidRPr="00D31CDA" w:rsidRDefault="00905230" w:rsidP="00905230">
            <w:pPr>
              <w:numPr>
                <w:ilvl w:val="1"/>
                <w:numId w:val="41"/>
              </w:numPr>
              <w:suppressAutoHyphens/>
              <w:ind w:left="600" w:hanging="567"/>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Penyesuaian Harga Satuan, ditetapkan dengan rumus sebagai berikut:</w:t>
            </w:r>
          </w:p>
          <w:p w:rsidR="00905230" w:rsidRPr="00D31CDA" w:rsidRDefault="00905230" w:rsidP="00C4463F">
            <w:pPr>
              <w:ind w:left="720"/>
              <w:jc w:val="both"/>
              <w:rPr>
                <w:rFonts w:ascii="Footlight MT Light" w:hAnsi="Footlight MT Light"/>
                <w:i/>
                <w:color w:val="000000"/>
                <w:sz w:val="24"/>
                <w:szCs w:val="24"/>
              </w:rPr>
            </w:pPr>
            <w:r w:rsidRPr="00D31CDA">
              <w:rPr>
                <w:rFonts w:ascii="Footlight MT Light" w:hAnsi="Footlight MT Light"/>
                <w:i/>
                <w:color w:val="000000"/>
                <w:sz w:val="24"/>
                <w:szCs w:val="24"/>
              </w:rPr>
              <w:t>Hn</w:t>
            </w:r>
            <w:r w:rsidRPr="00D31CDA">
              <w:rPr>
                <w:rFonts w:ascii="Footlight MT Light" w:hAnsi="Footlight MT Light"/>
                <w:i/>
                <w:color w:val="000000"/>
                <w:sz w:val="24"/>
                <w:szCs w:val="24"/>
                <w:lang w:val="id-ID"/>
              </w:rPr>
              <w:t xml:space="preserve"> </w:t>
            </w:r>
            <w:r w:rsidRPr="00D31CDA">
              <w:rPr>
                <w:rFonts w:ascii="Footlight MT Light" w:hAnsi="Footlight MT Light"/>
                <w:i/>
                <w:color w:val="000000"/>
                <w:sz w:val="24"/>
                <w:szCs w:val="24"/>
              </w:rPr>
              <w:t>=</w:t>
            </w:r>
            <w:r w:rsidRPr="00D31CDA">
              <w:rPr>
                <w:rFonts w:ascii="Footlight MT Light" w:hAnsi="Footlight MT Light"/>
                <w:i/>
                <w:color w:val="000000"/>
                <w:sz w:val="24"/>
                <w:szCs w:val="24"/>
                <w:lang w:val="id-ID"/>
              </w:rPr>
              <w:t xml:space="preserve"> </w:t>
            </w:r>
            <w:r w:rsidRPr="00D31CDA">
              <w:rPr>
                <w:rFonts w:ascii="Footlight MT Light" w:hAnsi="Footlight MT Light"/>
                <w:i/>
                <w:color w:val="000000"/>
                <w:sz w:val="24"/>
                <w:szCs w:val="24"/>
              </w:rPr>
              <w:t>Ho (a+b.Bn/Bo+c.Cn/Co+d.Dn/Do+.....)</w:t>
            </w:r>
          </w:p>
          <w:p w:rsidR="00905230" w:rsidRPr="00D31CDA" w:rsidRDefault="00905230" w:rsidP="00C4463F">
            <w:pPr>
              <w:tabs>
                <w:tab w:val="left" w:pos="1452"/>
                <w:tab w:val="left" w:pos="1735"/>
              </w:tabs>
              <w:ind w:left="1735" w:hanging="1015"/>
              <w:jc w:val="both"/>
              <w:rPr>
                <w:rFonts w:ascii="Footlight MT Light" w:hAnsi="Footlight MT Light"/>
                <w:i/>
                <w:color w:val="000000"/>
                <w:sz w:val="24"/>
                <w:szCs w:val="24"/>
              </w:rPr>
            </w:pPr>
            <w:r w:rsidRPr="00D31CDA">
              <w:rPr>
                <w:rFonts w:ascii="Footlight MT Light" w:hAnsi="Footlight MT Light"/>
                <w:i/>
                <w:color w:val="000000"/>
                <w:sz w:val="24"/>
                <w:szCs w:val="24"/>
              </w:rPr>
              <w:t xml:space="preserve">Hn </w:t>
            </w:r>
            <w:r w:rsidRPr="00D31CDA">
              <w:rPr>
                <w:rFonts w:ascii="Footlight MT Light" w:hAnsi="Footlight MT Light"/>
                <w:i/>
                <w:color w:val="000000"/>
                <w:sz w:val="24"/>
                <w:szCs w:val="24"/>
              </w:rPr>
              <w:tab/>
              <w:t xml:space="preserve">= </w:t>
            </w:r>
            <w:r w:rsidRPr="00D31CDA">
              <w:rPr>
                <w:rFonts w:ascii="Footlight MT Light" w:hAnsi="Footlight MT Light"/>
                <w:i/>
                <w:color w:val="000000"/>
                <w:sz w:val="24"/>
                <w:szCs w:val="24"/>
              </w:rPr>
              <w:tab/>
              <w:t>Harga Satuan pada saat pekerjaan dilaksanakan;</w:t>
            </w:r>
          </w:p>
          <w:p w:rsidR="00905230" w:rsidRPr="00D31CDA" w:rsidRDefault="00905230" w:rsidP="00C4463F">
            <w:pPr>
              <w:tabs>
                <w:tab w:val="left" w:pos="1452"/>
                <w:tab w:val="left" w:pos="1735"/>
              </w:tabs>
              <w:ind w:left="1735" w:hanging="1015"/>
              <w:jc w:val="both"/>
              <w:rPr>
                <w:rFonts w:ascii="Footlight MT Light" w:hAnsi="Footlight MT Light"/>
                <w:i/>
                <w:color w:val="000000"/>
                <w:sz w:val="24"/>
                <w:szCs w:val="24"/>
              </w:rPr>
            </w:pPr>
            <w:r w:rsidRPr="00D31CDA">
              <w:rPr>
                <w:rFonts w:ascii="Footlight MT Light" w:hAnsi="Footlight MT Light"/>
                <w:i/>
                <w:color w:val="000000"/>
                <w:sz w:val="24"/>
                <w:szCs w:val="24"/>
              </w:rPr>
              <w:lastRenderedPageBreak/>
              <w:t xml:space="preserve">Ho </w:t>
            </w:r>
            <w:r w:rsidRPr="00D31CDA">
              <w:rPr>
                <w:rFonts w:ascii="Footlight MT Light" w:hAnsi="Footlight MT Light"/>
                <w:i/>
                <w:color w:val="000000"/>
                <w:sz w:val="24"/>
                <w:szCs w:val="24"/>
              </w:rPr>
              <w:tab/>
              <w:t xml:space="preserve">= </w:t>
            </w:r>
            <w:r w:rsidRPr="00D31CDA">
              <w:rPr>
                <w:rFonts w:ascii="Footlight MT Light" w:hAnsi="Footlight MT Light"/>
                <w:i/>
                <w:color w:val="000000"/>
                <w:sz w:val="24"/>
                <w:szCs w:val="24"/>
              </w:rPr>
              <w:tab/>
              <w:t>Harga Satuan pada saat harga penawaran;</w:t>
            </w:r>
          </w:p>
          <w:p w:rsidR="00905230" w:rsidRPr="00D31CDA" w:rsidRDefault="00905230" w:rsidP="00C4463F">
            <w:pPr>
              <w:tabs>
                <w:tab w:val="left" w:pos="1452"/>
              </w:tabs>
              <w:ind w:left="1735" w:hanging="1015"/>
              <w:jc w:val="both"/>
              <w:rPr>
                <w:rFonts w:ascii="Footlight MT Light" w:hAnsi="Footlight MT Light"/>
                <w:i/>
                <w:color w:val="000000"/>
                <w:sz w:val="24"/>
                <w:szCs w:val="24"/>
              </w:rPr>
            </w:pPr>
            <w:r w:rsidRPr="00D31CDA">
              <w:rPr>
                <w:rFonts w:ascii="Footlight MT Light" w:hAnsi="Footlight MT Light"/>
                <w:i/>
                <w:color w:val="000000"/>
                <w:sz w:val="24"/>
                <w:szCs w:val="24"/>
              </w:rPr>
              <w:t xml:space="preserve">a </w:t>
            </w:r>
            <w:r w:rsidRPr="00D31CDA">
              <w:rPr>
                <w:rFonts w:ascii="Footlight MT Light" w:hAnsi="Footlight MT Light"/>
                <w:i/>
                <w:color w:val="000000"/>
                <w:sz w:val="24"/>
                <w:szCs w:val="24"/>
              </w:rPr>
              <w:tab/>
              <w:t xml:space="preserve">= </w:t>
            </w:r>
            <w:r w:rsidRPr="00D31CDA">
              <w:rPr>
                <w:rFonts w:ascii="Footlight MT Light" w:hAnsi="Footlight MT Light"/>
                <w:i/>
                <w:color w:val="000000"/>
                <w:sz w:val="24"/>
                <w:szCs w:val="24"/>
              </w:rPr>
              <w:tab/>
              <w:t>Koefisien tetap yang terdiri atas keuntungan dan overhead;</w:t>
            </w:r>
          </w:p>
          <w:p w:rsidR="00905230" w:rsidRPr="00D31CDA" w:rsidRDefault="00905230" w:rsidP="00C4463F">
            <w:pPr>
              <w:ind w:left="1735"/>
              <w:jc w:val="both"/>
              <w:rPr>
                <w:rFonts w:ascii="Footlight MT Light" w:hAnsi="Footlight MT Light"/>
                <w:i/>
                <w:color w:val="000000"/>
                <w:sz w:val="24"/>
                <w:szCs w:val="24"/>
              </w:rPr>
            </w:pPr>
            <w:r w:rsidRPr="00D31CDA">
              <w:rPr>
                <w:rFonts w:ascii="Footlight MT Light" w:hAnsi="Footlight MT Light"/>
                <w:i/>
                <w:color w:val="000000"/>
                <w:sz w:val="24"/>
                <w:szCs w:val="24"/>
              </w:rPr>
              <w:t>Dalam hal penawaran tidak mencantumkan besaran komponen keuntungan dan overhead maka a = 0,15.</w:t>
            </w:r>
          </w:p>
          <w:p w:rsidR="00905230" w:rsidRPr="00D31CDA" w:rsidRDefault="00905230" w:rsidP="00C4463F">
            <w:pPr>
              <w:tabs>
                <w:tab w:val="left" w:pos="1452"/>
              </w:tabs>
              <w:ind w:left="1735" w:hanging="1015"/>
              <w:jc w:val="both"/>
              <w:rPr>
                <w:rFonts w:ascii="Footlight MT Light" w:hAnsi="Footlight MT Light"/>
                <w:i/>
                <w:color w:val="000000"/>
                <w:sz w:val="24"/>
                <w:szCs w:val="24"/>
              </w:rPr>
            </w:pPr>
            <w:r w:rsidRPr="00D31CDA">
              <w:rPr>
                <w:rFonts w:ascii="Footlight MT Light" w:hAnsi="Footlight MT Light"/>
                <w:i/>
                <w:color w:val="000000"/>
                <w:sz w:val="24"/>
                <w:szCs w:val="24"/>
              </w:rPr>
              <w:t xml:space="preserve">b, c, d </w:t>
            </w:r>
            <w:r w:rsidRPr="00D31CDA">
              <w:rPr>
                <w:rFonts w:ascii="Footlight MT Light" w:hAnsi="Footlight MT Light"/>
                <w:i/>
                <w:color w:val="000000"/>
                <w:sz w:val="24"/>
                <w:szCs w:val="24"/>
              </w:rPr>
              <w:tab/>
              <w:t>=</w:t>
            </w:r>
            <w:r w:rsidRPr="00D31CDA">
              <w:rPr>
                <w:rFonts w:ascii="Footlight MT Light" w:hAnsi="Footlight MT Light"/>
                <w:i/>
                <w:color w:val="000000"/>
                <w:sz w:val="24"/>
                <w:szCs w:val="24"/>
              </w:rPr>
              <w:tab/>
              <w:t>Koefisien komponen kontrak seperti tenaga kerja, bahan, alat kerja, dsb;</w:t>
            </w:r>
          </w:p>
          <w:p w:rsidR="00905230" w:rsidRPr="00D31CDA" w:rsidRDefault="00905230" w:rsidP="00C4463F">
            <w:pPr>
              <w:tabs>
                <w:tab w:val="left" w:pos="1452"/>
              </w:tabs>
              <w:ind w:left="1735" w:hanging="1015"/>
              <w:jc w:val="both"/>
              <w:rPr>
                <w:rFonts w:ascii="Footlight MT Light" w:hAnsi="Footlight MT Light"/>
                <w:i/>
                <w:color w:val="000000"/>
                <w:sz w:val="24"/>
                <w:szCs w:val="24"/>
              </w:rPr>
            </w:pPr>
            <w:r w:rsidRPr="00D31CDA">
              <w:rPr>
                <w:rFonts w:ascii="Footlight MT Light" w:hAnsi="Footlight MT Light"/>
                <w:i/>
                <w:color w:val="000000"/>
                <w:sz w:val="24"/>
                <w:szCs w:val="24"/>
              </w:rPr>
              <w:tab/>
            </w:r>
            <w:r w:rsidRPr="00D31CDA">
              <w:rPr>
                <w:rFonts w:ascii="Footlight MT Light" w:hAnsi="Footlight MT Light"/>
                <w:i/>
                <w:color w:val="000000"/>
                <w:sz w:val="24"/>
                <w:szCs w:val="24"/>
              </w:rPr>
              <w:tab/>
              <w:t>Penjumlahan</w:t>
            </w:r>
            <w:r w:rsidRPr="00D31CDA">
              <w:rPr>
                <w:rFonts w:ascii="Footlight MT Light" w:hAnsi="Footlight MT Light"/>
                <w:i/>
                <w:color w:val="000000"/>
                <w:sz w:val="24"/>
                <w:szCs w:val="24"/>
                <w:lang w:val="id-ID"/>
              </w:rPr>
              <w:t xml:space="preserve"> </w:t>
            </w:r>
            <w:r w:rsidRPr="00D31CDA">
              <w:rPr>
                <w:rFonts w:ascii="Footlight MT Light" w:hAnsi="Footlight MT Light"/>
                <w:i/>
                <w:color w:val="000000"/>
                <w:sz w:val="24"/>
                <w:szCs w:val="24"/>
              </w:rPr>
              <w:t>a+b+c+d+....dst adalah 1,00.</w:t>
            </w:r>
          </w:p>
          <w:p w:rsidR="00905230" w:rsidRPr="00D31CDA" w:rsidRDefault="00905230" w:rsidP="00C4463F">
            <w:pPr>
              <w:tabs>
                <w:tab w:val="left" w:pos="1452"/>
              </w:tabs>
              <w:ind w:left="1735" w:hanging="1015"/>
              <w:jc w:val="both"/>
              <w:rPr>
                <w:rFonts w:ascii="Footlight MT Light" w:hAnsi="Footlight MT Light"/>
                <w:i/>
                <w:color w:val="000000"/>
                <w:sz w:val="24"/>
                <w:szCs w:val="24"/>
                <w:lang w:val="id-ID"/>
              </w:rPr>
            </w:pPr>
            <w:r w:rsidRPr="00D31CDA">
              <w:rPr>
                <w:rFonts w:ascii="Footlight MT Light" w:hAnsi="Footlight MT Light"/>
                <w:i/>
                <w:color w:val="000000"/>
                <w:sz w:val="24"/>
                <w:szCs w:val="24"/>
              </w:rPr>
              <w:t>Bn, Cn, Dn = Indeks harga komponen pada saat pekerjaan dilaksanakan</w:t>
            </w:r>
            <w:r w:rsidRPr="00D31CDA">
              <w:rPr>
                <w:rFonts w:ascii="Footlight MT Light" w:hAnsi="Footlight MT Light"/>
                <w:i/>
                <w:color w:val="000000"/>
                <w:sz w:val="24"/>
                <w:szCs w:val="24"/>
                <w:lang w:val="id-ID"/>
              </w:rPr>
              <w:t xml:space="preserve"> (mulai bulan ke-13 setelah penandatanganan kontrak).</w:t>
            </w:r>
          </w:p>
          <w:p w:rsidR="00905230" w:rsidRPr="00D31CDA" w:rsidRDefault="00905230" w:rsidP="00C4463F">
            <w:pPr>
              <w:tabs>
                <w:tab w:val="left" w:pos="1452"/>
              </w:tabs>
              <w:ind w:left="1735" w:hanging="1015"/>
              <w:jc w:val="both"/>
              <w:rPr>
                <w:rFonts w:ascii="Footlight MT Light" w:hAnsi="Footlight MT Light"/>
                <w:i/>
                <w:color w:val="000000"/>
                <w:sz w:val="24"/>
                <w:szCs w:val="24"/>
              </w:rPr>
            </w:pPr>
            <w:r w:rsidRPr="00D31CDA">
              <w:rPr>
                <w:rFonts w:ascii="Footlight MT Light" w:hAnsi="Footlight MT Light"/>
                <w:i/>
                <w:color w:val="000000"/>
                <w:sz w:val="24"/>
                <w:szCs w:val="24"/>
              </w:rPr>
              <w:t>Bo, Co, Do = Indeks harga komponen pada bulan ke-12 setelah penanda</w:t>
            </w:r>
            <w:r w:rsidRPr="00D31CDA">
              <w:rPr>
                <w:rFonts w:ascii="Footlight MT Light" w:hAnsi="Footlight MT Light"/>
                <w:i/>
                <w:color w:val="000000"/>
                <w:sz w:val="24"/>
                <w:szCs w:val="24"/>
                <w:lang w:val="id-ID"/>
              </w:rPr>
              <w:t>-</w:t>
            </w:r>
            <w:r w:rsidRPr="00D31CDA">
              <w:rPr>
                <w:rFonts w:ascii="Footlight MT Light" w:hAnsi="Footlight MT Light"/>
                <w:i/>
                <w:color w:val="000000"/>
                <w:sz w:val="24"/>
                <w:szCs w:val="24"/>
              </w:rPr>
              <w:t>tanganan kontrak.</w:t>
            </w:r>
            <w:r w:rsidRPr="00D31CDA">
              <w:rPr>
                <w:rFonts w:ascii="Footlight MT Light" w:hAnsi="Footlight MT Light"/>
                <w:i/>
                <w:color w:val="000000"/>
                <w:sz w:val="24"/>
                <w:szCs w:val="24"/>
              </w:rPr>
              <w:tab/>
            </w:r>
          </w:p>
          <w:p w:rsidR="00905230" w:rsidRPr="00D31CDA" w:rsidRDefault="00905230" w:rsidP="00C4463F">
            <w:pPr>
              <w:jc w:val="both"/>
              <w:rPr>
                <w:rFonts w:ascii="Footlight MT Light" w:hAnsi="Footlight MT Light"/>
                <w:i/>
                <w:color w:val="000000"/>
                <w:sz w:val="24"/>
                <w:szCs w:val="24"/>
                <w:lang w:val="id-ID"/>
              </w:rPr>
            </w:pPr>
          </w:p>
          <w:p w:rsidR="00905230" w:rsidRPr="00D31CDA" w:rsidRDefault="00905230" w:rsidP="00905230">
            <w:pPr>
              <w:numPr>
                <w:ilvl w:val="1"/>
                <w:numId w:val="41"/>
              </w:numPr>
              <w:suppressAutoHyphens/>
              <w:ind w:left="600" w:hanging="567"/>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Penetapan koefisien bahan, tenaga kerja dan alat kerja ditetapkan dalam SSKK.</w:t>
            </w:r>
          </w:p>
          <w:p w:rsidR="00905230" w:rsidRPr="00D31CDA" w:rsidRDefault="00905230" w:rsidP="00905230">
            <w:pPr>
              <w:suppressAutoHyphens/>
              <w:ind w:left="600"/>
              <w:jc w:val="both"/>
              <w:rPr>
                <w:rFonts w:ascii="Footlight MT Light" w:hAnsi="Footlight MT Light"/>
                <w:i/>
                <w:color w:val="000000"/>
                <w:sz w:val="24"/>
                <w:szCs w:val="24"/>
                <w:lang w:val="id-ID"/>
              </w:rPr>
            </w:pPr>
          </w:p>
          <w:p w:rsidR="00905230" w:rsidRPr="00D31CDA" w:rsidRDefault="00905230" w:rsidP="00905230">
            <w:pPr>
              <w:numPr>
                <w:ilvl w:val="1"/>
                <w:numId w:val="41"/>
              </w:numPr>
              <w:suppressAutoHyphens/>
              <w:ind w:left="600" w:hanging="567"/>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Indeks harga yang digunakan bersumber dari penerbitan BPS.</w:t>
            </w:r>
          </w:p>
          <w:p w:rsidR="00905230" w:rsidRPr="00D31CDA" w:rsidRDefault="00905230" w:rsidP="00905230">
            <w:pPr>
              <w:suppressAutoHyphens/>
              <w:ind w:left="600"/>
              <w:jc w:val="both"/>
              <w:rPr>
                <w:rFonts w:ascii="Footlight MT Light" w:hAnsi="Footlight MT Light"/>
                <w:i/>
                <w:color w:val="000000"/>
                <w:sz w:val="24"/>
                <w:szCs w:val="24"/>
                <w:lang w:val="id-ID"/>
              </w:rPr>
            </w:pPr>
          </w:p>
          <w:p w:rsidR="00905230" w:rsidRPr="00D31CDA" w:rsidRDefault="00905230" w:rsidP="00905230">
            <w:pPr>
              <w:numPr>
                <w:ilvl w:val="1"/>
                <w:numId w:val="41"/>
              </w:numPr>
              <w:suppressAutoHyphens/>
              <w:ind w:left="600" w:hanging="567"/>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Dalam hal indeks harga tidak dimuat dalam penerbitan BPS, digunakan indeks harga yang dikeluarkan oleh instansi teknis.</w:t>
            </w:r>
          </w:p>
          <w:p w:rsidR="00905230" w:rsidRPr="00D31CDA" w:rsidRDefault="00905230" w:rsidP="00905230">
            <w:pPr>
              <w:suppressAutoHyphens/>
              <w:ind w:left="600"/>
              <w:jc w:val="both"/>
              <w:rPr>
                <w:rFonts w:ascii="Footlight MT Light" w:hAnsi="Footlight MT Light"/>
                <w:i/>
                <w:color w:val="000000"/>
                <w:sz w:val="24"/>
                <w:szCs w:val="24"/>
                <w:lang w:val="id-ID"/>
              </w:rPr>
            </w:pPr>
          </w:p>
          <w:p w:rsidR="00905230" w:rsidRPr="00D31CDA" w:rsidRDefault="00905230" w:rsidP="00905230">
            <w:pPr>
              <w:numPr>
                <w:ilvl w:val="1"/>
                <w:numId w:val="41"/>
              </w:numPr>
              <w:suppressAutoHyphens/>
              <w:ind w:left="600" w:hanging="567"/>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Rumusan penyesuaian nilai kontrak ditetapkan sebagai berikut:</w:t>
            </w:r>
          </w:p>
          <w:p w:rsidR="00905230" w:rsidRPr="00D31CDA" w:rsidRDefault="00905230" w:rsidP="00905230">
            <w:pPr>
              <w:suppressAutoHyphens/>
              <w:ind w:left="600"/>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ab/>
              <w:t>Pn  =  (Hn1xV1)+(Hn2xV2)+(Hn3xV3)+.... dst</w:t>
            </w:r>
          </w:p>
          <w:p w:rsidR="00905230" w:rsidRPr="00D31CDA" w:rsidRDefault="00905230" w:rsidP="00905230">
            <w:pPr>
              <w:suppressAutoHyphens/>
              <w:ind w:left="600"/>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 xml:space="preserve">Pn  = </w:t>
            </w:r>
            <w:r w:rsidRPr="00D31CDA">
              <w:rPr>
                <w:rFonts w:ascii="Footlight MT Light" w:hAnsi="Footlight MT Light"/>
                <w:i/>
                <w:color w:val="000000"/>
                <w:sz w:val="24"/>
                <w:szCs w:val="24"/>
                <w:lang w:val="id-ID"/>
              </w:rPr>
              <w:tab/>
              <w:t>Nilai Kontrak setelah dilakukan penyesuaian Harga Satuan;</w:t>
            </w:r>
          </w:p>
          <w:p w:rsidR="00905230" w:rsidRPr="00D31CDA" w:rsidRDefault="00905230" w:rsidP="00905230">
            <w:pPr>
              <w:suppressAutoHyphens/>
              <w:ind w:left="600"/>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Hn =</w:t>
            </w:r>
            <w:r w:rsidRPr="00D31CDA">
              <w:rPr>
                <w:rFonts w:ascii="Footlight MT Light" w:hAnsi="Footlight MT Light"/>
                <w:i/>
                <w:color w:val="000000"/>
                <w:sz w:val="24"/>
                <w:szCs w:val="24"/>
                <w:lang w:val="id-ID"/>
              </w:rPr>
              <w:tab/>
              <w:t xml:space="preserve">Harga Satuan baru setiap jenis komponen pekerjaan setelah dilakukan penyesuaian harga menggunakan rumusan penyesuaian Harga Satuan; </w:t>
            </w:r>
          </w:p>
          <w:p w:rsidR="00905230" w:rsidRPr="00D31CDA" w:rsidRDefault="00905230" w:rsidP="00905230">
            <w:pPr>
              <w:suppressAutoHyphens/>
              <w:ind w:left="600"/>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 xml:space="preserve">V   = </w:t>
            </w:r>
            <w:r w:rsidRPr="00D31CDA">
              <w:rPr>
                <w:rFonts w:ascii="Footlight MT Light" w:hAnsi="Footlight MT Light"/>
                <w:i/>
                <w:color w:val="000000"/>
                <w:sz w:val="24"/>
                <w:szCs w:val="24"/>
                <w:lang w:val="id-ID"/>
              </w:rPr>
              <w:tab/>
              <w:t>Volume setiap jenis komponen pekerjaan yang dilaksanakan.</w:t>
            </w:r>
          </w:p>
          <w:p w:rsidR="00905230" w:rsidRPr="00D31CDA" w:rsidRDefault="00905230" w:rsidP="00905230">
            <w:pPr>
              <w:suppressAutoHyphens/>
              <w:ind w:left="600"/>
              <w:jc w:val="both"/>
              <w:rPr>
                <w:rFonts w:ascii="Footlight MT Light" w:hAnsi="Footlight MT Light"/>
                <w:i/>
                <w:color w:val="000000"/>
                <w:sz w:val="24"/>
                <w:szCs w:val="24"/>
                <w:lang w:val="id-ID"/>
              </w:rPr>
            </w:pPr>
          </w:p>
          <w:p w:rsidR="00905230" w:rsidRPr="00D31CDA" w:rsidRDefault="00905230" w:rsidP="00905230">
            <w:pPr>
              <w:numPr>
                <w:ilvl w:val="1"/>
                <w:numId w:val="41"/>
              </w:numPr>
              <w:suppressAutoHyphens/>
              <w:ind w:left="600" w:hanging="567"/>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 xml:space="preserve">Pembayaran penyesuaian harga dilakukan oleh PPK, apabila penyedia telah mengajukan tagihan disertai perhitungan dan data-data; </w:t>
            </w:r>
          </w:p>
          <w:p w:rsidR="00905230" w:rsidRPr="00D31CDA" w:rsidRDefault="00905230" w:rsidP="00905230">
            <w:pPr>
              <w:suppressAutoHyphens/>
              <w:ind w:left="600"/>
              <w:jc w:val="both"/>
              <w:rPr>
                <w:rFonts w:ascii="Footlight MT Light" w:hAnsi="Footlight MT Light"/>
                <w:i/>
                <w:color w:val="000000"/>
                <w:sz w:val="24"/>
                <w:szCs w:val="24"/>
                <w:lang w:val="id-ID"/>
              </w:rPr>
            </w:pPr>
          </w:p>
          <w:p w:rsidR="00905230" w:rsidRPr="00D31CDA" w:rsidRDefault="00905230" w:rsidP="00905230">
            <w:pPr>
              <w:numPr>
                <w:ilvl w:val="1"/>
                <w:numId w:val="41"/>
              </w:numPr>
              <w:suppressAutoHyphens/>
              <w:ind w:left="600" w:hanging="567"/>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Penyedia dapat mengajukan secara berkala selambat-lambatnya setiap 6 (enam) bulan.]</w:t>
            </w:r>
          </w:p>
        </w:tc>
      </w:tr>
      <w:tr w:rsidR="00905230" w:rsidRPr="00D31CDA" w:rsidTr="00C4463F">
        <w:tc>
          <w:tcPr>
            <w:tcW w:w="2235" w:type="dxa"/>
          </w:tcPr>
          <w:p w:rsidR="00905230" w:rsidRPr="00D31CDA" w:rsidRDefault="00905230" w:rsidP="009B5BCB">
            <w:pPr>
              <w:pStyle w:val="Heading2"/>
              <w:numPr>
                <w:ilvl w:val="0"/>
                <w:numId w:val="41"/>
              </w:numPr>
              <w:tabs>
                <w:tab w:val="clear" w:pos="643"/>
                <w:tab w:val="num" w:pos="426"/>
              </w:tabs>
              <w:ind w:left="426" w:hanging="426"/>
              <w:jc w:val="left"/>
              <w:rPr>
                <w:rFonts w:ascii="Footlight MT Light" w:hAnsi="Footlight MT Light"/>
                <w:color w:val="000000"/>
                <w:sz w:val="24"/>
                <w:szCs w:val="24"/>
                <w:lang w:val="id-ID"/>
              </w:rPr>
            </w:pPr>
            <w:bookmarkStart w:id="1436" w:name="_Toc345900144"/>
            <w:r w:rsidRPr="00D31CDA">
              <w:rPr>
                <w:rFonts w:ascii="Footlight MT Light" w:hAnsi="Footlight MT Light"/>
                <w:color w:val="000000"/>
                <w:sz w:val="24"/>
                <w:szCs w:val="24"/>
              </w:rPr>
              <w:lastRenderedPageBreak/>
              <w:t>Keterlambatan</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id-ID"/>
              </w:rPr>
              <w:lastRenderedPageBreak/>
              <w:t>Pelaksanaan Pekerjaan</w:t>
            </w:r>
            <w:bookmarkEnd w:id="1436"/>
          </w:p>
        </w:tc>
        <w:tc>
          <w:tcPr>
            <w:tcW w:w="5811" w:type="dxa"/>
          </w:tcPr>
          <w:p w:rsidR="00905230" w:rsidRPr="00D31CDA" w:rsidRDefault="00905230" w:rsidP="00C4463F">
            <w:pPr>
              <w:numPr>
                <w:ilvl w:val="1"/>
                <w:numId w:val="41"/>
              </w:numPr>
              <w:tabs>
                <w:tab w:val="left" w:pos="600"/>
              </w:tabs>
              <w:ind w:left="600" w:hanging="708"/>
              <w:jc w:val="both"/>
              <w:rPr>
                <w:rFonts w:ascii="Footlight MT Light" w:hAnsi="Footlight MT Light"/>
                <w:color w:val="000000"/>
                <w:sz w:val="24"/>
                <w:szCs w:val="24"/>
                <w:lang w:val="fi-FI"/>
              </w:rPr>
            </w:pPr>
            <w:r w:rsidRPr="00D31CDA">
              <w:rPr>
                <w:rFonts w:ascii="Footlight MT Light" w:hAnsi="Footlight MT Light"/>
                <w:color w:val="000000"/>
                <w:sz w:val="24"/>
                <w:szCs w:val="24"/>
              </w:rPr>
              <w:lastRenderedPageBreak/>
              <w:t xml:space="preserve">Jika pekerjaan tidak selesai pada Tanggal </w:t>
            </w:r>
            <w:r w:rsidRPr="00D31CDA">
              <w:rPr>
                <w:rFonts w:ascii="Footlight MT Light" w:hAnsi="Footlight MT Light"/>
                <w:color w:val="000000"/>
                <w:sz w:val="24"/>
                <w:szCs w:val="24"/>
              </w:rPr>
              <w:lastRenderedPageBreak/>
              <w:t>Penyeles</w:t>
            </w:r>
            <w:r w:rsidRPr="00D31CDA">
              <w:rPr>
                <w:rFonts w:ascii="Footlight MT Light" w:hAnsi="Footlight MT Light"/>
                <w:color w:val="000000"/>
                <w:sz w:val="24"/>
                <w:szCs w:val="24"/>
                <w:lang w:val="id-ID"/>
              </w:rPr>
              <w:t>aian b</w:t>
            </w:r>
            <w:r w:rsidRPr="00D31CDA">
              <w:rPr>
                <w:rFonts w:ascii="Footlight MT Light" w:hAnsi="Footlight MT Light"/>
                <w:color w:val="000000"/>
                <w:sz w:val="24"/>
                <w:szCs w:val="24"/>
              </w:rPr>
              <w:t xml:space="preserve">ukan akibat Keadaan Kahar atau karena kesalahan atau kelalaian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rPr>
              <w:t xml:space="preserve">enyedia maka PPK dapat menghentikan Kontrak dan menangguhkan pemenuhan hak-hak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rPr>
              <w:t>enyedia atau menangguhkan pembayaran.</w:t>
            </w:r>
          </w:p>
          <w:p w:rsidR="00905230" w:rsidRPr="00D31CDA" w:rsidRDefault="00905230" w:rsidP="00C4463F">
            <w:pPr>
              <w:tabs>
                <w:tab w:val="left" w:pos="600"/>
              </w:tabs>
              <w:ind w:left="600"/>
              <w:jc w:val="both"/>
              <w:rPr>
                <w:rFonts w:ascii="Footlight MT Light" w:hAnsi="Footlight MT Light"/>
                <w:color w:val="000000"/>
                <w:sz w:val="24"/>
                <w:szCs w:val="24"/>
                <w:lang w:val="fi-FI"/>
              </w:rPr>
            </w:pPr>
            <w:r w:rsidRPr="00D31CDA">
              <w:rPr>
                <w:rFonts w:ascii="Footlight MT Light" w:hAnsi="Footlight MT Light"/>
                <w:color w:val="000000"/>
                <w:sz w:val="24"/>
                <w:szCs w:val="24"/>
              </w:rPr>
              <w:t xml:space="preserve"> </w:t>
            </w:r>
          </w:p>
          <w:p w:rsidR="00905230" w:rsidRPr="00D31CDA" w:rsidRDefault="00905230" w:rsidP="00C4463F">
            <w:pPr>
              <w:numPr>
                <w:ilvl w:val="1"/>
                <w:numId w:val="41"/>
              </w:numPr>
              <w:tabs>
                <w:tab w:val="left" w:pos="600"/>
              </w:tabs>
              <w:ind w:left="600" w:hanging="708"/>
              <w:jc w:val="both"/>
              <w:rPr>
                <w:rFonts w:ascii="Footlight MT Light" w:hAnsi="Footlight MT Light"/>
                <w:color w:val="000000"/>
                <w:sz w:val="24"/>
                <w:szCs w:val="24"/>
                <w:lang w:val="fi-FI"/>
              </w:rPr>
            </w:pPr>
            <w:r w:rsidRPr="00D31CDA">
              <w:rPr>
                <w:rFonts w:ascii="Footlight MT Light" w:hAnsi="Footlight MT Light"/>
                <w:color w:val="000000"/>
                <w:sz w:val="24"/>
                <w:szCs w:val="24"/>
              </w:rPr>
              <w:t>Jika keterlambatan tersebut semata-mata disebabkan oleh kesalahan atau kelalaian PPK maka PPK dikenakan Ganti Rugi</w:t>
            </w:r>
            <w:r w:rsidRPr="00D31CDA">
              <w:rPr>
                <w:rFonts w:ascii="Footlight MT Light" w:hAnsi="Footlight MT Light"/>
                <w:color w:val="000000"/>
                <w:sz w:val="24"/>
                <w:szCs w:val="24"/>
                <w:lang w:val="id-ID"/>
              </w:rPr>
              <w:t xml:space="preserve"> atau memberikan Kompensasi</w:t>
            </w:r>
            <w:r w:rsidRPr="00D31CDA">
              <w:rPr>
                <w:rFonts w:ascii="Footlight MT Light" w:hAnsi="Footlight MT Light"/>
                <w:color w:val="000000"/>
                <w:sz w:val="24"/>
                <w:szCs w:val="24"/>
              </w:rPr>
              <w:t xml:space="preserve">. </w:t>
            </w:r>
          </w:p>
          <w:p w:rsidR="00905230" w:rsidRPr="00D31CDA" w:rsidRDefault="00905230" w:rsidP="00C4463F">
            <w:pPr>
              <w:tabs>
                <w:tab w:val="left" w:pos="600"/>
              </w:tabs>
              <w:jc w:val="both"/>
              <w:rPr>
                <w:rFonts w:ascii="Footlight MT Light" w:hAnsi="Footlight MT Light"/>
                <w:color w:val="000000"/>
                <w:sz w:val="24"/>
                <w:szCs w:val="24"/>
                <w:lang w:val="fi-FI"/>
              </w:rPr>
            </w:pPr>
          </w:p>
          <w:p w:rsidR="00905230" w:rsidRPr="00D31CDA" w:rsidRDefault="00905230" w:rsidP="00C4463F">
            <w:pPr>
              <w:numPr>
                <w:ilvl w:val="1"/>
                <w:numId w:val="41"/>
              </w:numPr>
              <w:tabs>
                <w:tab w:val="left" w:pos="600"/>
              </w:tabs>
              <w:ind w:left="600" w:hanging="708"/>
              <w:jc w:val="both"/>
              <w:rPr>
                <w:rFonts w:ascii="Footlight MT Light" w:hAnsi="Footlight MT Light"/>
                <w:color w:val="000000"/>
                <w:sz w:val="24"/>
                <w:szCs w:val="24"/>
                <w:lang w:val="fi-FI"/>
              </w:rPr>
            </w:pPr>
            <w:r w:rsidRPr="00D31CDA">
              <w:rPr>
                <w:rFonts w:ascii="Footlight MT Light" w:hAnsi="Footlight MT Light"/>
                <w:color w:val="000000"/>
                <w:sz w:val="24"/>
                <w:szCs w:val="24"/>
              </w:rPr>
              <w:t xml:space="preserve">Penghentian Kontrak atau Ganti Rugi </w:t>
            </w:r>
            <w:r w:rsidRPr="00D31CDA">
              <w:rPr>
                <w:rFonts w:ascii="Footlight MT Light" w:hAnsi="Footlight MT Light"/>
                <w:color w:val="000000"/>
                <w:sz w:val="24"/>
                <w:szCs w:val="24"/>
                <w:lang w:val="id-ID"/>
              </w:rPr>
              <w:t xml:space="preserve">atau Kompensasi </w:t>
            </w:r>
            <w:r w:rsidRPr="00D31CDA">
              <w:rPr>
                <w:rFonts w:ascii="Footlight MT Light" w:hAnsi="Footlight MT Light"/>
                <w:color w:val="000000"/>
                <w:sz w:val="24"/>
                <w:szCs w:val="24"/>
              </w:rPr>
              <w:t xml:space="preserve">tidak dilakukan jika Tanggal Penyelesaian disepakati oleh Para Pihak untuk diperpanjang. </w:t>
            </w:r>
          </w:p>
          <w:p w:rsidR="00905230" w:rsidRPr="00D31CDA" w:rsidRDefault="00905230" w:rsidP="00C4463F">
            <w:pPr>
              <w:tabs>
                <w:tab w:val="left" w:pos="600"/>
              </w:tabs>
              <w:jc w:val="both"/>
              <w:rPr>
                <w:rFonts w:ascii="Footlight MT Light" w:hAnsi="Footlight MT Light"/>
                <w:color w:val="000000"/>
                <w:sz w:val="24"/>
                <w:szCs w:val="24"/>
                <w:lang w:val="fi-FI"/>
              </w:rPr>
            </w:pPr>
          </w:p>
          <w:p w:rsidR="00905230" w:rsidRPr="00D31CDA" w:rsidRDefault="00905230" w:rsidP="00C4463F">
            <w:pPr>
              <w:numPr>
                <w:ilvl w:val="1"/>
                <w:numId w:val="41"/>
              </w:numPr>
              <w:tabs>
                <w:tab w:val="left" w:pos="600"/>
              </w:tabs>
              <w:ind w:left="600" w:hanging="708"/>
              <w:jc w:val="both"/>
              <w:rPr>
                <w:rFonts w:ascii="Footlight MT Light" w:hAnsi="Footlight MT Light"/>
                <w:color w:val="000000"/>
                <w:sz w:val="24"/>
                <w:szCs w:val="24"/>
                <w:lang w:val="fi-FI"/>
              </w:rPr>
            </w:pPr>
            <w:r w:rsidRPr="00D31CDA">
              <w:rPr>
                <w:rFonts w:ascii="Footlight MT Light" w:hAnsi="Footlight MT Light"/>
                <w:color w:val="000000"/>
                <w:sz w:val="24"/>
                <w:szCs w:val="24"/>
              </w:rPr>
              <w:t>Tanggal Penyelesaian yang dimaksud dalam Pasal ini adalah tanggal penyerahan setiap hasil kerja dan tanggal penyelesaian semua pekerjaan dengan penyerahan laporan akhir sebagaimana ditetapkan dalam SPMK.</w:t>
            </w:r>
          </w:p>
          <w:p w:rsidR="00905230" w:rsidRPr="00D31CDA" w:rsidRDefault="00905230" w:rsidP="00C4463F">
            <w:pPr>
              <w:tabs>
                <w:tab w:val="left" w:pos="600"/>
              </w:tabs>
              <w:ind w:left="600"/>
              <w:jc w:val="both"/>
              <w:rPr>
                <w:rFonts w:ascii="Footlight MT Light" w:hAnsi="Footlight MT Light"/>
                <w:color w:val="000000"/>
                <w:sz w:val="24"/>
                <w:szCs w:val="24"/>
                <w:lang w:val="sv-SE"/>
              </w:rPr>
            </w:pPr>
          </w:p>
        </w:tc>
      </w:tr>
      <w:tr w:rsidR="00E97786" w:rsidRPr="00D31CDA" w:rsidTr="00496E9E">
        <w:trPr>
          <w:trHeight w:val="553"/>
        </w:trPr>
        <w:tc>
          <w:tcPr>
            <w:tcW w:w="8046" w:type="dxa"/>
            <w:gridSpan w:val="2"/>
          </w:tcPr>
          <w:p w:rsidR="006B6E10" w:rsidRPr="00D31CDA" w:rsidRDefault="00E97786">
            <w:pPr>
              <w:pStyle w:val="Heading1"/>
              <w:ind w:left="360" w:hanging="360"/>
              <w:jc w:val="both"/>
              <w:rPr>
                <w:rFonts w:ascii="Footlight MT Light" w:hAnsi="Footlight MT Light"/>
                <w:color w:val="000000"/>
                <w:sz w:val="24"/>
                <w:szCs w:val="24"/>
                <w:lang w:val="id-ID"/>
              </w:rPr>
            </w:pPr>
            <w:bookmarkStart w:id="1437" w:name="_Toc345900145"/>
            <w:r w:rsidRPr="00D31CDA">
              <w:rPr>
                <w:rFonts w:ascii="Footlight MT Light" w:hAnsi="Footlight MT Light"/>
                <w:color w:val="000000"/>
                <w:sz w:val="24"/>
                <w:szCs w:val="24"/>
                <w:lang w:val="id-ID"/>
              </w:rPr>
              <w:lastRenderedPageBreak/>
              <w:t>B.5 Penghentian dan Pemutusan Kontrak</w:t>
            </w:r>
            <w:bookmarkEnd w:id="1426"/>
            <w:bookmarkEnd w:id="1437"/>
          </w:p>
          <w:p w:rsidR="00E97786" w:rsidRPr="00D31CDA" w:rsidRDefault="00E97786" w:rsidP="005E2816">
            <w:pPr>
              <w:tabs>
                <w:tab w:val="left" w:pos="600"/>
              </w:tabs>
              <w:rPr>
                <w:rFonts w:ascii="Footlight MT Light" w:hAnsi="Footlight MT Light"/>
                <w:b/>
                <w:color w:val="000000"/>
                <w:sz w:val="24"/>
                <w:szCs w:val="24"/>
                <w:lang w:val="sv-SE"/>
              </w:rPr>
            </w:pPr>
          </w:p>
        </w:tc>
      </w:tr>
      <w:tr w:rsidR="00E97786" w:rsidRPr="00D31CDA" w:rsidTr="00496E9E">
        <w:tc>
          <w:tcPr>
            <w:tcW w:w="2235" w:type="dxa"/>
          </w:tcPr>
          <w:p w:rsidR="00E97786" w:rsidRPr="00D31CDA" w:rsidRDefault="00E97786" w:rsidP="00905230">
            <w:pPr>
              <w:pStyle w:val="Heading2"/>
              <w:numPr>
                <w:ilvl w:val="0"/>
                <w:numId w:val="41"/>
              </w:numPr>
              <w:ind w:left="426" w:hanging="426"/>
              <w:jc w:val="left"/>
              <w:rPr>
                <w:rFonts w:ascii="Footlight MT Light" w:hAnsi="Footlight MT Light"/>
                <w:color w:val="000000"/>
                <w:sz w:val="24"/>
                <w:szCs w:val="24"/>
                <w:lang w:val="id-ID"/>
              </w:rPr>
            </w:pPr>
            <w:bookmarkStart w:id="1438" w:name="_Toc345900146"/>
            <w:r w:rsidRPr="00D31CDA">
              <w:rPr>
                <w:rFonts w:ascii="Footlight MT Light" w:hAnsi="Footlight MT Light"/>
                <w:color w:val="000000"/>
                <w:sz w:val="24"/>
                <w:szCs w:val="24"/>
              </w:rPr>
              <w:t>Penghentian</w:t>
            </w:r>
            <w:bookmarkEnd w:id="1438"/>
            <w:r w:rsidRPr="00D31CDA">
              <w:rPr>
                <w:rFonts w:ascii="Footlight MT Light" w:hAnsi="Footlight MT Light"/>
                <w:color w:val="000000"/>
                <w:sz w:val="24"/>
                <w:szCs w:val="24"/>
                <w:lang w:val="id-ID"/>
              </w:rPr>
              <w:t xml:space="preserve"> </w:t>
            </w:r>
          </w:p>
        </w:tc>
        <w:tc>
          <w:tcPr>
            <w:tcW w:w="5811" w:type="dxa"/>
          </w:tcPr>
          <w:p w:rsidR="00E97786" w:rsidRPr="00D31CDA" w:rsidRDefault="00E97786" w:rsidP="00905230">
            <w:pPr>
              <w:numPr>
                <w:ilvl w:val="1"/>
                <w:numId w:val="41"/>
              </w:numPr>
              <w:tabs>
                <w:tab w:val="left" w:pos="600"/>
              </w:tabs>
              <w:ind w:left="600" w:hanging="567"/>
              <w:jc w:val="both"/>
              <w:rPr>
                <w:rFonts w:ascii="Footlight MT Light" w:hAnsi="Footlight MT Light"/>
                <w:color w:val="000000"/>
                <w:sz w:val="24"/>
                <w:szCs w:val="24"/>
                <w:lang w:val="id-ID"/>
              </w:rPr>
            </w:pPr>
            <w:r w:rsidRPr="00D31CDA">
              <w:rPr>
                <w:rFonts w:ascii="Footlight MT Light" w:hAnsi="Footlight MT Light"/>
                <w:color w:val="000000"/>
                <w:sz w:val="24"/>
                <w:szCs w:val="24"/>
              </w:rPr>
              <w:t>Penghentian Kontrak dapat dilakukan karena pekerjaan sudah selesai atau terjadi Keadaan Kahar.</w:t>
            </w:r>
          </w:p>
          <w:p w:rsidR="00E97786" w:rsidRPr="00D31CDA" w:rsidRDefault="00E97786" w:rsidP="00496E9E">
            <w:pPr>
              <w:tabs>
                <w:tab w:val="left" w:pos="600"/>
              </w:tabs>
              <w:ind w:left="600"/>
              <w:jc w:val="both"/>
              <w:rPr>
                <w:rFonts w:ascii="Footlight MT Light" w:hAnsi="Footlight MT Light"/>
                <w:color w:val="000000"/>
                <w:sz w:val="24"/>
                <w:szCs w:val="24"/>
                <w:lang w:val="id-ID"/>
              </w:rPr>
            </w:pPr>
          </w:p>
          <w:p w:rsidR="00E97786" w:rsidRPr="00D31CDA" w:rsidRDefault="00E97786" w:rsidP="00905230">
            <w:pPr>
              <w:numPr>
                <w:ilvl w:val="1"/>
                <w:numId w:val="41"/>
              </w:numPr>
              <w:tabs>
                <w:tab w:val="left" w:pos="600"/>
              </w:tabs>
              <w:ind w:left="600" w:hanging="567"/>
              <w:jc w:val="both"/>
              <w:rPr>
                <w:rFonts w:ascii="Footlight MT Light" w:hAnsi="Footlight MT Light"/>
                <w:color w:val="000000"/>
                <w:sz w:val="24"/>
                <w:szCs w:val="24"/>
                <w:lang w:val="id-ID"/>
              </w:rPr>
            </w:pPr>
            <w:r w:rsidRPr="00D31CDA">
              <w:rPr>
                <w:rFonts w:ascii="Footlight MT Light" w:hAnsi="Footlight MT Light"/>
                <w:color w:val="000000"/>
                <w:sz w:val="24"/>
                <w:szCs w:val="24"/>
              </w:rPr>
              <w:t>Dalam hal Kontrak dihentikan, maka PPK wajib membayar kepada penyedia sesuai dengan prestasi pekerjaan yang telah dicapai.</w:t>
            </w:r>
          </w:p>
          <w:p w:rsidR="00E97786" w:rsidRPr="00D31CDA" w:rsidRDefault="00E97786" w:rsidP="00496E9E">
            <w:pPr>
              <w:tabs>
                <w:tab w:val="left" w:pos="600"/>
              </w:tabs>
              <w:ind w:left="600"/>
              <w:jc w:val="both"/>
              <w:rPr>
                <w:rFonts w:ascii="Footlight MT Light" w:hAnsi="Footlight MT Light"/>
                <w:color w:val="000000"/>
                <w:sz w:val="24"/>
                <w:szCs w:val="24"/>
                <w:lang w:val="id-ID"/>
              </w:rPr>
            </w:pPr>
          </w:p>
          <w:p w:rsidR="00E97786" w:rsidRPr="00D31CDA" w:rsidRDefault="00E97786" w:rsidP="00905230">
            <w:pPr>
              <w:numPr>
                <w:ilvl w:val="1"/>
                <w:numId w:val="41"/>
              </w:numPr>
              <w:tabs>
                <w:tab w:val="left" w:pos="600"/>
              </w:tabs>
              <w:ind w:left="600" w:hanging="567"/>
              <w:jc w:val="both"/>
              <w:rPr>
                <w:rFonts w:ascii="Footlight MT Light" w:hAnsi="Footlight MT Light"/>
                <w:color w:val="000000"/>
                <w:sz w:val="24"/>
                <w:szCs w:val="24"/>
                <w:lang w:val="id-ID"/>
              </w:rPr>
            </w:pPr>
            <w:r w:rsidRPr="00D31CDA">
              <w:rPr>
                <w:rFonts w:ascii="Footlight MT Light" w:hAnsi="Footlight MT Light"/>
                <w:color w:val="000000"/>
                <w:sz w:val="24"/>
                <w:szCs w:val="24"/>
              </w:rPr>
              <w:t xml:space="preserve">PPK dengan pemberitahuan tertulis kepada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rPr>
              <w:t xml:space="preserve">enyedia dapat memerintahkan penghentian Kontrak jika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rPr>
              <w:t>enyedia gagal untuk melaksanakan kewajiban-kewajibannya dalam Kontrak ini.</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rPr>
              <w:t>Pemberitahuan tertulis tersebut harus memuat:</w:t>
            </w:r>
          </w:p>
          <w:p w:rsidR="00E97786" w:rsidRPr="00D31CDA" w:rsidRDefault="00E97786" w:rsidP="00905230">
            <w:pPr>
              <w:numPr>
                <w:ilvl w:val="4"/>
                <w:numId w:val="41"/>
              </w:numPr>
              <w:ind w:left="884"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alasan penghentian Kontrak; dan</w:t>
            </w:r>
          </w:p>
          <w:p w:rsidR="00E97786" w:rsidRPr="00D31CDA" w:rsidRDefault="00E97786" w:rsidP="00905230">
            <w:pPr>
              <w:numPr>
                <w:ilvl w:val="4"/>
                <w:numId w:val="41"/>
              </w:numPr>
              <w:ind w:left="884" w:hanging="284"/>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persyaratan</w:t>
            </w:r>
            <w:r w:rsidRPr="00D31CDA">
              <w:rPr>
                <w:rFonts w:ascii="Footlight MT Light" w:hAnsi="Footlight MT Light"/>
                <w:color w:val="000000"/>
                <w:sz w:val="24"/>
                <w:szCs w:val="24"/>
              </w:rPr>
              <w:t xml:space="preserve"> kepada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rPr>
              <w:t>enyedia untuk memenuhi kewajiban-kewajibannya dalam jangka waktu 14 (empat belas) hari kerja setelah pemberitahuan diterima.</w:t>
            </w:r>
          </w:p>
          <w:p w:rsidR="00E97786" w:rsidRPr="00D31CDA" w:rsidRDefault="00E97786" w:rsidP="00496E9E">
            <w:pPr>
              <w:ind w:left="33"/>
              <w:jc w:val="both"/>
              <w:rPr>
                <w:rFonts w:ascii="Footlight MT Light" w:hAnsi="Footlight MT Light"/>
                <w:color w:val="000000"/>
                <w:sz w:val="24"/>
                <w:szCs w:val="24"/>
                <w:lang w:val="sv-SE"/>
              </w:rPr>
            </w:pPr>
          </w:p>
        </w:tc>
      </w:tr>
      <w:tr w:rsidR="00905230" w:rsidRPr="00D31CDA" w:rsidTr="00C4463F">
        <w:tc>
          <w:tcPr>
            <w:tcW w:w="2235" w:type="dxa"/>
          </w:tcPr>
          <w:p w:rsidR="00905230" w:rsidRPr="00D31CDA" w:rsidRDefault="00905230" w:rsidP="00905230">
            <w:pPr>
              <w:pStyle w:val="Heading2"/>
              <w:numPr>
                <w:ilvl w:val="0"/>
                <w:numId w:val="41"/>
              </w:numPr>
              <w:tabs>
                <w:tab w:val="clear" w:pos="643"/>
                <w:tab w:val="num" w:pos="426"/>
              </w:tabs>
              <w:ind w:left="426" w:hanging="426"/>
              <w:jc w:val="left"/>
              <w:rPr>
                <w:rFonts w:ascii="Footlight MT Light" w:hAnsi="Footlight MT Light"/>
                <w:color w:val="000000"/>
                <w:sz w:val="24"/>
                <w:szCs w:val="24"/>
              </w:rPr>
            </w:pPr>
            <w:bookmarkStart w:id="1439" w:name="_Toc345900147"/>
            <w:r w:rsidRPr="00D31CDA">
              <w:rPr>
                <w:rFonts w:ascii="Footlight MT Light" w:hAnsi="Footlight MT Light"/>
                <w:color w:val="000000"/>
                <w:sz w:val="24"/>
                <w:szCs w:val="24"/>
                <w:lang w:val="id-ID"/>
              </w:rPr>
              <w:t>Pemutusan Kontrak</w:t>
            </w:r>
            <w:bookmarkEnd w:id="1439"/>
          </w:p>
        </w:tc>
        <w:tc>
          <w:tcPr>
            <w:tcW w:w="5811" w:type="dxa"/>
          </w:tcPr>
          <w:p w:rsidR="00905230" w:rsidRPr="00D31CDA" w:rsidRDefault="00905230" w:rsidP="00C4463F">
            <w:pPr>
              <w:tabs>
                <w:tab w:val="left" w:pos="0"/>
              </w:tabs>
              <w:ind w:left="3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Pemutusan Kontrak dpat dilakukan oleh pihak PPK atau pihak Penyedia.</w:t>
            </w:r>
          </w:p>
          <w:p w:rsidR="00905230" w:rsidRPr="00D31CDA" w:rsidRDefault="00905230" w:rsidP="00C4463F">
            <w:pPr>
              <w:tabs>
                <w:tab w:val="left" w:pos="0"/>
              </w:tabs>
              <w:ind w:left="33"/>
              <w:jc w:val="both"/>
              <w:rPr>
                <w:rFonts w:ascii="Footlight MT Light" w:hAnsi="Footlight MT Light"/>
                <w:color w:val="000000"/>
                <w:sz w:val="24"/>
                <w:szCs w:val="24"/>
                <w:lang w:val="id-ID"/>
              </w:rPr>
            </w:pPr>
          </w:p>
          <w:p w:rsidR="007B5243" w:rsidRPr="00D31CDA" w:rsidRDefault="007B5243" w:rsidP="00C4463F">
            <w:pPr>
              <w:tabs>
                <w:tab w:val="left" w:pos="0"/>
              </w:tabs>
              <w:ind w:left="33"/>
              <w:jc w:val="both"/>
              <w:rPr>
                <w:rFonts w:ascii="Footlight MT Light" w:hAnsi="Footlight MT Light"/>
                <w:color w:val="000000"/>
                <w:sz w:val="24"/>
                <w:szCs w:val="24"/>
                <w:lang w:val="id-ID"/>
              </w:rPr>
            </w:pPr>
          </w:p>
          <w:p w:rsidR="007B5243" w:rsidRPr="00D31CDA" w:rsidRDefault="007B5243" w:rsidP="00C4463F">
            <w:pPr>
              <w:tabs>
                <w:tab w:val="left" w:pos="0"/>
              </w:tabs>
              <w:ind w:left="33"/>
              <w:jc w:val="both"/>
              <w:rPr>
                <w:rFonts w:ascii="Footlight MT Light" w:hAnsi="Footlight MT Light"/>
                <w:color w:val="000000"/>
                <w:sz w:val="24"/>
                <w:szCs w:val="24"/>
                <w:lang w:val="id-ID"/>
              </w:rPr>
            </w:pPr>
          </w:p>
        </w:tc>
      </w:tr>
      <w:tr w:rsidR="00D56247" w:rsidRPr="00D31CDA" w:rsidTr="0036692E">
        <w:tc>
          <w:tcPr>
            <w:tcW w:w="2235" w:type="dxa"/>
          </w:tcPr>
          <w:p w:rsidR="00D56247" w:rsidRPr="00D31CDA" w:rsidRDefault="00D56247" w:rsidP="004901E7">
            <w:pPr>
              <w:pStyle w:val="Heading2"/>
              <w:numPr>
                <w:ilvl w:val="0"/>
                <w:numId w:val="41"/>
              </w:numPr>
              <w:tabs>
                <w:tab w:val="clear" w:pos="643"/>
                <w:tab w:val="num" w:pos="426"/>
              </w:tabs>
              <w:ind w:left="426" w:hanging="426"/>
              <w:jc w:val="left"/>
              <w:rPr>
                <w:rFonts w:ascii="Footlight MT Light" w:hAnsi="Footlight MT Light"/>
                <w:color w:val="000000"/>
                <w:sz w:val="24"/>
                <w:szCs w:val="24"/>
              </w:rPr>
            </w:pPr>
            <w:bookmarkStart w:id="1440" w:name="_Toc345900148"/>
            <w:r w:rsidRPr="00D31CDA">
              <w:rPr>
                <w:rFonts w:ascii="Footlight MT Light" w:hAnsi="Footlight MT Light"/>
                <w:color w:val="000000"/>
                <w:sz w:val="24"/>
                <w:szCs w:val="24"/>
                <w:lang w:val="id-ID"/>
              </w:rPr>
              <w:t xml:space="preserve">Pemutusan </w:t>
            </w:r>
            <w:r w:rsidRPr="00D31CDA">
              <w:rPr>
                <w:rFonts w:ascii="Footlight MT Light" w:hAnsi="Footlight MT Light"/>
                <w:color w:val="000000"/>
                <w:sz w:val="24"/>
                <w:szCs w:val="24"/>
                <w:lang w:val="id-ID"/>
              </w:rPr>
              <w:lastRenderedPageBreak/>
              <w:t>Kontrak oleh PPK</w:t>
            </w:r>
            <w:bookmarkEnd w:id="1440"/>
          </w:p>
        </w:tc>
        <w:tc>
          <w:tcPr>
            <w:tcW w:w="5811" w:type="dxa"/>
          </w:tcPr>
          <w:p w:rsidR="006B6E10" w:rsidRPr="00D31CDA" w:rsidRDefault="00E7667D" w:rsidP="00905230">
            <w:pPr>
              <w:numPr>
                <w:ilvl w:val="1"/>
                <w:numId w:val="41"/>
              </w:numPr>
              <w:tabs>
                <w:tab w:val="left" w:pos="600"/>
              </w:tabs>
              <w:ind w:left="600" w:hanging="567"/>
              <w:jc w:val="both"/>
              <w:rPr>
                <w:rFonts w:ascii="Footlight MT Light" w:hAnsi="Footlight MT Light"/>
                <w:color w:val="000000"/>
                <w:sz w:val="24"/>
                <w:szCs w:val="24"/>
                <w:lang w:val="id-ID"/>
              </w:rPr>
            </w:pPr>
            <w:r w:rsidRPr="00D31CDA">
              <w:rPr>
                <w:rFonts w:ascii="Footlight MT Light" w:hAnsi="Footlight MT Light"/>
                <w:color w:val="000000"/>
                <w:sz w:val="24"/>
                <w:szCs w:val="24"/>
                <w:lang w:val="fi-FI"/>
              </w:rPr>
              <w:lastRenderedPageBreak/>
              <w:t xml:space="preserve">Menyimpang dari Pasal 1266 dan 1267 Kitab </w:t>
            </w:r>
            <w:r w:rsidRPr="00D31CDA">
              <w:rPr>
                <w:rFonts w:ascii="Footlight MT Light" w:hAnsi="Footlight MT Light"/>
                <w:color w:val="000000"/>
                <w:sz w:val="24"/>
                <w:szCs w:val="24"/>
                <w:lang w:val="fi-FI"/>
              </w:rPr>
              <w:lastRenderedPageBreak/>
              <w:t xml:space="preserve">Undang-Undang Hukum Perdata, PPK dapat memutuskan Kontrak ini melalui pemberitahuan tertulis kepada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fi-FI"/>
              </w:rPr>
              <w:t>enyedia setelah terjadinya hal-hal sebagai berikut:</w:t>
            </w:r>
          </w:p>
          <w:p w:rsidR="00D56247" w:rsidRPr="00D31CDA" w:rsidRDefault="00D56247" w:rsidP="00D34942">
            <w:pPr>
              <w:numPr>
                <w:ilvl w:val="2"/>
                <w:numId w:val="46"/>
              </w:numPr>
              <w:ind w:left="1026" w:hanging="426"/>
              <w:jc w:val="both"/>
              <w:rPr>
                <w:rFonts w:ascii="Footlight MT Light" w:hAnsi="Footlight MT Light"/>
                <w:color w:val="000000"/>
                <w:sz w:val="24"/>
                <w:szCs w:val="24"/>
                <w:lang w:val="af-ZA"/>
              </w:rPr>
            </w:pPr>
            <w:r w:rsidRPr="00D31CDA">
              <w:rPr>
                <w:rFonts w:ascii="Footlight MT Light" w:hAnsi="Footlight MT Light"/>
                <w:color w:val="000000"/>
                <w:sz w:val="24"/>
                <w:szCs w:val="24"/>
                <w:lang w:val="af-ZA"/>
              </w:rPr>
              <w:t>kebutuhan jasa tidak dapat ditunda melebihi batas berakhirnya kontrak</w:t>
            </w:r>
            <w:r w:rsidRPr="00D31CDA">
              <w:rPr>
                <w:rFonts w:ascii="Footlight MT Light" w:hAnsi="Footlight MT Light"/>
                <w:color w:val="000000"/>
                <w:sz w:val="24"/>
                <w:szCs w:val="24"/>
                <w:lang w:val="id-ID"/>
              </w:rPr>
              <w:t>;</w:t>
            </w:r>
          </w:p>
          <w:p w:rsidR="00D56247" w:rsidRPr="00D31CDA" w:rsidRDefault="00D56247" w:rsidP="00D34942">
            <w:pPr>
              <w:numPr>
                <w:ilvl w:val="2"/>
                <w:numId w:val="46"/>
              </w:numPr>
              <w:ind w:left="1026" w:hanging="426"/>
              <w:jc w:val="both"/>
              <w:rPr>
                <w:rFonts w:ascii="Footlight MT Light" w:hAnsi="Footlight MT Light"/>
                <w:color w:val="000000"/>
                <w:sz w:val="24"/>
                <w:szCs w:val="24"/>
                <w:lang w:val="af-ZA"/>
              </w:rPr>
            </w:pPr>
            <w:r w:rsidRPr="00D31CDA">
              <w:rPr>
                <w:rFonts w:ascii="Footlight MT Light" w:hAnsi="Footlight MT Light"/>
                <w:color w:val="000000"/>
                <w:sz w:val="24"/>
                <w:szCs w:val="24"/>
                <w:lang w:val="af-ZA"/>
              </w:rPr>
              <w:t xml:space="preserve">berdasarkan penelitian PPK, Penyedia tidak mampu menyelesaikan keseluruhan pekerjaan </w:t>
            </w:r>
            <w:r w:rsidRPr="00D31CDA">
              <w:rPr>
                <w:rFonts w:ascii="Footlight MT Light" w:hAnsi="Footlight MT Light"/>
                <w:color w:val="000000"/>
                <w:sz w:val="24"/>
                <w:szCs w:val="24"/>
                <w:lang w:val="id-ID"/>
              </w:rPr>
              <w:t>sampai dengan 50 (lima puluh) hari kalender</w:t>
            </w:r>
            <w:r w:rsidRPr="00D31CDA">
              <w:rPr>
                <w:rFonts w:ascii="Footlight MT Light" w:hAnsi="Footlight MT Light"/>
                <w:color w:val="000000"/>
                <w:sz w:val="24"/>
                <w:szCs w:val="24"/>
                <w:lang w:val="af-ZA"/>
              </w:rPr>
              <w:t xml:space="preserve"> walaupun diberikan kesempatan untuk menyelesaikan pekerjaan;</w:t>
            </w:r>
          </w:p>
          <w:p w:rsidR="00D56247" w:rsidRPr="00D31CDA" w:rsidRDefault="00D56247" w:rsidP="00D34942">
            <w:pPr>
              <w:numPr>
                <w:ilvl w:val="2"/>
                <w:numId w:val="46"/>
              </w:numPr>
              <w:ind w:left="1026" w:hanging="426"/>
              <w:jc w:val="both"/>
              <w:rPr>
                <w:rFonts w:ascii="Footlight MT Light" w:hAnsi="Footlight MT Light"/>
                <w:color w:val="000000"/>
                <w:sz w:val="24"/>
                <w:szCs w:val="24"/>
                <w:lang w:val="af-ZA"/>
              </w:rPr>
            </w:pPr>
            <w:r w:rsidRPr="00D31CDA">
              <w:rPr>
                <w:rFonts w:ascii="Footlight MT Light" w:hAnsi="Footlight MT Light"/>
                <w:color w:val="000000"/>
                <w:sz w:val="24"/>
                <w:szCs w:val="24"/>
                <w:lang w:val="id-ID"/>
              </w:rPr>
              <w:t>setelah diberikan kesempatan menyelesaikan pekerjaan sampai dengan 50 (lima puluh) hari kalender sejak masa berakhirnya pelaksanaan pekerjaan, Penyedia tidak dapat menyelesaikan pekerjaan</w:t>
            </w:r>
            <w:r w:rsidRPr="00D31CDA">
              <w:rPr>
                <w:rFonts w:ascii="Footlight MT Light" w:hAnsi="Footlight MT Light"/>
                <w:color w:val="000000"/>
                <w:sz w:val="24"/>
                <w:szCs w:val="24"/>
                <w:lang w:val="af-ZA"/>
              </w:rPr>
              <w:t>;</w:t>
            </w:r>
          </w:p>
          <w:p w:rsidR="00D56247" w:rsidRPr="00D31CDA" w:rsidRDefault="00D56247" w:rsidP="00D34942">
            <w:pPr>
              <w:numPr>
                <w:ilvl w:val="2"/>
                <w:numId w:val="46"/>
              </w:numPr>
              <w:ind w:left="1026" w:hanging="426"/>
              <w:jc w:val="both"/>
              <w:rPr>
                <w:rFonts w:ascii="Footlight MT Light" w:hAnsi="Footlight MT Light"/>
                <w:color w:val="000000"/>
                <w:sz w:val="24"/>
                <w:szCs w:val="24"/>
                <w:lang w:val="af-ZA"/>
              </w:rPr>
            </w:pPr>
            <w:r w:rsidRPr="00D31CDA">
              <w:rPr>
                <w:rFonts w:ascii="Footlight MT Light" w:hAnsi="Footlight MT Light"/>
                <w:color w:val="000000"/>
                <w:sz w:val="24"/>
                <w:szCs w:val="24"/>
                <w:lang w:val="id-ID"/>
              </w:rPr>
              <w:t>Penyedia</w:t>
            </w:r>
            <w:r w:rsidRPr="00D31CDA">
              <w:rPr>
                <w:rFonts w:ascii="Footlight MT Light" w:hAnsi="Footlight MT Light"/>
                <w:color w:val="000000"/>
                <w:sz w:val="24"/>
                <w:szCs w:val="24"/>
                <w:lang w:val="af-ZA"/>
              </w:rPr>
              <w:t xml:space="preserve"> lalai/cidera janji dalam melaksanakan kewajibannya;</w:t>
            </w:r>
          </w:p>
          <w:p w:rsidR="00D56247" w:rsidRPr="00D31CDA" w:rsidRDefault="00E7667D" w:rsidP="005945AF">
            <w:pPr>
              <w:numPr>
                <w:ilvl w:val="2"/>
                <w:numId w:val="46"/>
              </w:numPr>
              <w:ind w:left="1026" w:hanging="426"/>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fi-FI"/>
              </w:rPr>
              <w:t>enyedia tidak memperbaiki ke</w:t>
            </w:r>
            <w:r w:rsidRPr="00D31CDA">
              <w:rPr>
                <w:rFonts w:ascii="Footlight MT Light" w:hAnsi="Footlight MT Light"/>
                <w:color w:val="000000"/>
                <w:sz w:val="24"/>
                <w:szCs w:val="24"/>
                <w:lang w:val="id-ID"/>
              </w:rPr>
              <w:t>lalai</w:t>
            </w:r>
            <w:r w:rsidRPr="00D31CDA">
              <w:rPr>
                <w:rFonts w:ascii="Footlight MT Light" w:hAnsi="Footlight MT Light"/>
                <w:color w:val="000000"/>
                <w:sz w:val="24"/>
                <w:szCs w:val="24"/>
                <w:lang w:val="fi-FI"/>
              </w:rPr>
              <w:t>annya dalam jangka waktu 14 (empat belas) hari kerja setelah diberitahu atau dalam jangka waktu lain yang disetujui secara tertulis oleh PPK;</w:t>
            </w:r>
          </w:p>
          <w:p w:rsidR="00D56247" w:rsidRPr="00D31CDA" w:rsidRDefault="00E7667D" w:rsidP="005945AF">
            <w:pPr>
              <w:numPr>
                <w:ilvl w:val="2"/>
                <w:numId w:val="46"/>
              </w:numPr>
              <w:ind w:left="1026" w:hanging="426"/>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fi-FI"/>
              </w:rPr>
              <w:t>enyedia berada dalam keadaan pailit;</w:t>
            </w:r>
          </w:p>
          <w:p w:rsidR="00D56247" w:rsidRPr="00D31CDA" w:rsidRDefault="00E7667D" w:rsidP="005945AF">
            <w:pPr>
              <w:numPr>
                <w:ilvl w:val="2"/>
                <w:numId w:val="46"/>
              </w:numPr>
              <w:ind w:left="1026" w:hanging="426"/>
              <w:jc w:val="both"/>
              <w:rPr>
                <w:rFonts w:ascii="Footlight MT Light" w:hAnsi="Footlight MT Light"/>
                <w:color w:val="000000"/>
                <w:sz w:val="24"/>
                <w:szCs w:val="24"/>
                <w:lang w:val="id-ID"/>
              </w:rPr>
            </w:pPr>
            <w:r w:rsidRPr="00D31CDA">
              <w:rPr>
                <w:rFonts w:ascii="Footlight MT Light" w:hAnsi="Footlight MT Light"/>
                <w:color w:val="000000"/>
                <w:sz w:val="24"/>
                <w:szCs w:val="24"/>
                <w:lang w:val="fi-FI"/>
              </w:rPr>
              <w:t xml:space="preserve">karena Keadaan Kahar,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fi-FI"/>
              </w:rPr>
              <w:t>enyedia tidak dapat melaksanakan bagian pokok pekerjaan Jasa Konsultansi ini selama sekurang-kurangnya 60 (enam puluh) hari kalender</w:t>
            </w:r>
            <w:r w:rsidRPr="00D31CDA">
              <w:rPr>
                <w:rFonts w:ascii="Footlight MT Light" w:hAnsi="Footlight MT Light"/>
                <w:color w:val="000000"/>
                <w:sz w:val="24"/>
                <w:szCs w:val="24"/>
                <w:lang w:val="id-ID"/>
              </w:rPr>
              <w:t>;</w:t>
            </w:r>
          </w:p>
          <w:p w:rsidR="00D56247" w:rsidRPr="00D31CDA" w:rsidRDefault="00E7667D" w:rsidP="005945AF">
            <w:pPr>
              <w:numPr>
                <w:ilvl w:val="2"/>
                <w:numId w:val="46"/>
              </w:numPr>
              <w:ind w:left="1026" w:hanging="426"/>
              <w:jc w:val="both"/>
              <w:rPr>
                <w:rFonts w:ascii="Footlight MT Light" w:hAnsi="Footlight MT Light"/>
                <w:color w:val="000000"/>
                <w:sz w:val="24"/>
                <w:szCs w:val="24"/>
                <w:lang w:val="id-ID"/>
              </w:rPr>
            </w:pPr>
            <w:r w:rsidRPr="00D31CDA">
              <w:rPr>
                <w:rFonts w:ascii="Footlight MT Light" w:hAnsi="Footlight MT Light"/>
                <w:color w:val="000000"/>
                <w:sz w:val="24"/>
                <w:szCs w:val="24"/>
                <w:lang w:val="af-ZA"/>
              </w:rPr>
              <w:t>denda keterlambatan pelaksanaan pekerjaan akibat kesalahan penyedia sudah melampaui 5% (lima perseratus) dari nilai Kontrak;</w:t>
            </w:r>
          </w:p>
          <w:p w:rsidR="00D56247" w:rsidRPr="00D31CDA" w:rsidRDefault="00E7667D" w:rsidP="005945AF">
            <w:pPr>
              <w:numPr>
                <w:ilvl w:val="2"/>
                <w:numId w:val="46"/>
              </w:numPr>
              <w:ind w:left="1026" w:hanging="426"/>
              <w:jc w:val="both"/>
              <w:rPr>
                <w:rFonts w:ascii="Footlight MT Light" w:hAnsi="Footlight MT Light"/>
                <w:color w:val="000000"/>
                <w:sz w:val="24"/>
                <w:szCs w:val="24"/>
                <w:lang w:val="id-ID"/>
              </w:rPr>
            </w:pPr>
            <w:r w:rsidRPr="00D31CDA">
              <w:rPr>
                <w:rFonts w:ascii="Footlight MT Light" w:hAnsi="Footlight MT Light"/>
                <w:color w:val="000000"/>
                <w:sz w:val="24"/>
                <w:szCs w:val="24"/>
                <w:lang w:val="af-ZA"/>
              </w:rPr>
              <w:t>penyedia terbukti melakukan KKN, kecurangan dan/atau pemalsuan dalam proses Pengadaan yang diputuskan oleh instansi yang berwenang;</w:t>
            </w:r>
            <w:r w:rsidRPr="00D31CDA">
              <w:rPr>
                <w:rFonts w:ascii="Footlight MT Light" w:hAnsi="Footlight MT Light"/>
                <w:color w:val="000000"/>
                <w:sz w:val="24"/>
                <w:szCs w:val="24"/>
                <w:lang w:val="id-ID"/>
              </w:rPr>
              <w:t xml:space="preserve"> dan/atau</w:t>
            </w:r>
          </w:p>
          <w:p w:rsidR="006B6E10" w:rsidRPr="00D31CDA" w:rsidRDefault="00E7667D">
            <w:pPr>
              <w:numPr>
                <w:ilvl w:val="2"/>
                <w:numId w:val="46"/>
              </w:numPr>
              <w:ind w:left="1026" w:hanging="426"/>
              <w:jc w:val="both"/>
              <w:rPr>
                <w:rFonts w:ascii="Footlight MT Light" w:hAnsi="Footlight MT Light"/>
                <w:color w:val="000000"/>
                <w:sz w:val="24"/>
                <w:szCs w:val="24"/>
                <w:lang w:val="id-ID"/>
              </w:rPr>
            </w:pPr>
            <w:r w:rsidRPr="00D31CDA">
              <w:rPr>
                <w:rFonts w:ascii="Footlight MT Light" w:hAnsi="Footlight MT Light"/>
                <w:color w:val="000000"/>
                <w:sz w:val="24"/>
                <w:szCs w:val="24"/>
                <w:lang w:val="af-ZA"/>
              </w:rPr>
              <w:t>pengaduan tentang penyimpangan prosedur</w:t>
            </w:r>
            <w:r w:rsidR="00D56247" w:rsidRPr="00D31CDA">
              <w:rPr>
                <w:rFonts w:ascii="Footlight MT Light" w:hAnsi="Footlight MT Light"/>
                <w:color w:val="000000"/>
                <w:sz w:val="24"/>
                <w:szCs w:val="24"/>
                <w:lang w:val="af-ZA"/>
              </w:rPr>
              <w:t>, dugaan KKN dan/atau pelanggar</w:t>
            </w:r>
            <w:r w:rsidRPr="00D31CDA">
              <w:rPr>
                <w:rFonts w:ascii="Footlight MT Light" w:hAnsi="Footlight MT Light"/>
                <w:color w:val="000000"/>
                <w:sz w:val="24"/>
                <w:szCs w:val="24"/>
                <w:lang w:val="af-ZA"/>
              </w:rPr>
              <w:t>an persaingan usaha yang sehat dalam pelaksanaan pengadaan dinyatakan benar oleh instansi yang berwenang.</w:t>
            </w:r>
          </w:p>
          <w:p w:rsidR="006B6E10" w:rsidRPr="00D31CDA" w:rsidRDefault="006B6E10">
            <w:pPr>
              <w:ind w:left="1026"/>
              <w:jc w:val="both"/>
              <w:rPr>
                <w:rFonts w:ascii="Footlight MT Light" w:hAnsi="Footlight MT Light"/>
                <w:color w:val="000000"/>
                <w:sz w:val="24"/>
                <w:szCs w:val="24"/>
                <w:lang w:val="id-ID"/>
              </w:rPr>
            </w:pPr>
          </w:p>
          <w:p w:rsidR="006B6E10" w:rsidRPr="00D31CDA" w:rsidRDefault="00E7667D" w:rsidP="00905230">
            <w:pPr>
              <w:numPr>
                <w:ilvl w:val="1"/>
                <w:numId w:val="41"/>
              </w:numPr>
              <w:tabs>
                <w:tab w:val="left" w:pos="600"/>
              </w:tabs>
              <w:ind w:left="600" w:hanging="567"/>
              <w:jc w:val="both"/>
              <w:rPr>
                <w:rFonts w:ascii="Footlight MT Light" w:hAnsi="Footlight MT Light"/>
                <w:color w:val="000000"/>
                <w:sz w:val="24"/>
                <w:szCs w:val="24"/>
                <w:lang w:val="af-ZA"/>
              </w:rPr>
            </w:pPr>
            <w:r w:rsidRPr="00D31CDA">
              <w:rPr>
                <w:rFonts w:ascii="Footlight MT Light" w:hAnsi="Footlight MT Light"/>
                <w:color w:val="000000"/>
                <w:sz w:val="24"/>
                <w:szCs w:val="24"/>
                <w:lang w:val="sv-SE"/>
              </w:rPr>
              <w:t>Dalam</w:t>
            </w:r>
            <w:r w:rsidRPr="00D31CDA">
              <w:rPr>
                <w:rFonts w:ascii="Footlight MT Light" w:hAnsi="Footlight MT Light"/>
                <w:color w:val="000000"/>
                <w:sz w:val="24"/>
                <w:szCs w:val="24"/>
                <w:lang w:val="af-ZA"/>
              </w:rPr>
              <w:t xml:space="preserve"> hal pemutusan Kontrak dilakukan karena kesalahan </w:t>
            </w:r>
            <w:r w:rsidR="00D56247" w:rsidRPr="00D31CDA">
              <w:rPr>
                <w:rFonts w:ascii="Footlight MT Light" w:hAnsi="Footlight MT Light"/>
                <w:color w:val="000000"/>
                <w:sz w:val="24"/>
                <w:szCs w:val="24"/>
                <w:lang w:val="af-ZA"/>
              </w:rPr>
              <w:t>Penyedia</w:t>
            </w:r>
            <w:r w:rsidRPr="00D31CDA">
              <w:rPr>
                <w:rFonts w:ascii="Footlight MT Light" w:hAnsi="Footlight MT Light"/>
                <w:color w:val="000000"/>
                <w:sz w:val="24"/>
                <w:szCs w:val="24"/>
                <w:lang w:val="id-ID"/>
              </w:rPr>
              <w:t>, maka</w:t>
            </w:r>
            <w:r w:rsidRPr="00D31CDA">
              <w:rPr>
                <w:rFonts w:ascii="Footlight MT Light" w:hAnsi="Footlight MT Light"/>
                <w:color w:val="000000"/>
                <w:sz w:val="24"/>
                <w:szCs w:val="24"/>
                <w:lang w:val="af-ZA"/>
              </w:rPr>
              <w:t>:</w:t>
            </w:r>
          </w:p>
          <w:p w:rsidR="00D56247" w:rsidRPr="00D31CDA" w:rsidRDefault="00E7667D" w:rsidP="0072075B">
            <w:pPr>
              <w:numPr>
                <w:ilvl w:val="0"/>
                <w:numId w:val="48"/>
              </w:numPr>
              <w:tabs>
                <w:tab w:val="left" w:pos="1026"/>
              </w:tabs>
              <w:ind w:left="1026" w:hanging="426"/>
              <w:jc w:val="both"/>
              <w:rPr>
                <w:rFonts w:ascii="Footlight MT Light" w:hAnsi="Footlight MT Light"/>
                <w:color w:val="000000"/>
                <w:sz w:val="24"/>
                <w:szCs w:val="24"/>
                <w:lang w:val="af-ZA"/>
              </w:rPr>
            </w:pPr>
            <w:r w:rsidRPr="00D31CDA">
              <w:rPr>
                <w:rFonts w:ascii="Footlight MT Light" w:hAnsi="Footlight MT Light"/>
                <w:color w:val="000000"/>
                <w:sz w:val="24"/>
                <w:szCs w:val="24"/>
                <w:lang w:val="af-ZA"/>
              </w:rPr>
              <w:t>sisa Uang Muka harus dilunasi oleh penyedia atau Jaminan Uang Muka dicairkan</w:t>
            </w:r>
            <w:r w:rsidR="00D56247" w:rsidRPr="00D31CDA">
              <w:rPr>
                <w:rFonts w:ascii="Footlight MT Light" w:hAnsi="Footlight MT Light"/>
                <w:color w:val="000000"/>
                <w:sz w:val="24"/>
                <w:szCs w:val="24"/>
                <w:lang w:val="id-ID"/>
              </w:rPr>
              <w:t xml:space="preserve"> (apabila ada)</w:t>
            </w:r>
            <w:r w:rsidRPr="00D31CDA">
              <w:rPr>
                <w:rFonts w:ascii="Footlight MT Light" w:hAnsi="Footlight MT Light"/>
                <w:color w:val="000000"/>
                <w:sz w:val="24"/>
                <w:szCs w:val="24"/>
                <w:lang w:val="af-ZA"/>
              </w:rPr>
              <w:t>;</w:t>
            </w:r>
          </w:p>
          <w:p w:rsidR="007B5243" w:rsidRPr="00D31CDA" w:rsidRDefault="007B5243" w:rsidP="007B5243">
            <w:pPr>
              <w:tabs>
                <w:tab w:val="left" w:pos="1026"/>
              </w:tabs>
              <w:ind w:left="1026"/>
              <w:jc w:val="both"/>
              <w:rPr>
                <w:rFonts w:ascii="Footlight MT Light" w:hAnsi="Footlight MT Light"/>
                <w:color w:val="000000"/>
                <w:sz w:val="24"/>
                <w:szCs w:val="24"/>
                <w:lang w:val="af-ZA"/>
              </w:rPr>
            </w:pPr>
          </w:p>
          <w:p w:rsidR="00D56247" w:rsidRPr="00D31CDA" w:rsidRDefault="00E7667D" w:rsidP="0072075B">
            <w:pPr>
              <w:numPr>
                <w:ilvl w:val="0"/>
                <w:numId w:val="48"/>
              </w:numPr>
              <w:tabs>
                <w:tab w:val="left" w:pos="1026"/>
              </w:tabs>
              <w:ind w:left="1026" w:hanging="426"/>
              <w:jc w:val="both"/>
              <w:rPr>
                <w:rFonts w:ascii="Footlight MT Light" w:hAnsi="Footlight MT Light"/>
                <w:color w:val="000000"/>
                <w:sz w:val="24"/>
                <w:szCs w:val="24"/>
                <w:lang w:val="af-ZA"/>
              </w:rPr>
            </w:pPr>
            <w:r w:rsidRPr="00D31CDA">
              <w:rPr>
                <w:rFonts w:ascii="Footlight MT Light" w:hAnsi="Footlight MT Light"/>
                <w:color w:val="000000"/>
                <w:sz w:val="24"/>
                <w:szCs w:val="24"/>
                <w:lang w:val="af-ZA"/>
              </w:rPr>
              <w:t>penyedia membayar denda</w:t>
            </w:r>
            <w:r w:rsidR="00D56247" w:rsidRPr="00D31CDA">
              <w:rPr>
                <w:rFonts w:ascii="Footlight MT Light" w:hAnsi="Footlight MT Light"/>
                <w:color w:val="000000"/>
                <w:sz w:val="24"/>
                <w:szCs w:val="24"/>
                <w:lang w:val="id-ID"/>
              </w:rPr>
              <w:t xml:space="preserve"> sebagaimana </w:t>
            </w:r>
            <w:r w:rsidR="00D56247" w:rsidRPr="00D31CDA">
              <w:rPr>
                <w:rFonts w:ascii="Footlight MT Light" w:hAnsi="Footlight MT Light"/>
                <w:color w:val="000000"/>
                <w:sz w:val="24"/>
                <w:szCs w:val="24"/>
                <w:lang w:val="id-ID"/>
              </w:rPr>
              <w:lastRenderedPageBreak/>
              <w:t>tercantum dalam SSKK (apabila ada)</w:t>
            </w:r>
            <w:r w:rsidRPr="00D31CDA">
              <w:rPr>
                <w:rFonts w:ascii="Footlight MT Light" w:hAnsi="Footlight MT Light"/>
                <w:color w:val="000000"/>
                <w:sz w:val="24"/>
                <w:szCs w:val="24"/>
                <w:lang w:val="af-ZA"/>
              </w:rPr>
              <w:t xml:space="preserve">; </w:t>
            </w:r>
          </w:p>
          <w:p w:rsidR="006B6E10" w:rsidRPr="00D31CDA" w:rsidRDefault="00E7667D">
            <w:pPr>
              <w:numPr>
                <w:ilvl w:val="0"/>
                <w:numId w:val="48"/>
              </w:numPr>
              <w:tabs>
                <w:tab w:val="left" w:pos="1026"/>
              </w:tabs>
              <w:ind w:left="1026" w:hanging="426"/>
              <w:jc w:val="both"/>
              <w:rPr>
                <w:rFonts w:ascii="Footlight MT Light" w:hAnsi="Footlight MT Light"/>
                <w:color w:val="000000"/>
                <w:sz w:val="24"/>
                <w:szCs w:val="24"/>
                <w:lang w:val="af-ZA"/>
              </w:rPr>
            </w:pPr>
            <w:r w:rsidRPr="00D31CDA">
              <w:rPr>
                <w:rFonts w:ascii="Footlight MT Light" w:hAnsi="Footlight MT Light"/>
                <w:color w:val="000000"/>
                <w:sz w:val="24"/>
                <w:szCs w:val="24"/>
                <w:lang w:val="af-ZA"/>
              </w:rPr>
              <w:t>penyedia dimasukkan dalam Daftar Hitam</w:t>
            </w:r>
            <w:r w:rsidR="00D56247" w:rsidRPr="00D31CDA">
              <w:rPr>
                <w:rFonts w:ascii="Footlight MT Light" w:hAnsi="Footlight MT Light"/>
                <w:color w:val="000000"/>
                <w:sz w:val="24"/>
                <w:szCs w:val="24"/>
                <w:lang w:val="id-ID"/>
              </w:rPr>
              <w:t>;</w:t>
            </w:r>
            <w:r w:rsidR="00D56247" w:rsidRPr="00D31CDA">
              <w:rPr>
                <w:rFonts w:ascii="Footlight MT Light" w:hAnsi="Footlight MT Light"/>
                <w:color w:val="000000"/>
                <w:sz w:val="24"/>
                <w:szCs w:val="24"/>
                <w:lang w:val="af-ZA"/>
              </w:rPr>
              <w:t xml:space="preserve"> dan</w:t>
            </w:r>
          </w:p>
          <w:p w:rsidR="006B6E10" w:rsidRPr="00D31CDA" w:rsidRDefault="00D56247">
            <w:pPr>
              <w:numPr>
                <w:ilvl w:val="0"/>
                <w:numId w:val="48"/>
              </w:numPr>
              <w:tabs>
                <w:tab w:val="left" w:pos="1026"/>
              </w:tabs>
              <w:ind w:left="1026" w:hanging="426"/>
              <w:jc w:val="both"/>
              <w:rPr>
                <w:rFonts w:ascii="Footlight MT Light" w:hAnsi="Footlight MT Light"/>
                <w:color w:val="000000"/>
                <w:sz w:val="24"/>
                <w:szCs w:val="24"/>
                <w:lang w:val="af-ZA"/>
              </w:rPr>
            </w:pPr>
            <w:r w:rsidRPr="00D31CDA">
              <w:rPr>
                <w:rFonts w:ascii="Footlight MT Light" w:hAnsi="Footlight MT Light"/>
                <w:color w:val="000000"/>
                <w:sz w:val="24"/>
                <w:szCs w:val="24"/>
                <w:lang w:val="id-ID"/>
              </w:rPr>
              <w:t xml:space="preserve">PPK membayar kepada Penyedia sesuai dengan pencapaian prestasi pekerjaan yang telah diterima oleh PPK sampai dengan tanggal berlakunya pemutusan Kontrak dikurangi dengan denda keterlambatan yang harus dibayar Penyedia (apabila ada), serta Penyedia menyerahkan semua hasil pelaksanaan pekerjaan kepada PPK dan selanjutnya menjadi hak milik PPK. </w:t>
            </w:r>
          </w:p>
          <w:p w:rsidR="006B6E10" w:rsidRPr="00D31CDA" w:rsidRDefault="006B6E10">
            <w:pPr>
              <w:ind w:left="1026"/>
              <w:jc w:val="both"/>
              <w:rPr>
                <w:rFonts w:ascii="Footlight MT Light" w:hAnsi="Footlight MT Light"/>
                <w:color w:val="000000"/>
                <w:sz w:val="24"/>
                <w:szCs w:val="24"/>
                <w:lang w:val="id-ID"/>
              </w:rPr>
            </w:pPr>
          </w:p>
        </w:tc>
      </w:tr>
      <w:tr w:rsidR="00CE584F" w:rsidRPr="00D31CDA" w:rsidTr="0036692E">
        <w:tc>
          <w:tcPr>
            <w:tcW w:w="2235" w:type="dxa"/>
          </w:tcPr>
          <w:p w:rsidR="00CE584F" w:rsidRPr="00D31CDA" w:rsidRDefault="00CE584F" w:rsidP="00905230">
            <w:pPr>
              <w:pStyle w:val="Heading2"/>
              <w:numPr>
                <w:ilvl w:val="0"/>
                <w:numId w:val="41"/>
              </w:numPr>
              <w:ind w:left="426" w:hanging="426"/>
              <w:jc w:val="left"/>
              <w:rPr>
                <w:rFonts w:ascii="Footlight MT Light" w:hAnsi="Footlight MT Light"/>
                <w:color w:val="000000"/>
                <w:sz w:val="24"/>
                <w:szCs w:val="24"/>
              </w:rPr>
            </w:pPr>
            <w:bookmarkStart w:id="1441" w:name="_Toc345900149"/>
            <w:r w:rsidRPr="00D31CDA">
              <w:rPr>
                <w:rFonts w:ascii="Footlight MT Light" w:hAnsi="Footlight MT Light"/>
                <w:color w:val="000000"/>
                <w:sz w:val="24"/>
                <w:szCs w:val="24"/>
                <w:lang w:val="id-ID"/>
              </w:rPr>
              <w:lastRenderedPageBreak/>
              <w:t>Pemutusan Kontrak oleh Penyedia</w:t>
            </w:r>
            <w:bookmarkEnd w:id="1441"/>
          </w:p>
        </w:tc>
        <w:tc>
          <w:tcPr>
            <w:tcW w:w="5811" w:type="dxa"/>
          </w:tcPr>
          <w:p w:rsidR="00CE584F" w:rsidRPr="00D31CDA" w:rsidRDefault="00CE584F" w:rsidP="00CE584F">
            <w:pPr>
              <w:pStyle w:val="Heading2"/>
              <w:numPr>
                <w:ilvl w:val="1"/>
                <w:numId w:val="218"/>
              </w:numPr>
              <w:ind w:left="600" w:hanging="567"/>
              <w:jc w:val="both"/>
              <w:rPr>
                <w:rFonts w:ascii="Footlight MT Light" w:hAnsi="Footlight MT Light"/>
                <w:color w:val="000000"/>
                <w:sz w:val="24"/>
                <w:szCs w:val="24"/>
                <w:lang w:val="sv-SE"/>
              </w:rPr>
            </w:pPr>
            <w:bookmarkStart w:id="1442" w:name="_Toc345900150"/>
            <w:r w:rsidRPr="00D31CDA">
              <w:rPr>
                <w:rFonts w:ascii="Footlight MT Light" w:hAnsi="Footlight MT Light"/>
                <w:b w:val="0"/>
                <w:color w:val="000000"/>
                <w:sz w:val="24"/>
                <w:szCs w:val="24"/>
              </w:rPr>
              <w:t xml:space="preserve">Menyimpang dari Pasal 1266 dan 1267 Kitab Undang-Undang Hukum Perdata, </w:t>
            </w:r>
            <w:r w:rsidRPr="00D31CDA">
              <w:rPr>
                <w:rFonts w:ascii="Footlight MT Light" w:hAnsi="Footlight MT Light"/>
                <w:b w:val="0"/>
                <w:color w:val="000000"/>
                <w:sz w:val="24"/>
                <w:szCs w:val="24"/>
                <w:lang w:val="id-ID"/>
              </w:rPr>
              <w:t>p</w:t>
            </w:r>
            <w:r w:rsidRPr="00D31CDA">
              <w:rPr>
                <w:rFonts w:ascii="Footlight MT Light" w:hAnsi="Footlight MT Light"/>
                <w:b w:val="0"/>
                <w:color w:val="000000"/>
                <w:sz w:val="24"/>
                <w:szCs w:val="24"/>
              </w:rPr>
              <w:t xml:space="preserve">enyedia dapat memutuskan Kontrak ini melalui pemberitahuan tertulis kepada PPK </w:t>
            </w:r>
            <w:r w:rsidRPr="00D31CDA">
              <w:rPr>
                <w:rFonts w:ascii="Footlight MT Light" w:hAnsi="Footlight MT Light"/>
                <w:b w:val="0"/>
                <w:color w:val="000000"/>
                <w:sz w:val="24"/>
                <w:szCs w:val="24"/>
                <w:lang w:val="id-ID"/>
              </w:rPr>
              <w:t xml:space="preserve">apabila PPK tidak </w:t>
            </w:r>
            <w:r w:rsidRPr="00D31CDA">
              <w:rPr>
                <w:rFonts w:ascii="Footlight MT Light" w:hAnsi="Footlight MT Light"/>
                <w:b w:val="0"/>
                <w:color w:val="000000"/>
                <w:sz w:val="24"/>
                <w:szCs w:val="24"/>
              </w:rPr>
              <w:t>menerbitkan SPP untuk pembayaran tagihan angsuran sesuai dengan yang disepakati sebagaimana tercantum dalam SSKK</w:t>
            </w:r>
            <w:r w:rsidRPr="00D31CDA">
              <w:rPr>
                <w:rFonts w:ascii="Footlight MT Light" w:hAnsi="Footlight MT Light"/>
                <w:b w:val="0"/>
                <w:color w:val="000000"/>
                <w:sz w:val="24"/>
                <w:szCs w:val="24"/>
                <w:lang w:val="id-ID"/>
              </w:rPr>
              <w:t>;</w:t>
            </w:r>
            <w:bookmarkEnd w:id="1442"/>
            <w:r w:rsidRPr="00D31CDA">
              <w:rPr>
                <w:rFonts w:ascii="Footlight MT Light" w:hAnsi="Footlight MT Light"/>
                <w:b w:val="0"/>
                <w:color w:val="000000"/>
                <w:sz w:val="24"/>
                <w:szCs w:val="24"/>
              </w:rPr>
              <w:t xml:space="preserve"> </w:t>
            </w:r>
          </w:p>
          <w:p w:rsidR="00CE584F" w:rsidRPr="00D31CDA" w:rsidRDefault="00CE584F" w:rsidP="00C4463F">
            <w:pPr>
              <w:ind w:left="600"/>
              <w:jc w:val="both"/>
              <w:rPr>
                <w:rFonts w:ascii="Footlight MT Light" w:hAnsi="Footlight MT Light"/>
                <w:color w:val="000000"/>
                <w:sz w:val="24"/>
                <w:szCs w:val="24"/>
                <w:lang w:val="sv-SE"/>
              </w:rPr>
            </w:pPr>
          </w:p>
          <w:p w:rsidR="00CE584F" w:rsidRPr="00D31CDA" w:rsidRDefault="00CE584F" w:rsidP="00CE584F">
            <w:pPr>
              <w:pStyle w:val="Heading2"/>
              <w:numPr>
                <w:ilvl w:val="1"/>
                <w:numId w:val="218"/>
              </w:numPr>
              <w:ind w:left="600" w:hanging="567"/>
              <w:jc w:val="both"/>
              <w:rPr>
                <w:rFonts w:ascii="Footlight MT Light" w:hAnsi="Footlight MT Light"/>
                <w:color w:val="000000"/>
                <w:sz w:val="24"/>
                <w:szCs w:val="24"/>
                <w:lang w:val="sv-SE"/>
              </w:rPr>
            </w:pPr>
            <w:bookmarkStart w:id="1443" w:name="_Toc345900151"/>
            <w:r w:rsidRPr="00D31CDA">
              <w:rPr>
                <w:rFonts w:ascii="Footlight MT Light" w:hAnsi="Footlight MT Light"/>
                <w:b w:val="0"/>
                <w:color w:val="000000"/>
                <w:sz w:val="24"/>
                <w:szCs w:val="24"/>
                <w:lang w:val="id-ID"/>
              </w:rPr>
              <w:t>Penyedia dapat memutuskan Kontrak apabila PPK gagal mematuhi keputusan akhir penyelesaian perselisihan. Dalam hal ini pemutusan Kontrak dilakukan sekurang-kurangnya 30 (tiga puluh) hari setelah Penyedia menyampaikan pemberitahuan rencana pemutusan Kontrak secara tertulis kepada PPK.</w:t>
            </w:r>
            <w:bookmarkEnd w:id="1443"/>
          </w:p>
          <w:p w:rsidR="00CE584F" w:rsidRPr="00D31CDA" w:rsidRDefault="00CE584F" w:rsidP="00C4463F">
            <w:pPr>
              <w:pStyle w:val="ListParagraph"/>
              <w:rPr>
                <w:rFonts w:ascii="Footlight MT Light" w:hAnsi="Footlight MT Light"/>
                <w:color w:val="000000"/>
                <w:lang w:val="id-ID"/>
              </w:rPr>
            </w:pPr>
          </w:p>
          <w:p w:rsidR="00CE584F" w:rsidRPr="00D31CDA" w:rsidRDefault="00CE584F" w:rsidP="00CE584F">
            <w:pPr>
              <w:pStyle w:val="Heading2"/>
              <w:numPr>
                <w:ilvl w:val="1"/>
                <w:numId w:val="218"/>
              </w:numPr>
              <w:ind w:left="600" w:hanging="567"/>
              <w:jc w:val="both"/>
              <w:rPr>
                <w:rFonts w:ascii="Footlight MT Light" w:hAnsi="Footlight MT Light"/>
                <w:color w:val="000000"/>
                <w:sz w:val="24"/>
                <w:szCs w:val="24"/>
                <w:lang w:val="sv-SE"/>
              </w:rPr>
            </w:pPr>
            <w:bookmarkStart w:id="1444" w:name="_Toc345900152"/>
            <w:r w:rsidRPr="00D31CDA">
              <w:rPr>
                <w:rFonts w:ascii="Footlight MT Light" w:hAnsi="Footlight MT Light"/>
                <w:b w:val="0"/>
                <w:color w:val="000000"/>
                <w:sz w:val="24"/>
                <w:szCs w:val="24"/>
                <w:lang w:val="id-ID"/>
              </w:rPr>
              <w:t xml:space="preserve">Kejadian sebagaimana dimaksud pada angka </w:t>
            </w:r>
            <w:r w:rsidR="00512F04" w:rsidRPr="00D31CDA">
              <w:rPr>
                <w:rFonts w:ascii="Footlight MT Light" w:hAnsi="Footlight MT Light"/>
                <w:b w:val="0"/>
                <w:color w:val="000000"/>
                <w:sz w:val="24"/>
                <w:szCs w:val="24"/>
                <w:lang w:val="id-ID"/>
              </w:rPr>
              <w:t>41</w:t>
            </w:r>
            <w:r w:rsidRPr="00D31CDA">
              <w:rPr>
                <w:rFonts w:ascii="Footlight MT Light" w:hAnsi="Footlight MT Light"/>
                <w:b w:val="0"/>
                <w:color w:val="000000"/>
                <w:sz w:val="24"/>
                <w:szCs w:val="24"/>
                <w:lang w:val="id-ID"/>
              </w:rPr>
              <w:t xml:space="preserve">.2 adalah  </w:t>
            </w:r>
            <w:r w:rsidRPr="00D31CDA">
              <w:rPr>
                <w:rFonts w:ascii="Footlight MT Light" w:hAnsi="Footlight MT Light"/>
                <w:b w:val="0"/>
                <w:color w:val="000000"/>
                <w:sz w:val="24"/>
                <w:szCs w:val="24"/>
              </w:rPr>
              <w:t>:</w:t>
            </w:r>
            <w:bookmarkEnd w:id="1444"/>
          </w:p>
          <w:p w:rsidR="00CE584F" w:rsidRPr="00D31CDA" w:rsidRDefault="00CE584F" w:rsidP="00CE584F">
            <w:pPr>
              <w:numPr>
                <w:ilvl w:val="1"/>
                <w:numId w:val="49"/>
              </w:numPr>
              <w:ind w:left="1026" w:hanging="426"/>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Akibat </w:t>
            </w:r>
            <w:r w:rsidRPr="00D31CDA">
              <w:rPr>
                <w:rFonts w:ascii="Footlight MT Light" w:hAnsi="Footlight MT Light"/>
                <w:color w:val="000000"/>
                <w:sz w:val="24"/>
                <w:szCs w:val="24"/>
              </w:rPr>
              <w:t xml:space="preserve">Keadaan Kahar, </w:t>
            </w:r>
            <w:r w:rsidRPr="00D31CDA">
              <w:rPr>
                <w:rFonts w:ascii="Footlight MT Light" w:hAnsi="Footlight MT Light"/>
                <w:color w:val="000000"/>
                <w:sz w:val="24"/>
                <w:szCs w:val="24"/>
                <w:lang w:val="id-ID"/>
              </w:rPr>
              <w:t>sehingga p</w:t>
            </w:r>
            <w:r w:rsidRPr="00D31CDA">
              <w:rPr>
                <w:rFonts w:ascii="Footlight MT Light" w:hAnsi="Footlight MT Light"/>
                <w:color w:val="000000"/>
                <w:sz w:val="24"/>
                <w:szCs w:val="24"/>
              </w:rPr>
              <w:t xml:space="preserve">enyedia tidak dapat melaksanakan pekerjaan </w:t>
            </w:r>
            <w:r w:rsidRPr="00D31CDA">
              <w:rPr>
                <w:rFonts w:ascii="Footlight MT Light" w:hAnsi="Footlight MT Light"/>
                <w:color w:val="000000"/>
                <w:sz w:val="24"/>
                <w:szCs w:val="24"/>
                <w:lang w:val="id-ID"/>
              </w:rPr>
              <w:t>sesuai ketentuan dokumen kontrak;</w:t>
            </w:r>
          </w:p>
          <w:p w:rsidR="00CE584F" w:rsidRPr="00D31CDA" w:rsidRDefault="00CE584F" w:rsidP="00CE584F">
            <w:pPr>
              <w:numPr>
                <w:ilvl w:val="1"/>
                <w:numId w:val="49"/>
              </w:numPr>
              <w:ind w:left="1026" w:hanging="426"/>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PPK   gagal mematuhi keputusan akhir penyelesaian perselisihan</w:t>
            </w:r>
            <w:r w:rsidRPr="00D31CDA">
              <w:rPr>
                <w:rFonts w:ascii="Footlight MT Light" w:hAnsi="Footlight MT Light"/>
                <w:color w:val="000000"/>
                <w:sz w:val="24"/>
                <w:szCs w:val="24"/>
              </w:rPr>
              <w:t>.</w:t>
            </w:r>
          </w:p>
          <w:p w:rsidR="00CE584F" w:rsidRPr="00D31CDA" w:rsidRDefault="00CE584F" w:rsidP="00C4463F">
            <w:pPr>
              <w:ind w:left="1026"/>
              <w:jc w:val="both"/>
              <w:rPr>
                <w:rFonts w:ascii="Footlight MT Light" w:hAnsi="Footlight MT Light"/>
                <w:color w:val="000000"/>
                <w:sz w:val="24"/>
                <w:szCs w:val="24"/>
                <w:lang w:val="id-ID"/>
              </w:rPr>
            </w:pPr>
          </w:p>
          <w:p w:rsidR="00CE584F" w:rsidRPr="00D31CDA" w:rsidRDefault="00CE584F" w:rsidP="00CE584F">
            <w:pPr>
              <w:pStyle w:val="Heading2"/>
              <w:numPr>
                <w:ilvl w:val="1"/>
                <w:numId w:val="218"/>
              </w:numPr>
              <w:ind w:left="600" w:hanging="567"/>
              <w:jc w:val="both"/>
              <w:rPr>
                <w:rFonts w:ascii="Footlight MT Light" w:hAnsi="Footlight MT Light"/>
                <w:color w:val="000000"/>
                <w:sz w:val="24"/>
                <w:szCs w:val="24"/>
                <w:lang w:val="id-ID"/>
              </w:rPr>
            </w:pPr>
            <w:bookmarkStart w:id="1445" w:name="_Toc345900153"/>
            <w:r w:rsidRPr="00D31CDA">
              <w:rPr>
                <w:rFonts w:ascii="Footlight MT Light" w:hAnsi="Footlight MT Light"/>
                <w:b w:val="0"/>
                <w:color w:val="000000"/>
                <w:sz w:val="24"/>
                <w:szCs w:val="24"/>
                <w:lang w:val="id-ID"/>
              </w:rPr>
              <w:t>Dalam hal terjadi pemutusan kontrak PPK membayar kepada penyedia sesuai dengan pencapaian prestasi pekerjaan yang telah diterima oleh PPK sampai dengan tanggal berlakunya pemutusan Kontrak dikurangi dengan denda keterlambatan yang harus dibayar Penyedia (apabila ada), serta Penyedia menyerahkan semua hasil pelaksanaan kepada PPK dan selanjutnya menjadi hak milik PPK.</w:t>
            </w:r>
            <w:bookmarkEnd w:id="1445"/>
          </w:p>
          <w:p w:rsidR="00CE584F" w:rsidRPr="00D31CDA" w:rsidRDefault="00CE584F">
            <w:pPr>
              <w:ind w:left="1026"/>
              <w:jc w:val="both"/>
              <w:rPr>
                <w:rFonts w:ascii="Footlight MT Light" w:hAnsi="Footlight MT Light"/>
                <w:color w:val="000000"/>
                <w:sz w:val="24"/>
                <w:szCs w:val="24"/>
                <w:lang w:val="id-ID"/>
              </w:rPr>
            </w:pPr>
          </w:p>
          <w:p w:rsidR="007B5243" w:rsidRPr="00D31CDA" w:rsidRDefault="007B5243">
            <w:pPr>
              <w:ind w:left="1026"/>
              <w:jc w:val="both"/>
              <w:rPr>
                <w:rFonts w:ascii="Footlight MT Light" w:hAnsi="Footlight MT Light"/>
                <w:color w:val="000000"/>
                <w:sz w:val="24"/>
                <w:szCs w:val="24"/>
                <w:lang w:val="id-ID"/>
              </w:rPr>
            </w:pPr>
          </w:p>
        </w:tc>
      </w:tr>
      <w:tr w:rsidR="00CE584F" w:rsidRPr="00D31CDA" w:rsidTr="00C4463F">
        <w:tc>
          <w:tcPr>
            <w:tcW w:w="2235" w:type="dxa"/>
          </w:tcPr>
          <w:p w:rsidR="00CE584F" w:rsidRPr="00D31CDA" w:rsidRDefault="00CE584F" w:rsidP="00CE584F">
            <w:pPr>
              <w:pStyle w:val="Heading2"/>
              <w:numPr>
                <w:ilvl w:val="0"/>
                <w:numId w:val="41"/>
              </w:numPr>
              <w:tabs>
                <w:tab w:val="clear" w:pos="643"/>
                <w:tab w:val="num" w:pos="426"/>
              </w:tabs>
              <w:ind w:left="426" w:hanging="426"/>
              <w:jc w:val="left"/>
              <w:rPr>
                <w:rFonts w:ascii="Footlight MT Light" w:hAnsi="Footlight MT Light"/>
                <w:color w:val="000000"/>
                <w:sz w:val="24"/>
                <w:szCs w:val="24"/>
                <w:lang w:val="id-ID"/>
              </w:rPr>
            </w:pPr>
            <w:bookmarkStart w:id="1446" w:name="_Toc345900154"/>
            <w:r w:rsidRPr="00D31CDA">
              <w:rPr>
                <w:rFonts w:ascii="Footlight MT Light" w:hAnsi="Footlight MT Light"/>
                <w:color w:val="000000"/>
                <w:sz w:val="24"/>
                <w:szCs w:val="24"/>
              </w:rPr>
              <w:t xml:space="preserve">Pemutusan </w:t>
            </w:r>
            <w:r w:rsidRPr="00D31CDA">
              <w:rPr>
                <w:rFonts w:ascii="Footlight MT Light" w:hAnsi="Footlight MT Light"/>
                <w:color w:val="000000"/>
                <w:sz w:val="24"/>
                <w:szCs w:val="24"/>
              </w:rPr>
              <w:lastRenderedPageBreak/>
              <w:t>Kontrak akibat lainnya</w:t>
            </w:r>
            <w:bookmarkEnd w:id="1446"/>
          </w:p>
        </w:tc>
        <w:tc>
          <w:tcPr>
            <w:tcW w:w="5811" w:type="dxa"/>
          </w:tcPr>
          <w:p w:rsidR="00CE584F" w:rsidRPr="00D31CDA" w:rsidRDefault="00CE584F" w:rsidP="00C4463F">
            <w:pPr>
              <w:tabs>
                <w:tab w:val="left" w:pos="600"/>
              </w:tabs>
              <w:jc w:val="both"/>
              <w:rPr>
                <w:rFonts w:ascii="Footlight MT Light" w:hAnsi="Footlight MT Light"/>
                <w:color w:val="000000"/>
                <w:sz w:val="24"/>
                <w:szCs w:val="24"/>
                <w:lang w:val="id-ID"/>
              </w:rPr>
            </w:pPr>
            <w:r w:rsidRPr="00D31CDA">
              <w:rPr>
                <w:rFonts w:ascii="Footlight MT Light" w:hAnsi="Footlight MT Light"/>
                <w:color w:val="000000"/>
                <w:sz w:val="24"/>
                <w:szCs w:val="24"/>
                <w:lang w:val="af-ZA"/>
              </w:rPr>
              <w:lastRenderedPageBreak/>
              <w:t>Dalam</w:t>
            </w:r>
            <w:r w:rsidRPr="00D31CDA">
              <w:rPr>
                <w:rFonts w:ascii="Footlight MT Light" w:hAnsi="Footlight MT Light"/>
                <w:color w:val="000000"/>
                <w:sz w:val="24"/>
                <w:szCs w:val="24"/>
              </w:rPr>
              <w:t xml:space="preserve"> hal pemutusan kontrak dilakukan karena PPK </w:t>
            </w:r>
            <w:r w:rsidRPr="00D31CDA">
              <w:rPr>
                <w:rFonts w:ascii="Footlight MT Light" w:hAnsi="Footlight MT Light"/>
                <w:color w:val="000000"/>
                <w:sz w:val="24"/>
                <w:szCs w:val="24"/>
              </w:rPr>
              <w:lastRenderedPageBreak/>
              <w:t xml:space="preserve">terlibat </w:t>
            </w:r>
            <w:r w:rsidRPr="00D31CDA">
              <w:rPr>
                <w:rFonts w:ascii="Footlight MT Light" w:hAnsi="Footlight MT Light"/>
                <w:color w:val="000000"/>
                <w:sz w:val="24"/>
                <w:szCs w:val="24"/>
                <w:lang w:val="af-ZA"/>
              </w:rPr>
              <w:t>penyimpangan prosedur, melakukan KKN dan/atau pelanggararan persaingan usaha yang sehat dalam pelaksanaan pengadaan, maka PPK dikenakan sanksi berdasarkan peraturan perundang-undangan.</w:t>
            </w:r>
          </w:p>
          <w:p w:rsidR="00512F04" w:rsidRPr="00D31CDA" w:rsidRDefault="00512F04" w:rsidP="00C4463F">
            <w:pPr>
              <w:tabs>
                <w:tab w:val="left" w:pos="600"/>
              </w:tabs>
              <w:jc w:val="both"/>
              <w:rPr>
                <w:rFonts w:ascii="Footlight MT Light" w:hAnsi="Footlight MT Light"/>
                <w:color w:val="000000"/>
                <w:sz w:val="24"/>
                <w:szCs w:val="24"/>
                <w:lang w:val="id-ID"/>
              </w:rPr>
            </w:pPr>
          </w:p>
        </w:tc>
      </w:tr>
      <w:tr w:rsidR="00D56247" w:rsidRPr="00D31CDA" w:rsidTr="0036692E">
        <w:tc>
          <w:tcPr>
            <w:tcW w:w="8046" w:type="dxa"/>
            <w:gridSpan w:val="2"/>
          </w:tcPr>
          <w:p w:rsidR="00D56247" w:rsidRPr="00D31CDA" w:rsidRDefault="00D56247" w:rsidP="008D7806">
            <w:pPr>
              <w:pStyle w:val="Heading1"/>
              <w:numPr>
                <w:ilvl w:val="0"/>
                <w:numId w:val="122"/>
              </w:numPr>
              <w:ind w:left="284" w:hanging="284"/>
              <w:jc w:val="left"/>
              <w:rPr>
                <w:rFonts w:ascii="Footlight MT Light" w:hAnsi="Footlight MT Light"/>
                <w:color w:val="000000"/>
                <w:sz w:val="24"/>
                <w:szCs w:val="24"/>
                <w:lang w:val="id-ID"/>
              </w:rPr>
            </w:pPr>
            <w:bookmarkStart w:id="1447" w:name="_Toc345900155"/>
            <w:r w:rsidRPr="00D31CDA">
              <w:rPr>
                <w:rFonts w:ascii="Footlight MT Light" w:hAnsi="Footlight MT Light"/>
                <w:color w:val="000000"/>
                <w:sz w:val="24"/>
                <w:szCs w:val="24"/>
                <w:lang w:val="id-ID"/>
              </w:rPr>
              <w:lastRenderedPageBreak/>
              <w:t xml:space="preserve">HAK DAN KEWAJIBAN </w:t>
            </w:r>
            <w:r w:rsidR="00CE584F" w:rsidRPr="00D31CDA">
              <w:rPr>
                <w:rFonts w:ascii="Footlight MT Light" w:hAnsi="Footlight MT Light"/>
                <w:color w:val="000000"/>
                <w:sz w:val="24"/>
                <w:szCs w:val="24"/>
                <w:lang w:val="id-ID"/>
              </w:rPr>
              <w:t>PENYEDIA</w:t>
            </w:r>
            <w:bookmarkEnd w:id="1447"/>
          </w:p>
          <w:p w:rsidR="00D56247" w:rsidRPr="00D31CDA" w:rsidRDefault="00D56247" w:rsidP="00034016">
            <w:pPr>
              <w:tabs>
                <w:tab w:val="left" w:pos="600"/>
              </w:tabs>
              <w:ind w:left="600"/>
              <w:jc w:val="both"/>
              <w:rPr>
                <w:rFonts w:ascii="Footlight MT Light" w:hAnsi="Footlight MT Light"/>
                <w:color w:val="000000"/>
                <w:sz w:val="24"/>
                <w:szCs w:val="24"/>
              </w:rPr>
            </w:pPr>
          </w:p>
        </w:tc>
      </w:tr>
      <w:tr w:rsidR="00D56247" w:rsidRPr="00D31CDA" w:rsidTr="0036692E">
        <w:tc>
          <w:tcPr>
            <w:tcW w:w="2235" w:type="dxa"/>
          </w:tcPr>
          <w:p w:rsidR="00D56247" w:rsidRPr="00D31CDA" w:rsidRDefault="00D56247" w:rsidP="00905230">
            <w:pPr>
              <w:pStyle w:val="Heading2"/>
              <w:numPr>
                <w:ilvl w:val="0"/>
                <w:numId w:val="41"/>
              </w:numPr>
              <w:ind w:left="426" w:hanging="426"/>
              <w:jc w:val="left"/>
              <w:rPr>
                <w:rFonts w:ascii="Footlight MT Light" w:hAnsi="Footlight MT Light"/>
                <w:color w:val="000000"/>
                <w:sz w:val="24"/>
                <w:szCs w:val="24"/>
              </w:rPr>
            </w:pPr>
            <w:bookmarkStart w:id="1448" w:name="_Toc345900156"/>
            <w:r w:rsidRPr="00D31CDA">
              <w:rPr>
                <w:rFonts w:ascii="Footlight MT Light" w:hAnsi="Footlight MT Light"/>
                <w:color w:val="000000"/>
                <w:sz w:val="24"/>
                <w:szCs w:val="24"/>
              </w:rPr>
              <w:t>Hak dan Kewajiban P</w:t>
            </w:r>
            <w:r w:rsidRPr="00D31CDA">
              <w:rPr>
                <w:rFonts w:ascii="Footlight MT Light" w:hAnsi="Footlight MT Light"/>
                <w:color w:val="000000"/>
                <w:sz w:val="24"/>
                <w:szCs w:val="24"/>
                <w:lang w:val="id-ID"/>
              </w:rPr>
              <w:t>enyedia</w:t>
            </w:r>
            <w:bookmarkEnd w:id="1448"/>
          </w:p>
        </w:tc>
        <w:tc>
          <w:tcPr>
            <w:tcW w:w="5811" w:type="dxa"/>
          </w:tcPr>
          <w:p w:rsidR="00D56247" w:rsidRPr="00D31CDA" w:rsidRDefault="00D56247" w:rsidP="00905230">
            <w:pPr>
              <w:numPr>
                <w:ilvl w:val="1"/>
                <w:numId w:val="41"/>
              </w:numPr>
              <w:tabs>
                <w:tab w:val="left" w:pos="600"/>
              </w:tabs>
              <w:ind w:left="600" w:hanging="567"/>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Penyedia memiliki hak dan kewajiban:</w:t>
            </w:r>
          </w:p>
          <w:p w:rsidR="006B6E10" w:rsidRPr="00D31CDA" w:rsidRDefault="00D56247">
            <w:pPr>
              <w:numPr>
                <w:ilvl w:val="0"/>
                <w:numId w:val="187"/>
              </w:numPr>
              <w:tabs>
                <w:tab w:val="left" w:pos="600"/>
              </w:tabs>
              <w:ind w:left="1026" w:hanging="426"/>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menerima pembayaran untuk pelaksanaan pekerjaan sesuai dengan harga yang telah ditentukan dalam kontrak;</w:t>
            </w:r>
          </w:p>
          <w:p w:rsidR="006B6E10" w:rsidRPr="00D31CDA" w:rsidRDefault="00D56247">
            <w:pPr>
              <w:numPr>
                <w:ilvl w:val="0"/>
                <w:numId w:val="187"/>
              </w:numPr>
              <w:tabs>
                <w:tab w:val="left" w:pos="600"/>
              </w:tabs>
              <w:ind w:left="1026" w:hanging="426"/>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berhak meminta fasilitas-fasilitas dalam bentuk sarana dan prasarana dari pihak PPK untuk kelancaran pelaksanaan pekerjaan sesuai ketentuan kontrak;</w:t>
            </w:r>
          </w:p>
          <w:p w:rsidR="006B6E10" w:rsidRPr="00D31CDA" w:rsidRDefault="00D56247">
            <w:pPr>
              <w:numPr>
                <w:ilvl w:val="0"/>
                <w:numId w:val="187"/>
              </w:numPr>
              <w:tabs>
                <w:tab w:val="left" w:pos="600"/>
              </w:tabs>
              <w:ind w:left="1026" w:hanging="426"/>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melaporkan pelaksanaan pekerjaan secara periodik kepada pihak PPK;</w:t>
            </w:r>
          </w:p>
          <w:p w:rsidR="006B6E10" w:rsidRPr="00D31CDA" w:rsidRDefault="00D56247">
            <w:pPr>
              <w:numPr>
                <w:ilvl w:val="0"/>
                <w:numId w:val="187"/>
              </w:numPr>
              <w:tabs>
                <w:tab w:val="left" w:pos="600"/>
              </w:tabs>
              <w:ind w:left="1026" w:hanging="426"/>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 xml:space="preserve">melaksanakan dan menyelesaikan pekerjaan sesuai dengan jadwal pelaksanaan pekerjaan yang telah ditetapkan dalam kontrak;  </w:t>
            </w:r>
          </w:p>
          <w:p w:rsidR="006B6E10" w:rsidRPr="00D31CDA" w:rsidRDefault="00D56247">
            <w:pPr>
              <w:numPr>
                <w:ilvl w:val="0"/>
                <w:numId w:val="187"/>
              </w:numPr>
              <w:tabs>
                <w:tab w:val="left" w:pos="600"/>
              </w:tabs>
              <w:ind w:left="1026" w:hanging="426"/>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memberikan keterangan-keterangan yang diperlukan untuk pemeriksaan pelaksanaan yang dilakukan PPK;</w:t>
            </w:r>
          </w:p>
          <w:p w:rsidR="006B6E10" w:rsidRPr="00D31CDA" w:rsidRDefault="00D56247">
            <w:pPr>
              <w:numPr>
                <w:ilvl w:val="0"/>
                <w:numId w:val="187"/>
              </w:numPr>
              <w:tabs>
                <w:tab w:val="left" w:pos="600"/>
              </w:tabs>
              <w:ind w:left="1026" w:hanging="426"/>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menyerahkan hasil pekerjaan sesuai dengan jadwal penyerahan pekerjaan yang telah ditetapkan dalam kontrak;</w:t>
            </w:r>
          </w:p>
          <w:p w:rsidR="006B6E10" w:rsidRPr="00D31CDA" w:rsidRDefault="00D56247">
            <w:pPr>
              <w:numPr>
                <w:ilvl w:val="0"/>
                <w:numId w:val="187"/>
              </w:numPr>
              <w:tabs>
                <w:tab w:val="left" w:pos="600"/>
              </w:tabs>
              <w:ind w:left="1026" w:hanging="426"/>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mengambil langkah-langkah yang memadai untuk melindungi lingkungan tempat kerja dan membatasi perusakan dan gangguan kepada masyarakat maupun miliknya, akibat kegiatan penyedia;</w:t>
            </w:r>
            <w:r w:rsidRPr="00D31CDA">
              <w:rPr>
                <w:rFonts w:ascii="Footlight MT Light" w:hAnsi="Footlight MT Light"/>
                <w:color w:val="000000"/>
                <w:sz w:val="24"/>
                <w:szCs w:val="24"/>
                <w:lang w:val="id-ID"/>
              </w:rPr>
              <w:t xml:space="preserve"> </w:t>
            </w:r>
          </w:p>
          <w:p w:rsidR="006B6E10" w:rsidRPr="00D31CDA" w:rsidRDefault="00D56247">
            <w:pPr>
              <w:numPr>
                <w:ilvl w:val="0"/>
                <w:numId w:val="187"/>
              </w:numPr>
              <w:tabs>
                <w:tab w:val="left" w:pos="600"/>
              </w:tabs>
              <w:ind w:left="1026" w:hanging="426"/>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melaksanakan perjanjian dan kewajiban-kewajiban yang dibebankan kepadanya dengan penuh tanggung-jawab, ketekunan, efisien dan</w:t>
            </w:r>
            <w:r w:rsidR="00E7667D" w:rsidRPr="00D31CDA">
              <w:rPr>
                <w:rFonts w:ascii="Footlight MT Light" w:hAnsi="Footlight MT Light"/>
                <w:color w:val="000000"/>
                <w:sz w:val="24"/>
                <w:szCs w:val="24"/>
                <w:lang w:val="sv-SE"/>
              </w:rPr>
              <w:t xml:space="preserve"> ekonomis serta memenuhi kriteria teknik profesional dan melindungi</w:t>
            </w:r>
            <w:r w:rsidRPr="00D31CDA">
              <w:rPr>
                <w:rFonts w:ascii="Footlight MT Light" w:hAnsi="Footlight MT Light"/>
                <w:color w:val="000000"/>
                <w:sz w:val="24"/>
                <w:szCs w:val="24"/>
                <w:lang w:val="id-ID"/>
              </w:rPr>
              <w:t xml:space="preserve"> secara efektif peralatan-peralatan, mesin, material yang berkaitan dengan pekerjaan dalam kontrak;</w:t>
            </w:r>
          </w:p>
          <w:p w:rsidR="006B6E10" w:rsidRPr="00D31CDA" w:rsidRDefault="006B6E10">
            <w:pPr>
              <w:tabs>
                <w:tab w:val="left" w:pos="600"/>
              </w:tabs>
              <w:ind w:left="600"/>
              <w:jc w:val="both"/>
              <w:rPr>
                <w:rFonts w:ascii="Footlight MT Light" w:hAnsi="Footlight MT Light"/>
                <w:color w:val="000000"/>
                <w:sz w:val="24"/>
                <w:szCs w:val="24"/>
                <w:lang w:val="sv-SE"/>
              </w:rPr>
            </w:pPr>
          </w:p>
          <w:p w:rsidR="00D56247" w:rsidRPr="00D31CDA" w:rsidRDefault="00E7667D" w:rsidP="00905230">
            <w:pPr>
              <w:numPr>
                <w:ilvl w:val="1"/>
                <w:numId w:val="41"/>
              </w:numPr>
              <w:tabs>
                <w:tab w:val="left" w:pos="600"/>
              </w:tabs>
              <w:ind w:left="600" w:hanging="567"/>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melaksanakan jasa konsultansi sesuai dengan hukum yang berlaku di Indonesia. PPK secara tertulis akan memberitahukan kepada penyedia mengenai kebiasaan-kebiasaan setempat;</w:t>
            </w:r>
          </w:p>
          <w:p w:rsidR="00D56247" w:rsidRPr="00D31CDA" w:rsidRDefault="00D56247" w:rsidP="00034016">
            <w:pPr>
              <w:tabs>
                <w:tab w:val="left" w:pos="600"/>
              </w:tabs>
              <w:jc w:val="both"/>
              <w:rPr>
                <w:rFonts w:ascii="Footlight MT Light" w:hAnsi="Footlight MT Light"/>
                <w:color w:val="000000"/>
                <w:sz w:val="24"/>
                <w:szCs w:val="24"/>
                <w:lang w:val="sv-SE"/>
              </w:rPr>
            </w:pPr>
          </w:p>
          <w:p w:rsidR="00D56247" w:rsidRPr="00D31CDA" w:rsidRDefault="00E7667D" w:rsidP="007B5243">
            <w:pPr>
              <w:numPr>
                <w:ilvl w:val="1"/>
                <w:numId w:val="41"/>
              </w:numPr>
              <w:tabs>
                <w:tab w:val="left" w:pos="600"/>
              </w:tabs>
              <w:ind w:left="600" w:hanging="600"/>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penyedia tidak aka</w:t>
            </w:r>
            <w:r w:rsidR="00D56247" w:rsidRPr="00D31CDA">
              <w:rPr>
                <w:rFonts w:ascii="Footlight MT Light" w:hAnsi="Footlight MT Light"/>
                <w:color w:val="000000"/>
                <w:sz w:val="24"/>
                <w:szCs w:val="24"/>
                <w:lang w:val="id-ID"/>
              </w:rPr>
              <w:t>n menerima keuntungan untuk mereka sendiri dari komisi usaha (</w:t>
            </w:r>
            <w:r w:rsidR="00D56247" w:rsidRPr="00D31CDA">
              <w:rPr>
                <w:rFonts w:ascii="Footlight MT Light" w:hAnsi="Footlight MT Light"/>
                <w:i/>
                <w:iCs/>
                <w:color w:val="000000"/>
                <w:sz w:val="24"/>
                <w:szCs w:val="24"/>
                <w:lang w:val="id-ID"/>
              </w:rPr>
              <w:t>trade commision</w:t>
            </w:r>
            <w:r w:rsidR="00D56247" w:rsidRPr="00D31CDA">
              <w:rPr>
                <w:rFonts w:ascii="Footlight MT Light" w:hAnsi="Footlight MT Light"/>
                <w:color w:val="000000"/>
                <w:sz w:val="24"/>
                <w:szCs w:val="24"/>
                <w:lang w:val="id-ID"/>
              </w:rPr>
              <w:t>), rabat (</w:t>
            </w:r>
            <w:r w:rsidR="00D56247" w:rsidRPr="00D31CDA">
              <w:rPr>
                <w:rFonts w:ascii="Footlight MT Light" w:hAnsi="Footlight MT Light"/>
                <w:i/>
                <w:iCs/>
                <w:color w:val="000000"/>
                <w:sz w:val="24"/>
                <w:szCs w:val="24"/>
                <w:lang w:val="id-ID"/>
              </w:rPr>
              <w:t>discount)</w:t>
            </w:r>
            <w:r w:rsidR="00D56247" w:rsidRPr="00D31CDA">
              <w:rPr>
                <w:rFonts w:ascii="Footlight MT Light" w:hAnsi="Footlight MT Light"/>
                <w:color w:val="000000"/>
                <w:sz w:val="24"/>
                <w:szCs w:val="24"/>
                <w:lang w:val="id-ID"/>
              </w:rPr>
              <w:t xml:space="preserve"> at</w:t>
            </w:r>
            <w:r w:rsidRPr="00D31CDA">
              <w:rPr>
                <w:rFonts w:ascii="Footlight MT Light" w:hAnsi="Footlight MT Light"/>
                <w:color w:val="000000"/>
                <w:sz w:val="24"/>
                <w:szCs w:val="24"/>
                <w:lang w:val="sv-SE"/>
              </w:rPr>
              <w:t>a</w:t>
            </w:r>
            <w:r w:rsidR="00D56247" w:rsidRPr="00D31CDA">
              <w:rPr>
                <w:rFonts w:ascii="Footlight MT Light" w:hAnsi="Footlight MT Light"/>
                <w:color w:val="000000"/>
                <w:sz w:val="24"/>
                <w:szCs w:val="24"/>
                <w:lang w:val="id-ID"/>
              </w:rPr>
              <w:t xml:space="preserve">u pembayaran-pembayaran lain yang berhubungan dengan </w:t>
            </w:r>
            <w:r w:rsidR="00D56247" w:rsidRPr="00D31CDA">
              <w:rPr>
                <w:rFonts w:ascii="Footlight MT Light" w:hAnsi="Footlight MT Light"/>
                <w:color w:val="000000"/>
                <w:sz w:val="24"/>
                <w:szCs w:val="24"/>
                <w:lang w:val="id-ID"/>
              </w:rPr>
              <w:lastRenderedPageBreak/>
              <w:t>kegiatan pelaksanaan jasa konsultansi;</w:t>
            </w:r>
          </w:p>
          <w:p w:rsidR="00D56247" w:rsidRPr="00D31CDA" w:rsidRDefault="00D56247" w:rsidP="007B5243">
            <w:pPr>
              <w:tabs>
                <w:tab w:val="left" w:pos="600"/>
              </w:tabs>
              <w:ind w:left="600" w:hanging="600"/>
              <w:jc w:val="both"/>
              <w:rPr>
                <w:rFonts w:ascii="Footlight MT Light" w:hAnsi="Footlight MT Light"/>
                <w:color w:val="000000"/>
                <w:sz w:val="24"/>
                <w:szCs w:val="24"/>
                <w:lang w:val="sv-SE"/>
              </w:rPr>
            </w:pPr>
          </w:p>
          <w:p w:rsidR="00D56247" w:rsidRPr="00D31CDA" w:rsidRDefault="00D56247" w:rsidP="007B5243">
            <w:pPr>
              <w:numPr>
                <w:ilvl w:val="1"/>
                <w:numId w:val="41"/>
              </w:numPr>
              <w:tabs>
                <w:tab w:val="left" w:pos="600"/>
              </w:tabs>
              <w:ind w:left="600" w:hanging="600"/>
              <w:jc w:val="both"/>
              <w:rPr>
                <w:rFonts w:ascii="Footlight MT Light" w:hAnsi="Footlight MT Light"/>
                <w:i/>
                <w:iCs/>
                <w:color w:val="000000"/>
                <w:sz w:val="24"/>
                <w:szCs w:val="24"/>
                <w:lang w:val="id-ID"/>
              </w:rPr>
            </w:pPr>
            <w:r w:rsidRPr="00D31CDA">
              <w:rPr>
                <w:rFonts w:ascii="Footlight MT Light" w:hAnsi="Footlight MT Light"/>
                <w:iCs/>
                <w:color w:val="000000"/>
                <w:sz w:val="24"/>
                <w:szCs w:val="24"/>
                <w:lang w:val="id-ID"/>
              </w:rPr>
              <w:t>penyedia setuju bahwa selama pelaksanaan kontrak, penyedia dinyatakan tidak berwenang untuk melaksanakan jasa konsultansi maupun mengadakan barang yang tidak sesuai dengan kontrak</w:t>
            </w:r>
            <w:r w:rsidRPr="00D31CDA">
              <w:rPr>
                <w:rFonts w:ascii="Footlight MT Light" w:hAnsi="Footlight MT Light"/>
                <w:i/>
                <w:iCs/>
                <w:color w:val="000000"/>
                <w:sz w:val="24"/>
                <w:szCs w:val="24"/>
                <w:lang w:val="id-ID"/>
              </w:rPr>
              <w:t>;</w:t>
            </w:r>
          </w:p>
          <w:p w:rsidR="00D56247" w:rsidRPr="00D31CDA" w:rsidRDefault="00D56247" w:rsidP="007B5243">
            <w:pPr>
              <w:tabs>
                <w:tab w:val="left" w:pos="600"/>
              </w:tabs>
              <w:ind w:left="600" w:hanging="600"/>
              <w:jc w:val="both"/>
              <w:rPr>
                <w:rFonts w:ascii="Footlight MT Light" w:hAnsi="Footlight MT Light"/>
                <w:i/>
                <w:iCs/>
                <w:color w:val="000000"/>
                <w:sz w:val="24"/>
                <w:szCs w:val="24"/>
                <w:lang w:val="id-ID"/>
              </w:rPr>
            </w:pPr>
          </w:p>
          <w:p w:rsidR="00D56247" w:rsidRPr="00D31CDA" w:rsidRDefault="00D56247" w:rsidP="007B5243">
            <w:pPr>
              <w:numPr>
                <w:ilvl w:val="1"/>
                <w:numId w:val="41"/>
              </w:numPr>
              <w:tabs>
                <w:tab w:val="left" w:pos="600"/>
              </w:tabs>
              <w:ind w:left="600" w:hanging="600"/>
              <w:jc w:val="both"/>
              <w:rPr>
                <w:rFonts w:ascii="Footlight MT Light" w:hAnsi="Footlight MT Light"/>
                <w:color w:val="000000"/>
                <w:sz w:val="24"/>
                <w:szCs w:val="24"/>
                <w:lang w:val="sv-SE"/>
              </w:rPr>
            </w:pPr>
            <w:r w:rsidRPr="00D31CDA">
              <w:rPr>
                <w:rFonts w:ascii="Footlight MT Light" w:hAnsi="Footlight MT Light"/>
                <w:iCs/>
                <w:color w:val="000000"/>
                <w:sz w:val="24"/>
                <w:szCs w:val="24"/>
                <w:lang w:val="id-ID"/>
              </w:rPr>
              <w:t>penyedia dilarang baik secara langsung atau tidak langsung</w:t>
            </w:r>
            <w:r w:rsidRPr="00D31CDA">
              <w:rPr>
                <w:rFonts w:ascii="Footlight MT Light" w:hAnsi="Footlight MT Light"/>
                <w:color w:val="000000"/>
                <w:sz w:val="24"/>
                <w:szCs w:val="24"/>
                <w:lang w:val="sv-SE"/>
              </w:rPr>
              <w:t xml:space="preserve"> melakukan kegiatan yang akan menimbulkan pertentangan kepentingan (</w:t>
            </w:r>
            <w:r w:rsidRPr="00D31CDA">
              <w:rPr>
                <w:rFonts w:ascii="Footlight MT Light" w:hAnsi="Footlight MT Light"/>
                <w:i/>
                <w:iCs/>
                <w:color w:val="000000"/>
                <w:sz w:val="24"/>
                <w:szCs w:val="24"/>
                <w:lang w:val="sv-SE"/>
              </w:rPr>
              <w:t>conflict of interest</w:t>
            </w:r>
            <w:r w:rsidRPr="00D31CDA">
              <w:rPr>
                <w:rFonts w:ascii="Footlight MT Light" w:hAnsi="Footlight MT Light"/>
                <w:color w:val="000000"/>
                <w:sz w:val="24"/>
                <w:szCs w:val="24"/>
                <w:lang w:val="sv-SE"/>
              </w:rPr>
              <w:t>) dengan kegiatan yang merupakan tugas penyedia</w:t>
            </w:r>
            <w:r w:rsidRPr="00D31CDA">
              <w:rPr>
                <w:rFonts w:ascii="Footlight MT Light" w:hAnsi="Footlight MT Light"/>
                <w:color w:val="000000"/>
                <w:sz w:val="24"/>
                <w:szCs w:val="24"/>
                <w:lang w:val="id-ID"/>
              </w:rPr>
              <w:t>;</w:t>
            </w:r>
          </w:p>
          <w:p w:rsidR="00D56247" w:rsidRPr="00D31CDA" w:rsidRDefault="00D56247" w:rsidP="007B5243">
            <w:pPr>
              <w:tabs>
                <w:tab w:val="left" w:pos="600"/>
              </w:tabs>
              <w:ind w:left="600" w:hanging="600"/>
              <w:jc w:val="both"/>
              <w:rPr>
                <w:rFonts w:ascii="Footlight MT Light" w:hAnsi="Footlight MT Light"/>
                <w:color w:val="000000"/>
                <w:sz w:val="24"/>
                <w:szCs w:val="24"/>
                <w:lang w:val="sv-SE"/>
              </w:rPr>
            </w:pPr>
          </w:p>
          <w:p w:rsidR="00D56247" w:rsidRPr="00D31CDA" w:rsidRDefault="00D56247" w:rsidP="007B5243">
            <w:pPr>
              <w:numPr>
                <w:ilvl w:val="1"/>
                <w:numId w:val="41"/>
              </w:numPr>
              <w:tabs>
                <w:tab w:val="left" w:pos="600"/>
              </w:tabs>
              <w:ind w:left="600" w:hanging="600"/>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 xml:space="preserve">tanggungjawab penyedia adalah ketentuan </w:t>
            </w:r>
            <w:r w:rsidRPr="00D31CDA">
              <w:rPr>
                <w:rFonts w:ascii="Footlight MT Light" w:hAnsi="Footlight MT Light"/>
                <w:iCs/>
                <w:color w:val="000000"/>
                <w:sz w:val="24"/>
                <w:szCs w:val="24"/>
                <w:lang w:val="id-ID"/>
              </w:rPr>
              <w:t>mengenai</w:t>
            </w:r>
            <w:r w:rsidRPr="00D31CDA">
              <w:rPr>
                <w:rFonts w:ascii="Footlight MT Light" w:hAnsi="Footlight MT Light"/>
                <w:color w:val="000000"/>
                <w:sz w:val="24"/>
                <w:szCs w:val="24"/>
                <w:lang w:val="sv-SE"/>
              </w:rPr>
              <w:t xml:space="preserve"> hal-hal pertanggung-jawaban penyedia sesuai dengan hukum yang berlaku di Indonesia;</w:t>
            </w:r>
          </w:p>
          <w:p w:rsidR="00D56247" w:rsidRPr="00D31CDA" w:rsidRDefault="00D56247" w:rsidP="007B5243">
            <w:pPr>
              <w:tabs>
                <w:tab w:val="left" w:pos="600"/>
              </w:tabs>
              <w:ind w:left="600" w:hanging="600"/>
              <w:jc w:val="both"/>
              <w:rPr>
                <w:rFonts w:ascii="Footlight MT Light" w:hAnsi="Footlight MT Light"/>
                <w:color w:val="000000"/>
                <w:sz w:val="24"/>
                <w:szCs w:val="24"/>
                <w:lang w:val="sv-SE"/>
              </w:rPr>
            </w:pPr>
          </w:p>
          <w:p w:rsidR="00D56247" w:rsidRPr="00D31CDA" w:rsidRDefault="00D56247" w:rsidP="007B5243">
            <w:pPr>
              <w:numPr>
                <w:ilvl w:val="1"/>
                <w:numId w:val="41"/>
              </w:numPr>
              <w:tabs>
                <w:tab w:val="left" w:pos="600"/>
              </w:tabs>
              <w:ind w:left="600" w:hanging="600"/>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pemeriksaan</w:t>
            </w:r>
            <w:r w:rsidRPr="00D31CDA">
              <w:rPr>
                <w:rFonts w:ascii="Footlight MT Light" w:hAnsi="Footlight MT Light"/>
                <w:color w:val="000000"/>
                <w:sz w:val="24"/>
                <w:szCs w:val="24"/>
                <w:lang w:val="id-ID"/>
              </w:rPr>
              <w:t xml:space="preserve"> keuangan adalah ketentuan </w:t>
            </w:r>
            <w:r w:rsidRPr="00D31CDA">
              <w:rPr>
                <w:rFonts w:ascii="Footlight MT Light" w:hAnsi="Footlight MT Light"/>
                <w:color w:val="000000"/>
                <w:sz w:val="24"/>
                <w:szCs w:val="24"/>
                <w:lang w:val="sv-SE"/>
              </w:rPr>
              <w:t>mengenai</w:t>
            </w:r>
            <w:r w:rsidRPr="00D31CDA">
              <w:rPr>
                <w:rFonts w:ascii="Footlight MT Light" w:hAnsi="Footlight MT Light"/>
                <w:color w:val="000000"/>
                <w:sz w:val="24"/>
                <w:szCs w:val="24"/>
                <w:lang w:val="id-ID"/>
              </w:rPr>
              <w:t xml:space="preserve"> kewajiban </w:t>
            </w:r>
            <w:r w:rsidRPr="00D31CDA">
              <w:rPr>
                <w:rFonts w:ascii="Footlight MT Light" w:hAnsi="Footlight MT Light"/>
                <w:color w:val="000000"/>
                <w:sz w:val="24"/>
                <w:szCs w:val="24"/>
                <w:lang w:val="sv-SE"/>
              </w:rPr>
              <w:t>p</w:t>
            </w:r>
            <w:r w:rsidRPr="00D31CDA">
              <w:rPr>
                <w:rFonts w:ascii="Footlight MT Light" w:hAnsi="Footlight MT Light"/>
                <w:color w:val="000000"/>
                <w:sz w:val="24"/>
                <w:szCs w:val="24"/>
                <w:lang w:val="id-ID"/>
              </w:rPr>
              <w:t xml:space="preserve">enyedia untuk merinci setiap biaya-biaya yang berhubungan dengan pelaksanaan perjanjian, sehingga dapat dilakukan pemeriksaan keuangan. Selain itu, dengan </w:t>
            </w:r>
            <w:r w:rsidRPr="00D31CDA">
              <w:rPr>
                <w:rFonts w:ascii="Footlight MT Light" w:hAnsi="Footlight MT Light"/>
                <w:iCs/>
                <w:color w:val="000000"/>
                <w:sz w:val="24"/>
                <w:szCs w:val="24"/>
                <w:lang w:val="id-ID"/>
              </w:rPr>
              <w:t>sepengetahuan</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rPr>
              <w:t>p</w:t>
            </w:r>
            <w:r w:rsidRPr="00D31CDA">
              <w:rPr>
                <w:rFonts w:ascii="Footlight MT Light" w:hAnsi="Footlight MT Light"/>
                <w:color w:val="000000"/>
                <w:sz w:val="24"/>
                <w:szCs w:val="24"/>
                <w:lang w:val="id-ID"/>
              </w:rPr>
              <w:t>enyedia atau kuasanya, PPK dapat memeriksa dan menggandakan dokumen pengeluaran yang telah diaudit sampai 1 (satu) tahun setelah berakhirnya kontrak;</w:t>
            </w:r>
          </w:p>
          <w:p w:rsidR="00D56247" w:rsidRPr="00D31CDA" w:rsidRDefault="00D56247" w:rsidP="007B5243">
            <w:pPr>
              <w:tabs>
                <w:tab w:val="left" w:pos="600"/>
              </w:tabs>
              <w:ind w:left="600" w:hanging="600"/>
              <w:jc w:val="both"/>
              <w:rPr>
                <w:rFonts w:ascii="Footlight MT Light" w:hAnsi="Footlight MT Light"/>
                <w:color w:val="000000"/>
                <w:sz w:val="24"/>
                <w:szCs w:val="24"/>
                <w:lang w:val="id-ID"/>
              </w:rPr>
            </w:pPr>
          </w:p>
          <w:p w:rsidR="00D56247" w:rsidRPr="00D31CDA" w:rsidRDefault="00D56247" w:rsidP="007B5243">
            <w:pPr>
              <w:numPr>
                <w:ilvl w:val="1"/>
                <w:numId w:val="41"/>
              </w:numPr>
              <w:tabs>
                <w:tab w:val="left" w:pos="600"/>
              </w:tabs>
              <w:ind w:left="600" w:hanging="600"/>
              <w:jc w:val="both"/>
              <w:rPr>
                <w:rFonts w:ascii="Footlight MT Light" w:hAnsi="Footlight MT Light"/>
                <w:color w:val="000000"/>
                <w:sz w:val="24"/>
                <w:szCs w:val="24"/>
              </w:rPr>
            </w:pPr>
            <w:r w:rsidRPr="00D31CDA">
              <w:rPr>
                <w:rFonts w:ascii="Footlight MT Light" w:hAnsi="Footlight MT Light"/>
                <w:color w:val="000000"/>
                <w:sz w:val="24"/>
                <w:szCs w:val="24"/>
                <w:lang w:val="id-ID"/>
              </w:rPr>
              <w:t xml:space="preserve">ketentuan </w:t>
            </w:r>
            <w:r w:rsidRPr="00D31CDA">
              <w:rPr>
                <w:rFonts w:ascii="Footlight MT Light" w:hAnsi="Footlight MT Light"/>
                <w:color w:val="000000"/>
                <w:sz w:val="24"/>
                <w:szCs w:val="24"/>
              </w:rPr>
              <w:t xml:space="preserve">mengenai </w:t>
            </w:r>
            <w:r w:rsidRPr="00D31CDA">
              <w:rPr>
                <w:rFonts w:ascii="Footlight MT Light" w:hAnsi="Footlight MT Light"/>
                <w:color w:val="000000"/>
                <w:sz w:val="24"/>
                <w:szCs w:val="24"/>
                <w:lang w:val="id-ID"/>
              </w:rPr>
              <w:t xml:space="preserve">dokumen-dokumen yang disiapkan </w:t>
            </w:r>
            <w:r w:rsidRPr="00D31CDA">
              <w:rPr>
                <w:rFonts w:ascii="Footlight MT Light" w:hAnsi="Footlight MT Light"/>
                <w:iCs/>
                <w:color w:val="000000"/>
                <w:sz w:val="24"/>
                <w:szCs w:val="24"/>
                <w:lang w:val="id-ID"/>
              </w:rPr>
              <w:t>oleh</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rPr>
              <w:t>p</w:t>
            </w:r>
            <w:r w:rsidRPr="00D31CDA">
              <w:rPr>
                <w:rFonts w:ascii="Footlight MT Light" w:hAnsi="Footlight MT Light"/>
                <w:color w:val="000000"/>
                <w:sz w:val="24"/>
                <w:szCs w:val="24"/>
                <w:lang w:val="id-ID"/>
              </w:rPr>
              <w:t>enyedia dan menjadi hak milik PPK</w:t>
            </w:r>
            <w:r w:rsidRPr="00D31CDA">
              <w:rPr>
                <w:rFonts w:ascii="Footlight MT Light" w:hAnsi="Footlight MT Light"/>
                <w:color w:val="000000"/>
                <w:sz w:val="24"/>
                <w:szCs w:val="24"/>
              </w:rPr>
              <w:t>:</w:t>
            </w:r>
            <w:r w:rsidRPr="00D31CDA">
              <w:rPr>
                <w:rFonts w:ascii="Footlight MT Light" w:hAnsi="Footlight MT Light"/>
                <w:color w:val="000000"/>
                <w:sz w:val="24"/>
                <w:szCs w:val="24"/>
                <w:lang w:val="id-ID"/>
              </w:rPr>
              <w:t xml:space="preserve"> mengatur bahwa semua rancangan, gambar-gambar, spesifikasi, disain, laporan dan dokumen-dokumen lain serta </w:t>
            </w:r>
            <w:r w:rsidRPr="00D31CDA">
              <w:rPr>
                <w:rFonts w:ascii="Footlight MT Light" w:hAnsi="Footlight MT Light"/>
                <w:i/>
                <w:iCs/>
                <w:color w:val="000000"/>
                <w:sz w:val="24"/>
                <w:szCs w:val="24"/>
                <w:lang w:val="id-ID"/>
              </w:rPr>
              <w:t xml:space="preserve">software </w:t>
            </w:r>
            <w:r w:rsidRPr="00D31CDA">
              <w:rPr>
                <w:rFonts w:ascii="Footlight MT Light" w:hAnsi="Footlight MT Light"/>
                <w:color w:val="000000"/>
                <w:sz w:val="24"/>
                <w:szCs w:val="24"/>
                <w:lang w:val="id-ID"/>
              </w:rPr>
              <w:t xml:space="preserve">yang disiapkan oleh penyedia jasa menjadi hak milik </w:t>
            </w:r>
            <w:r w:rsidRPr="00D31CDA">
              <w:rPr>
                <w:rFonts w:ascii="Footlight MT Light" w:hAnsi="Footlight MT Light"/>
                <w:iCs/>
                <w:color w:val="000000"/>
                <w:sz w:val="24"/>
                <w:szCs w:val="24"/>
                <w:lang w:val="id-ID"/>
              </w:rPr>
              <w:t>PPK</w:t>
            </w:r>
            <w:r w:rsidRPr="00D31CDA">
              <w:rPr>
                <w:rFonts w:ascii="Footlight MT Light" w:hAnsi="Footlight MT Light"/>
                <w:color w:val="000000"/>
                <w:sz w:val="24"/>
                <w:szCs w:val="24"/>
                <w:lang w:val="id-ID"/>
              </w:rPr>
              <w:t xml:space="preserve">. Penyedia, segera setelah pekerjaan selesai atau berakhirnya kontrak harus menyerahkan seluruh dokumen dan data pendukung lainnya kepada </w:t>
            </w:r>
            <w:r w:rsidRPr="00D31CDA">
              <w:rPr>
                <w:rFonts w:ascii="Footlight MT Light" w:hAnsi="Footlight MT Light"/>
                <w:iCs/>
                <w:color w:val="000000"/>
                <w:sz w:val="24"/>
                <w:szCs w:val="24"/>
                <w:lang w:val="id-ID"/>
              </w:rPr>
              <w:t>PPK</w:t>
            </w:r>
            <w:r w:rsidRPr="00D31CDA">
              <w:rPr>
                <w:rFonts w:ascii="Footlight MT Light" w:hAnsi="Footlight MT Light"/>
                <w:color w:val="000000"/>
                <w:sz w:val="24"/>
                <w:szCs w:val="24"/>
                <w:lang w:val="id-ID"/>
              </w:rPr>
              <w:t>. Penyedia dapat menyimpan salinan dari dokumen-dokumen tersebut.</w:t>
            </w:r>
          </w:p>
          <w:p w:rsidR="00D56247" w:rsidRPr="00D31CDA" w:rsidRDefault="00D56247" w:rsidP="00034016">
            <w:pPr>
              <w:tabs>
                <w:tab w:val="left" w:pos="742"/>
              </w:tabs>
              <w:ind w:left="742"/>
              <w:jc w:val="both"/>
              <w:rPr>
                <w:rFonts w:ascii="Footlight MT Light" w:hAnsi="Footlight MT Light"/>
                <w:color w:val="000000"/>
                <w:sz w:val="24"/>
                <w:szCs w:val="24"/>
                <w:lang w:val="sv-SE"/>
              </w:rPr>
            </w:pPr>
          </w:p>
        </w:tc>
      </w:tr>
      <w:tr w:rsidR="00D56247" w:rsidRPr="00D31CDA" w:rsidTr="0036692E">
        <w:tc>
          <w:tcPr>
            <w:tcW w:w="2235" w:type="dxa"/>
          </w:tcPr>
          <w:p w:rsidR="00D56247" w:rsidRPr="00D31CDA" w:rsidRDefault="00D56247" w:rsidP="00512F04">
            <w:pPr>
              <w:pStyle w:val="Heading2"/>
              <w:numPr>
                <w:ilvl w:val="0"/>
                <w:numId w:val="41"/>
              </w:numPr>
              <w:tabs>
                <w:tab w:val="clear" w:pos="643"/>
                <w:tab w:val="num" w:pos="426"/>
              </w:tabs>
              <w:ind w:left="426" w:hanging="426"/>
              <w:jc w:val="left"/>
              <w:rPr>
                <w:rFonts w:ascii="Footlight MT Light" w:hAnsi="Footlight MT Light"/>
                <w:color w:val="000000"/>
                <w:sz w:val="24"/>
                <w:szCs w:val="24"/>
                <w:lang w:val="id-ID"/>
              </w:rPr>
            </w:pPr>
            <w:bookmarkStart w:id="1449" w:name="_Toc345900157"/>
            <w:r w:rsidRPr="00D31CDA">
              <w:rPr>
                <w:rFonts w:ascii="Footlight MT Light" w:hAnsi="Footlight MT Light"/>
                <w:color w:val="000000"/>
                <w:sz w:val="24"/>
                <w:szCs w:val="24"/>
                <w:lang w:val="id-ID"/>
              </w:rPr>
              <w:lastRenderedPageBreak/>
              <w:t>Penggunaan Dokumen Kontrak dan Informasi</w:t>
            </w:r>
            <w:bookmarkEnd w:id="1449"/>
          </w:p>
        </w:tc>
        <w:tc>
          <w:tcPr>
            <w:tcW w:w="5811" w:type="dxa"/>
          </w:tcPr>
          <w:p w:rsidR="00D56247" w:rsidRPr="00D31CDA" w:rsidRDefault="00D56247" w:rsidP="006F4ED3">
            <w:pPr>
              <w:autoSpaceDE w:val="0"/>
              <w:autoSpaceDN w:val="0"/>
              <w:adjustRightInd w:val="0"/>
              <w:ind w:left="33"/>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Penyedia tidak diperkenankan menggunakan dokumen kontrak atau</w:t>
            </w:r>
            <w:r w:rsidRPr="00D31CDA">
              <w:rPr>
                <w:rFonts w:ascii="Footlight MT Light" w:hAnsi="Footlight MT Light"/>
                <w:color w:val="000000"/>
                <w:sz w:val="24"/>
                <w:szCs w:val="24"/>
                <w:lang w:eastAsia="id-ID"/>
              </w:rPr>
              <w:t xml:space="preserve"> </w:t>
            </w:r>
            <w:r w:rsidRPr="00D31CDA">
              <w:rPr>
                <w:rFonts w:ascii="Footlight MT Light" w:hAnsi="Footlight MT Light"/>
                <w:color w:val="000000"/>
                <w:sz w:val="24"/>
                <w:szCs w:val="24"/>
                <w:lang w:val="id-ID" w:eastAsia="id-ID"/>
              </w:rPr>
              <w:t>dokumen lainnya yang berhubungan dengan kontrak oleh pihak lain,</w:t>
            </w:r>
            <w:r w:rsidRPr="00D31CDA">
              <w:rPr>
                <w:rFonts w:ascii="Footlight MT Light" w:hAnsi="Footlight MT Light"/>
                <w:color w:val="000000"/>
                <w:sz w:val="24"/>
                <w:szCs w:val="24"/>
                <w:lang w:eastAsia="id-ID"/>
              </w:rPr>
              <w:t xml:space="preserve"> </w:t>
            </w:r>
            <w:r w:rsidRPr="00D31CDA">
              <w:rPr>
                <w:rFonts w:ascii="Footlight MT Light" w:hAnsi="Footlight MT Light"/>
                <w:color w:val="000000"/>
                <w:sz w:val="24"/>
                <w:szCs w:val="24"/>
                <w:lang w:val="id-ID" w:eastAsia="id-ID"/>
              </w:rPr>
              <w:t>misalnya Kerangka Acuan Kerja, gambar-gambar, pola, serta informasi</w:t>
            </w:r>
            <w:r w:rsidRPr="00D31CDA">
              <w:rPr>
                <w:rFonts w:ascii="Footlight MT Light" w:hAnsi="Footlight MT Light"/>
                <w:color w:val="000000"/>
                <w:sz w:val="24"/>
                <w:szCs w:val="24"/>
                <w:lang w:eastAsia="id-ID"/>
              </w:rPr>
              <w:t xml:space="preserve"> </w:t>
            </w:r>
            <w:r w:rsidRPr="00D31CDA">
              <w:rPr>
                <w:rFonts w:ascii="Footlight MT Light" w:hAnsi="Footlight MT Light"/>
                <w:color w:val="000000"/>
                <w:sz w:val="24"/>
                <w:szCs w:val="24"/>
                <w:lang w:val="id-ID" w:eastAsia="id-ID"/>
              </w:rPr>
              <w:t xml:space="preserve">lain yang berkaitan dengan kontrak </w:t>
            </w:r>
            <w:r w:rsidRPr="00D31CDA">
              <w:rPr>
                <w:rFonts w:ascii="Footlight MT Light" w:hAnsi="Footlight MT Light"/>
                <w:color w:val="000000"/>
                <w:sz w:val="24"/>
                <w:szCs w:val="24"/>
                <w:lang w:eastAsia="id-ID"/>
              </w:rPr>
              <w:t>tanpa</w:t>
            </w:r>
            <w:r w:rsidRPr="00D31CDA">
              <w:rPr>
                <w:rFonts w:ascii="Footlight MT Light" w:hAnsi="Footlight MT Light"/>
                <w:color w:val="000000"/>
                <w:sz w:val="24"/>
                <w:szCs w:val="24"/>
                <w:lang w:val="id-ID" w:eastAsia="id-ID"/>
              </w:rPr>
              <w:t xml:space="preserve"> </w:t>
            </w:r>
            <w:r w:rsidR="003C6767" w:rsidRPr="00D31CDA">
              <w:rPr>
                <w:rFonts w:ascii="Footlight MT Light" w:hAnsi="Footlight MT Light"/>
                <w:color w:val="000000"/>
                <w:sz w:val="24"/>
                <w:szCs w:val="24"/>
                <w:lang w:val="id-ID" w:eastAsia="id-ID"/>
              </w:rPr>
              <w:t>izin</w:t>
            </w:r>
            <w:r w:rsidRPr="00D31CDA">
              <w:rPr>
                <w:rFonts w:ascii="Footlight MT Light" w:hAnsi="Footlight MT Light"/>
                <w:color w:val="000000"/>
                <w:sz w:val="24"/>
                <w:szCs w:val="24"/>
                <w:lang w:val="id-ID" w:eastAsia="id-ID"/>
              </w:rPr>
              <w:t xml:space="preserve"> tertulis dari PPK.</w:t>
            </w:r>
          </w:p>
          <w:p w:rsidR="00D56247" w:rsidRPr="00D31CDA" w:rsidRDefault="00D56247" w:rsidP="006F4ED3">
            <w:pPr>
              <w:ind w:left="600"/>
              <w:jc w:val="both"/>
              <w:rPr>
                <w:rFonts w:ascii="Footlight MT Light" w:hAnsi="Footlight MT Light"/>
                <w:color w:val="000000"/>
                <w:sz w:val="24"/>
                <w:szCs w:val="24"/>
                <w:lang w:val="id-ID"/>
              </w:rPr>
            </w:pPr>
          </w:p>
          <w:p w:rsidR="007B5243" w:rsidRPr="00D31CDA" w:rsidRDefault="007B5243" w:rsidP="006F4ED3">
            <w:pPr>
              <w:ind w:left="600"/>
              <w:jc w:val="both"/>
              <w:rPr>
                <w:rFonts w:ascii="Footlight MT Light" w:hAnsi="Footlight MT Light"/>
                <w:color w:val="000000"/>
                <w:sz w:val="24"/>
                <w:szCs w:val="24"/>
                <w:lang w:val="id-ID"/>
              </w:rPr>
            </w:pPr>
          </w:p>
        </w:tc>
      </w:tr>
      <w:tr w:rsidR="00D56247" w:rsidRPr="00D31CDA" w:rsidTr="0036692E">
        <w:tc>
          <w:tcPr>
            <w:tcW w:w="2235" w:type="dxa"/>
          </w:tcPr>
          <w:p w:rsidR="00D56247" w:rsidRPr="00D31CDA" w:rsidRDefault="00D56247" w:rsidP="00512F04">
            <w:pPr>
              <w:pStyle w:val="Heading2"/>
              <w:numPr>
                <w:ilvl w:val="0"/>
                <w:numId w:val="41"/>
              </w:numPr>
              <w:tabs>
                <w:tab w:val="clear" w:pos="643"/>
                <w:tab w:val="num" w:pos="426"/>
              </w:tabs>
              <w:ind w:left="426" w:hanging="426"/>
              <w:jc w:val="left"/>
              <w:rPr>
                <w:rFonts w:ascii="Footlight MT Light" w:hAnsi="Footlight MT Light"/>
                <w:color w:val="000000"/>
                <w:sz w:val="24"/>
                <w:szCs w:val="24"/>
                <w:lang w:val="id-ID"/>
              </w:rPr>
            </w:pPr>
            <w:bookmarkStart w:id="1450" w:name="_Toc345900158"/>
            <w:r w:rsidRPr="00D31CDA">
              <w:rPr>
                <w:rFonts w:ascii="Footlight MT Light" w:hAnsi="Footlight MT Light"/>
                <w:color w:val="000000"/>
                <w:sz w:val="24"/>
                <w:szCs w:val="24"/>
                <w:lang w:val="id-ID"/>
              </w:rPr>
              <w:t xml:space="preserve">Hak Atas </w:t>
            </w:r>
            <w:r w:rsidRPr="00D31CDA">
              <w:rPr>
                <w:rFonts w:ascii="Footlight MT Light" w:hAnsi="Footlight MT Light"/>
                <w:color w:val="000000"/>
                <w:sz w:val="24"/>
                <w:szCs w:val="24"/>
                <w:lang w:val="id-ID"/>
              </w:rPr>
              <w:lastRenderedPageBreak/>
              <w:t>Kekayaan Intelektual</w:t>
            </w:r>
            <w:bookmarkEnd w:id="1450"/>
          </w:p>
        </w:tc>
        <w:tc>
          <w:tcPr>
            <w:tcW w:w="5811" w:type="dxa"/>
          </w:tcPr>
          <w:p w:rsidR="00D56247" w:rsidRPr="00D31CDA" w:rsidRDefault="00D56247" w:rsidP="006F4ED3">
            <w:pPr>
              <w:ind w:left="33"/>
              <w:jc w:val="both"/>
              <w:rPr>
                <w:rFonts w:ascii="Footlight MT Light" w:hAnsi="Footlight MT Light"/>
                <w:color w:val="000000"/>
                <w:sz w:val="24"/>
                <w:szCs w:val="24"/>
              </w:rPr>
            </w:pPr>
            <w:r w:rsidRPr="00D31CDA">
              <w:rPr>
                <w:rFonts w:ascii="Footlight MT Light" w:hAnsi="Footlight MT Light"/>
                <w:color w:val="000000"/>
                <w:sz w:val="24"/>
                <w:szCs w:val="24"/>
                <w:lang w:val="id-ID"/>
              </w:rPr>
              <w:lastRenderedPageBreak/>
              <w:t xml:space="preserve">Penyedia wajib membebaskan PPK dari segala tuntutan </w:t>
            </w:r>
            <w:r w:rsidRPr="00D31CDA">
              <w:rPr>
                <w:rFonts w:ascii="Footlight MT Light" w:hAnsi="Footlight MT Light"/>
                <w:color w:val="000000"/>
                <w:sz w:val="24"/>
                <w:szCs w:val="24"/>
                <w:lang w:val="id-ID"/>
              </w:rPr>
              <w:lastRenderedPageBreak/>
              <w:t>atau klaim dari pihak ketiga yang disebabkan penggunaan HAKI oleh Penyedia.</w:t>
            </w:r>
          </w:p>
          <w:p w:rsidR="00D56247" w:rsidRPr="00D31CDA" w:rsidRDefault="00D56247" w:rsidP="006F4ED3">
            <w:pPr>
              <w:autoSpaceDE w:val="0"/>
              <w:autoSpaceDN w:val="0"/>
              <w:adjustRightInd w:val="0"/>
              <w:ind w:left="33"/>
              <w:jc w:val="both"/>
              <w:rPr>
                <w:rFonts w:ascii="Footlight MT Light" w:hAnsi="Footlight MT Light"/>
                <w:color w:val="000000"/>
                <w:sz w:val="24"/>
                <w:szCs w:val="24"/>
                <w:lang w:val="id-ID" w:eastAsia="id-ID"/>
              </w:rPr>
            </w:pPr>
          </w:p>
        </w:tc>
      </w:tr>
      <w:tr w:rsidR="00D56247" w:rsidRPr="00D31CDA" w:rsidTr="0036692E">
        <w:tc>
          <w:tcPr>
            <w:tcW w:w="2235" w:type="dxa"/>
          </w:tcPr>
          <w:p w:rsidR="00D56247" w:rsidRPr="00D31CDA" w:rsidRDefault="00D56247" w:rsidP="00905230">
            <w:pPr>
              <w:pStyle w:val="Heading2"/>
              <w:numPr>
                <w:ilvl w:val="0"/>
                <w:numId w:val="41"/>
              </w:numPr>
              <w:ind w:left="426" w:hanging="426"/>
              <w:jc w:val="left"/>
              <w:rPr>
                <w:rFonts w:ascii="Footlight MT Light" w:hAnsi="Footlight MT Light"/>
                <w:color w:val="000000"/>
                <w:sz w:val="24"/>
                <w:szCs w:val="24"/>
                <w:lang w:val="id-ID"/>
              </w:rPr>
            </w:pPr>
            <w:bookmarkStart w:id="1451" w:name="_Toc345900159"/>
            <w:r w:rsidRPr="00D31CDA">
              <w:rPr>
                <w:rFonts w:ascii="Footlight MT Light" w:hAnsi="Footlight MT Light"/>
                <w:i/>
                <w:color w:val="000000"/>
                <w:sz w:val="24"/>
                <w:szCs w:val="24"/>
                <w:lang w:val="id-ID"/>
              </w:rPr>
              <w:lastRenderedPageBreak/>
              <w:t xml:space="preserve">Layanan </w:t>
            </w:r>
            <w:r w:rsidRPr="00D31CDA">
              <w:rPr>
                <w:rFonts w:ascii="Footlight MT Light" w:hAnsi="Footlight MT Light"/>
                <w:i/>
                <w:color w:val="000000"/>
                <w:sz w:val="24"/>
                <w:szCs w:val="24"/>
              </w:rPr>
              <w:t>Tambahan</w:t>
            </w:r>
            <w:bookmarkEnd w:id="1451"/>
          </w:p>
        </w:tc>
        <w:tc>
          <w:tcPr>
            <w:tcW w:w="5811" w:type="dxa"/>
          </w:tcPr>
          <w:p w:rsidR="00D56247" w:rsidRPr="00D31CDA" w:rsidRDefault="00D56247" w:rsidP="006F4ED3">
            <w:pPr>
              <w:tabs>
                <w:tab w:val="left" w:pos="2268"/>
              </w:tabs>
              <w:ind w:left="33"/>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Penyedia wajib menyediakan layanan tambahan lainnya seperti pembuatan maket/model dari hasil desain sesuai dengan lingkup pekerjaannya.</w:t>
            </w:r>
          </w:p>
          <w:p w:rsidR="00D56247" w:rsidRPr="00D31CDA" w:rsidRDefault="00D56247" w:rsidP="006F4ED3">
            <w:pPr>
              <w:ind w:left="33"/>
              <w:jc w:val="both"/>
              <w:rPr>
                <w:rFonts w:ascii="Footlight MT Light" w:hAnsi="Footlight MT Light"/>
                <w:color w:val="000000"/>
                <w:sz w:val="24"/>
                <w:szCs w:val="24"/>
                <w:lang w:val="id-ID"/>
              </w:rPr>
            </w:pPr>
          </w:p>
        </w:tc>
      </w:tr>
      <w:tr w:rsidR="00D56247" w:rsidRPr="00D31CDA" w:rsidTr="0036692E">
        <w:tc>
          <w:tcPr>
            <w:tcW w:w="2235" w:type="dxa"/>
          </w:tcPr>
          <w:p w:rsidR="00D56247" w:rsidRPr="00D31CDA" w:rsidRDefault="00D56247" w:rsidP="00905230">
            <w:pPr>
              <w:pStyle w:val="Heading2"/>
              <w:numPr>
                <w:ilvl w:val="0"/>
                <w:numId w:val="41"/>
              </w:numPr>
              <w:ind w:left="426" w:hanging="426"/>
              <w:jc w:val="left"/>
              <w:rPr>
                <w:rFonts w:ascii="Footlight MT Light" w:hAnsi="Footlight MT Light"/>
                <w:color w:val="000000"/>
                <w:sz w:val="24"/>
                <w:szCs w:val="24"/>
                <w:lang w:val="id-ID"/>
              </w:rPr>
            </w:pPr>
            <w:bookmarkStart w:id="1452" w:name="_Toc345900160"/>
            <w:r w:rsidRPr="00D31CDA">
              <w:rPr>
                <w:rFonts w:ascii="Footlight MT Light" w:hAnsi="Footlight MT Light"/>
                <w:color w:val="000000"/>
                <w:sz w:val="24"/>
                <w:szCs w:val="24"/>
                <w:lang w:val="id-ID"/>
              </w:rPr>
              <w:t>Asuransi</w:t>
            </w:r>
            <w:bookmarkEnd w:id="1452"/>
          </w:p>
          <w:p w:rsidR="00D56247" w:rsidRPr="00D31CDA" w:rsidRDefault="00D56247" w:rsidP="00034016">
            <w:pPr>
              <w:pStyle w:val="Heading2"/>
              <w:ind w:left="426"/>
              <w:jc w:val="left"/>
              <w:rPr>
                <w:rFonts w:ascii="Footlight MT Light" w:hAnsi="Footlight MT Light"/>
                <w:color w:val="000000"/>
                <w:sz w:val="24"/>
                <w:szCs w:val="24"/>
              </w:rPr>
            </w:pPr>
          </w:p>
        </w:tc>
        <w:tc>
          <w:tcPr>
            <w:tcW w:w="5811" w:type="dxa"/>
          </w:tcPr>
          <w:p w:rsidR="00D56247" w:rsidRPr="00D31CDA" w:rsidRDefault="00D56247" w:rsidP="00034016">
            <w:pPr>
              <w:autoSpaceDE w:val="0"/>
              <w:autoSpaceDN w:val="0"/>
              <w:adjustRightInd w:val="0"/>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Pihak penyedia mengasuransikan :</w:t>
            </w:r>
          </w:p>
          <w:p w:rsidR="00D56247" w:rsidRPr="00D31CDA" w:rsidRDefault="00D56247" w:rsidP="00905230">
            <w:pPr>
              <w:numPr>
                <w:ilvl w:val="1"/>
                <w:numId w:val="41"/>
              </w:numPr>
              <w:autoSpaceDE w:val="0"/>
              <w:autoSpaceDN w:val="0"/>
              <w:adjustRightInd w:val="0"/>
              <w:ind w:left="600" w:hanging="567"/>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semua barang dan peralatan yang mempunyai resiko tinggi terjadi kecelakaan,</w:t>
            </w:r>
            <w:r w:rsidRPr="00D31CDA">
              <w:rPr>
                <w:rFonts w:ascii="Footlight MT Light" w:hAnsi="Footlight MT Light"/>
                <w:color w:val="000000"/>
                <w:sz w:val="24"/>
                <w:szCs w:val="24"/>
                <w:lang w:eastAsia="id-ID"/>
              </w:rPr>
              <w:t xml:space="preserve"> serta</w:t>
            </w:r>
            <w:r w:rsidRPr="00D31CDA">
              <w:rPr>
                <w:rFonts w:ascii="Footlight MT Light" w:hAnsi="Footlight MT Light"/>
                <w:color w:val="000000"/>
                <w:sz w:val="24"/>
                <w:szCs w:val="24"/>
                <w:lang w:val="id-ID" w:eastAsia="id-ID"/>
              </w:rPr>
              <w:t xml:space="preserve"> pelaksanaan pekerjaan untuk pelaksanaan pekerjaan kontrak atas segala resiko yaitu kecelakaan, kerusakan-kerusakan, kehilangan, serta resiko lain yang tidak dapat diduga;</w:t>
            </w:r>
          </w:p>
          <w:p w:rsidR="00D56247" w:rsidRPr="00D31CDA" w:rsidRDefault="00D56247" w:rsidP="00034016">
            <w:pPr>
              <w:autoSpaceDE w:val="0"/>
              <w:autoSpaceDN w:val="0"/>
              <w:adjustRightInd w:val="0"/>
              <w:ind w:left="600"/>
              <w:jc w:val="both"/>
              <w:rPr>
                <w:rFonts w:ascii="Footlight MT Light" w:hAnsi="Footlight MT Light"/>
                <w:color w:val="000000"/>
                <w:sz w:val="24"/>
                <w:szCs w:val="24"/>
                <w:lang w:val="id-ID" w:eastAsia="id-ID"/>
              </w:rPr>
            </w:pPr>
          </w:p>
          <w:p w:rsidR="00D56247" w:rsidRPr="00D31CDA" w:rsidRDefault="00D56247" w:rsidP="00905230">
            <w:pPr>
              <w:numPr>
                <w:ilvl w:val="1"/>
                <w:numId w:val="41"/>
              </w:numPr>
              <w:autoSpaceDE w:val="0"/>
              <w:autoSpaceDN w:val="0"/>
              <w:adjustRightInd w:val="0"/>
              <w:ind w:left="600" w:hanging="567"/>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pihak ketiga sebagai akibat kecelakaan di tempat kerjanya;</w:t>
            </w:r>
          </w:p>
          <w:p w:rsidR="00D56247" w:rsidRPr="00D31CDA" w:rsidRDefault="00D56247" w:rsidP="00034016">
            <w:pPr>
              <w:autoSpaceDE w:val="0"/>
              <w:autoSpaceDN w:val="0"/>
              <w:adjustRightInd w:val="0"/>
              <w:jc w:val="both"/>
              <w:rPr>
                <w:rFonts w:ascii="Footlight MT Light" w:hAnsi="Footlight MT Light"/>
                <w:color w:val="000000"/>
                <w:sz w:val="24"/>
                <w:szCs w:val="24"/>
                <w:lang w:val="id-ID" w:eastAsia="id-ID"/>
              </w:rPr>
            </w:pPr>
          </w:p>
          <w:p w:rsidR="00D56247" w:rsidRPr="00D31CDA" w:rsidRDefault="00D56247" w:rsidP="00905230">
            <w:pPr>
              <w:numPr>
                <w:ilvl w:val="1"/>
                <w:numId w:val="41"/>
              </w:numPr>
              <w:autoSpaceDE w:val="0"/>
              <w:autoSpaceDN w:val="0"/>
              <w:adjustRightInd w:val="0"/>
              <w:ind w:left="600" w:hanging="567"/>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eastAsia="id-ID"/>
              </w:rPr>
              <w:t>hal-hal lain yang ditentukan berkaitan dengan asuransi.</w:t>
            </w:r>
          </w:p>
          <w:p w:rsidR="00D56247" w:rsidRPr="00D31CDA" w:rsidRDefault="00D56247" w:rsidP="00034016">
            <w:pPr>
              <w:pStyle w:val="ListParagraph"/>
              <w:rPr>
                <w:rFonts w:ascii="Footlight MT Light" w:hAnsi="Footlight MT Light"/>
                <w:color w:val="000000"/>
                <w:lang w:val="id-ID"/>
              </w:rPr>
            </w:pPr>
          </w:p>
          <w:p w:rsidR="00D56247" w:rsidRPr="00D31CDA" w:rsidRDefault="00D56247" w:rsidP="00905230">
            <w:pPr>
              <w:numPr>
                <w:ilvl w:val="1"/>
                <w:numId w:val="41"/>
              </w:numPr>
              <w:autoSpaceDE w:val="0"/>
              <w:autoSpaceDN w:val="0"/>
              <w:adjustRightInd w:val="0"/>
              <w:ind w:left="600" w:hanging="567"/>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Besarnya asuransi sudah diperhitungkan dalam penawaran dan termasuk dalam nilai kontrak.</w:t>
            </w:r>
          </w:p>
          <w:p w:rsidR="00D56247" w:rsidRPr="00D31CDA" w:rsidRDefault="00D56247" w:rsidP="00034016">
            <w:pPr>
              <w:tabs>
                <w:tab w:val="left" w:pos="600"/>
              </w:tabs>
              <w:ind w:left="33"/>
              <w:jc w:val="both"/>
              <w:rPr>
                <w:rFonts w:ascii="Footlight MT Light" w:hAnsi="Footlight MT Light"/>
                <w:color w:val="000000"/>
                <w:sz w:val="24"/>
                <w:szCs w:val="24"/>
                <w:lang w:val="sv-SE"/>
              </w:rPr>
            </w:pPr>
          </w:p>
        </w:tc>
      </w:tr>
      <w:tr w:rsidR="00D56247" w:rsidRPr="00D31CDA" w:rsidTr="00AE1A89">
        <w:tc>
          <w:tcPr>
            <w:tcW w:w="2235" w:type="dxa"/>
          </w:tcPr>
          <w:p w:rsidR="00D56247" w:rsidRPr="00D31CDA" w:rsidRDefault="00D56247" w:rsidP="00512F04">
            <w:pPr>
              <w:pStyle w:val="Heading2"/>
              <w:numPr>
                <w:ilvl w:val="0"/>
                <w:numId w:val="41"/>
              </w:numPr>
              <w:tabs>
                <w:tab w:val="clear" w:pos="643"/>
                <w:tab w:val="num" w:pos="426"/>
              </w:tabs>
              <w:ind w:left="426" w:hanging="426"/>
              <w:jc w:val="left"/>
              <w:rPr>
                <w:rFonts w:ascii="Footlight MT Light" w:hAnsi="Footlight MT Light"/>
                <w:color w:val="000000"/>
                <w:sz w:val="24"/>
                <w:szCs w:val="24"/>
                <w:lang w:val="id-ID"/>
              </w:rPr>
            </w:pPr>
            <w:bookmarkStart w:id="1453" w:name="_Toc345900161"/>
            <w:r w:rsidRPr="00D31CDA">
              <w:rPr>
                <w:rFonts w:ascii="Footlight MT Light" w:hAnsi="Footlight MT Light"/>
                <w:color w:val="000000"/>
                <w:sz w:val="24"/>
                <w:szCs w:val="24"/>
              </w:rPr>
              <w:t>Laporan</w:t>
            </w:r>
            <w:r w:rsidRPr="00D31CDA">
              <w:rPr>
                <w:rFonts w:ascii="Footlight MT Light" w:hAnsi="Footlight MT Light"/>
                <w:color w:val="000000"/>
                <w:sz w:val="24"/>
                <w:szCs w:val="24"/>
                <w:lang w:val="id-ID"/>
              </w:rPr>
              <w:t xml:space="preserve"> Hasil Pekerjaan</w:t>
            </w:r>
            <w:bookmarkEnd w:id="1453"/>
          </w:p>
        </w:tc>
        <w:tc>
          <w:tcPr>
            <w:tcW w:w="5811" w:type="dxa"/>
          </w:tcPr>
          <w:p w:rsidR="00D56247" w:rsidRPr="00D31CDA" w:rsidRDefault="00D56247" w:rsidP="00905230">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 xml:space="preserve">Penyedia wajib menyerahkan laporan dan dokumen sesuai dengan ketentuan yang telah diatur dalam </w:t>
            </w:r>
            <w:r w:rsidRPr="00D31CDA">
              <w:rPr>
                <w:rFonts w:ascii="Footlight MT Light" w:hAnsi="Footlight MT Light"/>
                <w:color w:val="000000"/>
                <w:sz w:val="24"/>
                <w:szCs w:val="24"/>
                <w:lang w:val="id-ID"/>
              </w:rPr>
              <w:t>SSKK</w:t>
            </w:r>
            <w:r w:rsidRPr="00D31CDA">
              <w:rPr>
                <w:rFonts w:ascii="Footlight MT Light" w:hAnsi="Footlight MT Light"/>
                <w:color w:val="000000"/>
                <w:sz w:val="24"/>
                <w:szCs w:val="24"/>
              </w:rPr>
              <w:t>. Atas penerimaan laporan dan dokumen tersebut dibuatkan tanda terima.</w:t>
            </w:r>
          </w:p>
          <w:p w:rsidR="00D56247" w:rsidRPr="00D31CDA" w:rsidRDefault="00D56247" w:rsidP="00AE1A89">
            <w:pPr>
              <w:ind w:left="600"/>
              <w:jc w:val="both"/>
              <w:rPr>
                <w:rFonts w:ascii="Footlight MT Light" w:hAnsi="Footlight MT Light"/>
                <w:color w:val="000000"/>
                <w:sz w:val="24"/>
                <w:szCs w:val="24"/>
              </w:rPr>
            </w:pPr>
          </w:p>
          <w:p w:rsidR="00D56247" w:rsidRPr="00D31CDA" w:rsidRDefault="00D56247" w:rsidP="00905230">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PPK</w:t>
            </w:r>
            <w:r w:rsidRPr="00D31CDA">
              <w:rPr>
                <w:rFonts w:ascii="Footlight MT Light" w:hAnsi="Footlight MT Light"/>
                <w:color w:val="000000"/>
                <w:sz w:val="24"/>
                <w:szCs w:val="24"/>
                <w:lang w:val="sv-SE"/>
              </w:rPr>
              <w:t xml:space="preserve"> </w:t>
            </w:r>
            <w:r w:rsidRPr="00D31CDA">
              <w:rPr>
                <w:rFonts w:ascii="Footlight MT Light" w:hAnsi="Footlight MT Light"/>
                <w:color w:val="000000"/>
                <w:sz w:val="24"/>
                <w:szCs w:val="24"/>
              </w:rPr>
              <w:t xml:space="preserve">bersama penyedia melakukan pembahasan dan penilaian terhadap laporan dan dokumen yang diserahkan oleh penyedia.  </w:t>
            </w:r>
          </w:p>
          <w:p w:rsidR="00D56247" w:rsidRPr="00D31CDA" w:rsidRDefault="00D56247" w:rsidP="00AE1A89">
            <w:pPr>
              <w:jc w:val="both"/>
              <w:rPr>
                <w:rFonts w:ascii="Footlight MT Light" w:hAnsi="Footlight MT Light"/>
                <w:color w:val="000000"/>
                <w:sz w:val="24"/>
                <w:szCs w:val="24"/>
              </w:rPr>
            </w:pPr>
          </w:p>
          <w:p w:rsidR="00D56247" w:rsidRPr="00D31CDA" w:rsidRDefault="00D56247" w:rsidP="00905230">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PPK dan penyedia membuat berita acara hasil pembahasan dan penilaian laporan.</w:t>
            </w:r>
          </w:p>
          <w:p w:rsidR="00D56247" w:rsidRPr="00D31CDA" w:rsidRDefault="00D56247" w:rsidP="00AE1A89">
            <w:pPr>
              <w:jc w:val="both"/>
              <w:rPr>
                <w:rFonts w:ascii="Footlight MT Light" w:hAnsi="Footlight MT Light"/>
                <w:color w:val="000000"/>
                <w:sz w:val="24"/>
                <w:szCs w:val="24"/>
              </w:rPr>
            </w:pPr>
          </w:p>
          <w:p w:rsidR="00D56247" w:rsidRPr="00D31CDA" w:rsidRDefault="00D56247" w:rsidP="00905230">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Jika terdapat kekurangan-kekurangan maka penyedia harus memperbaiki dan menyelesaikan kekurangan-kekurangan sesuai yang diinstruksikan oleh PPK dan menyerahkan laporan hasil perbaikan kepada PPK.</w:t>
            </w:r>
          </w:p>
          <w:p w:rsidR="00D56247" w:rsidRPr="00D31CDA" w:rsidRDefault="00D56247" w:rsidP="00AE1A89">
            <w:pPr>
              <w:jc w:val="both"/>
              <w:rPr>
                <w:rFonts w:ascii="Footlight MT Light" w:hAnsi="Footlight MT Light"/>
                <w:color w:val="000000"/>
                <w:sz w:val="24"/>
                <w:szCs w:val="24"/>
              </w:rPr>
            </w:pPr>
          </w:p>
          <w:p w:rsidR="00D56247" w:rsidRPr="00D31CDA" w:rsidRDefault="00D56247" w:rsidP="00905230">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PPK menerima kembali penyerahan laporan yang telah diperbaiki oleh penyedia (bila ada), dan membuat berita acara serah terima laporan hasil perbaikan.</w:t>
            </w:r>
          </w:p>
          <w:p w:rsidR="00D56247" w:rsidRPr="00D31CDA" w:rsidRDefault="00D56247" w:rsidP="00AE1A89">
            <w:pPr>
              <w:jc w:val="both"/>
              <w:rPr>
                <w:rFonts w:ascii="Footlight MT Light" w:hAnsi="Footlight MT Light"/>
                <w:color w:val="000000"/>
                <w:sz w:val="24"/>
                <w:szCs w:val="24"/>
              </w:rPr>
            </w:pPr>
          </w:p>
          <w:p w:rsidR="00D56247" w:rsidRPr="00D31CDA" w:rsidRDefault="00D56247" w:rsidP="00905230">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Laporan Akhir dibuat dalam bentuk cetakan (</w:t>
            </w:r>
            <w:r w:rsidRPr="00D31CDA">
              <w:rPr>
                <w:rFonts w:ascii="Footlight MT Light" w:hAnsi="Footlight MT Light"/>
                <w:i/>
                <w:color w:val="000000"/>
                <w:sz w:val="24"/>
                <w:szCs w:val="24"/>
              </w:rPr>
              <w:t>hardcopy</w:t>
            </w:r>
            <w:r w:rsidRPr="00D31CDA">
              <w:rPr>
                <w:rFonts w:ascii="Footlight MT Light" w:hAnsi="Footlight MT Light"/>
                <w:color w:val="000000"/>
                <w:sz w:val="24"/>
                <w:szCs w:val="24"/>
              </w:rPr>
              <w:t>) dan/atau file (</w:t>
            </w:r>
            <w:r w:rsidRPr="00D31CDA">
              <w:rPr>
                <w:rFonts w:ascii="Footlight MT Light" w:hAnsi="Footlight MT Light"/>
                <w:i/>
                <w:color w:val="000000"/>
                <w:sz w:val="24"/>
                <w:szCs w:val="24"/>
              </w:rPr>
              <w:t>softcopy</w:t>
            </w:r>
            <w:r w:rsidRPr="00D31CDA">
              <w:rPr>
                <w:rFonts w:ascii="Footlight MT Light" w:hAnsi="Footlight MT Light"/>
                <w:color w:val="000000"/>
                <w:sz w:val="24"/>
                <w:szCs w:val="24"/>
              </w:rPr>
              <w:t>).</w:t>
            </w:r>
          </w:p>
          <w:p w:rsidR="00D56247" w:rsidRPr="00D31CDA" w:rsidRDefault="00D56247" w:rsidP="00AE1A89">
            <w:pPr>
              <w:jc w:val="both"/>
              <w:rPr>
                <w:rFonts w:ascii="Footlight MT Light" w:hAnsi="Footlight MT Light"/>
                <w:color w:val="000000"/>
                <w:sz w:val="24"/>
                <w:szCs w:val="24"/>
              </w:rPr>
            </w:pPr>
            <w:r w:rsidRPr="00D31CDA">
              <w:rPr>
                <w:rFonts w:ascii="Footlight MT Light" w:hAnsi="Footlight MT Light"/>
                <w:color w:val="000000"/>
                <w:sz w:val="24"/>
                <w:szCs w:val="24"/>
              </w:rPr>
              <w:lastRenderedPageBreak/>
              <w:t xml:space="preserve"> </w:t>
            </w:r>
          </w:p>
          <w:p w:rsidR="00D56247" w:rsidRPr="00D31CDA" w:rsidRDefault="00D56247" w:rsidP="00905230">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Menyerahkan semua rancangan, gambar, spesifikasi, desain, laporan, dan dokumen-dokumen lain serta piranti lunak yang dipersiapkan oleh penyedia berdasarkan kontrak ini dan menjadi hak milik PPK.</w:t>
            </w:r>
          </w:p>
          <w:p w:rsidR="00D56247" w:rsidRPr="00D31CDA" w:rsidRDefault="00D56247" w:rsidP="00AE1A89">
            <w:pPr>
              <w:jc w:val="both"/>
              <w:rPr>
                <w:rFonts w:ascii="Footlight MT Light" w:hAnsi="Footlight MT Light"/>
                <w:color w:val="000000"/>
                <w:sz w:val="24"/>
                <w:szCs w:val="24"/>
              </w:rPr>
            </w:pPr>
          </w:p>
          <w:p w:rsidR="00D56247" w:rsidRPr="00D31CDA" w:rsidRDefault="00D56247" w:rsidP="00905230">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 xml:space="preserve">Penyedia paling lambat pada waktu pemutusan atau akhir masa kontrak berkewajiban untuk menyerahkan semua dokumen tersebut beserta daftar rinciannya kepada PPK. </w:t>
            </w:r>
          </w:p>
          <w:p w:rsidR="00D56247" w:rsidRPr="00D31CDA" w:rsidRDefault="00D56247" w:rsidP="00AE1A89">
            <w:pPr>
              <w:jc w:val="both"/>
              <w:rPr>
                <w:rFonts w:ascii="Footlight MT Light" w:hAnsi="Footlight MT Light"/>
                <w:color w:val="000000"/>
                <w:sz w:val="24"/>
                <w:szCs w:val="24"/>
              </w:rPr>
            </w:pPr>
          </w:p>
          <w:p w:rsidR="00D56247" w:rsidRPr="00D31CDA" w:rsidRDefault="00D56247" w:rsidP="00905230">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 xml:space="preserve">Penyedia dapat menyimpan 1 (satu) buah salinan tiap dokumen dan piranti lunak tersebut setelah mendapatkan persetujuan PPK. </w:t>
            </w:r>
          </w:p>
          <w:p w:rsidR="00D56247" w:rsidRPr="00D31CDA" w:rsidRDefault="00D56247" w:rsidP="00AE1A89">
            <w:pPr>
              <w:jc w:val="both"/>
              <w:rPr>
                <w:rFonts w:ascii="Footlight MT Light" w:hAnsi="Footlight MT Light"/>
                <w:color w:val="000000"/>
                <w:sz w:val="24"/>
                <w:szCs w:val="24"/>
              </w:rPr>
            </w:pPr>
          </w:p>
          <w:p w:rsidR="00D56247" w:rsidRPr="00D31CDA" w:rsidRDefault="00D56247" w:rsidP="00905230">
            <w:pPr>
              <w:numPr>
                <w:ilvl w:val="1"/>
                <w:numId w:val="41"/>
              </w:numPr>
              <w:ind w:left="600" w:hanging="708"/>
              <w:jc w:val="both"/>
              <w:rPr>
                <w:rFonts w:ascii="Footlight MT Light" w:hAnsi="Footlight MT Light"/>
                <w:color w:val="000000"/>
                <w:sz w:val="24"/>
                <w:szCs w:val="24"/>
              </w:rPr>
            </w:pPr>
            <w:r w:rsidRPr="00D31CDA">
              <w:rPr>
                <w:rFonts w:ascii="Footlight MT Light" w:hAnsi="Footlight MT Light"/>
                <w:color w:val="000000"/>
                <w:sz w:val="24"/>
                <w:szCs w:val="24"/>
              </w:rPr>
              <w:t xml:space="preserve">Jika dikemudian hari penyedia dan pihak ketiga akan melakukan pengembangan terhadap piranti lunak tersebut dan untuk itu diperlukan lisensi maka penyedia harus mendapatkan persetujuan lebih dahulu dari PA. Untuk tujuan ini PA berhak untuk mendapatkan penggantian biaya atas pengembangan piranti lunak tersebut. </w:t>
            </w:r>
          </w:p>
          <w:p w:rsidR="00D56247" w:rsidRPr="00D31CDA" w:rsidRDefault="00D56247" w:rsidP="00AE1A89">
            <w:pPr>
              <w:jc w:val="both"/>
              <w:rPr>
                <w:rFonts w:ascii="Footlight MT Light" w:hAnsi="Footlight MT Light"/>
                <w:color w:val="000000"/>
                <w:sz w:val="24"/>
                <w:szCs w:val="24"/>
              </w:rPr>
            </w:pPr>
          </w:p>
          <w:p w:rsidR="00D56247" w:rsidRPr="00D31CDA" w:rsidRDefault="00D56247" w:rsidP="00905230">
            <w:pPr>
              <w:numPr>
                <w:ilvl w:val="1"/>
                <w:numId w:val="41"/>
              </w:numPr>
              <w:ind w:left="600" w:hanging="708"/>
              <w:jc w:val="both"/>
              <w:rPr>
                <w:rFonts w:ascii="Footlight MT Light" w:hAnsi="Footlight MT Light"/>
                <w:color w:val="000000"/>
                <w:sz w:val="24"/>
                <w:szCs w:val="24"/>
                <w:lang w:val="id-ID"/>
              </w:rPr>
            </w:pPr>
            <w:r w:rsidRPr="00D31CDA">
              <w:rPr>
                <w:rFonts w:ascii="Footlight MT Light" w:hAnsi="Footlight MT Light"/>
                <w:color w:val="000000"/>
                <w:sz w:val="24"/>
                <w:szCs w:val="24"/>
              </w:rPr>
              <w:t xml:space="preserve">Pembatasan (jika ada) mengenai penggunaan dokumen dan piranti lunak tersebut di atas di kemudian hari diatur dalam </w:t>
            </w:r>
            <w:r w:rsidRPr="00D31CDA">
              <w:rPr>
                <w:rFonts w:ascii="Footlight MT Light" w:hAnsi="Footlight MT Light"/>
                <w:color w:val="000000"/>
                <w:sz w:val="24"/>
                <w:szCs w:val="24"/>
                <w:lang w:val="id-ID"/>
              </w:rPr>
              <w:t>SSKK</w:t>
            </w:r>
            <w:r w:rsidRPr="00D31CDA">
              <w:rPr>
                <w:rFonts w:ascii="Footlight MT Light" w:hAnsi="Footlight MT Light"/>
                <w:color w:val="000000"/>
                <w:sz w:val="24"/>
                <w:szCs w:val="24"/>
              </w:rPr>
              <w:t>.</w:t>
            </w:r>
          </w:p>
          <w:p w:rsidR="00D56247" w:rsidRPr="00D31CDA" w:rsidRDefault="00D56247" w:rsidP="00AE1A89">
            <w:pPr>
              <w:jc w:val="both"/>
              <w:rPr>
                <w:rFonts w:ascii="Footlight MT Light" w:hAnsi="Footlight MT Light"/>
                <w:color w:val="000000"/>
                <w:sz w:val="24"/>
                <w:szCs w:val="24"/>
                <w:lang w:val="id-ID"/>
              </w:rPr>
            </w:pPr>
          </w:p>
        </w:tc>
      </w:tr>
      <w:tr w:rsidR="00D56247" w:rsidRPr="00D31CDA" w:rsidTr="0036692E">
        <w:tc>
          <w:tcPr>
            <w:tcW w:w="8046" w:type="dxa"/>
            <w:gridSpan w:val="2"/>
          </w:tcPr>
          <w:p w:rsidR="00D56247" w:rsidRPr="00D31CDA" w:rsidRDefault="00D56247" w:rsidP="008D7806">
            <w:pPr>
              <w:pStyle w:val="Heading1"/>
              <w:numPr>
                <w:ilvl w:val="0"/>
                <w:numId w:val="122"/>
              </w:numPr>
              <w:ind w:left="284" w:hanging="284"/>
              <w:jc w:val="left"/>
              <w:rPr>
                <w:rFonts w:ascii="Footlight MT Light" w:hAnsi="Footlight MT Light"/>
                <w:color w:val="000000"/>
                <w:sz w:val="24"/>
                <w:szCs w:val="24"/>
                <w:lang w:val="sv-SE"/>
              </w:rPr>
            </w:pPr>
            <w:bookmarkStart w:id="1454" w:name="_Toc345900162"/>
            <w:r w:rsidRPr="00D31CDA">
              <w:rPr>
                <w:rFonts w:ascii="Footlight MT Light" w:hAnsi="Footlight MT Light"/>
                <w:color w:val="000000"/>
                <w:sz w:val="24"/>
                <w:szCs w:val="24"/>
                <w:lang w:val="id-ID"/>
              </w:rPr>
              <w:lastRenderedPageBreak/>
              <w:t>KEWAJARAN</w:t>
            </w:r>
            <w:bookmarkEnd w:id="1454"/>
            <w:r w:rsidRPr="00D31CDA">
              <w:rPr>
                <w:rFonts w:ascii="Footlight MT Light" w:hAnsi="Footlight MT Light"/>
                <w:color w:val="000000"/>
                <w:sz w:val="24"/>
                <w:szCs w:val="24"/>
                <w:lang w:val="id-ID"/>
              </w:rPr>
              <w:t xml:space="preserve"> </w:t>
            </w:r>
          </w:p>
          <w:p w:rsidR="00D56247" w:rsidRPr="00D31CDA" w:rsidRDefault="00D56247" w:rsidP="00034016">
            <w:pPr>
              <w:ind w:left="284"/>
              <w:jc w:val="both"/>
              <w:rPr>
                <w:rFonts w:ascii="Footlight MT Light" w:hAnsi="Footlight MT Light"/>
                <w:color w:val="000000"/>
                <w:sz w:val="24"/>
                <w:szCs w:val="24"/>
                <w:lang w:val="sv-SE"/>
              </w:rPr>
            </w:pPr>
          </w:p>
        </w:tc>
      </w:tr>
      <w:tr w:rsidR="00CE584F" w:rsidRPr="00D31CDA" w:rsidTr="00C4463F">
        <w:tc>
          <w:tcPr>
            <w:tcW w:w="2235" w:type="dxa"/>
          </w:tcPr>
          <w:p w:rsidR="00CE584F" w:rsidRPr="00D31CDA" w:rsidRDefault="00CE584F" w:rsidP="00512F04">
            <w:pPr>
              <w:pStyle w:val="Heading2"/>
              <w:numPr>
                <w:ilvl w:val="0"/>
                <w:numId w:val="41"/>
              </w:numPr>
              <w:tabs>
                <w:tab w:val="clear" w:pos="643"/>
                <w:tab w:val="num" w:pos="426"/>
              </w:tabs>
              <w:ind w:left="426" w:hanging="426"/>
              <w:jc w:val="left"/>
              <w:rPr>
                <w:rFonts w:ascii="Footlight MT Light" w:hAnsi="Footlight MT Light"/>
                <w:color w:val="000000"/>
                <w:sz w:val="24"/>
                <w:szCs w:val="24"/>
                <w:lang w:val="id-ID"/>
              </w:rPr>
            </w:pPr>
            <w:bookmarkStart w:id="1455" w:name="_Toc345900163"/>
            <w:r w:rsidRPr="00D31CDA">
              <w:rPr>
                <w:rFonts w:ascii="Footlight MT Light" w:hAnsi="Footlight MT Light"/>
                <w:color w:val="000000"/>
                <w:sz w:val="24"/>
                <w:szCs w:val="24"/>
              </w:rPr>
              <w:t>Hak dan Kewajiban PP</w:t>
            </w:r>
            <w:r w:rsidRPr="00D31CDA">
              <w:rPr>
                <w:rFonts w:ascii="Footlight MT Light" w:hAnsi="Footlight MT Light"/>
                <w:color w:val="000000"/>
                <w:sz w:val="24"/>
                <w:szCs w:val="24"/>
                <w:lang w:val="id-ID"/>
              </w:rPr>
              <w:t>K</w:t>
            </w:r>
            <w:bookmarkEnd w:id="1455"/>
          </w:p>
        </w:tc>
        <w:tc>
          <w:tcPr>
            <w:tcW w:w="5811" w:type="dxa"/>
          </w:tcPr>
          <w:p w:rsidR="00CE584F" w:rsidRPr="00D31CDA" w:rsidRDefault="00CE584F" w:rsidP="00C4463F">
            <w:pPr>
              <w:numPr>
                <w:ilvl w:val="1"/>
                <w:numId w:val="41"/>
              </w:numPr>
              <w:tabs>
                <w:tab w:val="left" w:pos="600"/>
              </w:tabs>
              <w:ind w:left="600" w:hanging="567"/>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mengawasi dan memeriksa pekerjaan yang dilaksanakan oleh penyedia;</w:t>
            </w:r>
          </w:p>
          <w:p w:rsidR="00CE584F" w:rsidRPr="00D31CDA" w:rsidRDefault="00CE584F" w:rsidP="00C4463F">
            <w:pPr>
              <w:tabs>
                <w:tab w:val="left" w:pos="600"/>
              </w:tabs>
              <w:ind w:left="600"/>
              <w:jc w:val="both"/>
              <w:rPr>
                <w:rFonts w:ascii="Footlight MT Light" w:hAnsi="Footlight MT Light"/>
                <w:color w:val="000000"/>
                <w:sz w:val="24"/>
                <w:szCs w:val="24"/>
                <w:lang w:val="id-ID"/>
              </w:rPr>
            </w:pPr>
          </w:p>
          <w:p w:rsidR="00CE584F" w:rsidRPr="00D31CDA" w:rsidRDefault="00CE584F" w:rsidP="00C4463F">
            <w:pPr>
              <w:numPr>
                <w:ilvl w:val="1"/>
                <w:numId w:val="41"/>
              </w:numPr>
              <w:tabs>
                <w:tab w:val="left" w:pos="600"/>
              </w:tabs>
              <w:ind w:left="600" w:hanging="567"/>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meminta laporan-laporan secara periodik mengenai pelaksanaan pekerjaan yang dilakukan oleh pihak penyedia;</w:t>
            </w:r>
          </w:p>
          <w:p w:rsidR="00CE584F" w:rsidRPr="00D31CDA" w:rsidRDefault="00CE584F" w:rsidP="00C4463F">
            <w:pPr>
              <w:tabs>
                <w:tab w:val="left" w:pos="600"/>
              </w:tabs>
              <w:jc w:val="both"/>
              <w:rPr>
                <w:rFonts w:ascii="Footlight MT Light" w:hAnsi="Footlight MT Light"/>
                <w:color w:val="000000"/>
                <w:sz w:val="24"/>
                <w:szCs w:val="24"/>
                <w:lang w:val="sv-SE"/>
              </w:rPr>
            </w:pPr>
          </w:p>
          <w:p w:rsidR="00CE584F" w:rsidRPr="00D31CDA" w:rsidRDefault="00CE584F" w:rsidP="00C4463F">
            <w:pPr>
              <w:numPr>
                <w:ilvl w:val="1"/>
                <w:numId w:val="41"/>
              </w:numPr>
              <w:tabs>
                <w:tab w:val="left" w:pos="600"/>
              </w:tabs>
              <w:ind w:left="600" w:hanging="567"/>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membayar pekerjaan sesuai dengan harga yang tercantum dalam kontrak yang telah ditetapkan kepada penyedia;</w:t>
            </w:r>
          </w:p>
          <w:p w:rsidR="00CE584F" w:rsidRPr="00D31CDA" w:rsidRDefault="00CE584F" w:rsidP="00C4463F">
            <w:pPr>
              <w:tabs>
                <w:tab w:val="left" w:pos="600"/>
              </w:tabs>
              <w:jc w:val="both"/>
              <w:rPr>
                <w:rFonts w:ascii="Footlight MT Light" w:hAnsi="Footlight MT Light"/>
                <w:color w:val="000000"/>
                <w:sz w:val="24"/>
                <w:szCs w:val="24"/>
                <w:lang w:val="sv-SE"/>
              </w:rPr>
            </w:pPr>
          </w:p>
          <w:p w:rsidR="00CE584F" w:rsidRPr="00D31CDA" w:rsidRDefault="00CE584F" w:rsidP="00C4463F">
            <w:pPr>
              <w:numPr>
                <w:ilvl w:val="1"/>
                <w:numId w:val="41"/>
              </w:numPr>
              <w:tabs>
                <w:tab w:val="left" w:pos="600"/>
              </w:tabs>
              <w:ind w:left="600" w:hanging="567"/>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memberikan fasilitas berupa sarana dan prasarana yang dibutuhkan oleh pihak penyedia untuk kelancaran pelaksanaan pekerjaan sesuai ketentuan kontrak;</w:t>
            </w:r>
          </w:p>
          <w:p w:rsidR="00CE584F" w:rsidRPr="00D31CDA" w:rsidRDefault="00CE584F" w:rsidP="00C4463F">
            <w:pPr>
              <w:numPr>
                <w:ilvl w:val="1"/>
                <w:numId w:val="41"/>
              </w:numPr>
              <w:tabs>
                <w:tab w:val="left" w:pos="600"/>
              </w:tabs>
              <w:ind w:left="600" w:hanging="567"/>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ketentuan peralatan dan bahan yang disediak</w:t>
            </w:r>
            <w:r w:rsidRPr="00D31CDA">
              <w:rPr>
                <w:rFonts w:ascii="Footlight MT Light" w:hAnsi="Footlight MT Light"/>
                <w:color w:val="000000"/>
                <w:sz w:val="24"/>
                <w:szCs w:val="24"/>
                <w:lang w:val="id-ID"/>
              </w:rPr>
              <w:t xml:space="preserve">an oleh </w:t>
            </w:r>
            <w:r w:rsidRPr="00D31CDA">
              <w:rPr>
                <w:rFonts w:ascii="Footlight MT Light" w:hAnsi="Footlight MT Light"/>
                <w:iCs/>
                <w:color w:val="000000"/>
                <w:sz w:val="24"/>
                <w:szCs w:val="24"/>
                <w:lang w:val="id-ID"/>
              </w:rPr>
              <w:t xml:space="preserve">PPK </w:t>
            </w:r>
            <w:r w:rsidRPr="00D31CDA">
              <w:rPr>
                <w:rFonts w:ascii="Footlight MT Light" w:hAnsi="Footlight MT Light"/>
                <w:color w:val="000000"/>
                <w:sz w:val="24"/>
                <w:szCs w:val="24"/>
                <w:lang w:val="id-ID"/>
              </w:rPr>
              <w:t xml:space="preserve">untuk kebutuhan pelaksanaan pekerjaan oleh </w:t>
            </w:r>
            <w:r w:rsidRPr="00D31CDA">
              <w:rPr>
                <w:rFonts w:ascii="Footlight MT Light" w:hAnsi="Footlight MT Light"/>
                <w:color w:val="000000"/>
                <w:sz w:val="24"/>
                <w:szCs w:val="24"/>
              </w:rPr>
              <w:t>p</w:t>
            </w:r>
            <w:r w:rsidRPr="00D31CDA">
              <w:rPr>
                <w:rFonts w:ascii="Footlight MT Light" w:hAnsi="Footlight MT Light"/>
                <w:color w:val="000000"/>
                <w:sz w:val="24"/>
                <w:szCs w:val="24"/>
                <w:lang w:val="id-ID"/>
              </w:rPr>
              <w:t xml:space="preserve">enyedia. Pada saat berakhirnya kontrak, Penyedia harus menyerahkan peralatan dan </w:t>
            </w:r>
            <w:r w:rsidRPr="00D31CDA">
              <w:rPr>
                <w:rFonts w:ascii="Footlight MT Light" w:hAnsi="Footlight MT Light"/>
                <w:color w:val="000000"/>
                <w:sz w:val="24"/>
                <w:szCs w:val="24"/>
                <w:lang w:val="id-ID"/>
              </w:rPr>
              <w:lastRenderedPageBreak/>
              <w:t>bahan sisa sesuai dengan instruksi PPK.</w:t>
            </w:r>
          </w:p>
          <w:p w:rsidR="00CE584F" w:rsidRPr="00D31CDA" w:rsidRDefault="00CE584F" w:rsidP="00C4463F">
            <w:pPr>
              <w:tabs>
                <w:tab w:val="left" w:pos="600"/>
              </w:tabs>
              <w:jc w:val="both"/>
              <w:rPr>
                <w:rFonts w:ascii="Footlight MT Light" w:hAnsi="Footlight MT Light"/>
                <w:color w:val="000000"/>
                <w:sz w:val="24"/>
                <w:szCs w:val="24"/>
                <w:lang w:val="id-ID"/>
              </w:rPr>
            </w:pPr>
          </w:p>
        </w:tc>
      </w:tr>
      <w:tr w:rsidR="00D56247" w:rsidRPr="00D31CDA" w:rsidTr="0036692E">
        <w:tc>
          <w:tcPr>
            <w:tcW w:w="2235" w:type="dxa"/>
          </w:tcPr>
          <w:p w:rsidR="00D56247" w:rsidRPr="00D31CDA" w:rsidRDefault="00D56247" w:rsidP="00512F04">
            <w:pPr>
              <w:pStyle w:val="Heading2"/>
              <w:numPr>
                <w:ilvl w:val="0"/>
                <w:numId w:val="41"/>
              </w:numPr>
              <w:tabs>
                <w:tab w:val="clear" w:pos="643"/>
                <w:tab w:val="num" w:pos="426"/>
              </w:tabs>
              <w:ind w:left="426" w:hanging="426"/>
              <w:jc w:val="left"/>
              <w:rPr>
                <w:rFonts w:ascii="Footlight MT Light" w:hAnsi="Footlight MT Light"/>
                <w:color w:val="000000"/>
                <w:sz w:val="24"/>
                <w:szCs w:val="24"/>
              </w:rPr>
            </w:pPr>
            <w:bookmarkStart w:id="1456" w:name="_Toc152494679"/>
            <w:bookmarkStart w:id="1457" w:name="_Toc152494920"/>
            <w:bookmarkStart w:id="1458" w:name="_Toc152495408"/>
            <w:bookmarkStart w:id="1459" w:name="_Toc152495617"/>
            <w:bookmarkStart w:id="1460" w:name="_Toc152496126"/>
            <w:bookmarkStart w:id="1461" w:name="_Toc150753620"/>
            <w:bookmarkStart w:id="1462" w:name="_Toc153514525"/>
            <w:bookmarkStart w:id="1463" w:name="_Toc345900164"/>
            <w:r w:rsidRPr="00D31CDA">
              <w:rPr>
                <w:rFonts w:ascii="Footlight MT Light" w:hAnsi="Footlight MT Light"/>
                <w:color w:val="000000"/>
                <w:sz w:val="24"/>
                <w:szCs w:val="24"/>
              </w:rPr>
              <w:lastRenderedPageBreak/>
              <w:t>Pelaksanaan Kontrak</w:t>
            </w:r>
            <w:bookmarkEnd w:id="1456"/>
            <w:bookmarkEnd w:id="1457"/>
            <w:bookmarkEnd w:id="1458"/>
            <w:bookmarkEnd w:id="1459"/>
            <w:bookmarkEnd w:id="1460"/>
            <w:bookmarkEnd w:id="1461"/>
            <w:bookmarkEnd w:id="1462"/>
            <w:bookmarkEnd w:id="1463"/>
          </w:p>
        </w:tc>
        <w:tc>
          <w:tcPr>
            <w:tcW w:w="5811" w:type="dxa"/>
          </w:tcPr>
          <w:p w:rsidR="00D56247" w:rsidRPr="00D31CDA" w:rsidRDefault="00D56247" w:rsidP="00034016">
            <w:pPr>
              <w:jc w:val="both"/>
              <w:rPr>
                <w:rFonts w:ascii="Footlight MT Light" w:hAnsi="Footlight MT Light"/>
                <w:color w:val="000000"/>
                <w:sz w:val="24"/>
                <w:szCs w:val="24"/>
              </w:rPr>
            </w:pPr>
            <w:r w:rsidRPr="00D31CDA">
              <w:rPr>
                <w:rFonts w:ascii="Footlight MT Light" w:hAnsi="Footlight MT Light"/>
                <w:color w:val="000000"/>
                <w:sz w:val="24"/>
                <w:szCs w:val="24"/>
              </w:rPr>
              <w:t xml:space="preserve">Jika dalam pelaksanaan Kontrak ditemukan kesulitan yang menghambat pemenuhan tujuan Kontrak maka masing-masing Pihak berkewajiban untuk tetap berupaya bertindak wajar di antara mereka tanpa merugikan kepentingan satu sama lain. Jika Pihak yang satu menganggap pelaksanaan Kontrak tidak wajar dan adil maka kedua belah Pihak harus megupayakan tindakan yang terbaik untuk mengatasi situasi tersebut. </w:t>
            </w:r>
          </w:p>
          <w:p w:rsidR="00D56247" w:rsidRPr="00D31CDA" w:rsidRDefault="00D56247" w:rsidP="00034016">
            <w:pPr>
              <w:jc w:val="both"/>
              <w:rPr>
                <w:rFonts w:ascii="Footlight MT Light" w:hAnsi="Footlight MT Light"/>
                <w:color w:val="000000"/>
                <w:sz w:val="24"/>
                <w:szCs w:val="24"/>
                <w:lang w:val="id-ID"/>
              </w:rPr>
            </w:pPr>
          </w:p>
        </w:tc>
      </w:tr>
      <w:tr w:rsidR="00D56247" w:rsidRPr="00D31CDA" w:rsidTr="0036692E">
        <w:tc>
          <w:tcPr>
            <w:tcW w:w="8046" w:type="dxa"/>
            <w:gridSpan w:val="2"/>
          </w:tcPr>
          <w:p w:rsidR="00D56247" w:rsidRPr="00D31CDA" w:rsidRDefault="00D56247" w:rsidP="008D7806">
            <w:pPr>
              <w:pStyle w:val="Heading1"/>
              <w:numPr>
                <w:ilvl w:val="0"/>
                <w:numId w:val="122"/>
              </w:numPr>
              <w:ind w:left="284" w:hanging="284"/>
              <w:jc w:val="left"/>
              <w:rPr>
                <w:rFonts w:ascii="Footlight MT Light" w:hAnsi="Footlight MT Light"/>
                <w:color w:val="000000"/>
                <w:sz w:val="24"/>
                <w:szCs w:val="24"/>
                <w:lang w:val="id-ID"/>
              </w:rPr>
            </w:pPr>
            <w:bookmarkStart w:id="1464" w:name="_Toc345900165"/>
            <w:r w:rsidRPr="00D31CDA">
              <w:rPr>
                <w:rFonts w:ascii="Footlight MT Light" w:hAnsi="Footlight MT Light"/>
                <w:color w:val="000000"/>
                <w:sz w:val="24"/>
                <w:szCs w:val="24"/>
                <w:lang w:val="id-ID"/>
              </w:rPr>
              <w:t>PENYELESAIAN PERSELISIHAN</w:t>
            </w:r>
            <w:bookmarkEnd w:id="1464"/>
          </w:p>
          <w:p w:rsidR="00D56247" w:rsidRPr="00D31CDA" w:rsidRDefault="00D56247" w:rsidP="00034016">
            <w:pPr>
              <w:jc w:val="both"/>
              <w:rPr>
                <w:rFonts w:ascii="Footlight MT Light" w:hAnsi="Footlight MT Light"/>
                <w:color w:val="000000"/>
                <w:sz w:val="24"/>
                <w:szCs w:val="24"/>
                <w:lang w:val="id-ID"/>
              </w:rPr>
            </w:pPr>
          </w:p>
        </w:tc>
      </w:tr>
      <w:tr w:rsidR="00D56247" w:rsidRPr="00D31CDA" w:rsidTr="00AE1A89">
        <w:tc>
          <w:tcPr>
            <w:tcW w:w="2235" w:type="dxa"/>
          </w:tcPr>
          <w:p w:rsidR="00D56247" w:rsidRPr="00D31CDA" w:rsidRDefault="00D56247" w:rsidP="00905230">
            <w:pPr>
              <w:pStyle w:val="Heading2"/>
              <w:numPr>
                <w:ilvl w:val="0"/>
                <w:numId w:val="41"/>
              </w:numPr>
              <w:ind w:left="426" w:hanging="426"/>
              <w:jc w:val="left"/>
              <w:rPr>
                <w:rFonts w:ascii="Footlight MT Light" w:hAnsi="Footlight MT Light"/>
                <w:color w:val="000000"/>
                <w:sz w:val="24"/>
                <w:szCs w:val="24"/>
              </w:rPr>
            </w:pPr>
            <w:bookmarkStart w:id="1465" w:name="_Toc345900166"/>
            <w:r w:rsidRPr="00D31CDA">
              <w:rPr>
                <w:rFonts w:ascii="Footlight MT Light" w:hAnsi="Footlight MT Light"/>
                <w:color w:val="000000"/>
                <w:sz w:val="24"/>
                <w:szCs w:val="24"/>
              </w:rPr>
              <w:t>Itikad</w:t>
            </w:r>
            <w:r w:rsidRPr="00D31CDA">
              <w:rPr>
                <w:rFonts w:ascii="Footlight MT Light" w:hAnsi="Footlight MT Light"/>
                <w:color w:val="000000"/>
                <w:sz w:val="24"/>
                <w:szCs w:val="24"/>
                <w:lang w:val="id-ID"/>
              </w:rPr>
              <w:t xml:space="preserve"> Baik</w:t>
            </w:r>
            <w:bookmarkEnd w:id="1465"/>
          </w:p>
        </w:tc>
        <w:tc>
          <w:tcPr>
            <w:tcW w:w="5811" w:type="dxa"/>
          </w:tcPr>
          <w:p w:rsidR="00D56247" w:rsidRPr="00D31CDA" w:rsidRDefault="00D56247" w:rsidP="00905230">
            <w:pPr>
              <w:numPr>
                <w:ilvl w:val="1"/>
                <w:numId w:val="41"/>
              </w:numPr>
              <w:ind w:left="600" w:hanging="567"/>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sv-SE"/>
              </w:rPr>
              <w:t>ara pihak bertindak berdasarkan asas saling percaya yang disesuaikan dengan hak-hak yang terdapat dalam kontrak</w:t>
            </w:r>
            <w:r w:rsidRPr="00D31CDA">
              <w:rPr>
                <w:rFonts w:ascii="Footlight MT Light" w:hAnsi="Footlight MT Light"/>
                <w:color w:val="000000"/>
                <w:sz w:val="24"/>
                <w:szCs w:val="24"/>
                <w:lang w:val="id-ID"/>
              </w:rPr>
              <w:t>.</w:t>
            </w:r>
          </w:p>
          <w:p w:rsidR="00D56247" w:rsidRPr="00D31CDA" w:rsidRDefault="00D56247" w:rsidP="00AE1A89">
            <w:pPr>
              <w:ind w:left="600"/>
              <w:jc w:val="both"/>
              <w:rPr>
                <w:rFonts w:ascii="Footlight MT Light" w:hAnsi="Footlight MT Light"/>
                <w:color w:val="000000"/>
                <w:sz w:val="24"/>
                <w:szCs w:val="24"/>
                <w:lang w:val="sv-SE"/>
              </w:rPr>
            </w:pPr>
          </w:p>
          <w:p w:rsidR="00D56247" w:rsidRPr="00D31CDA" w:rsidRDefault="00D56247" w:rsidP="00905230">
            <w:pPr>
              <w:numPr>
                <w:ilvl w:val="1"/>
                <w:numId w:val="41"/>
              </w:numPr>
              <w:ind w:left="600" w:hanging="567"/>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sv-SE"/>
              </w:rPr>
              <w:t>ara pihak setuju untuk melaksanakan perjanjian dengan jujur tanpa menonjolkan kepentingan masing-masing pihak. Jika selama kontrak, salah satu pihak merasa dirugikan, maka diupayakan tindakan yang terbaik untuk mengatasi keadaan tersebut.</w:t>
            </w:r>
          </w:p>
          <w:p w:rsidR="00D56247" w:rsidRPr="00D31CDA" w:rsidRDefault="00D56247" w:rsidP="00AE1A89">
            <w:pPr>
              <w:ind w:left="33"/>
              <w:jc w:val="both"/>
              <w:rPr>
                <w:rFonts w:ascii="Footlight MT Light" w:hAnsi="Footlight MT Light"/>
                <w:color w:val="000000"/>
                <w:sz w:val="24"/>
                <w:szCs w:val="24"/>
                <w:lang w:val="id-ID"/>
              </w:rPr>
            </w:pPr>
          </w:p>
          <w:p w:rsidR="00D56247" w:rsidRPr="00D31CDA" w:rsidRDefault="00D56247" w:rsidP="00905230">
            <w:pPr>
              <w:numPr>
                <w:ilvl w:val="1"/>
                <w:numId w:val="41"/>
              </w:numPr>
              <w:ind w:left="600" w:hanging="567"/>
              <w:jc w:val="both"/>
              <w:rPr>
                <w:rFonts w:ascii="Footlight MT Light" w:hAnsi="Footlight MT Light"/>
                <w:color w:val="000000"/>
                <w:sz w:val="24"/>
                <w:szCs w:val="24"/>
                <w:lang w:val="id-ID"/>
              </w:rPr>
            </w:pPr>
            <w:r w:rsidRPr="00D31CDA">
              <w:rPr>
                <w:rFonts w:ascii="Footlight MT Light" w:hAnsi="Footlight MT Light"/>
                <w:color w:val="000000"/>
                <w:sz w:val="24"/>
                <w:szCs w:val="24"/>
                <w:lang w:val="sv-SE"/>
              </w:rPr>
              <w:t>Masing</w:t>
            </w:r>
            <w:r w:rsidRPr="00D31CDA">
              <w:rPr>
                <w:rFonts w:ascii="Footlight MT Light" w:hAnsi="Footlight MT Light"/>
                <w:color w:val="000000"/>
                <w:sz w:val="24"/>
                <w:szCs w:val="24"/>
              </w:rPr>
              <w:t>-masing Pihak dalam Kontrak berkewajiban untuk bertindak dengan itikad baik sehubungan dengan hak-hak Pihak lain, dan mengambil semua langkah yang diperlukan untuk memastikan terpenuhinya tujuan Kontrak ini.</w:t>
            </w:r>
          </w:p>
          <w:p w:rsidR="00D56247" w:rsidRPr="00D31CDA" w:rsidRDefault="00D56247" w:rsidP="00AE1A89">
            <w:pPr>
              <w:tabs>
                <w:tab w:val="left" w:pos="600"/>
              </w:tabs>
              <w:ind w:left="33"/>
              <w:jc w:val="both"/>
              <w:rPr>
                <w:rFonts w:ascii="Footlight MT Light" w:hAnsi="Footlight MT Light"/>
                <w:color w:val="000000"/>
                <w:sz w:val="24"/>
                <w:szCs w:val="24"/>
                <w:lang w:val="sv-SE"/>
              </w:rPr>
            </w:pPr>
          </w:p>
        </w:tc>
      </w:tr>
      <w:tr w:rsidR="00D56247" w:rsidRPr="00D31CDA" w:rsidTr="0036692E">
        <w:tc>
          <w:tcPr>
            <w:tcW w:w="2235" w:type="dxa"/>
          </w:tcPr>
          <w:p w:rsidR="00D56247" w:rsidRPr="00D31CDA" w:rsidRDefault="00D56247" w:rsidP="00512F04">
            <w:pPr>
              <w:pStyle w:val="Heading2"/>
              <w:numPr>
                <w:ilvl w:val="0"/>
                <w:numId w:val="41"/>
              </w:numPr>
              <w:tabs>
                <w:tab w:val="clear" w:pos="643"/>
                <w:tab w:val="num" w:pos="426"/>
              </w:tabs>
              <w:ind w:left="426" w:hanging="426"/>
              <w:jc w:val="left"/>
              <w:rPr>
                <w:rFonts w:ascii="Footlight MT Light" w:hAnsi="Footlight MT Light"/>
                <w:color w:val="000000"/>
                <w:sz w:val="24"/>
                <w:szCs w:val="24"/>
                <w:lang w:val="id-ID"/>
              </w:rPr>
            </w:pPr>
            <w:bookmarkStart w:id="1466" w:name="_Toc345900167"/>
            <w:r w:rsidRPr="00D31CDA">
              <w:rPr>
                <w:rFonts w:ascii="Footlight MT Light" w:hAnsi="Footlight MT Light"/>
                <w:color w:val="000000"/>
                <w:sz w:val="24"/>
                <w:szCs w:val="24"/>
                <w:lang w:val="id-ID"/>
              </w:rPr>
              <w:t>Perdamaian</w:t>
            </w:r>
            <w:bookmarkEnd w:id="1466"/>
          </w:p>
        </w:tc>
        <w:tc>
          <w:tcPr>
            <w:tcW w:w="5811" w:type="dxa"/>
          </w:tcPr>
          <w:p w:rsidR="00D56247" w:rsidRPr="00D31CDA" w:rsidRDefault="00D56247" w:rsidP="00905230">
            <w:pPr>
              <w:numPr>
                <w:ilvl w:val="1"/>
                <w:numId w:val="41"/>
              </w:numPr>
              <w:ind w:left="600" w:hanging="567"/>
              <w:jc w:val="both"/>
              <w:rPr>
                <w:rFonts w:ascii="Footlight MT Light" w:hAnsi="Footlight MT Light"/>
                <w:color w:val="000000"/>
                <w:sz w:val="24"/>
                <w:szCs w:val="24"/>
                <w:lang w:val="id-ID"/>
              </w:rPr>
            </w:pPr>
            <w:r w:rsidRPr="00D31CDA">
              <w:rPr>
                <w:rFonts w:ascii="Footlight MT Light" w:hAnsi="Footlight MT Light"/>
                <w:color w:val="000000"/>
                <w:sz w:val="24"/>
                <w:szCs w:val="24"/>
              </w:rPr>
              <w:t>Para Pihak berkewajiban untuk berupaya sungguh-sungguh menyelesaikan secara damai semua perselisihan yang timbul dari atau berhubungan dengan Kontrak ini atau interpretasinya selama atau setelah pelaksanaan pekerjaan Jasa Konsultan</w:t>
            </w:r>
            <w:r w:rsidRPr="00D31CDA">
              <w:rPr>
                <w:rFonts w:ascii="Footlight MT Light" w:hAnsi="Footlight MT Light"/>
                <w:color w:val="000000"/>
                <w:sz w:val="24"/>
                <w:szCs w:val="24"/>
                <w:lang w:val="id-ID"/>
              </w:rPr>
              <w:t>s</w:t>
            </w:r>
            <w:r w:rsidRPr="00D31CDA">
              <w:rPr>
                <w:rFonts w:ascii="Footlight MT Light" w:hAnsi="Footlight MT Light"/>
                <w:color w:val="000000"/>
                <w:sz w:val="24"/>
                <w:szCs w:val="24"/>
              </w:rPr>
              <w:t>i ini.</w:t>
            </w:r>
          </w:p>
          <w:p w:rsidR="00D56247" w:rsidRPr="00D31CDA" w:rsidRDefault="00D56247" w:rsidP="00034016">
            <w:pPr>
              <w:ind w:left="600"/>
              <w:jc w:val="both"/>
              <w:rPr>
                <w:rFonts w:ascii="Footlight MT Light" w:hAnsi="Footlight MT Light"/>
                <w:color w:val="000000"/>
                <w:sz w:val="24"/>
                <w:szCs w:val="24"/>
                <w:lang w:val="id-ID"/>
              </w:rPr>
            </w:pPr>
          </w:p>
          <w:p w:rsidR="00D56247" w:rsidRPr="00D31CDA" w:rsidRDefault="00D56247" w:rsidP="00905230">
            <w:pPr>
              <w:numPr>
                <w:ilvl w:val="1"/>
                <w:numId w:val="41"/>
              </w:numPr>
              <w:ind w:left="600" w:hanging="567"/>
              <w:jc w:val="both"/>
              <w:rPr>
                <w:rFonts w:ascii="Footlight MT Light" w:hAnsi="Footlight MT Light"/>
                <w:color w:val="000000"/>
                <w:sz w:val="24"/>
                <w:szCs w:val="24"/>
                <w:lang w:val="id-ID"/>
              </w:rPr>
            </w:pPr>
            <w:r w:rsidRPr="00D31CDA">
              <w:rPr>
                <w:rFonts w:ascii="Footlight MT Light" w:hAnsi="Footlight MT Light"/>
                <w:color w:val="000000"/>
                <w:sz w:val="24"/>
                <w:szCs w:val="24"/>
              </w:rPr>
              <w:t xml:space="preserve">Penyelesaian secara damai dapat dilakukan melalui musyawarah </w:t>
            </w:r>
            <w:r w:rsidRPr="00D31CDA">
              <w:rPr>
                <w:rFonts w:ascii="Footlight MT Light" w:hAnsi="Footlight MT Light"/>
                <w:color w:val="000000"/>
                <w:sz w:val="24"/>
                <w:szCs w:val="24"/>
                <w:lang w:val="id-ID"/>
              </w:rPr>
              <w:t xml:space="preserve">untuk mufakat </w:t>
            </w:r>
            <w:r w:rsidRPr="00D31CDA">
              <w:rPr>
                <w:rFonts w:ascii="Footlight MT Light" w:hAnsi="Footlight MT Light"/>
                <w:color w:val="000000"/>
                <w:sz w:val="24"/>
                <w:szCs w:val="24"/>
              </w:rPr>
              <w:t>secara langsung antara Para Pihak atau melalui perantaraan pihak ketiga yang disepakati oleh Para Pihak dalam bentuk antara lain mediasi atau konsiliasi.</w:t>
            </w:r>
          </w:p>
          <w:p w:rsidR="00512F04" w:rsidRPr="00D31CDA" w:rsidRDefault="00512F04" w:rsidP="00034016">
            <w:pPr>
              <w:ind w:left="600"/>
              <w:jc w:val="both"/>
              <w:rPr>
                <w:rFonts w:ascii="Footlight MT Light" w:hAnsi="Footlight MT Light"/>
                <w:color w:val="000000"/>
                <w:sz w:val="24"/>
                <w:szCs w:val="24"/>
                <w:lang w:val="id-ID"/>
              </w:rPr>
            </w:pPr>
          </w:p>
          <w:p w:rsidR="006B6E10" w:rsidRPr="00D31CDA" w:rsidRDefault="006B6E10">
            <w:pPr>
              <w:ind w:left="884" w:hanging="284"/>
              <w:jc w:val="both"/>
              <w:rPr>
                <w:rFonts w:ascii="Footlight MT Light" w:hAnsi="Footlight MT Light"/>
                <w:color w:val="000000"/>
                <w:sz w:val="24"/>
                <w:szCs w:val="24"/>
                <w:lang w:val="id-ID"/>
              </w:rPr>
            </w:pPr>
          </w:p>
        </w:tc>
      </w:tr>
      <w:tr w:rsidR="00D56247" w:rsidRPr="00D31CDA" w:rsidTr="0036692E">
        <w:tc>
          <w:tcPr>
            <w:tcW w:w="2235" w:type="dxa"/>
          </w:tcPr>
          <w:p w:rsidR="00D56247" w:rsidRPr="00D31CDA" w:rsidRDefault="00D56247" w:rsidP="00512F04">
            <w:pPr>
              <w:pStyle w:val="Heading2"/>
              <w:numPr>
                <w:ilvl w:val="0"/>
                <w:numId w:val="41"/>
              </w:numPr>
              <w:tabs>
                <w:tab w:val="clear" w:pos="643"/>
                <w:tab w:val="num" w:pos="426"/>
              </w:tabs>
              <w:ind w:left="426" w:hanging="426"/>
              <w:jc w:val="left"/>
              <w:rPr>
                <w:rFonts w:ascii="Footlight MT Light" w:hAnsi="Footlight MT Light"/>
                <w:color w:val="000000"/>
                <w:sz w:val="24"/>
                <w:szCs w:val="24"/>
                <w:lang w:val="id-ID"/>
              </w:rPr>
            </w:pPr>
            <w:bookmarkStart w:id="1467" w:name="_Toc345900168"/>
            <w:r w:rsidRPr="00D31CDA">
              <w:rPr>
                <w:rFonts w:ascii="Footlight MT Light" w:hAnsi="Footlight MT Light"/>
                <w:color w:val="000000"/>
                <w:sz w:val="24"/>
                <w:szCs w:val="24"/>
                <w:lang w:val="id-ID"/>
              </w:rPr>
              <w:t>Lembaga Pemutus Sengketa</w:t>
            </w:r>
            <w:bookmarkEnd w:id="1467"/>
          </w:p>
        </w:tc>
        <w:tc>
          <w:tcPr>
            <w:tcW w:w="5811" w:type="dxa"/>
          </w:tcPr>
          <w:p w:rsidR="00D56247" w:rsidRPr="00D31CDA" w:rsidRDefault="00D56247" w:rsidP="00034016">
            <w:pPr>
              <w:ind w:left="33"/>
              <w:jc w:val="both"/>
              <w:rPr>
                <w:rFonts w:ascii="Footlight MT Light" w:hAnsi="Footlight MT Light"/>
                <w:color w:val="000000"/>
                <w:sz w:val="24"/>
                <w:szCs w:val="24"/>
                <w:lang w:val="id-ID"/>
              </w:rPr>
            </w:pPr>
            <w:r w:rsidRPr="00D31CDA">
              <w:rPr>
                <w:rFonts w:ascii="Footlight MT Light" w:hAnsi="Footlight MT Light"/>
                <w:color w:val="000000"/>
                <w:sz w:val="24"/>
                <w:szCs w:val="24"/>
                <w:lang w:val="af-ZA"/>
              </w:rPr>
              <w:t xml:space="preserve">Dalam hal penyelesaian perselisihan </w:t>
            </w:r>
            <w:r w:rsidRPr="00D31CDA">
              <w:rPr>
                <w:rFonts w:ascii="Footlight MT Light" w:hAnsi="Footlight MT Light"/>
                <w:color w:val="000000"/>
                <w:sz w:val="24"/>
                <w:szCs w:val="24"/>
                <w:lang w:val="id-ID"/>
              </w:rPr>
              <w:t>melalui perdamaian</w:t>
            </w:r>
            <w:r w:rsidRPr="00D31CDA">
              <w:rPr>
                <w:rFonts w:ascii="Footlight MT Light" w:hAnsi="Footlight MT Light"/>
                <w:color w:val="000000"/>
                <w:sz w:val="24"/>
                <w:szCs w:val="24"/>
                <w:lang w:val="af-ZA"/>
              </w:rPr>
              <w:t xml:space="preserve"> tidak tercapai, </w:t>
            </w:r>
            <w:r w:rsidRPr="00D31CDA">
              <w:rPr>
                <w:rFonts w:ascii="Footlight MT Light" w:hAnsi="Footlight MT Light"/>
                <w:color w:val="000000"/>
                <w:sz w:val="24"/>
                <w:szCs w:val="24"/>
                <w:lang w:val="id-ID"/>
              </w:rPr>
              <w:t xml:space="preserve">maka </w:t>
            </w:r>
            <w:r w:rsidRPr="00D31CDA">
              <w:rPr>
                <w:rFonts w:ascii="Footlight MT Light" w:hAnsi="Footlight MT Light"/>
                <w:color w:val="000000"/>
                <w:sz w:val="24"/>
                <w:szCs w:val="24"/>
                <w:lang w:val="af-ZA"/>
              </w:rPr>
              <w:t>penyelesaian perselisihan tersebut dapat dilakukan melalui</w:t>
            </w:r>
            <w:r w:rsidRPr="00D31CDA">
              <w:rPr>
                <w:rFonts w:ascii="Footlight MT Light" w:hAnsi="Footlight MT Light"/>
                <w:color w:val="000000"/>
                <w:sz w:val="24"/>
                <w:szCs w:val="24"/>
                <w:lang w:val="id-ID"/>
              </w:rPr>
              <w:t>:</w:t>
            </w:r>
          </w:p>
          <w:p w:rsidR="00D56247" w:rsidRPr="00D31CDA" w:rsidRDefault="00D56247" w:rsidP="00034016">
            <w:pPr>
              <w:ind w:left="317"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a.  </w:t>
            </w:r>
            <w:r w:rsidRPr="00D31CDA">
              <w:rPr>
                <w:rFonts w:ascii="Footlight MT Light" w:hAnsi="Footlight MT Light"/>
                <w:color w:val="000000"/>
                <w:sz w:val="24"/>
                <w:szCs w:val="24"/>
                <w:lang w:val="af-ZA"/>
              </w:rPr>
              <w:t xml:space="preserve">arbitrase, </w:t>
            </w:r>
          </w:p>
          <w:p w:rsidR="00D56247" w:rsidRPr="00D31CDA" w:rsidRDefault="00D56247" w:rsidP="00034016">
            <w:pPr>
              <w:ind w:left="317"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lastRenderedPageBreak/>
              <w:t xml:space="preserve">b.  </w:t>
            </w:r>
            <w:r w:rsidRPr="00D31CDA">
              <w:rPr>
                <w:rFonts w:ascii="Footlight MT Light" w:hAnsi="Footlight MT Light"/>
                <w:color w:val="000000"/>
                <w:sz w:val="24"/>
                <w:szCs w:val="24"/>
                <w:lang w:val="af-ZA"/>
              </w:rPr>
              <w:t>alternatif penyelesaian sengketa</w:t>
            </w:r>
            <w:r w:rsidRPr="00D31CDA">
              <w:rPr>
                <w:rFonts w:ascii="Footlight MT Light" w:hAnsi="Footlight MT Light"/>
                <w:color w:val="000000"/>
                <w:sz w:val="24"/>
                <w:szCs w:val="24"/>
                <w:lang w:val="id-ID"/>
              </w:rPr>
              <w:t>,</w:t>
            </w:r>
            <w:r w:rsidRPr="00D31CDA">
              <w:rPr>
                <w:rFonts w:ascii="Footlight MT Light" w:hAnsi="Footlight MT Light"/>
                <w:color w:val="000000"/>
                <w:sz w:val="24"/>
                <w:szCs w:val="24"/>
                <w:lang w:val="af-ZA"/>
              </w:rPr>
              <w:t xml:space="preserve"> atau </w:t>
            </w:r>
          </w:p>
          <w:p w:rsidR="00D56247" w:rsidRPr="00D31CDA" w:rsidRDefault="00D56247" w:rsidP="00034016">
            <w:pPr>
              <w:ind w:left="317"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c. </w:t>
            </w:r>
            <w:r w:rsidRPr="00D31CDA">
              <w:rPr>
                <w:rFonts w:ascii="Footlight MT Light" w:hAnsi="Footlight MT Light"/>
                <w:color w:val="000000"/>
                <w:sz w:val="24"/>
                <w:szCs w:val="24"/>
                <w:lang w:val="af-ZA"/>
              </w:rPr>
              <w:t>pengadilan sesuai dengan ketentuan peraturan perundang-undangan.</w:t>
            </w:r>
          </w:p>
          <w:p w:rsidR="00D56247" w:rsidRPr="00D31CDA" w:rsidDel="00600EB4" w:rsidRDefault="00D56247" w:rsidP="00034016">
            <w:pPr>
              <w:ind w:left="317" w:hanging="284"/>
              <w:jc w:val="both"/>
              <w:rPr>
                <w:rFonts w:ascii="Footlight MT Light" w:hAnsi="Footlight MT Light"/>
                <w:color w:val="000000"/>
                <w:sz w:val="24"/>
                <w:szCs w:val="24"/>
                <w:lang w:val="id-ID"/>
              </w:rPr>
            </w:pPr>
          </w:p>
        </w:tc>
      </w:tr>
    </w:tbl>
    <w:p w:rsidR="00D95C16" w:rsidRPr="00D31CDA" w:rsidRDefault="00D95C16" w:rsidP="00D95C16">
      <w:pPr>
        <w:pStyle w:val="Heading1"/>
        <w:numPr>
          <w:ilvl w:val="12"/>
          <w:numId w:val="0"/>
        </w:numPr>
        <w:rPr>
          <w:rFonts w:ascii="Footlight MT Light" w:hAnsi="Footlight MT Light"/>
          <w:color w:val="000000"/>
          <w:sz w:val="22"/>
          <w:szCs w:val="22"/>
          <w:lang w:val="id-ID"/>
        </w:rPr>
        <w:sectPr w:rsidR="00D95C16" w:rsidRPr="00D31CDA" w:rsidSect="00034016">
          <w:headerReference w:type="even" r:id="rId46"/>
          <w:headerReference w:type="first" r:id="rId47"/>
          <w:footnotePr>
            <w:numRestart w:val="eachPage"/>
          </w:footnotePr>
          <w:pgSz w:w="11907" w:h="16840" w:code="9"/>
          <w:pgMar w:top="2268" w:right="1701" w:bottom="1985" w:left="2268" w:header="720" w:footer="846" w:gutter="0"/>
          <w:cols w:space="720"/>
        </w:sectPr>
      </w:pPr>
      <w:bookmarkStart w:id="1468" w:name="_1.__Ketentuan_Umum"/>
      <w:bookmarkStart w:id="1469" w:name="_1.1_Pengertian"/>
      <w:bookmarkStart w:id="1470" w:name="_1.2__Penerapan"/>
      <w:bookmarkStart w:id="1471" w:name="_1.3__Hukum_yang_Berlaku"/>
      <w:bookmarkStart w:id="1472" w:name="_1.4_Bahasa"/>
      <w:bookmarkStart w:id="1473" w:name="_1.5_Larangan_Korupsi,_Kolusi_dan_Ne"/>
      <w:bookmarkStart w:id="1474" w:name="_Toc147783983"/>
      <w:bookmarkStart w:id="1475" w:name="_Toc147784149"/>
      <w:bookmarkStart w:id="1476" w:name="_Toc147784488"/>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468"/>
      <w:bookmarkEnd w:id="1469"/>
      <w:bookmarkEnd w:id="1470"/>
      <w:bookmarkEnd w:id="1471"/>
      <w:bookmarkEnd w:id="1472"/>
      <w:bookmarkEnd w:id="1473"/>
    </w:p>
    <w:p w:rsidR="00D95C16" w:rsidRPr="00D31CDA" w:rsidRDefault="00D95C16" w:rsidP="00D95C16">
      <w:pPr>
        <w:jc w:val="center"/>
        <w:rPr>
          <w:rFonts w:ascii="Footlight MT Light" w:hAnsi="Footlight MT Light"/>
          <w:b/>
          <w:color w:val="000000"/>
          <w:sz w:val="22"/>
          <w:szCs w:val="22"/>
          <w:lang w:val="id-ID"/>
        </w:rPr>
        <w:sectPr w:rsidR="00D95C16" w:rsidRPr="00D31CDA" w:rsidSect="00034016">
          <w:headerReference w:type="default" r:id="rId48"/>
          <w:footerReference w:type="default" r:id="rId49"/>
          <w:footnotePr>
            <w:numRestart w:val="eachPage"/>
          </w:footnotePr>
          <w:pgSz w:w="11907" w:h="16840" w:code="9"/>
          <w:pgMar w:top="2268" w:right="1701" w:bottom="1701" w:left="2268" w:header="720" w:footer="720" w:gutter="0"/>
          <w:cols w:space="720"/>
          <w:vAlign w:val="center"/>
        </w:sectPr>
      </w:pPr>
      <w:bookmarkStart w:id="1477" w:name="_Toc147783985"/>
      <w:bookmarkStart w:id="1478" w:name="_Toc147784151"/>
      <w:bookmarkStart w:id="1479" w:name="_Toc147784490"/>
      <w:bookmarkEnd w:id="1474"/>
      <w:bookmarkEnd w:id="1475"/>
      <w:bookmarkEnd w:id="1476"/>
    </w:p>
    <w:p w:rsidR="00D95C16" w:rsidRPr="00D31CDA" w:rsidRDefault="00D95C16" w:rsidP="00D95C16">
      <w:pPr>
        <w:pStyle w:val="Heading2"/>
        <w:jc w:val="left"/>
        <w:rPr>
          <w:rFonts w:ascii="Footlight MT Light" w:hAnsi="Footlight MT Light"/>
          <w:color w:val="000000"/>
          <w:sz w:val="24"/>
          <w:szCs w:val="24"/>
          <w:u w:val="single"/>
          <w:lang w:val="nb-NO"/>
        </w:rPr>
      </w:pPr>
      <w:bookmarkStart w:id="1480" w:name="_Toc345900169"/>
      <w:bookmarkEnd w:id="1477"/>
      <w:bookmarkEnd w:id="1478"/>
      <w:bookmarkEnd w:id="1479"/>
      <w:r w:rsidRPr="00D31CDA">
        <w:rPr>
          <w:rFonts w:ascii="Footlight MT Light" w:hAnsi="Footlight MT Light"/>
          <w:color w:val="000000"/>
          <w:sz w:val="24"/>
          <w:szCs w:val="24"/>
          <w:u w:val="single"/>
          <w:lang w:val="id-ID"/>
        </w:rPr>
        <w:lastRenderedPageBreak/>
        <w:t xml:space="preserve">LAMPIRAN 4 : </w:t>
      </w:r>
      <w:r w:rsidRPr="00D31CDA">
        <w:rPr>
          <w:rFonts w:ascii="Footlight MT Light" w:hAnsi="Footlight MT Light"/>
          <w:color w:val="000000"/>
          <w:sz w:val="24"/>
          <w:szCs w:val="24"/>
          <w:u w:val="single"/>
          <w:lang w:val="nb-NO"/>
        </w:rPr>
        <w:t>SYARAT-SYARAT KHUSUS KONTRAK (SSKK)</w:t>
      </w:r>
      <w:bookmarkEnd w:id="1480"/>
    </w:p>
    <w:p w:rsidR="00D95C16" w:rsidRPr="00D31CDA" w:rsidRDefault="00D95C16" w:rsidP="00D95C16">
      <w:pPr>
        <w:numPr>
          <w:ilvl w:val="12"/>
          <w:numId w:val="0"/>
        </w:numPr>
        <w:jc w:val="center"/>
        <w:rPr>
          <w:rFonts w:ascii="Footlight MT Light" w:hAnsi="Footlight MT Light"/>
          <w:color w:val="000000"/>
          <w:sz w:val="24"/>
          <w:szCs w:val="24"/>
          <w:lang w:val="nb-NO"/>
        </w:rPr>
      </w:pPr>
    </w:p>
    <w:tbl>
      <w:tblPr>
        <w:tblW w:w="8046" w:type="dxa"/>
        <w:tblLayout w:type="fixed"/>
        <w:tblLook w:val="0000"/>
      </w:tblPr>
      <w:tblGrid>
        <w:gridCol w:w="2376"/>
        <w:gridCol w:w="5529"/>
        <w:gridCol w:w="141"/>
      </w:tblGrid>
      <w:tr w:rsidR="00D95C16" w:rsidRPr="00D31CDA" w:rsidTr="00CD1C84">
        <w:trPr>
          <w:gridAfter w:val="1"/>
          <w:wAfter w:w="141" w:type="dxa"/>
        </w:trPr>
        <w:tc>
          <w:tcPr>
            <w:tcW w:w="2376" w:type="dxa"/>
          </w:tcPr>
          <w:p w:rsidR="00D95C16" w:rsidRPr="00D31CDA" w:rsidRDefault="00D95C16" w:rsidP="008D7806">
            <w:pPr>
              <w:numPr>
                <w:ilvl w:val="0"/>
                <w:numId w:val="80"/>
              </w:numPr>
              <w:ind w:left="426" w:hanging="426"/>
              <w:rPr>
                <w:rFonts w:ascii="Footlight MT Light" w:hAnsi="Footlight MT Light"/>
                <w:b/>
                <w:color w:val="000000"/>
                <w:sz w:val="24"/>
                <w:szCs w:val="24"/>
              </w:rPr>
            </w:pPr>
            <w:r w:rsidRPr="00D31CDA">
              <w:rPr>
                <w:rFonts w:ascii="Footlight MT Light" w:hAnsi="Footlight MT Light"/>
                <w:b/>
                <w:color w:val="000000"/>
                <w:sz w:val="24"/>
                <w:szCs w:val="24"/>
              </w:rPr>
              <w:t>Korespondensi</w:t>
            </w:r>
          </w:p>
        </w:tc>
        <w:tc>
          <w:tcPr>
            <w:tcW w:w="5529" w:type="dxa"/>
          </w:tcPr>
          <w:p w:rsidR="00D95C16" w:rsidRPr="00D31CDA" w:rsidRDefault="00D95C16" w:rsidP="00034016">
            <w:pPr>
              <w:numPr>
                <w:ilvl w:val="12"/>
                <w:numId w:val="0"/>
              </w:numPr>
              <w:ind w:right="-72"/>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Alamat Para Pihak sebagai berikut:</w:t>
            </w:r>
          </w:p>
          <w:p w:rsidR="00D95C16" w:rsidRPr="00D31CDA" w:rsidRDefault="00D95C16" w:rsidP="00034016">
            <w:pPr>
              <w:numPr>
                <w:ilvl w:val="12"/>
                <w:numId w:val="0"/>
              </w:numPr>
              <w:ind w:right="-72"/>
              <w:jc w:val="both"/>
              <w:rPr>
                <w:rFonts w:ascii="Footlight MT Light" w:hAnsi="Footlight MT Light"/>
                <w:color w:val="000000"/>
                <w:sz w:val="24"/>
                <w:szCs w:val="24"/>
                <w:lang w:val="id-ID"/>
              </w:rPr>
            </w:pPr>
          </w:p>
          <w:p w:rsidR="00D95C16" w:rsidRPr="00D31CDA" w:rsidRDefault="00D95C16" w:rsidP="00034016">
            <w:pPr>
              <w:numPr>
                <w:ilvl w:val="12"/>
                <w:numId w:val="0"/>
              </w:numPr>
              <w:tabs>
                <w:tab w:val="left" w:pos="1440"/>
                <w:tab w:val="left" w:pos="6480"/>
              </w:tabs>
              <w:ind w:right="-72"/>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Satuan Kerja PPK:</w:t>
            </w:r>
            <w:r w:rsidRPr="00D31CDA">
              <w:rPr>
                <w:rFonts w:ascii="Footlight MT Light" w:hAnsi="Footlight MT Light"/>
                <w:color w:val="000000"/>
                <w:sz w:val="24"/>
                <w:szCs w:val="24"/>
                <w:lang w:val="fi-FI"/>
              </w:rPr>
              <w:tab/>
            </w:r>
            <w:r w:rsidRPr="00D31CDA">
              <w:rPr>
                <w:rFonts w:ascii="Footlight MT Light" w:hAnsi="Footlight MT Light"/>
                <w:color w:val="000000"/>
                <w:sz w:val="24"/>
                <w:szCs w:val="24"/>
                <w:u w:val="single"/>
                <w:lang w:val="fi-FI"/>
              </w:rPr>
              <w:tab/>
            </w:r>
          </w:p>
          <w:p w:rsidR="00D95C16" w:rsidRPr="00D31CDA" w:rsidRDefault="00D95C16" w:rsidP="00034016">
            <w:pPr>
              <w:numPr>
                <w:ilvl w:val="12"/>
                <w:numId w:val="0"/>
              </w:numPr>
              <w:tabs>
                <w:tab w:val="left" w:pos="1440"/>
                <w:tab w:val="left" w:pos="6480"/>
              </w:tabs>
              <w:ind w:right="-72"/>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Nama</w:t>
            </w:r>
            <w:r w:rsidRPr="00D31CDA">
              <w:rPr>
                <w:rFonts w:ascii="Footlight MT Light" w:hAnsi="Footlight MT Light"/>
                <w:color w:val="000000"/>
                <w:sz w:val="24"/>
                <w:szCs w:val="24"/>
                <w:lang w:val="fi-FI"/>
              </w:rPr>
              <w:t>:</w:t>
            </w:r>
            <w:r w:rsidRPr="00D31CDA">
              <w:rPr>
                <w:rFonts w:ascii="Footlight MT Light" w:hAnsi="Footlight MT Light"/>
                <w:color w:val="000000"/>
                <w:sz w:val="24"/>
                <w:szCs w:val="24"/>
                <w:lang w:val="fi-FI"/>
              </w:rPr>
              <w:tab/>
              <w:t>__________</w:t>
            </w:r>
            <w:r w:rsidRPr="00D31CDA">
              <w:rPr>
                <w:rFonts w:ascii="Footlight MT Light" w:hAnsi="Footlight MT Light"/>
                <w:color w:val="000000"/>
                <w:sz w:val="24"/>
                <w:szCs w:val="24"/>
                <w:lang w:val="fi-FI"/>
              </w:rPr>
              <w:tab/>
            </w:r>
          </w:p>
          <w:p w:rsidR="00D95C16" w:rsidRPr="00D31CDA" w:rsidRDefault="00D95C16" w:rsidP="00034016">
            <w:pPr>
              <w:numPr>
                <w:ilvl w:val="12"/>
                <w:numId w:val="0"/>
              </w:numPr>
              <w:tabs>
                <w:tab w:val="left" w:pos="1440"/>
                <w:tab w:val="left" w:pos="6480"/>
              </w:tabs>
              <w:ind w:right="-72"/>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Alamat:</w:t>
            </w:r>
            <w:r w:rsidRPr="00D31CDA">
              <w:rPr>
                <w:rFonts w:ascii="Footlight MT Light" w:hAnsi="Footlight MT Light"/>
                <w:color w:val="000000"/>
                <w:sz w:val="24"/>
                <w:szCs w:val="24"/>
                <w:lang w:val="fi-FI"/>
              </w:rPr>
              <w:tab/>
              <w:t>__________</w:t>
            </w:r>
          </w:p>
          <w:p w:rsidR="00D95C16" w:rsidRPr="00D31CDA" w:rsidRDefault="00D95C16" w:rsidP="00034016">
            <w:pPr>
              <w:numPr>
                <w:ilvl w:val="12"/>
                <w:numId w:val="0"/>
              </w:numPr>
              <w:tabs>
                <w:tab w:val="left" w:pos="1440"/>
                <w:tab w:val="left" w:pos="6480"/>
              </w:tabs>
              <w:ind w:right="-72"/>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Tele</w:t>
            </w:r>
            <w:r w:rsidRPr="00D31CDA">
              <w:rPr>
                <w:rFonts w:ascii="Footlight MT Light" w:hAnsi="Footlight MT Light"/>
                <w:color w:val="000000"/>
                <w:sz w:val="24"/>
                <w:szCs w:val="24"/>
                <w:lang w:val="id-ID"/>
              </w:rPr>
              <w:t>pon</w:t>
            </w:r>
            <w:r w:rsidRPr="00D31CDA">
              <w:rPr>
                <w:rFonts w:ascii="Footlight MT Light" w:hAnsi="Footlight MT Light"/>
                <w:color w:val="000000"/>
                <w:sz w:val="24"/>
                <w:szCs w:val="24"/>
                <w:lang w:val="fi-FI"/>
              </w:rPr>
              <w:t>:</w:t>
            </w:r>
            <w:r w:rsidRPr="00D31CDA">
              <w:rPr>
                <w:rFonts w:ascii="Footlight MT Light" w:hAnsi="Footlight MT Light"/>
                <w:color w:val="000000"/>
                <w:sz w:val="24"/>
                <w:szCs w:val="24"/>
                <w:lang w:val="fi-FI"/>
              </w:rPr>
              <w:tab/>
              <w:t>__________</w:t>
            </w:r>
          </w:p>
          <w:p w:rsidR="00D95C16" w:rsidRPr="00D31CDA" w:rsidRDefault="00D95C16" w:rsidP="00034016">
            <w:pPr>
              <w:numPr>
                <w:ilvl w:val="12"/>
                <w:numId w:val="0"/>
              </w:numPr>
              <w:tabs>
                <w:tab w:val="left" w:pos="1440"/>
                <w:tab w:val="left" w:pos="6480"/>
              </w:tabs>
              <w:ind w:right="-72"/>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Faksimili:</w:t>
            </w:r>
            <w:r w:rsidRPr="00D31CDA">
              <w:rPr>
                <w:rFonts w:ascii="Footlight MT Light" w:hAnsi="Footlight MT Light"/>
                <w:color w:val="000000"/>
                <w:sz w:val="24"/>
                <w:szCs w:val="24"/>
                <w:lang w:val="fi-FI"/>
              </w:rPr>
              <w:tab/>
              <w:t>__________</w:t>
            </w:r>
          </w:p>
          <w:p w:rsidR="00D95C16" w:rsidRPr="00D31CDA" w:rsidRDefault="00D95C16" w:rsidP="00034016">
            <w:pPr>
              <w:numPr>
                <w:ilvl w:val="12"/>
                <w:numId w:val="0"/>
              </w:numPr>
              <w:ind w:right="-72"/>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e-mail:           </w:t>
            </w:r>
            <w:r w:rsidRPr="00D31CDA">
              <w:rPr>
                <w:rFonts w:ascii="Footlight MT Light" w:hAnsi="Footlight MT Light"/>
                <w:color w:val="000000"/>
                <w:sz w:val="24"/>
                <w:szCs w:val="24"/>
              </w:rPr>
              <w:t xml:space="preserve"> </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fi-FI"/>
              </w:rPr>
              <w:t>__________</w:t>
            </w:r>
          </w:p>
          <w:p w:rsidR="00D95C16" w:rsidRPr="00D31CDA" w:rsidRDefault="00D95C16" w:rsidP="00034016">
            <w:pPr>
              <w:numPr>
                <w:ilvl w:val="12"/>
                <w:numId w:val="0"/>
              </w:numPr>
              <w:ind w:right="-72"/>
              <w:jc w:val="both"/>
              <w:rPr>
                <w:rFonts w:ascii="Footlight MT Light" w:hAnsi="Footlight MT Light"/>
                <w:color w:val="000000"/>
                <w:sz w:val="24"/>
                <w:szCs w:val="24"/>
                <w:lang w:val="id-ID"/>
              </w:rPr>
            </w:pPr>
          </w:p>
          <w:p w:rsidR="00D95C16" w:rsidRPr="00D31CDA" w:rsidRDefault="00D95C16" w:rsidP="00034016">
            <w:pPr>
              <w:numPr>
                <w:ilvl w:val="12"/>
                <w:numId w:val="0"/>
              </w:numPr>
              <w:tabs>
                <w:tab w:val="left" w:pos="1440"/>
                <w:tab w:val="left" w:pos="6480"/>
              </w:tabs>
              <w:ind w:right="-72"/>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Penyedia:</w:t>
            </w:r>
            <w:r w:rsidRPr="00D31CDA">
              <w:rPr>
                <w:rFonts w:ascii="Footlight MT Light" w:hAnsi="Footlight MT Light"/>
                <w:color w:val="000000"/>
                <w:sz w:val="24"/>
                <w:szCs w:val="24"/>
                <w:lang w:val="fi-FI"/>
              </w:rPr>
              <w:tab/>
            </w:r>
          </w:p>
          <w:p w:rsidR="00D95C16" w:rsidRPr="00D31CDA" w:rsidRDefault="00D95C16" w:rsidP="00034016">
            <w:pPr>
              <w:numPr>
                <w:ilvl w:val="12"/>
                <w:numId w:val="0"/>
              </w:numPr>
              <w:tabs>
                <w:tab w:val="left" w:pos="1440"/>
                <w:tab w:val="left" w:pos="6480"/>
              </w:tabs>
              <w:ind w:right="-72"/>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Nama</w:t>
            </w:r>
            <w:r w:rsidRPr="00D31CDA">
              <w:rPr>
                <w:rFonts w:ascii="Footlight MT Light" w:hAnsi="Footlight MT Light"/>
                <w:color w:val="000000"/>
                <w:sz w:val="24"/>
                <w:szCs w:val="24"/>
                <w:lang w:val="fi-FI"/>
              </w:rPr>
              <w:t>:</w:t>
            </w:r>
            <w:r w:rsidRPr="00D31CDA">
              <w:rPr>
                <w:rFonts w:ascii="Footlight MT Light" w:hAnsi="Footlight MT Light"/>
                <w:color w:val="000000"/>
                <w:sz w:val="24"/>
                <w:szCs w:val="24"/>
                <w:lang w:val="fi-FI"/>
              </w:rPr>
              <w:tab/>
              <w:t>__________</w:t>
            </w:r>
            <w:r w:rsidRPr="00D31CDA">
              <w:rPr>
                <w:rFonts w:ascii="Footlight MT Light" w:hAnsi="Footlight MT Light"/>
                <w:color w:val="000000"/>
                <w:sz w:val="24"/>
                <w:szCs w:val="24"/>
                <w:lang w:val="fi-FI"/>
              </w:rPr>
              <w:tab/>
            </w:r>
          </w:p>
          <w:p w:rsidR="00D95C16" w:rsidRPr="00D31CDA" w:rsidRDefault="00D95C16" w:rsidP="00034016">
            <w:pPr>
              <w:numPr>
                <w:ilvl w:val="12"/>
                <w:numId w:val="0"/>
              </w:numPr>
              <w:tabs>
                <w:tab w:val="left" w:pos="1440"/>
                <w:tab w:val="left" w:pos="6480"/>
              </w:tabs>
              <w:ind w:right="-72"/>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Alamat:</w:t>
            </w:r>
            <w:r w:rsidRPr="00D31CDA">
              <w:rPr>
                <w:rFonts w:ascii="Footlight MT Light" w:hAnsi="Footlight MT Light"/>
                <w:color w:val="000000"/>
                <w:sz w:val="24"/>
                <w:szCs w:val="24"/>
                <w:lang w:val="fi-FI"/>
              </w:rPr>
              <w:tab/>
              <w:t>__________</w:t>
            </w:r>
          </w:p>
          <w:p w:rsidR="00D95C16" w:rsidRPr="00D31CDA" w:rsidRDefault="00D95C16" w:rsidP="00034016">
            <w:pPr>
              <w:numPr>
                <w:ilvl w:val="12"/>
                <w:numId w:val="0"/>
              </w:numPr>
              <w:tabs>
                <w:tab w:val="left" w:pos="1440"/>
                <w:tab w:val="left" w:pos="6480"/>
              </w:tabs>
              <w:ind w:right="-72"/>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Tele</w:t>
            </w:r>
            <w:r w:rsidRPr="00D31CDA">
              <w:rPr>
                <w:rFonts w:ascii="Footlight MT Light" w:hAnsi="Footlight MT Light"/>
                <w:color w:val="000000"/>
                <w:sz w:val="24"/>
                <w:szCs w:val="24"/>
                <w:lang w:val="id-ID"/>
              </w:rPr>
              <w:t>pon</w:t>
            </w:r>
            <w:r w:rsidRPr="00D31CDA">
              <w:rPr>
                <w:rFonts w:ascii="Footlight MT Light" w:hAnsi="Footlight MT Light"/>
                <w:color w:val="000000"/>
                <w:sz w:val="24"/>
                <w:szCs w:val="24"/>
                <w:lang w:val="fi-FI"/>
              </w:rPr>
              <w:t>:</w:t>
            </w:r>
            <w:r w:rsidRPr="00D31CDA">
              <w:rPr>
                <w:rFonts w:ascii="Footlight MT Light" w:hAnsi="Footlight MT Light"/>
                <w:color w:val="000000"/>
                <w:sz w:val="24"/>
                <w:szCs w:val="24"/>
                <w:lang w:val="fi-FI"/>
              </w:rPr>
              <w:tab/>
              <w:t>__________</w:t>
            </w:r>
          </w:p>
          <w:p w:rsidR="00D95C16" w:rsidRPr="00D31CDA" w:rsidRDefault="00D95C16" w:rsidP="00034016">
            <w:pPr>
              <w:numPr>
                <w:ilvl w:val="12"/>
                <w:numId w:val="0"/>
              </w:numPr>
              <w:tabs>
                <w:tab w:val="left" w:pos="1440"/>
                <w:tab w:val="left" w:pos="6480"/>
              </w:tabs>
              <w:ind w:right="-72"/>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Faksimili:</w:t>
            </w:r>
            <w:r w:rsidRPr="00D31CDA">
              <w:rPr>
                <w:rFonts w:ascii="Footlight MT Light" w:hAnsi="Footlight MT Light"/>
                <w:color w:val="000000"/>
                <w:sz w:val="24"/>
                <w:szCs w:val="24"/>
                <w:lang w:val="fi-FI"/>
              </w:rPr>
              <w:tab/>
              <w:t>__________</w:t>
            </w:r>
          </w:p>
          <w:p w:rsidR="00D95C16" w:rsidRPr="00D31CDA" w:rsidRDefault="00D95C16" w:rsidP="00034016">
            <w:pPr>
              <w:numPr>
                <w:ilvl w:val="12"/>
                <w:numId w:val="0"/>
              </w:numPr>
              <w:tabs>
                <w:tab w:val="left" w:pos="5040"/>
              </w:tabs>
              <w:ind w:right="-72"/>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e-mail:             </w:t>
            </w:r>
            <w:r w:rsidRPr="00D31CDA">
              <w:rPr>
                <w:rFonts w:ascii="Footlight MT Light" w:hAnsi="Footlight MT Light"/>
                <w:color w:val="000000"/>
                <w:sz w:val="24"/>
                <w:szCs w:val="24"/>
                <w:lang w:val="fi-FI"/>
              </w:rPr>
              <w:t>_________</w:t>
            </w:r>
            <w:r w:rsidRPr="00D31CDA">
              <w:rPr>
                <w:rFonts w:ascii="Footlight MT Light" w:hAnsi="Footlight MT Light"/>
                <w:color w:val="000000"/>
                <w:sz w:val="24"/>
                <w:szCs w:val="24"/>
                <w:lang w:val="id-ID"/>
              </w:rPr>
              <w:t>_</w:t>
            </w:r>
          </w:p>
          <w:p w:rsidR="00D95C16" w:rsidRPr="00D31CDA" w:rsidRDefault="00D95C16" w:rsidP="00034016">
            <w:pPr>
              <w:numPr>
                <w:ilvl w:val="12"/>
                <w:numId w:val="0"/>
              </w:numPr>
              <w:tabs>
                <w:tab w:val="left" w:pos="5040"/>
              </w:tabs>
              <w:ind w:right="-72"/>
              <w:jc w:val="both"/>
              <w:rPr>
                <w:rFonts w:ascii="Footlight MT Light" w:hAnsi="Footlight MT Light"/>
                <w:color w:val="000000"/>
                <w:sz w:val="24"/>
                <w:szCs w:val="24"/>
                <w:lang w:val="id-ID"/>
              </w:rPr>
            </w:pPr>
          </w:p>
        </w:tc>
      </w:tr>
      <w:tr w:rsidR="00D95C16" w:rsidRPr="00D31CDA" w:rsidTr="00CD1C84">
        <w:trPr>
          <w:gridAfter w:val="1"/>
          <w:wAfter w:w="141" w:type="dxa"/>
        </w:trPr>
        <w:tc>
          <w:tcPr>
            <w:tcW w:w="2376" w:type="dxa"/>
          </w:tcPr>
          <w:p w:rsidR="00D95C16" w:rsidRPr="00D31CDA" w:rsidRDefault="00D95C16" w:rsidP="008D7806">
            <w:pPr>
              <w:numPr>
                <w:ilvl w:val="0"/>
                <w:numId w:val="80"/>
              </w:numPr>
              <w:ind w:left="426" w:hanging="426"/>
              <w:rPr>
                <w:rFonts w:ascii="Footlight MT Light" w:hAnsi="Footlight MT Light"/>
                <w:b/>
                <w:color w:val="000000"/>
                <w:sz w:val="24"/>
                <w:szCs w:val="24"/>
                <w:lang w:val="fi-FI"/>
              </w:rPr>
            </w:pPr>
            <w:r w:rsidRPr="00D31CDA">
              <w:rPr>
                <w:rFonts w:ascii="Footlight MT Light" w:hAnsi="Footlight MT Light"/>
                <w:b/>
                <w:color w:val="000000"/>
                <w:sz w:val="24"/>
                <w:szCs w:val="24"/>
              </w:rPr>
              <w:t>Wakil</w:t>
            </w:r>
            <w:r w:rsidRPr="00D31CDA">
              <w:rPr>
                <w:rFonts w:ascii="Footlight MT Light" w:hAnsi="Footlight MT Light"/>
                <w:b/>
                <w:color w:val="000000"/>
                <w:sz w:val="24"/>
                <w:szCs w:val="24"/>
                <w:lang w:val="fi-FI"/>
              </w:rPr>
              <w:t xml:space="preserve"> Sah Para Pihak</w:t>
            </w:r>
          </w:p>
        </w:tc>
        <w:tc>
          <w:tcPr>
            <w:tcW w:w="5529" w:type="dxa"/>
          </w:tcPr>
          <w:p w:rsidR="00D95C16" w:rsidRPr="00D31CDA" w:rsidRDefault="00D95C16" w:rsidP="00034016">
            <w:pPr>
              <w:numPr>
                <w:ilvl w:val="12"/>
                <w:numId w:val="0"/>
              </w:numPr>
              <w:ind w:left="2160" w:right="-72" w:hanging="2160"/>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Wakil Sah Para Pihak sebagai berikut:</w:t>
            </w:r>
          </w:p>
          <w:p w:rsidR="00D95C16" w:rsidRPr="00D31CDA" w:rsidRDefault="00D95C16" w:rsidP="00034016">
            <w:pPr>
              <w:numPr>
                <w:ilvl w:val="12"/>
                <w:numId w:val="0"/>
              </w:numPr>
              <w:ind w:left="2160" w:right="-72" w:hanging="2160"/>
              <w:jc w:val="both"/>
              <w:rPr>
                <w:rFonts w:ascii="Footlight MT Light" w:hAnsi="Footlight MT Light"/>
                <w:color w:val="000000"/>
                <w:sz w:val="24"/>
                <w:szCs w:val="24"/>
                <w:lang w:val="fi-FI"/>
              </w:rPr>
            </w:pPr>
          </w:p>
          <w:p w:rsidR="00D95C16" w:rsidRPr="00D31CDA" w:rsidRDefault="00D95C16" w:rsidP="00034016">
            <w:pPr>
              <w:numPr>
                <w:ilvl w:val="12"/>
                <w:numId w:val="0"/>
              </w:numPr>
              <w:tabs>
                <w:tab w:val="left" w:pos="3153"/>
                <w:tab w:val="left" w:pos="6480"/>
              </w:tabs>
              <w:ind w:left="3153" w:right="-72" w:hanging="315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Untuk PPK:</w:t>
            </w:r>
            <w:r w:rsidRPr="00D31CDA">
              <w:rPr>
                <w:rFonts w:ascii="Footlight MT Light" w:hAnsi="Footlight MT Light"/>
                <w:color w:val="000000"/>
                <w:sz w:val="24"/>
                <w:szCs w:val="24"/>
                <w:lang w:val="fi-FI"/>
              </w:rPr>
              <w:tab/>
              <w:t>__________</w:t>
            </w:r>
          </w:p>
          <w:p w:rsidR="00D95C16" w:rsidRPr="00D31CDA" w:rsidRDefault="00D95C16" w:rsidP="00034016">
            <w:pPr>
              <w:numPr>
                <w:ilvl w:val="12"/>
                <w:numId w:val="0"/>
              </w:numPr>
              <w:ind w:left="2160" w:right="-72" w:hanging="2160"/>
              <w:jc w:val="both"/>
              <w:rPr>
                <w:rFonts w:ascii="Footlight MT Light" w:hAnsi="Footlight MT Light"/>
                <w:color w:val="000000"/>
                <w:sz w:val="24"/>
                <w:szCs w:val="24"/>
                <w:lang w:val="fi-FI"/>
              </w:rPr>
            </w:pPr>
          </w:p>
          <w:p w:rsidR="00D95C16" w:rsidRPr="00D31CDA" w:rsidRDefault="00D95C16" w:rsidP="00034016">
            <w:pPr>
              <w:numPr>
                <w:ilvl w:val="12"/>
                <w:numId w:val="0"/>
              </w:numPr>
              <w:tabs>
                <w:tab w:val="left" w:pos="3153"/>
                <w:tab w:val="left" w:pos="6480"/>
              </w:tabs>
              <w:ind w:left="3153" w:right="-72" w:hanging="3153"/>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Untuk Penyedia:</w:t>
            </w:r>
            <w:r w:rsidRPr="00D31CDA">
              <w:rPr>
                <w:rFonts w:ascii="Footlight MT Light" w:hAnsi="Footlight MT Light"/>
                <w:color w:val="000000"/>
                <w:sz w:val="24"/>
                <w:szCs w:val="24"/>
                <w:lang w:val="fi-FI"/>
              </w:rPr>
              <w:tab/>
              <w:t>__________</w:t>
            </w:r>
          </w:p>
          <w:p w:rsidR="00D95C16" w:rsidRPr="00D31CDA" w:rsidRDefault="00D95C16" w:rsidP="00034016">
            <w:pPr>
              <w:numPr>
                <w:ilvl w:val="12"/>
                <w:numId w:val="0"/>
              </w:numPr>
              <w:ind w:left="2160" w:right="-72" w:hanging="2160"/>
              <w:jc w:val="both"/>
              <w:rPr>
                <w:rFonts w:ascii="Footlight MT Light" w:hAnsi="Footlight MT Light"/>
                <w:color w:val="000000"/>
                <w:sz w:val="24"/>
                <w:szCs w:val="24"/>
                <w:lang w:val="fi-FI"/>
              </w:rPr>
            </w:pPr>
          </w:p>
        </w:tc>
      </w:tr>
      <w:tr w:rsidR="00D95C16" w:rsidRPr="00D31CDA" w:rsidTr="00CD1C84">
        <w:trPr>
          <w:gridAfter w:val="1"/>
          <w:wAfter w:w="141" w:type="dxa"/>
        </w:trPr>
        <w:tc>
          <w:tcPr>
            <w:tcW w:w="2376" w:type="dxa"/>
          </w:tcPr>
          <w:p w:rsidR="00D95C16" w:rsidRPr="00D31CDA" w:rsidRDefault="00D95C16" w:rsidP="008D7806">
            <w:pPr>
              <w:numPr>
                <w:ilvl w:val="0"/>
                <w:numId w:val="80"/>
              </w:numPr>
              <w:ind w:left="426" w:hanging="426"/>
              <w:rPr>
                <w:rFonts w:ascii="Footlight MT Light" w:hAnsi="Footlight MT Light"/>
                <w:b/>
                <w:color w:val="000000"/>
                <w:sz w:val="24"/>
                <w:szCs w:val="24"/>
              </w:rPr>
            </w:pPr>
            <w:r w:rsidRPr="00D31CDA">
              <w:rPr>
                <w:rFonts w:ascii="Footlight MT Light" w:hAnsi="Footlight MT Light"/>
                <w:b/>
                <w:color w:val="000000"/>
                <w:sz w:val="24"/>
                <w:szCs w:val="24"/>
              </w:rPr>
              <w:t>Tanggal Berlaku Kontrak</w:t>
            </w:r>
          </w:p>
          <w:p w:rsidR="00D95C16" w:rsidRPr="00D31CDA" w:rsidRDefault="00D95C16" w:rsidP="00034016">
            <w:pPr>
              <w:numPr>
                <w:ilvl w:val="12"/>
                <w:numId w:val="0"/>
              </w:numPr>
              <w:ind w:left="426" w:hanging="426"/>
              <w:rPr>
                <w:rFonts w:ascii="Footlight MT Light" w:hAnsi="Footlight MT Light"/>
                <w:b/>
                <w:color w:val="000000"/>
                <w:sz w:val="24"/>
                <w:szCs w:val="24"/>
              </w:rPr>
            </w:pPr>
          </w:p>
        </w:tc>
        <w:tc>
          <w:tcPr>
            <w:tcW w:w="5529" w:type="dxa"/>
          </w:tcPr>
          <w:p w:rsidR="00D95C16" w:rsidRPr="00D31CDA" w:rsidRDefault="00D95C16" w:rsidP="00034016">
            <w:pPr>
              <w:numPr>
                <w:ilvl w:val="12"/>
                <w:numId w:val="0"/>
              </w:numPr>
              <w:ind w:right="-72"/>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Kontrak mulai berlaku terhitung sejak: __________</w:t>
            </w:r>
          </w:p>
          <w:p w:rsidR="00D95C16" w:rsidRPr="00D31CDA" w:rsidRDefault="00D95C16" w:rsidP="00034016">
            <w:pPr>
              <w:numPr>
                <w:ilvl w:val="12"/>
                <w:numId w:val="0"/>
              </w:numPr>
              <w:ind w:right="-72"/>
              <w:jc w:val="both"/>
              <w:rPr>
                <w:rFonts w:ascii="Footlight MT Light" w:hAnsi="Footlight MT Light"/>
                <w:color w:val="000000"/>
                <w:sz w:val="24"/>
                <w:szCs w:val="24"/>
                <w:lang w:val="sv-SE"/>
              </w:rPr>
            </w:pPr>
          </w:p>
        </w:tc>
      </w:tr>
      <w:tr w:rsidR="00D95C16" w:rsidRPr="00D31CDA" w:rsidTr="00CD1C84">
        <w:trPr>
          <w:gridAfter w:val="1"/>
          <w:wAfter w:w="141" w:type="dxa"/>
        </w:trPr>
        <w:tc>
          <w:tcPr>
            <w:tcW w:w="2376" w:type="dxa"/>
          </w:tcPr>
          <w:p w:rsidR="00D95C16" w:rsidRPr="00D31CDA" w:rsidRDefault="00E7667D" w:rsidP="008D7806">
            <w:pPr>
              <w:numPr>
                <w:ilvl w:val="0"/>
                <w:numId w:val="80"/>
              </w:numPr>
              <w:ind w:left="426" w:hanging="426"/>
              <w:rPr>
                <w:rFonts w:ascii="Footlight MT Light" w:hAnsi="Footlight MT Light"/>
                <w:b/>
                <w:color w:val="000000"/>
                <w:sz w:val="24"/>
                <w:szCs w:val="24"/>
                <w:lang w:val="sv-SE"/>
              </w:rPr>
            </w:pPr>
            <w:r w:rsidRPr="00D31CDA">
              <w:rPr>
                <w:rFonts w:ascii="Footlight MT Light" w:hAnsi="Footlight MT Light"/>
                <w:b/>
                <w:color w:val="000000"/>
                <w:sz w:val="24"/>
                <w:szCs w:val="24"/>
                <w:lang w:val="id-ID"/>
              </w:rPr>
              <w:t>Jadwal Pelaksanaan</w:t>
            </w:r>
            <w:r w:rsidR="00CD1C84" w:rsidRPr="00D31CDA">
              <w:rPr>
                <w:rFonts w:ascii="Footlight MT Light" w:hAnsi="Footlight MT Light"/>
                <w:color w:val="000000"/>
                <w:sz w:val="24"/>
                <w:szCs w:val="24"/>
                <w:lang w:val="id-ID"/>
              </w:rPr>
              <w:t xml:space="preserve"> </w:t>
            </w:r>
            <w:r w:rsidR="00D95C16" w:rsidRPr="00D31CDA">
              <w:rPr>
                <w:rFonts w:ascii="Footlight MT Light" w:hAnsi="Footlight MT Light"/>
                <w:b/>
                <w:color w:val="000000"/>
                <w:sz w:val="24"/>
                <w:szCs w:val="24"/>
                <w:lang w:val="sv-SE"/>
              </w:rPr>
              <w:t>Pekerjaan</w:t>
            </w:r>
          </w:p>
          <w:p w:rsidR="00D95C16" w:rsidRPr="00D31CDA" w:rsidRDefault="00D95C16" w:rsidP="00034016">
            <w:pPr>
              <w:numPr>
                <w:ilvl w:val="12"/>
                <w:numId w:val="0"/>
              </w:numPr>
              <w:ind w:left="426" w:hanging="426"/>
              <w:rPr>
                <w:rFonts w:ascii="Footlight MT Light" w:hAnsi="Footlight MT Light"/>
                <w:b/>
                <w:color w:val="000000"/>
                <w:sz w:val="24"/>
                <w:szCs w:val="24"/>
                <w:lang w:val="sv-SE"/>
              </w:rPr>
            </w:pPr>
          </w:p>
        </w:tc>
        <w:tc>
          <w:tcPr>
            <w:tcW w:w="5529" w:type="dxa"/>
          </w:tcPr>
          <w:p w:rsidR="00D95C16" w:rsidRPr="00D31CDA" w:rsidRDefault="00CD1C84" w:rsidP="00034016">
            <w:pPr>
              <w:numPr>
                <w:ilvl w:val="12"/>
                <w:numId w:val="0"/>
              </w:numPr>
              <w:ind w:right="-72"/>
              <w:jc w:val="both"/>
              <w:rPr>
                <w:rFonts w:ascii="Footlight MT Light" w:hAnsi="Footlight MT Light"/>
                <w:color w:val="000000"/>
                <w:sz w:val="24"/>
                <w:szCs w:val="24"/>
                <w:lang w:val="sv-SE"/>
              </w:rPr>
            </w:pPr>
            <w:r w:rsidRPr="00D31CDA">
              <w:rPr>
                <w:rFonts w:ascii="Footlight MT Light" w:hAnsi="Footlight MT Light"/>
                <w:color w:val="000000"/>
                <w:sz w:val="24"/>
                <w:szCs w:val="24"/>
                <w:lang w:val="id-ID"/>
              </w:rPr>
              <w:t xml:space="preserve">Penyedia harus menyelesaikan </w:t>
            </w:r>
            <w:r w:rsidR="00D95C16" w:rsidRPr="00D31CDA">
              <w:rPr>
                <w:rFonts w:ascii="Footlight MT Light" w:hAnsi="Footlight MT Light"/>
                <w:color w:val="000000"/>
                <w:sz w:val="24"/>
                <w:szCs w:val="24"/>
                <w:lang w:val="sv-SE"/>
              </w:rPr>
              <w:t>pekerjaan Jasa Konsultansi ini adalah selama: ___ (__________) hari kalender/bulan/tahun</w:t>
            </w:r>
          </w:p>
          <w:p w:rsidR="00D95C16" w:rsidRPr="00D31CDA" w:rsidRDefault="00D95C16" w:rsidP="00034016">
            <w:pPr>
              <w:numPr>
                <w:ilvl w:val="12"/>
                <w:numId w:val="0"/>
              </w:numPr>
              <w:ind w:right="-72"/>
              <w:jc w:val="both"/>
              <w:rPr>
                <w:rFonts w:ascii="Footlight MT Light" w:hAnsi="Footlight MT Light"/>
                <w:color w:val="000000"/>
                <w:sz w:val="24"/>
                <w:szCs w:val="24"/>
                <w:lang w:val="sv-SE"/>
              </w:rPr>
            </w:pPr>
          </w:p>
        </w:tc>
      </w:tr>
      <w:tr w:rsidR="00CD1C84" w:rsidRPr="00D31CDA" w:rsidTr="00CD1C84">
        <w:tc>
          <w:tcPr>
            <w:tcW w:w="2376" w:type="dxa"/>
          </w:tcPr>
          <w:p w:rsidR="006B6E10" w:rsidRPr="00D31CDA" w:rsidRDefault="00E7667D">
            <w:pPr>
              <w:numPr>
                <w:ilvl w:val="0"/>
                <w:numId w:val="80"/>
              </w:numPr>
              <w:ind w:left="426" w:hanging="426"/>
              <w:rPr>
                <w:rFonts w:ascii="Footlight MT Light" w:hAnsi="Footlight MT Light"/>
                <w:color w:val="000000"/>
                <w:sz w:val="24"/>
                <w:szCs w:val="24"/>
              </w:rPr>
            </w:pPr>
            <w:bookmarkStart w:id="1481" w:name="_Toc335983613"/>
            <w:r w:rsidRPr="00D31CDA">
              <w:rPr>
                <w:rFonts w:ascii="Footlight MT Light" w:hAnsi="Footlight MT Light"/>
                <w:b/>
                <w:color w:val="000000"/>
                <w:sz w:val="24"/>
                <w:szCs w:val="24"/>
                <w:lang w:val="id-ID"/>
              </w:rPr>
              <w:t>Pencairan Jaminan</w:t>
            </w:r>
            <w:bookmarkEnd w:id="1481"/>
          </w:p>
        </w:tc>
        <w:tc>
          <w:tcPr>
            <w:tcW w:w="5670" w:type="dxa"/>
            <w:gridSpan w:val="2"/>
          </w:tcPr>
          <w:p w:rsidR="00CD1C84" w:rsidRPr="00D31CDA" w:rsidRDefault="00CD1C84" w:rsidP="00AE1A89">
            <w:pPr>
              <w:numPr>
                <w:ilvl w:val="12"/>
                <w:numId w:val="0"/>
              </w:numPr>
              <w:ind w:right="-72"/>
              <w:jc w:val="both"/>
              <w:rPr>
                <w:rFonts w:ascii="Footlight MT Light" w:hAnsi="Footlight MT Light"/>
                <w:i/>
                <w:color w:val="000000"/>
                <w:sz w:val="24"/>
                <w:szCs w:val="24"/>
                <w:lang w:val="id-ID"/>
              </w:rPr>
            </w:pPr>
            <w:r w:rsidRPr="00D31CDA">
              <w:rPr>
                <w:rFonts w:ascii="Footlight MT Light" w:hAnsi="Footlight MT Light"/>
                <w:color w:val="000000"/>
                <w:sz w:val="24"/>
                <w:szCs w:val="24"/>
                <w:lang w:val="nl-NL"/>
              </w:rPr>
              <w:t xml:space="preserve">Jaminan dicairkan dan disetorkan pada _______ </w:t>
            </w:r>
            <w:r w:rsidRPr="00D31CDA">
              <w:rPr>
                <w:rFonts w:ascii="Footlight MT Light" w:hAnsi="Footlight MT Light"/>
                <w:i/>
                <w:color w:val="000000"/>
                <w:sz w:val="24"/>
                <w:szCs w:val="24"/>
                <w:lang w:val="nl-NL"/>
              </w:rPr>
              <w:t>[Kas Negara/Kas Daerah]</w:t>
            </w:r>
          </w:p>
          <w:p w:rsidR="00CD1C84" w:rsidRPr="00D31CDA" w:rsidRDefault="00CD1C84" w:rsidP="00AE1A89">
            <w:pPr>
              <w:numPr>
                <w:ilvl w:val="12"/>
                <w:numId w:val="0"/>
              </w:numPr>
              <w:ind w:right="-72"/>
              <w:jc w:val="both"/>
              <w:rPr>
                <w:rFonts w:ascii="Footlight MT Light" w:hAnsi="Footlight MT Light"/>
                <w:color w:val="000000"/>
                <w:sz w:val="24"/>
                <w:szCs w:val="24"/>
                <w:lang w:val="id-ID"/>
              </w:rPr>
            </w:pPr>
          </w:p>
        </w:tc>
      </w:tr>
      <w:tr w:rsidR="00D95C16" w:rsidRPr="00D31CDA" w:rsidTr="00CD1C84">
        <w:trPr>
          <w:gridAfter w:val="1"/>
          <w:wAfter w:w="141" w:type="dxa"/>
        </w:trPr>
        <w:tc>
          <w:tcPr>
            <w:tcW w:w="2376" w:type="dxa"/>
          </w:tcPr>
          <w:p w:rsidR="00D95C16" w:rsidRPr="00D31CDA" w:rsidRDefault="00D95C16" w:rsidP="008D7806">
            <w:pPr>
              <w:numPr>
                <w:ilvl w:val="0"/>
                <w:numId w:val="80"/>
              </w:numPr>
              <w:ind w:left="426" w:hanging="426"/>
              <w:rPr>
                <w:rFonts w:ascii="Footlight MT Light" w:hAnsi="Footlight MT Light"/>
                <w:b/>
                <w:color w:val="000000"/>
                <w:sz w:val="24"/>
                <w:szCs w:val="24"/>
                <w:lang w:val="fi-FI"/>
              </w:rPr>
            </w:pPr>
            <w:r w:rsidRPr="00D31CDA">
              <w:rPr>
                <w:rFonts w:ascii="Footlight MT Light" w:hAnsi="Footlight MT Light"/>
                <w:b/>
                <w:color w:val="000000"/>
                <w:sz w:val="24"/>
                <w:szCs w:val="24"/>
                <w:lang w:val="fi-FI"/>
              </w:rPr>
              <w:t xml:space="preserve">Tindakan penyedia yang </w:t>
            </w:r>
            <w:r w:rsidRPr="00D31CDA">
              <w:rPr>
                <w:rFonts w:ascii="Footlight MT Light" w:hAnsi="Footlight MT Light"/>
                <w:b/>
                <w:color w:val="000000"/>
                <w:sz w:val="24"/>
                <w:szCs w:val="24"/>
                <w:lang w:val="id-ID"/>
              </w:rPr>
              <w:t>m</w:t>
            </w:r>
            <w:r w:rsidRPr="00D31CDA">
              <w:rPr>
                <w:rFonts w:ascii="Footlight MT Light" w:hAnsi="Footlight MT Light"/>
                <w:b/>
                <w:color w:val="000000"/>
                <w:sz w:val="24"/>
                <w:szCs w:val="24"/>
                <w:lang w:val="fi-FI"/>
              </w:rPr>
              <w:t xml:space="preserve">ensyaratkan </w:t>
            </w:r>
            <w:r w:rsidRPr="00D31CDA">
              <w:rPr>
                <w:rFonts w:ascii="Footlight MT Light" w:hAnsi="Footlight MT Light"/>
                <w:b/>
                <w:color w:val="000000"/>
                <w:sz w:val="24"/>
                <w:szCs w:val="24"/>
                <w:lang w:val="id-ID"/>
              </w:rPr>
              <w:t>p</w:t>
            </w:r>
            <w:r w:rsidRPr="00D31CDA">
              <w:rPr>
                <w:rFonts w:ascii="Footlight MT Light" w:hAnsi="Footlight MT Light"/>
                <w:b/>
                <w:color w:val="000000"/>
                <w:sz w:val="24"/>
                <w:szCs w:val="24"/>
                <w:lang w:val="fi-FI"/>
              </w:rPr>
              <w:t>ersetujuan PPK</w:t>
            </w:r>
          </w:p>
          <w:p w:rsidR="00D95C16" w:rsidRPr="00D31CDA" w:rsidRDefault="00D95C16" w:rsidP="00034016">
            <w:pPr>
              <w:numPr>
                <w:ilvl w:val="12"/>
                <w:numId w:val="0"/>
              </w:numPr>
              <w:ind w:left="426" w:hanging="426"/>
              <w:rPr>
                <w:rFonts w:ascii="Footlight MT Light" w:hAnsi="Footlight MT Light"/>
                <w:b/>
                <w:color w:val="000000"/>
                <w:sz w:val="24"/>
                <w:szCs w:val="24"/>
                <w:lang w:val="fi-FI"/>
              </w:rPr>
            </w:pPr>
          </w:p>
        </w:tc>
        <w:tc>
          <w:tcPr>
            <w:tcW w:w="5529" w:type="dxa"/>
          </w:tcPr>
          <w:p w:rsidR="00D95C16" w:rsidRPr="00D31CDA" w:rsidRDefault="00D95C16" w:rsidP="00034016">
            <w:pPr>
              <w:numPr>
                <w:ilvl w:val="12"/>
                <w:numId w:val="0"/>
              </w:numPr>
              <w:tabs>
                <w:tab w:val="left" w:pos="6480"/>
              </w:tabs>
              <w:ind w:right="-72"/>
              <w:jc w:val="both"/>
              <w:rPr>
                <w:rFonts w:ascii="Footlight MT Light" w:hAnsi="Footlight MT Light"/>
                <w:color w:val="000000"/>
                <w:sz w:val="24"/>
                <w:szCs w:val="24"/>
                <w:lang w:val="id-ID"/>
              </w:rPr>
            </w:pPr>
            <w:r w:rsidRPr="00D31CDA">
              <w:rPr>
                <w:rFonts w:ascii="Footlight MT Light" w:hAnsi="Footlight MT Light"/>
                <w:color w:val="000000"/>
                <w:sz w:val="24"/>
                <w:szCs w:val="24"/>
                <w:lang w:val="fi-FI"/>
              </w:rPr>
              <w:t xml:space="preserve">Tindakan lain oleh </w:t>
            </w:r>
            <w:r w:rsidRPr="00D31CDA">
              <w:rPr>
                <w:rFonts w:ascii="Footlight MT Light" w:hAnsi="Footlight MT Light"/>
                <w:color w:val="000000"/>
                <w:sz w:val="24"/>
                <w:szCs w:val="24"/>
                <w:lang w:val="id-ID"/>
              </w:rPr>
              <w:t>p</w:t>
            </w:r>
            <w:r w:rsidRPr="00D31CDA">
              <w:rPr>
                <w:rFonts w:ascii="Footlight MT Light" w:hAnsi="Footlight MT Light"/>
                <w:color w:val="000000"/>
                <w:sz w:val="24"/>
                <w:szCs w:val="24"/>
                <w:lang w:val="fi-FI"/>
              </w:rPr>
              <w:t>enyedia yang memerlukan persetujuan PPK adalah: __________</w:t>
            </w:r>
            <w:r w:rsidRPr="00D31CDA">
              <w:rPr>
                <w:rFonts w:ascii="Footlight MT Light" w:hAnsi="Footlight MT Light"/>
                <w:color w:val="000000"/>
                <w:sz w:val="24"/>
                <w:szCs w:val="24"/>
                <w:lang w:val="id-ID"/>
              </w:rPr>
              <w:t xml:space="preserve"> </w:t>
            </w:r>
            <w:r w:rsidRPr="00D31CDA">
              <w:rPr>
                <w:rFonts w:ascii="Footlight MT Light" w:hAnsi="Footlight MT Light"/>
                <w:i/>
                <w:color w:val="000000"/>
                <w:sz w:val="24"/>
                <w:szCs w:val="24"/>
                <w:lang w:val="id-ID"/>
              </w:rPr>
              <w:t>[sebutkan secara jelas]</w:t>
            </w:r>
          </w:p>
          <w:p w:rsidR="00D95C16" w:rsidRPr="00D31CDA" w:rsidRDefault="00D95C16" w:rsidP="00034016">
            <w:pPr>
              <w:numPr>
                <w:ilvl w:val="12"/>
                <w:numId w:val="0"/>
              </w:numPr>
              <w:ind w:right="-72"/>
              <w:jc w:val="both"/>
              <w:rPr>
                <w:rFonts w:ascii="Footlight MT Light" w:hAnsi="Footlight MT Light"/>
                <w:color w:val="000000"/>
                <w:sz w:val="24"/>
                <w:szCs w:val="24"/>
                <w:lang w:val="fi-FI"/>
              </w:rPr>
            </w:pPr>
          </w:p>
        </w:tc>
      </w:tr>
      <w:tr w:rsidR="00D95C16" w:rsidRPr="00D31CDA" w:rsidTr="00CD1C84">
        <w:trPr>
          <w:gridAfter w:val="1"/>
          <w:wAfter w:w="141" w:type="dxa"/>
        </w:trPr>
        <w:tc>
          <w:tcPr>
            <w:tcW w:w="2376" w:type="dxa"/>
          </w:tcPr>
          <w:p w:rsidR="00D95C16" w:rsidRPr="00D31CDA" w:rsidRDefault="00D95C16" w:rsidP="008D7806">
            <w:pPr>
              <w:numPr>
                <w:ilvl w:val="0"/>
                <w:numId w:val="80"/>
              </w:numPr>
              <w:ind w:left="426" w:hanging="426"/>
              <w:rPr>
                <w:rFonts w:ascii="Footlight MT Light" w:hAnsi="Footlight MT Light"/>
                <w:b/>
                <w:color w:val="000000"/>
                <w:sz w:val="24"/>
                <w:szCs w:val="24"/>
              </w:rPr>
            </w:pPr>
            <w:r w:rsidRPr="00D31CDA">
              <w:rPr>
                <w:rFonts w:ascii="Footlight MT Light" w:hAnsi="Footlight MT Light"/>
                <w:b/>
                <w:color w:val="000000"/>
                <w:sz w:val="24"/>
                <w:szCs w:val="24"/>
                <w:lang w:val="fi-FI"/>
              </w:rPr>
              <w:t>Pelaporan</w:t>
            </w:r>
          </w:p>
        </w:tc>
        <w:tc>
          <w:tcPr>
            <w:tcW w:w="5529" w:type="dxa"/>
          </w:tcPr>
          <w:p w:rsidR="00D95C16" w:rsidRPr="00D31CDA" w:rsidRDefault="00D95C16" w:rsidP="00034016">
            <w:pPr>
              <w:ind w:right="-72"/>
              <w:jc w:val="both"/>
              <w:rPr>
                <w:rFonts w:ascii="Footlight MT Light" w:hAnsi="Footlight MT Light"/>
                <w:i/>
                <w:color w:val="000000"/>
                <w:sz w:val="24"/>
                <w:szCs w:val="24"/>
                <w:lang w:val="id-ID"/>
              </w:rPr>
            </w:pPr>
            <w:r w:rsidRPr="00D31CDA">
              <w:rPr>
                <w:rFonts w:ascii="Footlight MT Light" w:hAnsi="Footlight MT Light"/>
                <w:color w:val="000000"/>
                <w:sz w:val="24"/>
                <w:szCs w:val="24"/>
              </w:rPr>
              <w:t>Penyedia berkewajiban untuk menyampaikan laporan-laporan berikut secara periodik selama Masa Kontrak: _______</w:t>
            </w:r>
            <w:r w:rsidRPr="00D31CDA">
              <w:rPr>
                <w:rFonts w:ascii="Footlight MT Light" w:hAnsi="Footlight MT Light"/>
                <w:color w:val="000000"/>
                <w:sz w:val="24"/>
                <w:szCs w:val="24"/>
                <w:lang w:val="id-ID"/>
              </w:rPr>
              <w:t>________</w:t>
            </w:r>
            <w:r w:rsidRPr="00D31CDA">
              <w:rPr>
                <w:rFonts w:ascii="Footlight MT Light" w:hAnsi="Footlight MT Light"/>
                <w:color w:val="000000"/>
                <w:sz w:val="24"/>
                <w:szCs w:val="24"/>
              </w:rPr>
              <w:t>___</w:t>
            </w:r>
            <w:r w:rsidRPr="00D31CDA">
              <w:rPr>
                <w:rFonts w:ascii="Footlight MT Light" w:hAnsi="Footlight MT Light"/>
                <w:color w:val="000000"/>
                <w:sz w:val="24"/>
                <w:szCs w:val="24"/>
                <w:lang w:val="id-ID"/>
              </w:rPr>
              <w:t xml:space="preserve"> </w:t>
            </w:r>
            <w:r w:rsidRPr="00D31CDA">
              <w:rPr>
                <w:rFonts w:ascii="Footlight MT Light" w:hAnsi="Footlight MT Light"/>
                <w:i/>
                <w:color w:val="000000"/>
                <w:sz w:val="24"/>
                <w:szCs w:val="24"/>
                <w:lang w:val="id-ID"/>
              </w:rPr>
              <w:t>[uraikan secara rinci jenis laporan dan waktu penyerahan laporan dihitung sejak ditandatanganinya kontrak]</w:t>
            </w:r>
          </w:p>
          <w:p w:rsidR="00D95C16" w:rsidRPr="00D31CDA" w:rsidRDefault="00D95C16" w:rsidP="00034016">
            <w:pPr>
              <w:ind w:right="-72"/>
              <w:jc w:val="both"/>
              <w:rPr>
                <w:rFonts w:ascii="Footlight MT Light" w:hAnsi="Footlight MT Light"/>
                <w:color w:val="000000"/>
                <w:sz w:val="24"/>
                <w:szCs w:val="24"/>
              </w:rPr>
            </w:pPr>
          </w:p>
        </w:tc>
      </w:tr>
      <w:tr w:rsidR="00D95C16" w:rsidRPr="00D31CDA" w:rsidTr="00CD1C84">
        <w:trPr>
          <w:gridAfter w:val="1"/>
          <w:wAfter w:w="141" w:type="dxa"/>
        </w:trPr>
        <w:tc>
          <w:tcPr>
            <w:tcW w:w="2376" w:type="dxa"/>
          </w:tcPr>
          <w:p w:rsidR="00D95C16" w:rsidRPr="00D31CDA" w:rsidDel="002324CC" w:rsidRDefault="00D95C16" w:rsidP="008D7806">
            <w:pPr>
              <w:numPr>
                <w:ilvl w:val="0"/>
                <w:numId w:val="80"/>
              </w:numPr>
              <w:ind w:left="426" w:hanging="426"/>
              <w:rPr>
                <w:rFonts w:ascii="Footlight MT Light" w:hAnsi="Footlight MT Light"/>
                <w:b/>
                <w:color w:val="000000"/>
                <w:sz w:val="24"/>
                <w:szCs w:val="24"/>
              </w:rPr>
            </w:pPr>
            <w:r w:rsidRPr="00D31CDA">
              <w:rPr>
                <w:rFonts w:ascii="Footlight MT Light" w:hAnsi="Footlight MT Light"/>
                <w:b/>
                <w:color w:val="000000"/>
                <w:sz w:val="24"/>
                <w:szCs w:val="24"/>
                <w:lang w:val="fi-FI"/>
              </w:rPr>
              <w:t>Serah</w:t>
            </w:r>
            <w:r w:rsidRPr="00D31CDA">
              <w:rPr>
                <w:rFonts w:ascii="Footlight MT Light" w:hAnsi="Footlight MT Light"/>
                <w:b/>
                <w:color w:val="000000"/>
                <w:sz w:val="24"/>
                <w:szCs w:val="24"/>
                <w:lang w:val="it-IT"/>
              </w:rPr>
              <w:t xml:space="preserve"> Terima Laporan Akhir</w:t>
            </w:r>
          </w:p>
        </w:tc>
        <w:tc>
          <w:tcPr>
            <w:tcW w:w="5529" w:type="dxa"/>
          </w:tcPr>
          <w:p w:rsidR="00D95C16" w:rsidRPr="00D31CDA" w:rsidRDefault="00D95C16" w:rsidP="00034016">
            <w:pPr>
              <w:numPr>
                <w:ilvl w:val="12"/>
                <w:numId w:val="0"/>
              </w:numPr>
              <w:ind w:right="-72"/>
              <w:jc w:val="both"/>
              <w:rPr>
                <w:rFonts w:ascii="Footlight MT Light" w:hAnsi="Footlight MT Light"/>
                <w:color w:val="000000"/>
                <w:sz w:val="24"/>
                <w:szCs w:val="24"/>
                <w:lang w:val="it-IT"/>
              </w:rPr>
            </w:pPr>
            <w:r w:rsidRPr="00D31CDA">
              <w:rPr>
                <w:rFonts w:ascii="Footlight MT Light" w:hAnsi="Footlight MT Light"/>
                <w:color w:val="000000"/>
                <w:sz w:val="24"/>
                <w:szCs w:val="24"/>
                <w:lang w:val="it-IT"/>
              </w:rPr>
              <w:t>Ketentuan serah terima Laporan Akhir berlaku untuk penyerahan setiap hasil kerja Jasa Konsultansi: (YA/TIDAK)</w:t>
            </w:r>
          </w:p>
          <w:p w:rsidR="00D95C16" w:rsidRPr="00D31CDA" w:rsidRDefault="00D95C16" w:rsidP="00034016">
            <w:pPr>
              <w:ind w:right="-72"/>
              <w:jc w:val="both"/>
              <w:rPr>
                <w:rFonts w:ascii="Footlight MT Light" w:hAnsi="Footlight MT Light"/>
                <w:color w:val="000000"/>
                <w:sz w:val="24"/>
                <w:szCs w:val="24"/>
              </w:rPr>
            </w:pPr>
          </w:p>
        </w:tc>
      </w:tr>
      <w:tr w:rsidR="00D95C16" w:rsidRPr="00D31CDA" w:rsidTr="00CD1C84">
        <w:trPr>
          <w:gridAfter w:val="1"/>
          <w:wAfter w:w="141" w:type="dxa"/>
        </w:trPr>
        <w:tc>
          <w:tcPr>
            <w:tcW w:w="2376" w:type="dxa"/>
          </w:tcPr>
          <w:p w:rsidR="00D95C16" w:rsidRPr="00D31CDA" w:rsidRDefault="00D95C16" w:rsidP="008D7806">
            <w:pPr>
              <w:numPr>
                <w:ilvl w:val="0"/>
                <w:numId w:val="80"/>
              </w:numPr>
              <w:ind w:left="426" w:hanging="426"/>
              <w:rPr>
                <w:rFonts w:ascii="Footlight MT Light" w:hAnsi="Footlight MT Light"/>
                <w:b/>
                <w:color w:val="000000"/>
                <w:sz w:val="24"/>
                <w:szCs w:val="24"/>
              </w:rPr>
            </w:pPr>
            <w:r w:rsidRPr="00D31CDA">
              <w:rPr>
                <w:rFonts w:ascii="Footlight MT Light" w:hAnsi="Footlight MT Light"/>
                <w:b/>
                <w:color w:val="000000"/>
                <w:sz w:val="24"/>
                <w:szCs w:val="24"/>
                <w:lang w:val="fi-FI"/>
              </w:rPr>
              <w:lastRenderedPageBreak/>
              <w:t>Pembatasan</w:t>
            </w:r>
            <w:r w:rsidRPr="00D31CDA">
              <w:rPr>
                <w:rFonts w:ascii="Footlight MT Light" w:hAnsi="Footlight MT Light"/>
                <w:b/>
                <w:color w:val="000000"/>
                <w:sz w:val="24"/>
                <w:szCs w:val="24"/>
                <w:lang w:val="id-ID"/>
              </w:rPr>
              <w:t xml:space="preserve"> </w:t>
            </w:r>
            <w:r w:rsidRPr="00D31CDA">
              <w:rPr>
                <w:rFonts w:ascii="Footlight MT Light" w:hAnsi="Footlight MT Light"/>
                <w:b/>
                <w:color w:val="000000"/>
                <w:sz w:val="24"/>
                <w:szCs w:val="24"/>
                <w:lang w:val="fi-FI"/>
              </w:rPr>
              <w:t>Penggunaan</w:t>
            </w:r>
            <w:r w:rsidRPr="00D31CDA">
              <w:rPr>
                <w:rFonts w:ascii="Footlight MT Light" w:hAnsi="Footlight MT Light"/>
                <w:b/>
                <w:color w:val="000000"/>
                <w:sz w:val="24"/>
                <w:szCs w:val="24"/>
              </w:rPr>
              <w:t xml:space="preserve"> Dokumen</w:t>
            </w:r>
          </w:p>
        </w:tc>
        <w:tc>
          <w:tcPr>
            <w:tcW w:w="5529" w:type="dxa"/>
          </w:tcPr>
          <w:p w:rsidR="00D95C16" w:rsidRPr="00D31CDA" w:rsidRDefault="00D95C16" w:rsidP="00034016">
            <w:pPr>
              <w:ind w:right="-72"/>
              <w:jc w:val="both"/>
              <w:rPr>
                <w:rFonts w:ascii="Footlight MT Light" w:hAnsi="Footlight MT Light"/>
                <w:i/>
                <w:color w:val="000000"/>
                <w:sz w:val="24"/>
                <w:szCs w:val="24"/>
              </w:rPr>
            </w:pPr>
            <w:r w:rsidRPr="00D31CDA">
              <w:rPr>
                <w:rFonts w:ascii="Footlight MT Light" w:hAnsi="Footlight MT Light"/>
                <w:color w:val="000000"/>
                <w:sz w:val="24"/>
                <w:szCs w:val="24"/>
              </w:rPr>
              <w:t>Penyedia diperbolehkan menggunakan salinan dokumen dan piranti lunak yang dihasilkan dari pekerjaan Jasa Konsultansi ini dengan pembatasan sebagai berikut: _______</w:t>
            </w:r>
            <w:r w:rsidRPr="00D31CDA">
              <w:rPr>
                <w:rFonts w:ascii="Footlight MT Light" w:hAnsi="Footlight MT Light"/>
                <w:color w:val="000000"/>
                <w:sz w:val="24"/>
                <w:szCs w:val="24"/>
                <w:lang w:val="id-ID"/>
              </w:rPr>
              <w:t>________</w:t>
            </w:r>
            <w:r w:rsidRPr="00D31CDA">
              <w:rPr>
                <w:rFonts w:ascii="Footlight MT Light" w:hAnsi="Footlight MT Light"/>
                <w:color w:val="000000"/>
                <w:sz w:val="24"/>
                <w:szCs w:val="24"/>
              </w:rPr>
              <w:t>___</w:t>
            </w:r>
          </w:p>
          <w:p w:rsidR="00D95C16" w:rsidRPr="00D31CDA" w:rsidRDefault="00D95C16" w:rsidP="00034016">
            <w:pPr>
              <w:ind w:right="-72"/>
              <w:jc w:val="both"/>
              <w:rPr>
                <w:rFonts w:ascii="Footlight MT Light" w:hAnsi="Footlight MT Light"/>
                <w:color w:val="000000"/>
                <w:sz w:val="24"/>
                <w:szCs w:val="24"/>
              </w:rPr>
            </w:pPr>
          </w:p>
        </w:tc>
      </w:tr>
      <w:tr w:rsidR="00D95C16" w:rsidRPr="00D31CDA" w:rsidTr="00CD1C84">
        <w:trPr>
          <w:gridAfter w:val="1"/>
          <w:wAfter w:w="141" w:type="dxa"/>
        </w:trPr>
        <w:tc>
          <w:tcPr>
            <w:tcW w:w="2376" w:type="dxa"/>
          </w:tcPr>
          <w:p w:rsidR="00D95C16" w:rsidRPr="00D31CDA" w:rsidRDefault="00D95C16" w:rsidP="008D7806">
            <w:pPr>
              <w:numPr>
                <w:ilvl w:val="0"/>
                <w:numId w:val="80"/>
              </w:numPr>
              <w:ind w:left="426" w:hanging="426"/>
              <w:rPr>
                <w:rFonts w:ascii="Footlight MT Light" w:hAnsi="Footlight MT Light"/>
                <w:b/>
                <w:color w:val="000000"/>
                <w:sz w:val="24"/>
                <w:szCs w:val="24"/>
              </w:rPr>
            </w:pPr>
            <w:r w:rsidRPr="00D31CDA">
              <w:rPr>
                <w:rFonts w:ascii="Footlight MT Light" w:hAnsi="Footlight MT Light"/>
                <w:b/>
                <w:color w:val="000000"/>
                <w:sz w:val="24"/>
                <w:szCs w:val="24"/>
                <w:lang w:val="fi-FI"/>
              </w:rPr>
              <w:t>Tanggung</w:t>
            </w:r>
            <w:r w:rsidRPr="00D31CDA">
              <w:rPr>
                <w:rFonts w:ascii="Footlight MT Light" w:hAnsi="Footlight MT Light"/>
                <w:b/>
                <w:color w:val="000000"/>
                <w:sz w:val="24"/>
                <w:szCs w:val="24"/>
              </w:rPr>
              <w:t xml:space="preserve"> Jawab Profesi</w:t>
            </w:r>
          </w:p>
          <w:p w:rsidR="00D95C16" w:rsidRPr="00D31CDA" w:rsidRDefault="00D95C16" w:rsidP="00034016">
            <w:pPr>
              <w:numPr>
                <w:ilvl w:val="12"/>
                <w:numId w:val="0"/>
              </w:numPr>
              <w:ind w:left="426" w:hanging="426"/>
              <w:rPr>
                <w:rFonts w:ascii="Footlight MT Light" w:hAnsi="Footlight MT Light"/>
                <w:color w:val="000000"/>
                <w:sz w:val="24"/>
                <w:szCs w:val="24"/>
              </w:rPr>
            </w:pPr>
          </w:p>
        </w:tc>
        <w:tc>
          <w:tcPr>
            <w:tcW w:w="5529" w:type="dxa"/>
          </w:tcPr>
          <w:p w:rsidR="00D95C16" w:rsidRPr="00D31CDA" w:rsidRDefault="00D95C16" w:rsidP="00034016">
            <w:pPr>
              <w:ind w:right="-72"/>
              <w:jc w:val="both"/>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[untuk konsultan perencana konstruksi]</w:t>
            </w:r>
          </w:p>
          <w:p w:rsidR="00D95C16" w:rsidRPr="00D31CDA" w:rsidRDefault="00D95C16" w:rsidP="00034016">
            <w:pPr>
              <w:ind w:right="-72"/>
              <w:jc w:val="both"/>
              <w:rPr>
                <w:rFonts w:ascii="Footlight MT Light" w:hAnsi="Footlight MT Light"/>
                <w:i/>
                <w:color w:val="000000"/>
                <w:sz w:val="24"/>
                <w:szCs w:val="24"/>
              </w:rPr>
            </w:pPr>
            <w:r w:rsidRPr="00D31CDA">
              <w:rPr>
                <w:rFonts w:ascii="Footlight MT Light" w:hAnsi="Footlight MT Light"/>
                <w:i/>
                <w:color w:val="000000"/>
                <w:sz w:val="24"/>
                <w:szCs w:val="24"/>
              </w:rPr>
              <w:t>Umur konstruksi bangunan</w:t>
            </w:r>
            <w:r w:rsidRPr="00D31CDA">
              <w:rPr>
                <w:rFonts w:ascii="Footlight MT Light" w:hAnsi="Footlight MT Light"/>
                <w:i/>
                <w:color w:val="000000"/>
                <w:sz w:val="24"/>
                <w:szCs w:val="24"/>
                <w:lang w:val="id-ID"/>
              </w:rPr>
              <w:t xml:space="preserve"> direncanakan </w:t>
            </w:r>
            <w:r w:rsidRPr="00D31CDA">
              <w:rPr>
                <w:rFonts w:ascii="Footlight MT Light" w:hAnsi="Footlight MT Light"/>
                <w:i/>
                <w:color w:val="000000"/>
                <w:sz w:val="24"/>
                <w:szCs w:val="24"/>
              </w:rPr>
              <w:t>: __ (__________) tahun</w:t>
            </w:r>
          </w:p>
          <w:p w:rsidR="00D95C16" w:rsidRPr="00D31CDA" w:rsidRDefault="00D95C16" w:rsidP="00034016">
            <w:pPr>
              <w:ind w:right="-72"/>
              <w:jc w:val="both"/>
              <w:rPr>
                <w:rFonts w:ascii="Footlight MT Light" w:hAnsi="Footlight MT Light"/>
                <w:color w:val="000000"/>
                <w:sz w:val="24"/>
                <w:szCs w:val="24"/>
              </w:rPr>
            </w:pPr>
          </w:p>
        </w:tc>
      </w:tr>
      <w:tr w:rsidR="00D95C16" w:rsidRPr="00D31CDA" w:rsidTr="00CD1C84">
        <w:trPr>
          <w:gridAfter w:val="1"/>
          <w:wAfter w:w="141" w:type="dxa"/>
        </w:trPr>
        <w:tc>
          <w:tcPr>
            <w:tcW w:w="2376" w:type="dxa"/>
          </w:tcPr>
          <w:p w:rsidR="00D95C16" w:rsidRPr="00D31CDA" w:rsidDel="002324CC" w:rsidRDefault="00D95C16" w:rsidP="008D7806">
            <w:pPr>
              <w:numPr>
                <w:ilvl w:val="0"/>
                <w:numId w:val="80"/>
              </w:numPr>
              <w:ind w:left="426" w:hanging="426"/>
              <w:rPr>
                <w:rFonts w:ascii="Footlight MT Light" w:hAnsi="Footlight MT Light"/>
                <w:b/>
                <w:color w:val="000000"/>
                <w:sz w:val="24"/>
                <w:szCs w:val="24"/>
                <w:lang w:val="es-ES"/>
              </w:rPr>
            </w:pPr>
            <w:r w:rsidRPr="00D31CDA">
              <w:rPr>
                <w:rFonts w:ascii="Footlight MT Light" w:hAnsi="Footlight MT Light"/>
                <w:b/>
                <w:color w:val="000000"/>
                <w:sz w:val="24"/>
                <w:szCs w:val="24"/>
                <w:lang w:val="fi-FI"/>
              </w:rPr>
              <w:t>Sumber</w:t>
            </w:r>
            <w:r w:rsidRPr="00D31CDA">
              <w:rPr>
                <w:rFonts w:ascii="Footlight MT Light" w:hAnsi="Footlight MT Light"/>
                <w:b/>
                <w:color w:val="000000"/>
                <w:sz w:val="24"/>
                <w:szCs w:val="24"/>
                <w:lang w:val="id-ID"/>
              </w:rPr>
              <w:t xml:space="preserve"> Dana</w:t>
            </w:r>
          </w:p>
        </w:tc>
        <w:tc>
          <w:tcPr>
            <w:tcW w:w="5529" w:type="dxa"/>
          </w:tcPr>
          <w:p w:rsidR="006B6E10" w:rsidRPr="00D31CDA" w:rsidRDefault="00D95C16">
            <w:pPr>
              <w:jc w:val="both"/>
              <w:rPr>
                <w:rFonts w:ascii="Footlight MT Light" w:hAnsi="Footlight MT Light"/>
                <w:color w:val="000000"/>
                <w:sz w:val="24"/>
                <w:szCs w:val="24"/>
                <w:lang w:val="id-ID"/>
              </w:rPr>
            </w:pPr>
            <w:r w:rsidRPr="00D31CDA">
              <w:rPr>
                <w:rFonts w:ascii="Footlight MT Light" w:hAnsi="Footlight MT Light"/>
                <w:color w:val="000000"/>
                <w:sz w:val="24"/>
                <w:szCs w:val="24"/>
              </w:rPr>
              <w:t>Kontrak Pengadaan Jasa Konsultansi ini dibiayai dari</w:t>
            </w:r>
            <w:r w:rsidRPr="00D31CDA">
              <w:rPr>
                <w:rFonts w:ascii="Footlight MT Light" w:hAnsi="Footlight MT Light"/>
                <w:color w:val="000000"/>
                <w:sz w:val="24"/>
                <w:szCs w:val="24"/>
                <w:lang w:val="id-ID"/>
              </w:rPr>
              <w:t xml:space="preserve"> __________________</w:t>
            </w:r>
            <w:r w:rsidR="004C25B7" w:rsidRPr="00D31CDA">
              <w:rPr>
                <w:rFonts w:ascii="Footlight MT Light" w:hAnsi="Footlight MT Light"/>
                <w:i/>
                <w:color w:val="000000"/>
                <w:sz w:val="24"/>
                <w:szCs w:val="24"/>
                <w:lang w:val="id-ID"/>
              </w:rPr>
              <w:t>[APBN/APBD]</w:t>
            </w:r>
            <w:r w:rsidRPr="00D31CDA">
              <w:rPr>
                <w:rFonts w:ascii="Footlight MT Light" w:hAnsi="Footlight MT Light"/>
                <w:color w:val="000000"/>
                <w:sz w:val="24"/>
                <w:szCs w:val="24"/>
                <w:lang w:val="id-ID"/>
              </w:rPr>
              <w:t xml:space="preserve"> </w:t>
            </w:r>
          </w:p>
          <w:p w:rsidR="00D95C16" w:rsidRPr="00D31CDA" w:rsidRDefault="00D95C16" w:rsidP="00034016">
            <w:pPr>
              <w:numPr>
                <w:ilvl w:val="12"/>
                <w:numId w:val="0"/>
              </w:numPr>
              <w:ind w:right="-72"/>
              <w:jc w:val="both"/>
              <w:rPr>
                <w:rFonts w:ascii="Footlight MT Light" w:hAnsi="Footlight MT Light"/>
                <w:color w:val="000000"/>
                <w:sz w:val="24"/>
                <w:szCs w:val="24"/>
                <w:lang w:val="sv-SE"/>
              </w:rPr>
            </w:pPr>
          </w:p>
        </w:tc>
      </w:tr>
      <w:tr w:rsidR="00D95C16" w:rsidRPr="00D31CDA" w:rsidTr="00CD1C84">
        <w:trPr>
          <w:gridAfter w:val="1"/>
          <w:wAfter w:w="141" w:type="dxa"/>
        </w:trPr>
        <w:tc>
          <w:tcPr>
            <w:tcW w:w="2376" w:type="dxa"/>
          </w:tcPr>
          <w:p w:rsidR="00D95C16" w:rsidRPr="00D31CDA" w:rsidRDefault="00D95C16" w:rsidP="008D7806">
            <w:pPr>
              <w:numPr>
                <w:ilvl w:val="0"/>
                <w:numId w:val="80"/>
              </w:numPr>
              <w:ind w:left="426" w:hanging="426"/>
              <w:rPr>
                <w:rFonts w:ascii="Footlight MT Light" w:hAnsi="Footlight MT Light"/>
                <w:b/>
                <w:color w:val="000000"/>
                <w:sz w:val="24"/>
                <w:szCs w:val="24"/>
              </w:rPr>
            </w:pPr>
            <w:r w:rsidRPr="00D31CDA">
              <w:rPr>
                <w:rFonts w:ascii="Footlight MT Light" w:hAnsi="Footlight MT Light"/>
                <w:b/>
                <w:color w:val="000000"/>
                <w:sz w:val="24"/>
                <w:szCs w:val="24"/>
                <w:lang w:val="fi-FI"/>
              </w:rPr>
              <w:t>Pembayaran</w:t>
            </w:r>
            <w:r w:rsidRPr="00D31CDA">
              <w:rPr>
                <w:rFonts w:ascii="Footlight MT Light" w:hAnsi="Footlight MT Light"/>
                <w:b/>
                <w:color w:val="000000"/>
                <w:sz w:val="24"/>
                <w:szCs w:val="24"/>
              </w:rPr>
              <w:t xml:space="preserve"> Uang Muka</w:t>
            </w:r>
          </w:p>
        </w:tc>
        <w:tc>
          <w:tcPr>
            <w:tcW w:w="5529" w:type="dxa"/>
          </w:tcPr>
          <w:p w:rsidR="00D95C16" w:rsidRPr="00D31CDA" w:rsidRDefault="00D95C16" w:rsidP="00034016">
            <w:pPr>
              <w:numPr>
                <w:ilvl w:val="12"/>
                <w:numId w:val="0"/>
              </w:numPr>
              <w:ind w:left="459" w:right="-72" w:hanging="459"/>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 xml:space="preserve">1. </w:t>
            </w:r>
            <w:r w:rsidRPr="00D31CDA">
              <w:rPr>
                <w:rFonts w:ascii="Footlight MT Light" w:hAnsi="Footlight MT Light"/>
                <w:color w:val="000000"/>
                <w:sz w:val="24"/>
                <w:szCs w:val="24"/>
                <w:lang w:val="fi-FI"/>
              </w:rPr>
              <w:t>Untuk pekerjaan Jasa Konsultansi ini dapat diberikan uang muka (YA/TIDAK).</w:t>
            </w:r>
          </w:p>
          <w:p w:rsidR="00D95C16" w:rsidRPr="00D31CDA" w:rsidRDefault="00D95C16" w:rsidP="00034016">
            <w:pPr>
              <w:numPr>
                <w:ilvl w:val="12"/>
                <w:numId w:val="0"/>
              </w:numPr>
              <w:ind w:right="-72"/>
              <w:jc w:val="both"/>
              <w:rPr>
                <w:rFonts w:ascii="Footlight MT Light" w:hAnsi="Footlight MT Light"/>
                <w:color w:val="000000"/>
                <w:sz w:val="24"/>
                <w:szCs w:val="24"/>
                <w:lang w:val="fi-FI"/>
              </w:rPr>
            </w:pPr>
          </w:p>
          <w:p w:rsidR="00D95C16" w:rsidRPr="00D31CDA" w:rsidRDefault="00D95C16" w:rsidP="00034016">
            <w:pPr>
              <w:numPr>
                <w:ilvl w:val="12"/>
                <w:numId w:val="0"/>
              </w:numPr>
              <w:ind w:right="-72"/>
              <w:jc w:val="both"/>
              <w:rPr>
                <w:rFonts w:ascii="Footlight MT Light" w:hAnsi="Footlight MT Light"/>
                <w:color w:val="000000"/>
                <w:sz w:val="24"/>
                <w:szCs w:val="24"/>
                <w:lang w:val="fi-FI"/>
              </w:rPr>
            </w:pPr>
            <w:r w:rsidRPr="00D31CDA">
              <w:rPr>
                <w:rFonts w:ascii="Footlight MT Light" w:hAnsi="Footlight MT Light"/>
                <w:i/>
                <w:color w:val="000000"/>
                <w:sz w:val="24"/>
                <w:szCs w:val="24"/>
                <w:lang w:val="id-ID"/>
              </w:rPr>
              <w:t xml:space="preserve">2.    </w:t>
            </w:r>
            <w:r w:rsidRPr="00D31CDA">
              <w:rPr>
                <w:rFonts w:ascii="Footlight MT Light" w:hAnsi="Footlight MT Light"/>
                <w:i/>
                <w:color w:val="000000"/>
                <w:sz w:val="24"/>
                <w:szCs w:val="24"/>
                <w:lang w:val="sv-SE"/>
              </w:rPr>
              <w:t>[jika ”YA”]</w:t>
            </w:r>
          </w:p>
          <w:p w:rsidR="00D95C16" w:rsidRPr="00D31CDA" w:rsidRDefault="00D95C16" w:rsidP="00034016">
            <w:pPr>
              <w:numPr>
                <w:ilvl w:val="12"/>
                <w:numId w:val="0"/>
              </w:numPr>
              <w:ind w:left="459" w:right="-72"/>
              <w:jc w:val="both"/>
              <w:rPr>
                <w:rFonts w:ascii="Footlight MT Light" w:hAnsi="Footlight MT Light"/>
                <w:color w:val="000000"/>
                <w:sz w:val="24"/>
                <w:szCs w:val="24"/>
                <w:lang w:val="id-ID"/>
              </w:rPr>
            </w:pPr>
            <w:r w:rsidRPr="00D31CDA">
              <w:rPr>
                <w:rFonts w:ascii="Footlight MT Light" w:hAnsi="Footlight MT Light"/>
                <w:color w:val="000000"/>
                <w:sz w:val="24"/>
                <w:szCs w:val="24"/>
                <w:lang w:val="sv-SE"/>
              </w:rPr>
              <w:t xml:space="preserve">Uang muka diberikan sebesar __% (__________ persen) dari </w:t>
            </w:r>
            <w:r w:rsidRPr="00D31CDA">
              <w:rPr>
                <w:rFonts w:ascii="Footlight MT Light" w:hAnsi="Footlight MT Light"/>
                <w:b/>
                <w:color w:val="000000"/>
                <w:sz w:val="24"/>
                <w:szCs w:val="24"/>
                <w:lang w:val="id-ID"/>
              </w:rPr>
              <w:t>n</w:t>
            </w:r>
            <w:r w:rsidRPr="00D31CDA">
              <w:rPr>
                <w:rFonts w:ascii="Footlight MT Light" w:hAnsi="Footlight MT Light"/>
                <w:b/>
                <w:color w:val="000000"/>
                <w:sz w:val="24"/>
                <w:szCs w:val="24"/>
                <w:lang w:val="sv-SE"/>
              </w:rPr>
              <w:t>ilai Kontrak</w:t>
            </w:r>
            <w:r w:rsidRPr="00D31CDA">
              <w:rPr>
                <w:rFonts w:ascii="Footlight MT Light" w:hAnsi="Footlight MT Light"/>
                <w:color w:val="000000"/>
                <w:sz w:val="24"/>
                <w:szCs w:val="24"/>
                <w:lang w:val="id-ID"/>
              </w:rPr>
              <w:t xml:space="preserve"> </w:t>
            </w:r>
            <w:r w:rsidRPr="00D31CDA">
              <w:rPr>
                <w:rFonts w:ascii="Footlight MT Light" w:hAnsi="Footlight MT Light"/>
                <w:i/>
                <w:color w:val="000000"/>
                <w:sz w:val="24"/>
                <w:szCs w:val="24"/>
                <w:lang w:val="id-ID"/>
              </w:rPr>
              <w:t>[untuk kontrak tahun jamak diubah : “</w:t>
            </w:r>
            <w:r w:rsidRPr="00D31CDA">
              <w:rPr>
                <w:rFonts w:ascii="Footlight MT Light" w:hAnsi="Footlight MT Light"/>
                <w:b/>
                <w:i/>
                <w:color w:val="000000"/>
                <w:sz w:val="24"/>
                <w:szCs w:val="24"/>
                <w:lang w:val="id-ID"/>
              </w:rPr>
              <w:t>Kontrak tahun pertama</w:t>
            </w:r>
            <w:r w:rsidRPr="00D31CDA">
              <w:rPr>
                <w:rFonts w:ascii="Footlight MT Light" w:hAnsi="Footlight MT Light"/>
                <w:i/>
                <w:color w:val="000000"/>
                <w:sz w:val="24"/>
                <w:szCs w:val="24"/>
                <w:lang w:val="id-ID"/>
              </w:rPr>
              <w:t>” atau “</w:t>
            </w:r>
            <w:r w:rsidRPr="00D31CDA">
              <w:rPr>
                <w:rFonts w:ascii="Footlight MT Light" w:hAnsi="Footlight MT Light"/>
                <w:b/>
                <w:i/>
                <w:color w:val="000000"/>
                <w:sz w:val="24"/>
                <w:szCs w:val="24"/>
                <w:lang w:val="id-ID"/>
              </w:rPr>
              <w:t>total nilai Kontrak</w:t>
            </w:r>
            <w:r w:rsidRPr="00D31CDA">
              <w:rPr>
                <w:rFonts w:ascii="Footlight MT Light" w:hAnsi="Footlight MT Light"/>
                <w:i/>
                <w:color w:val="000000"/>
                <w:sz w:val="24"/>
                <w:szCs w:val="24"/>
                <w:lang w:val="id-ID"/>
              </w:rPr>
              <w:t>”]</w:t>
            </w:r>
            <w:r w:rsidRPr="00D31CDA">
              <w:rPr>
                <w:rFonts w:ascii="Footlight MT Light" w:hAnsi="Footlight MT Light"/>
                <w:color w:val="000000"/>
                <w:sz w:val="24"/>
                <w:szCs w:val="24"/>
                <w:lang w:val="id-ID"/>
              </w:rPr>
              <w:t xml:space="preserve"> </w:t>
            </w:r>
          </w:p>
          <w:p w:rsidR="00D95C16" w:rsidRPr="00D31CDA" w:rsidRDefault="00D95C16" w:rsidP="00034016">
            <w:pPr>
              <w:numPr>
                <w:ilvl w:val="12"/>
                <w:numId w:val="0"/>
              </w:numPr>
              <w:ind w:right="-72"/>
              <w:jc w:val="both"/>
              <w:rPr>
                <w:rFonts w:ascii="Footlight MT Light" w:hAnsi="Footlight MT Light"/>
                <w:color w:val="000000"/>
                <w:sz w:val="24"/>
                <w:szCs w:val="24"/>
                <w:lang w:val="sv-SE"/>
              </w:rPr>
            </w:pPr>
          </w:p>
        </w:tc>
      </w:tr>
      <w:tr w:rsidR="00D95C16" w:rsidRPr="00D31CDA" w:rsidTr="00CD1C84">
        <w:trPr>
          <w:gridAfter w:val="1"/>
          <w:wAfter w:w="141" w:type="dxa"/>
        </w:trPr>
        <w:tc>
          <w:tcPr>
            <w:tcW w:w="2376" w:type="dxa"/>
          </w:tcPr>
          <w:p w:rsidR="00D95C16" w:rsidRPr="00D31CDA" w:rsidRDefault="00D95C16" w:rsidP="008D7806">
            <w:pPr>
              <w:numPr>
                <w:ilvl w:val="0"/>
                <w:numId w:val="80"/>
              </w:numPr>
              <w:ind w:left="426" w:hanging="426"/>
              <w:rPr>
                <w:rFonts w:ascii="Footlight MT Light" w:hAnsi="Footlight MT Light"/>
                <w:b/>
                <w:color w:val="000000"/>
                <w:sz w:val="24"/>
                <w:szCs w:val="24"/>
              </w:rPr>
            </w:pPr>
            <w:r w:rsidRPr="00D31CDA">
              <w:rPr>
                <w:rFonts w:ascii="Footlight MT Light" w:hAnsi="Footlight MT Light"/>
                <w:b/>
                <w:color w:val="000000"/>
                <w:sz w:val="24"/>
                <w:szCs w:val="24"/>
                <w:lang w:val="fi-FI"/>
              </w:rPr>
              <w:t>Pembayaran</w:t>
            </w:r>
            <w:r w:rsidRPr="00D31CDA">
              <w:rPr>
                <w:rFonts w:ascii="Footlight MT Light" w:hAnsi="Footlight MT Light"/>
                <w:b/>
                <w:color w:val="000000"/>
                <w:sz w:val="24"/>
                <w:szCs w:val="24"/>
              </w:rPr>
              <w:t xml:space="preserve"> Prestasi Pekerjaan</w:t>
            </w:r>
          </w:p>
        </w:tc>
        <w:tc>
          <w:tcPr>
            <w:tcW w:w="5529" w:type="dxa"/>
          </w:tcPr>
          <w:p w:rsidR="00D95C16" w:rsidRPr="00D31CDA" w:rsidRDefault="00D95C16" w:rsidP="00034016">
            <w:pPr>
              <w:numPr>
                <w:ilvl w:val="12"/>
                <w:numId w:val="0"/>
              </w:numPr>
              <w:ind w:left="318" w:right="-72" w:hanging="318"/>
              <w:jc w:val="both"/>
              <w:rPr>
                <w:rFonts w:ascii="Footlight MT Light" w:hAnsi="Footlight MT Light"/>
                <w:color w:val="000000"/>
                <w:sz w:val="24"/>
                <w:szCs w:val="24"/>
                <w:lang w:val="es-ES"/>
              </w:rPr>
            </w:pPr>
            <w:r w:rsidRPr="00D31CDA">
              <w:rPr>
                <w:rFonts w:ascii="Footlight MT Light" w:hAnsi="Footlight MT Light"/>
                <w:color w:val="000000"/>
                <w:sz w:val="24"/>
                <w:szCs w:val="24"/>
                <w:lang w:val="id-ID"/>
              </w:rPr>
              <w:t xml:space="preserve">1. </w:t>
            </w:r>
            <w:r w:rsidRPr="00D31CDA">
              <w:rPr>
                <w:rFonts w:ascii="Footlight MT Light" w:hAnsi="Footlight MT Light"/>
                <w:color w:val="000000"/>
                <w:sz w:val="24"/>
                <w:szCs w:val="24"/>
                <w:lang w:val="es-ES"/>
              </w:rPr>
              <w:t>Pembayaran prestasi pekerjaan dilakukan dengan cara:</w:t>
            </w:r>
            <w:r w:rsidRPr="00D31CDA">
              <w:rPr>
                <w:rFonts w:ascii="Footlight MT Light" w:hAnsi="Footlight MT Light"/>
                <w:color w:val="000000"/>
                <w:sz w:val="24"/>
                <w:szCs w:val="24"/>
                <w:lang w:val="id-ID"/>
              </w:rPr>
              <w:t>_____</w:t>
            </w:r>
            <w:r w:rsidRPr="00D31CDA">
              <w:rPr>
                <w:rFonts w:ascii="Footlight MT Light" w:hAnsi="Footlight MT Light"/>
                <w:i/>
                <w:color w:val="000000"/>
                <w:sz w:val="24"/>
                <w:szCs w:val="24"/>
                <w:lang w:val="id-ID"/>
              </w:rPr>
              <w:t>[b</w:t>
            </w:r>
            <w:r w:rsidRPr="00D31CDA">
              <w:rPr>
                <w:rFonts w:ascii="Footlight MT Light" w:hAnsi="Footlight MT Light"/>
                <w:i/>
                <w:color w:val="000000"/>
                <w:sz w:val="24"/>
                <w:szCs w:val="24"/>
                <w:lang w:val="es-ES"/>
              </w:rPr>
              <w:t>ulanan</w:t>
            </w:r>
            <w:r w:rsidRPr="00D31CDA">
              <w:rPr>
                <w:rFonts w:ascii="Footlight MT Light" w:hAnsi="Footlight MT Light"/>
                <w:i/>
                <w:color w:val="000000"/>
                <w:sz w:val="24"/>
                <w:szCs w:val="24"/>
                <w:lang w:val="id-ID"/>
              </w:rPr>
              <w:t>/termin/sekaligus]</w:t>
            </w:r>
            <w:r w:rsidRPr="00D31CDA">
              <w:rPr>
                <w:rFonts w:ascii="Footlight MT Light" w:hAnsi="Footlight MT Light"/>
                <w:color w:val="000000"/>
                <w:sz w:val="24"/>
                <w:szCs w:val="24"/>
                <w:lang w:val="es-ES"/>
              </w:rPr>
              <w:t xml:space="preserve">. </w:t>
            </w:r>
          </w:p>
          <w:p w:rsidR="00D95C16" w:rsidRPr="00D31CDA" w:rsidRDefault="00D95C16" w:rsidP="00034016">
            <w:pPr>
              <w:numPr>
                <w:ilvl w:val="12"/>
                <w:numId w:val="0"/>
              </w:numPr>
              <w:ind w:right="-72"/>
              <w:jc w:val="both"/>
              <w:rPr>
                <w:rFonts w:ascii="Footlight MT Light" w:hAnsi="Footlight MT Light"/>
                <w:color w:val="000000"/>
                <w:sz w:val="24"/>
                <w:szCs w:val="24"/>
                <w:lang w:val="es-ES"/>
              </w:rPr>
            </w:pPr>
          </w:p>
          <w:p w:rsidR="00D95C16" w:rsidRPr="00D31CDA" w:rsidRDefault="00D95C16" w:rsidP="00034016">
            <w:pPr>
              <w:numPr>
                <w:ilvl w:val="12"/>
                <w:numId w:val="0"/>
              </w:numPr>
              <w:ind w:left="318" w:right="-72" w:hanging="31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2. </w:t>
            </w:r>
            <w:r w:rsidRPr="00D31CDA">
              <w:rPr>
                <w:rFonts w:ascii="Footlight MT Light" w:hAnsi="Footlight MT Light"/>
                <w:color w:val="000000"/>
                <w:sz w:val="24"/>
                <w:szCs w:val="24"/>
                <w:lang w:val="es-ES"/>
              </w:rPr>
              <w:t>Pembayaran berdasarkan cara tersebut di atas dilakukan dengan ketentuan sebagai berikut: _______</w:t>
            </w:r>
            <w:r w:rsidRPr="00D31CDA">
              <w:rPr>
                <w:rFonts w:ascii="Footlight MT Light" w:hAnsi="Footlight MT Light"/>
                <w:color w:val="000000"/>
                <w:sz w:val="24"/>
                <w:szCs w:val="24"/>
                <w:lang w:val="id-ID"/>
              </w:rPr>
              <w:t>_____</w:t>
            </w:r>
            <w:r w:rsidRPr="00D31CDA">
              <w:rPr>
                <w:rFonts w:ascii="Footlight MT Light" w:hAnsi="Footlight MT Light"/>
                <w:color w:val="000000"/>
                <w:sz w:val="24"/>
                <w:szCs w:val="24"/>
                <w:lang w:val="es-ES"/>
              </w:rPr>
              <w:t>___</w:t>
            </w:r>
            <w:r w:rsidRPr="00D31CDA">
              <w:rPr>
                <w:rFonts w:ascii="Footlight MT Light" w:hAnsi="Footlight MT Light"/>
                <w:i/>
                <w:color w:val="000000"/>
                <w:sz w:val="24"/>
                <w:szCs w:val="24"/>
                <w:lang w:val="id-ID"/>
              </w:rPr>
              <w:t>[uraikan bila pembayaran dilakukan secara bulanan atau termin]</w:t>
            </w:r>
          </w:p>
          <w:p w:rsidR="00D95C16" w:rsidRPr="00D31CDA" w:rsidRDefault="00D95C16" w:rsidP="00034016">
            <w:pPr>
              <w:numPr>
                <w:ilvl w:val="12"/>
                <w:numId w:val="0"/>
              </w:numPr>
              <w:ind w:right="-72"/>
              <w:jc w:val="both"/>
              <w:rPr>
                <w:rFonts w:ascii="Footlight MT Light" w:hAnsi="Footlight MT Light"/>
                <w:color w:val="000000"/>
                <w:sz w:val="24"/>
                <w:szCs w:val="24"/>
                <w:lang w:val="id-ID"/>
              </w:rPr>
            </w:pPr>
          </w:p>
          <w:p w:rsidR="00D95C16" w:rsidRPr="00D31CDA" w:rsidRDefault="00D95C16" w:rsidP="00034016">
            <w:pPr>
              <w:numPr>
                <w:ilvl w:val="12"/>
                <w:numId w:val="0"/>
              </w:numPr>
              <w:ind w:left="318" w:right="-72" w:hanging="31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3. Mata uang pembayaran : _____________</w:t>
            </w:r>
            <w:r w:rsidRPr="00D31CDA">
              <w:rPr>
                <w:rFonts w:ascii="Footlight MT Light" w:hAnsi="Footlight MT Light"/>
                <w:i/>
                <w:color w:val="000000"/>
                <w:sz w:val="24"/>
                <w:szCs w:val="24"/>
                <w:lang w:val="id-ID"/>
              </w:rPr>
              <w:t>[untuk pengadaan yang sumber dananya PHLN]</w:t>
            </w:r>
          </w:p>
          <w:p w:rsidR="00D95C16" w:rsidRPr="00D31CDA" w:rsidRDefault="00D95C16" w:rsidP="00034016">
            <w:pPr>
              <w:numPr>
                <w:ilvl w:val="12"/>
                <w:numId w:val="0"/>
              </w:numPr>
              <w:ind w:right="-72"/>
              <w:jc w:val="both"/>
              <w:rPr>
                <w:rFonts w:ascii="Footlight MT Light" w:hAnsi="Footlight MT Light"/>
                <w:color w:val="000000"/>
                <w:sz w:val="24"/>
                <w:szCs w:val="24"/>
                <w:lang w:val="id-ID"/>
              </w:rPr>
            </w:pPr>
          </w:p>
        </w:tc>
      </w:tr>
      <w:tr w:rsidR="00D95C16" w:rsidRPr="00D31CDA" w:rsidTr="00CD1C84">
        <w:trPr>
          <w:gridAfter w:val="1"/>
          <w:wAfter w:w="141" w:type="dxa"/>
        </w:trPr>
        <w:tc>
          <w:tcPr>
            <w:tcW w:w="2376" w:type="dxa"/>
          </w:tcPr>
          <w:p w:rsidR="00D95C16" w:rsidRPr="00D31CDA" w:rsidRDefault="00D95C16" w:rsidP="008D7806">
            <w:pPr>
              <w:numPr>
                <w:ilvl w:val="0"/>
                <w:numId w:val="80"/>
              </w:numPr>
              <w:ind w:left="426" w:hanging="426"/>
              <w:rPr>
                <w:rFonts w:ascii="Footlight MT Light" w:hAnsi="Footlight MT Light"/>
                <w:b/>
                <w:color w:val="000000"/>
                <w:sz w:val="24"/>
                <w:szCs w:val="24"/>
                <w:lang w:val="id-ID"/>
              </w:rPr>
            </w:pPr>
            <w:r w:rsidRPr="00D31CDA">
              <w:rPr>
                <w:rFonts w:ascii="Footlight MT Light" w:hAnsi="Footlight MT Light"/>
                <w:b/>
                <w:color w:val="000000"/>
                <w:sz w:val="24"/>
                <w:szCs w:val="24"/>
                <w:lang w:val="fi-FI"/>
              </w:rPr>
              <w:t>Batas</w:t>
            </w:r>
            <w:r w:rsidRPr="00D31CDA">
              <w:rPr>
                <w:rFonts w:ascii="Footlight MT Light" w:hAnsi="Footlight MT Light"/>
                <w:b/>
                <w:color w:val="000000"/>
                <w:sz w:val="24"/>
                <w:szCs w:val="24"/>
                <w:lang w:val="id-ID"/>
              </w:rPr>
              <w:t xml:space="preserve"> akhir waktu penerbitan SPP</w:t>
            </w:r>
          </w:p>
        </w:tc>
        <w:tc>
          <w:tcPr>
            <w:tcW w:w="5529" w:type="dxa"/>
          </w:tcPr>
          <w:p w:rsidR="00D95C16" w:rsidRPr="00D31CDA" w:rsidRDefault="00D95C16" w:rsidP="00034016">
            <w:pPr>
              <w:ind w:right="-72"/>
              <w:jc w:val="both"/>
              <w:rPr>
                <w:rFonts w:ascii="Footlight MT Light" w:hAnsi="Footlight MT Light"/>
                <w:color w:val="000000"/>
                <w:sz w:val="24"/>
                <w:szCs w:val="24"/>
                <w:lang w:val="nl-NL"/>
              </w:rPr>
            </w:pPr>
            <w:r w:rsidRPr="00D31CDA">
              <w:rPr>
                <w:rFonts w:ascii="Footlight MT Light" w:hAnsi="Footlight MT Light"/>
                <w:color w:val="000000"/>
                <w:sz w:val="24"/>
                <w:szCs w:val="24"/>
                <w:lang w:val="nl-NL"/>
              </w:rPr>
              <w:t xml:space="preserve">Batas akhir waktu yang disepakati untuk penerbitan SPP oleh PPK untuk pembayaran tagihan angsuran adalah </w:t>
            </w:r>
            <w:r w:rsidRPr="00D31CDA">
              <w:rPr>
                <w:rFonts w:ascii="Footlight MT Light" w:hAnsi="Footlight MT Light"/>
                <w:color w:val="000000"/>
                <w:sz w:val="24"/>
                <w:szCs w:val="24"/>
              </w:rPr>
              <w:t>__ (__________)</w:t>
            </w:r>
            <w:r w:rsidRPr="00D31CDA">
              <w:rPr>
                <w:rFonts w:ascii="Footlight MT Light" w:hAnsi="Footlight MT Light"/>
                <w:color w:val="000000"/>
                <w:sz w:val="24"/>
                <w:szCs w:val="24"/>
                <w:lang w:val="nl-NL"/>
              </w:rPr>
              <w:t xml:space="preserve"> hari kalender terhitung sejak tagihan dan kelengkapan dokumen penunjang yang tidak diperselisihkan diterima oleh PPK.</w:t>
            </w:r>
          </w:p>
          <w:p w:rsidR="00D95C16" w:rsidRPr="00D31CDA" w:rsidRDefault="00D95C16" w:rsidP="00034016">
            <w:pPr>
              <w:numPr>
                <w:ilvl w:val="12"/>
                <w:numId w:val="0"/>
              </w:numPr>
              <w:ind w:right="-72"/>
              <w:jc w:val="both"/>
              <w:rPr>
                <w:rFonts w:ascii="Footlight MT Light" w:hAnsi="Footlight MT Light"/>
                <w:color w:val="000000"/>
                <w:sz w:val="24"/>
                <w:szCs w:val="24"/>
                <w:lang w:val="es-ES"/>
              </w:rPr>
            </w:pPr>
          </w:p>
        </w:tc>
      </w:tr>
      <w:tr w:rsidR="00D95C16" w:rsidRPr="00D31CDA" w:rsidTr="00CD1C84">
        <w:trPr>
          <w:gridAfter w:val="1"/>
          <w:wAfter w:w="141" w:type="dxa"/>
        </w:trPr>
        <w:tc>
          <w:tcPr>
            <w:tcW w:w="2376" w:type="dxa"/>
          </w:tcPr>
          <w:p w:rsidR="00D95C16" w:rsidRPr="00D31CDA" w:rsidRDefault="00D95C16" w:rsidP="008D7806">
            <w:pPr>
              <w:numPr>
                <w:ilvl w:val="0"/>
                <w:numId w:val="80"/>
              </w:numPr>
              <w:ind w:left="426" w:hanging="426"/>
              <w:rPr>
                <w:rFonts w:ascii="Footlight MT Light" w:hAnsi="Footlight MT Light"/>
                <w:b/>
                <w:color w:val="000000"/>
                <w:sz w:val="24"/>
                <w:szCs w:val="24"/>
                <w:lang w:val="id-ID"/>
              </w:rPr>
            </w:pPr>
            <w:r w:rsidRPr="00D31CDA">
              <w:rPr>
                <w:rFonts w:ascii="Footlight MT Light" w:hAnsi="Footlight MT Light"/>
                <w:b/>
                <w:color w:val="000000"/>
                <w:sz w:val="24"/>
                <w:szCs w:val="24"/>
                <w:lang w:val="fi-FI"/>
              </w:rPr>
              <w:t>Dokumen</w:t>
            </w:r>
            <w:r w:rsidRPr="00D31CDA">
              <w:rPr>
                <w:rFonts w:ascii="Footlight MT Light" w:hAnsi="Footlight MT Light"/>
                <w:b/>
                <w:color w:val="000000"/>
                <w:sz w:val="24"/>
                <w:szCs w:val="24"/>
                <w:lang w:val="id-ID"/>
              </w:rPr>
              <w:t xml:space="preserve"> yang </w:t>
            </w:r>
            <w:r w:rsidRPr="00D31CDA">
              <w:rPr>
                <w:rFonts w:ascii="Footlight MT Light" w:hAnsi="Footlight MT Light"/>
                <w:b/>
                <w:color w:val="000000"/>
                <w:sz w:val="24"/>
                <w:szCs w:val="24"/>
                <w:lang w:val="fi-FI"/>
              </w:rPr>
              <w:t>disyaratkan</w:t>
            </w:r>
            <w:r w:rsidRPr="00D31CDA">
              <w:rPr>
                <w:rFonts w:ascii="Footlight MT Light" w:hAnsi="Footlight MT Light"/>
                <w:b/>
                <w:color w:val="000000"/>
                <w:sz w:val="24"/>
                <w:szCs w:val="24"/>
                <w:lang w:val="id-ID"/>
              </w:rPr>
              <w:t xml:space="preserve"> untuk mengajukan tagihan pembayaran</w:t>
            </w:r>
          </w:p>
        </w:tc>
        <w:tc>
          <w:tcPr>
            <w:tcW w:w="5529" w:type="dxa"/>
          </w:tcPr>
          <w:p w:rsidR="00D95C16" w:rsidRPr="00D31CDA" w:rsidRDefault="00D95C16" w:rsidP="00034016">
            <w:pPr>
              <w:ind w:left="318" w:right="-72" w:hanging="31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1. Dokumen utama yang disyaratkan untuk mengajukan tagihan pembayaran prestasi pekerjaan :_________________ </w:t>
            </w:r>
            <w:r w:rsidRPr="00D31CDA">
              <w:rPr>
                <w:rFonts w:ascii="Footlight MT Light" w:hAnsi="Footlight MT Light"/>
                <w:i/>
                <w:color w:val="000000"/>
                <w:sz w:val="24"/>
                <w:szCs w:val="24"/>
                <w:lang w:val="id-ID"/>
              </w:rPr>
              <w:t>[sebutkan dan uraikan secara lengkap].</w:t>
            </w:r>
          </w:p>
          <w:p w:rsidR="00D95C16" w:rsidRPr="00D31CDA" w:rsidRDefault="00D95C16" w:rsidP="00034016">
            <w:pPr>
              <w:ind w:left="318" w:right="-72" w:hanging="318"/>
              <w:jc w:val="both"/>
              <w:rPr>
                <w:rFonts w:ascii="Footlight MT Light" w:hAnsi="Footlight MT Light"/>
                <w:color w:val="000000"/>
                <w:sz w:val="24"/>
                <w:szCs w:val="24"/>
                <w:lang w:val="id-ID"/>
              </w:rPr>
            </w:pPr>
          </w:p>
          <w:p w:rsidR="00D95C16" w:rsidRPr="00D31CDA" w:rsidRDefault="00D95C16" w:rsidP="00034016">
            <w:pPr>
              <w:ind w:left="318" w:right="-72" w:hanging="318"/>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2. </w:t>
            </w:r>
            <w:r w:rsidRPr="00D31CDA">
              <w:rPr>
                <w:rFonts w:ascii="Footlight MT Light" w:hAnsi="Footlight MT Light"/>
                <w:color w:val="000000"/>
                <w:sz w:val="24"/>
                <w:szCs w:val="24"/>
              </w:rPr>
              <w:t>Dokumen penunjang yang disyaratkan untuk mengajukan tagihan pembayaran prestasi pekerjaan:</w:t>
            </w:r>
            <w:r w:rsidRPr="00D31CDA">
              <w:rPr>
                <w:rFonts w:ascii="Footlight MT Light" w:hAnsi="Footlight MT Light"/>
                <w:color w:val="000000"/>
                <w:sz w:val="24"/>
                <w:szCs w:val="24"/>
                <w:lang w:val="id-ID"/>
              </w:rPr>
              <w:t>____________________________</w:t>
            </w:r>
            <w:r w:rsidRPr="00D31CDA">
              <w:rPr>
                <w:rFonts w:ascii="Footlight MT Light" w:hAnsi="Footlight MT Light"/>
                <w:i/>
                <w:color w:val="000000"/>
                <w:sz w:val="24"/>
                <w:szCs w:val="24"/>
                <w:lang w:val="id-ID"/>
              </w:rPr>
              <w:t>[sebutkan dan uraikan secara lengkap]</w:t>
            </w:r>
          </w:p>
          <w:p w:rsidR="00D95C16" w:rsidRPr="00D31CDA" w:rsidRDefault="00D95C16" w:rsidP="00034016">
            <w:pPr>
              <w:ind w:right="-72"/>
              <w:jc w:val="both"/>
              <w:rPr>
                <w:rFonts w:ascii="Footlight MT Light" w:hAnsi="Footlight MT Light"/>
                <w:color w:val="000000"/>
                <w:sz w:val="24"/>
                <w:szCs w:val="24"/>
                <w:lang w:val="id-ID"/>
              </w:rPr>
            </w:pPr>
          </w:p>
        </w:tc>
      </w:tr>
      <w:tr w:rsidR="00CD1C84" w:rsidRPr="00D31CDA" w:rsidTr="00CD1C84">
        <w:trPr>
          <w:gridAfter w:val="1"/>
          <w:wAfter w:w="141" w:type="dxa"/>
        </w:trPr>
        <w:tc>
          <w:tcPr>
            <w:tcW w:w="2376" w:type="dxa"/>
          </w:tcPr>
          <w:p w:rsidR="00CD1C84" w:rsidRPr="00D31CDA" w:rsidRDefault="00CD1C84" w:rsidP="008D7806">
            <w:pPr>
              <w:numPr>
                <w:ilvl w:val="0"/>
                <w:numId w:val="80"/>
              </w:numPr>
              <w:ind w:left="426" w:hanging="426"/>
              <w:rPr>
                <w:rFonts w:ascii="Footlight MT Light" w:hAnsi="Footlight MT Light"/>
                <w:b/>
                <w:i/>
                <w:color w:val="000000"/>
                <w:sz w:val="24"/>
                <w:szCs w:val="24"/>
                <w:lang w:val="fi-FI"/>
              </w:rPr>
            </w:pPr>
            <w:r w:rsidRPr="00D31CDA">
              <w:rPr>
                <w:rFonts w:ascii="Footlight MT Light" w:hAnsi="Footlight MT Light"/>
                <w:b/>
                <w:i/>
                <w:color w:val="000000"/>
                <w:sz w:val="24"/>
                <w:szCs w:val="24"/>
                <w:lang w:val="id-ID"/>
              </w:rPr>
              <w:t xml:space="preserve">[Penyesuaian </w:t>
            </w:r>
            <w:r w:rsidRPr="00D31CDA">
              <w:rPr>
                <w:rFonts w:ascii="Footlight MT Light" w:hAnsi="Footlight MT Light"/>
                <w:b/>
                <w:i/>
                <w:color w:val="000000"/>
                <w:sz w:val="24"/>
                <w:szCs w:val="24"/>
              </w:rPr>
              <w:t xml:space="preserve">Harga </w:t>
            </w:r>
            <w:r w:rsidRPr="00D31CDA">
              <w:rPr>
                <w:rFonts w:ascii="Footlight MT Light" w:hAnsi="Footlight MT Light"/>
                <w:b/>
                <w:i/>
                <w:color w:val="000000"/>
                <w:sz w:val="24"/>
                <w:szCs w:val="24"/>
                <w:lang w:val="id-ID"/>
              </w:rPr>
              <w:t>]</w:t>
            </w:r>
          </w:p>
        </w:tc>
        <w:tc>
          <w:tcPr>
            <w:tcW w:w="5529" w:type="dxa"/>
          </w:tcPr>
          <w:p w:rsidR="00CD1C84" w:rsidRPr="00D31CDA" w:rsidRDefault="00CD1C84" w:rsidP="00CD1C84">
            <w:pPr>
              <w:numPr>
                <w:ilvl w:val="0"/>
                <w:numId w:val="205"/>
              </w:numPr>
              <w:ind w:left="318"/>
              <w:jc w:val="both"/>
              <w:rPr>
                <w:rFonts w:ascii="Footlight MT Light" w:hAnsi="Footlight MT Light"/>
                <w:i/>
                <w:color w:val="000000"/>
                <w:sz w:val="24"/>
                <w:szCs w:val="24"/>
                <w:lang w:val="sv-SE"/>
              </w:rPr>
            </w:pPr>
            <w:r w:rsidRPr="00D31CDA">
              <w:rPr>
                <w:rFonts w:ascii="Footlight MT Light" w:hAnsi="Footlight MT Light"/>
                <w:i/>
                <w:color w:val="000000"/>
                <w:sz w:val="24"/>
                <w:szCs w:val="24"/>
                <w:lang w:val="id-ID"/>
              </w:rPr>
              <w:t>[</w:t>
            </w:r>
            <w:r w:rsidRPr="00D31CDA">
              <w:rPr>
                <w:rFonts w:ascii="Footlight MT Light" w:hAnsi="Footlight MT Light"/>
                <w:i/>
                <w:color w:val="000000"/>
                <w:sz w:val="24"/>
                <w:szCs w:val="24"/>
                <w:lang w:val="sv-SE"/>
              </w:rPr>
              <w:t xml:space="preserve">Untuk Penyesuaian Harga digunakan indeks </w:t>
            </w:r>
            <w:r w:rsidRPr="00D31CDA">
              <w:rPr>
                <w:rFonts w:ascii="Footlight MT Light" w:hAnsi="Footlight MT Light"/>
                <w:i/>
                <w:color w:val="000000"/>
                <w:sz w:val="24"/>
                <w:szCs w:val="24"/>
                <w:lang w:val="id-ID"/>
              </w:rPr>
              <w:t>yang dikeluarkan oleh _________ [</w:t>
            </w:r>
            <w:r w:rsidRPr="00D31CDA">
              <w:rPr>
                <w:rFonts w:ascii="Footlight MT Light" w:hAnsi="Footlight MT Light"/>
                <w:i/>
                <w:color w:val="000000"/>
                <w:sz w:val="24"/>
                <w:szCs w:val="24"/>
                <w:lang w:val="sv-SE"/>
              </w:rPr>
              <w:t>BPS</w:t>
            </w:r>
            <w:r w:rsidRPr="00D31CDA">
              <w:rPr>
                <w:rFonts w:ascii="Footlight MT Light" w:hAnsi="Footlight MT Light"/>
                <w:i/>
                <w:color w:val="000000"/>
                <w:sz w:val="24"/>
                <w:szCs w:val="24"/>
                <w:lang w:val="id-ID"/>
              </w:rPr>
              <w:t xml:space="preserve">/Instansi Teknis </w:t>
            </w:r>
            <w:r w:rsidRPr="00D31CDA">
              <w:rPr>
                <w:rFonts w:ascii="Footlight MT Light" w:hAnsi="Footlight MT Light"/>
                <w:i/>
                <w:color w:val="000000"/>
                <w:sz w:val="24"/>
                <w:szCs w:val="24"/>
                <w:lang w:val="id-ID"/>
              </w:rPr>
              <w:lastRenderedPageBreak/>
              <w:t>Lainnya]</w:t>
            </w:r>
          </w:p>
          <w:p w:rsidR="00CD1C84" w:rsidRPr="00D31CDA" w:rsidRDefault="00CD1C84" w:rsidP="00AE1A89">
            <w:pPr>
              <w:ind w:left="318"/>
              <w:jc w:val="both"/>
              <w:rPr>
                <w:rFonts w:ascii="Footlight MT Light" w:hAnsi="Footlight MT Light"/>
                <w:i/>
                <w:color w:val="000000"/>
                <w:sz w:val="24"/>
                <w:szCs w:val="24"/>
                <w:lang w:val="sv-SE"/>
              </w:rPr>
            </w:pPr>
          </w:p>
          <w:p w:rsidR="00CD1C84" w:rsidRPr="00D31CDA" w:rsidRDefault="00CD1C84" w:rsidP="00CD1C84">
            <w:pPr>
              <w:numPr>
                <w:ilvl w:val="0"/>
                <w:numId w:val="205"/>
              </w:numPr>
              <w:ind w:left="318"/>
              <w:jc w:val="both"/>
              <w:rPr>
                <w:rFonts w:ascii="Footlight MT Light" w:hAnsi="Footlight MT Light"/>
                <w:i/>
                <w:color w:val="000000"/>
                <w:sz w:val="24"/>
                <w:szCs w:val="24"/>
                <w:lang w:val="sv-SE"/>
              </w:rPr>
            </w:pPr>
            <w:r w:rsidRPr="00D31CDA">
              <w:rPr>
                <w:rFonts w:ascii="Footlight MT Light" w:hAnsi="Footlight MT Light"/>
                <w:i/>
                <w:color w:val="000000"/>
                <w:sz w:val="24"/>
                <w:szCs w:val="24"/>
                <w:lang w:val="id-ID"/>
              </w:rPr>
              <w:t>Indeks yang dipergunakan adalah indeks _______ (perdagangan, industri, impor, dll) sebesar_______</w:t>
            </w:r>
          </w:p>
          <w:p w:rsidR="00CD1C84" w:rsidRPr="00D31CDA" w:rsidRDefault="00CD1C84" w:rsidP="00AE1A89">
            <w:pPr>
              <w:ind w:left="318"/>
              <w:jc w:val="both"/>
              <w:rPr>
                <w:rFonts w:ascii="Footlight MT Light" w:hAnsi="Footlight MT Light"/>
                <w:i/>
                <w:color w:val="000000"/>
                <w:sz w:val="24"/>
                <w:szCs w:val="24"/>
                <w:lang w:val="sv-SE"/>
              </w:rPr>
            </w:pPr>
          </w:p>
          <w:p w:rsidR="00CD1C84" w:rsidRPr="00D31CDA" w:rsidRDefault="00CD1C84" w:rsidP="00CD1C84">
            <w:pPr>
              <w:numPr>
                <w:ilvl w:val="0"/>
                <w:numId w:val="205"/>
              </w:numPr>
              <w:ind w:left="318"/>
              <w:jc w:val="both"/>
              <w:rPr>
                <w:rFonts w:ascii="Footlight MT Light" w:hAnsi="Footlight MT Light"/>
                <w:i/>
                <w:color w:val="000000"/>
                <w:sz w:val="24"/>
                <w:szCs w:val="24"/>
                <w:lang w:val="sv-SE"/>
              </w:rPr>
            </w:pPr>
            <w:r w:rsidRPr="00D31CDA">
              <w:rPr>
                <w:rFonts w:ascii="Footlight MT Light" w:hAnsi="Footlight MT Light"/>
                <w:i/>
                <w:color w:val="000000"/>
                <w:sz w:val="24"/>
                <w:szCs w:val="24"/>
                <w:lang w:val="id-ID"/>
              </w:rPr>
              <w:t>Koefisien tetap adalah sebesar____________</w:t>
            </w:r>
          </w:p>
          <w:p w:rsidR="00CD1C84" w:rsidRPr="00D31CDA" w:rsidRDefault="00CD1C84" w:rsidP="00AE1A89">
            <w:pPr>
              <w:ind w:left="318"/>
              <w:jc w:val="both"/>
              <w:rPr>
                <w:rFonts w:ascii="Footlight MT Light" w:hAnsi="Footlight MT Light"/>
                <w:i/>
                <w:color w:val="000000"/>
                <w:sz w:val="24"/>
                <w:szCs w:val="24"/>
                <w:lang w:val="sv-SE"/>
              </w:rPr>
            </w:pPr>
          </w:p>
          <w:p w:rsidR="00CD1C84" w:rsidRPr="00D31CDA" w:rsidRDefault="00CD1C84" w:rsidP="00CD1C84">
            <w:pPr>
              <w:numPr>
                <w:ilvl w:val="0"/>
                <w:numId w:val="205"/>
              </w:numPr>
              <w:ind w:left="318"/>
              <w:jc w:val="both"/>
              <w:rPr>
                <w:rFonts w:ascii="Footlight MT Light" w:hAnsi="Footlight MT Light"/>
                <w:i/>
                <w:color w:val="000000"/>
                <w:sz w:val="24"/>
                <w:szCs w:val="24"/>
                <w:lang w:val="sv-SE"/>
              </w:rPr>
            </w:pPr>
            <w:r w:rsidRPr="00D31CDA">
              <w:rPr>
                <w:rFonts w:ascii="Footlight MT Light" w:hAnsi="Footlight MT Light"/>
                <w:i/>
                <w:color w:val="000000"/>
                <w:sz w:val="24"/>
                <w:szCs w:val="24"/>
                <w:lang w:val="id-ID"/>
              </w:rPr>
              <w:t>Koefisien komponen kontrak adalah sebesar__________]</w:t>
            </w:r>
          </w:p>
          <w:p w:rsidR="00CD1C84" w:rsidRPr="00D31CDA" w:rsidRDefault="00CD1C84" w:rsidP="00AE1A89">
            <w:pPr>
              <w:jc w:val="both"/>
              <w:rPr>
                <w:rFonts w:ascii="Footlight MT Light" w:hAnsi="Footlight MT Light"/>
                <w:i/>
                <w:color w:val="000000"/>
                <w:sz w:val="24"/>
                <w:szCs w:val="24"/>
                <w:lang w:val="id-ID"/>
              </w:rPr>
            </w:pPr>
          </w:p>
          <w:p w:rsidR="00CD1C84" w:rsidRPr="00D31CDA" w:rsidRDefault="00CD1C84" w:rsidP="00034016">
            <w:pPr>
              <w:numPr>
                <w:ilvl w:val="12"/>
                <w:numId w:val="0"/>
              </w:numPr>
              <w:ind w:right="-72"/>
              <w:jc w:val="both"/>
              <w:rPr>
                <w:rFonts w:ascii="Footlight MT Light" w:hAnsi="Footlight MT Light"/>
                <w:color w:val="000000"/>
                <w:sz w:val="24"/>
                <w:szCs w:val="24"/>
              </w:rPr>
            </w:pPr>
          </w:p>
        </w:tc>
      </w:tr>
      <w:tr w:rsidR="00D95C16" w:rsidRPr="00D31CDA" w:rsidTr="00CD1C84">
        <w:trPr>
          <w:gridAfter w:val="1"/>
          <w:wAfter w:w="141" w:type="dxa"/>
        </w:trPr>
        <w:tc>
          <w:tcPr>
            <w:tcW w:w="2376" w:type="dxa"/>
          </w:tcPr>
          <w:p w:rsidR="00D95C16" w:rsidRPr="00D31CDA" w:rsidRDefault="00E7667D" w:rsidP="008D7806">
            <w:pPr>
              <w:numPr>
                <w:ilvl w:val="0"/>
                <w:numId w:val="80"/>
              </w:numPr>
              <w:ind w:left="426" w:hanging="426"/>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lastRenderedPageBreak/>
              <w:t>Denda</w:t>
            </w:r>
          </w:p>
        </w:tc>
        <w:tc>
          <w:tcPr>
            <w:tcW w:w="5529" w:type="dxa"/>
          </w:tcPr>
          <w:p w:rsidR="00D95C16" w:rsidRPr="00D31CDA" w:rsidRDefault="00E7667D" w:rsidP="00034016">
            <w:pPr>
              <w:numPr>
                <w:ilvl w:val="12"/>
                <w:numId w:val="0"/>
              </w:numPr>
              <w:ind w:right="-72"/>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Untuk pekerjaan ini besar denda keterlambatan untuk setiap hari keterlambatan adalah 1/1000 (satu perseribu) dari </w:t>
            </w:r>
            <w:r w:rsidRPr="00D31CDA">
              <w:rPr>
                <w:rFonts w:ascii="Footlight MT Light" w:hAnsi="Footlight MT Light"/>
                <w:i/>
                <w:color w:val="000000"/>
                <w:sz w:val="24"/>
                <w:szCs w:val="24"/>
                <w:lang w:val="id-ID"/>
              </w:rPr>
              <w:t>[harga kontrak/harga bagian kontrak yang belum dikerjakan]</w:t>
            </w:r>
            <w:r w:rsidRPr="00D31CDA">
              <w:rPr>
                <w:rFonts w:ascii="Footlight MT Light" w:hAnsi="Footlight MT Light"/>
                <w:color w:val="000000"/>
                <w:sz w:val="24"/>
                <w:szCs w:val="24"/>
              </w:rPr>
              <w:t xml:space="preserve"> </w:t>
            </w:r>
          </w:p>
        </w:tc>
      </w:tr>
      <w:tr w:rsidR="00D95C16" w:rsidRPr="00D31CDA" w:rsidTr="00CD1C84">
        <w:trPr>
          <w:gridAfter w:val="1"/>
          <w:wAfter w:w="141" w:type="dxa"/>
        </w:trPr>
        <w:tc>
          <w:tcPr>
            <w:tcW w:w="2376" w:type="dxa"/>
          </w:tcPr>
          <w:p w:rsidR="00D95C16" w:rsidRPr="00D31CDA" w:rsidRDefault="00D95C16" w:rsidP="008D7806">
            <w:pPr>
              <w:numPr>
                <w:ilvl w:val="0"/>
                <w:numId w:val="80"/>
              </w:numPr>
              <w:ind w:left="426" w:hanging="426"/>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Pembayaran Ganti Rugi</w:t>
            </w:r>
          </w:p>
        </w:tc>
        <w:tc>
          <w:tcPr>
            <w:tcW w:w="5529" w:type="dxa"/>
          </w:tcPr>
          <w:p w:rsidR="00D95C16" w:rsidRPr="00D31CDA" w:rsidRDefault="00D95C16" w:rsidP="00034016">
            <w:pPr>
              <w:numPr>
                <w:ilvl w:val="12"/>
                <w:numId w:val="0"/>
              </w:numPr>
              <w:ind w:right="-72"/>
              <w:jc w:val="both"/>
              <w:rPr>
                <w:rFonts w:ascii="Footlight MT Light" w:hAnsi="Footlight MT Light"/>
                <w:color w:val="000000"/>
                <w:sz w:val="24"/>
                <w:szCs w:val="24"/>
                <w:lang w:val="id-ID"/>
              </w:rPr>
            </w:pPr>
          </w:p>
          <w:p w:rsidR="00D95C16" w:rsidRPr="00D31CDA" w:rsidRDefault="00D95C16" w:rsidP="00034016">
            <w:pPr>
              <w:numPr>
                <w:ilvl w:val="12"/>
                <w:numId w:val="0"/>
              </w:numPr>
              <w:ind w:right="-72"/>
              <w:jc w:val="both"/>
              <w:rPr>
                <w:rFonts w:ascii="Footlight MT Light" w:hAnsi="Footlight MT Light"/>
                <w:color w:val="000000"/>
                <w:sz w:val="24"/>
                <w:szCs w:val="24"/>
              </w:rPr>
            </w:pPr>
            <w:r w:rsidRPr="00D31CDA">
              <w:rPr>
                <w:rFonts w:ascii="Footlight MT Light" w:hAnsi="Footlight MT Light"/>
                <w:color w:val="000000"/>
                <w:sz w:val="24"/>
                <w:szCs w:val="24"/>
              </w:rPr>
              <w:t>________________________________</w:t>
            </w:r>
          </w:p>
          <w:p w:rsidR="00D95C16" w:rsidRPr="00D31CDA" w:rsidRDefault="00D95C16" w:rsidP="00034016">
            <w:pPr>
              <w:numPr>
                <w:ilvl w:val="12"/>
                <w:numId w:val="0"/>
              </w:numPr>
              <w:ind w:right="-72"/>
              <w:jc w:val="both"/>
              <w:rPr>
                <w:rFonts w:ascii="Footlight MT Light" w:hAnsi="Footlight MT Light"/>
                <w:color w:val="000000"/>
                <w:sz w:val="24"/>
                <w:szCs w:val="24"/>
                <w:lang w:val="id-ID"/>
              </w:rPr>
            </w:pPr>
          </w:p>
          <w:p w:rsidR="00D95C16" w:rsidRPr="00D31CDA" w:rsidRDefault="00D95C16" w:rsidP="00034016">
            <w:pPr>
              <w:numPr>
                <w:ilvl w:val="12"/>
                <w:numId w:val="0"/>
              </w:numPr>
              <w:ind w:right="-72"/>
              <w:jc w:val="both"/>
              <w:rPr>
                <w:rFonts w:ascii="Footlight MT Light" w:hAnsi="Footlight MT Light"/>
                <w:color w:val="000000"/>
                <w:sz w:val="24"/>
                <w:szCs w:val="24"/>
                <w:lang w:val="id-ID"/>
              </w:rPr>
            </w:pPr>
          </w:p>
        </w:tc>
      </w:tr>
      <w:tr w:rsidR="00D95C16" w:rsidRPr="00D31CDA" w:rsidTr="00CD1C84">
        <w:trPr>
          <w:gridAfter w:val="1"/>
          <w:wAfter w:w="141" w:type="dxa"/>
        </w:trPr>
        <w:tc>
          <w:tcPr>
            <w:tcW w:w="2376" w:type="dxa"/>
          </w:tcPr>
          <w:p w:rsidR="00D95C16" w:rsidRPr="00D31CDA" w:rsidRDefault="00E7667D" w:rsidP="008D7806">
            <w:pPr>
              <w:numPr>
                <w:ilvl w:val="0"/>
                <w:numId w:val="80"/>
              </w:numPr>
              <w:ind w:left="426" w:hanging="426"/>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Peristiwa</w:t>
            </w:r>
            <w:r w:rsidR="00CD1C84" w:rsidRPr="00D31CDA">
              <w:rPr>
                <w:rFonts w:ascii="Footlight MT Light" w:hAnsi="Footlight MT Light"/>
                <w:color w:val="000000"/>
                <w:sz w:val="24"/>
                <w:szCs w:val="24"/>
                <w:lang w:val="id-ID"/>
              </w:rPr>
              <w:t xml:space="preserve"> </w:t>
            </w:r>
            <w:r w:rsidR="00D95C16" w:rsidRPr="00D31CDA">
              <w:rPr>
                <w:rFonts w:ascii="Footlight MT Light" w:hAnsi="Footlight MT Light"/>
                <w:b/>
                <w:color w:val="000000"/>
                <w:sz w:val="24"/>
                <w:szCs w:val="24"/>
                <w:lang w:val="id-ID"/>
              </w:rPr>
              <w:t>Kompensasi</w:t>
            </w:r>
          </w:p>
        </w:tc>
        <w:tc>
          <w:tcPr>
            <w:tcW w:w="5529" w:type="dxa"/>
          </w:tcPr>
          <w:p w:rsidR="00D95C16" w:rsidRPr="00D31CDA" w:rsidRDefault="00CD1C84" w:rsidP="00034016">
            <w:pPr>
              <w:numPr>
                <w:ilvl w:val="12"/>
                <w:numId w:val="0"/>
              </w:numPr>
              <w:ind w:right="-72"/>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Ketentuan selain yang diatur dalam SSUK mengenai pemberian peristiwa kompensasi adalah: ________ (apabila ada)</w:t>
            </w:r>
            <w:r w:rsidRPr="00D31CDA" w:rsidDel="00CD1C84">
              <w:rPr>
                <w:rFonts w:ascii="Footlight MT Light" w:hAnsi="Footlight MT Light"/>
                <w:color w:val="000000"/>
                <w:sz w:val="24"/>
                <w:szCs w:val="24"/>
              </w:rPr>
              <w:t xml:space="preserve"> </w:t>
            </w:r>
          </w:p>
        </w:tc>
      </w:tr>
      <w:tr w:rsidR="00CD1C84" w:rsidRPr="00D31CDA" w:rsidTr="00AE1A89">
        <w:tc>
          <w:tcPr>
            <w:tcW w:w="2376" w:type="dxa"/>
          </w:tcPr>
          <w:p w:rsidR="006B6E10" w:rsidRPr="00D31CDA" w:rsidRDefault="00E7667D">
            <w:pPr>
              <w:numPr>
                <w:ilvl w:val="0"/>
                <w:numId w:val="80"/>
              </w:numPr>
              <w:ind w:left="426" w:hanging="426"/>
              <w:rPr>
                <w:rFonts w:ascii="Footlight MT Light" w:hAnsi="Footlight MT Light"/>
                <w:color w:val="000000"/>
                <w:sz w:val="24"/>
                <w:szCs w:val="24"/>
                <w:lang w:val="id-ID"/>
              </w:rPr>
            </w:pPr>
            <w:r w:rsidRPr="00D31CDA">
              <w:rPr>
                <w:rFonts w:ascii="Footlight MT Light" w:hAnsi="Footlight MT Light"/>
                <w:b/>
                <w:color w:val="000000"/>
                <w:sz w:val="24"/>
                <w:szCs w:val="24"/>
                <w:lang w:val="id-ID"/>
              </w:rPr>
              <w:t>Sanksi</w:t>
            </w:r>
          </w:p>
        </w:tc>
        <w:tc>
          <w:tcPr>
            <w:tcW w:w="5670" w:type="dxa"/>
            <w:gridSpan w:val="2"/>
          </w:tcPr>
          <w:p w:rsidR="00CD1C84" w:rsidRPr="00D31CDA" w:rsidRDefault="00CD1C84" w:rsidP="00AE1A89">
            <w:pPr>
              <w:numPr>
                <w:ilvl w:val="12"/>
                <w:numId w:val="0"/>
              </w:numPr>
              <w:ind w:right="-72"/>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Pelanggaran terhadap ketentuan Pengalihan dan/atau Subkontrak dikenakan sanksi _________</w:t>
            </w:r>
          </w:p>
          <w:p w:rsidR="00CD1C84" w:rsidRPr="00D31CDA" w:rsidRDefault="00CD1C84" w:rsidP="00AE1A89">
            <w:pPr>
              <w:numPr>
                <w:ilvl w:val="12"/>
                <w:numId w:val="0"/>
              </w:numPr>
              <w:ind w:right="-72"/>
              <w:jc w:val="both"/>
              <w:rPr>
                <w:rFonts w:ascii="Footlight MT Light" w:hAnsi="Footlight MT Light"/>
                <w:color w:val="000000"/>
                <w:sz w:val="24"/>
                <w:szCs w:val="24"/>
                <w:lang w:val="id-ID"/>
              </w:rPr>
            </w:pPr>
          </w:p>
        </w:tc>
      </w:tr>
      <w:tr w:rsidR="00D95C16" w:rsidRPr="00D31CDA" w:rsidTr="00CD1C84">
        <w:trPr>
          <w:gridAfter w:val="1"/>
          <w:wAfter w:w="141" w:type="dxa"/>
        </w:trPr>
        <w:tc>
          <w:tcPr>
            <w:tcW w:w="2376" w:type="dxa"/>
          </w:tcPr>
          <w:p w:rsidR="00D95C16" w:rsidRPr="00D31CDA" w:rsidRDefault="00D95C16" w:rsidP="008D7806">
            <w:pPr>
              <w:numPr>
                <w:ilvl w:val="0"/>
                <w:numId w:val="80"/>
              </w:numPr>
              <w:ind w:left="426" w:hanging="426"/>
              <w:rPr>
                <w:rFonts w:ascii="Footlight MT Light" w:hAnsi="Footlight MT Light"/>
                <w:b/>
                <w:color w:val="000000"/>
                <w:sz w:val="24"/>
                <w:szCs w:val="24"/>
              </w:rPr>
            </w:pPr>
            <w:r w:rsidRPr="00D31CDA">
              <w:rPr>
                <w:rFonts w:ascii="Footlight MT Light" w:hAnsi="Footlight MT Light"/>
                <w:b/>
                <w:color w:val="000000"/>
                <w:sz w:val="24"/>
                <w:szCs w:val="24"/>
              </w:rPr>
              <w:t xml:space="preserve">Penyelesaian </w:t>
            </w:r>
            <w:r w:rsidRPr="00D31CDA">
              <w:rPr>
                <w:rFonts w:ascii="Footlight MT Light" w:hAnsi="Footlight MT Light"/>
                <w:b/>
                <w:color w:val="000000"/>
                <w:sz w:val="24"/>
                <w:szCs w:val="24"/>
                <w:lang w:val="id-ID"/>
              </w:rPr>
              <w:t>Perselisihan</w:t>
            </w:r>
          </w:p>
        </w:tc>
        <w:tc>
          <w:tcPr>
            <w:tcW w:w="5529" w:type="dxa"/>
          </w:tcPr>
          <w:p w:rsidR="00D95C16" w:rsidRPr="00D31CDA" w:rsidRDefault="00D95C16" w:rsidP="00034016">
            <w:pPr>
              <w:ind w:right="-72"/>
              <w:jc w:val="both"/>
              <w:rPr>
                <w:rFonts w:ascii="Footlight MT Light" w:hAnsi="Footlight MT Light"/>
                <w:color w:val="000000"/>
                <w:sz w:val="24"/>
                <w:szCs w:val="24"/>
                <w:lang w:val="id-ID"/>
              </w:rPr>
            </w:pPr>
            <w:r w:rsidRPr="00D31CDA">
              <w:rPr>
                <w:rFonts w:ascii="Footlight MT Light" w:hAnsi="Footlight MT Light"/>
                <w:color w:val="000000"/>
                <w:sz w:val="24"/>
                <w:szCs w:val="24"/>
              </w:rPr>
              <w:t>Jika perselisihan Para Pihak mengenai pelaksanaan Kontrak tidak dapat diselesaikan secara damai maka Para Pihak menetapkan lembaga penyelesaian perselisihan tersebut di bawah sebagai Pemutus Sengketa:</w:t>
            </w:r>
          </w:p>
          <w:p w:rsidR="004C25B7" w:rsidRPr="00D31CDA" w:rsidRDefault="004C25B7" w:rsidP="00034016">
            <w:pPr>
              <w:ind w:right="-72"/>
              <w:jc w:val="both"/>
              <w:rPr>
                <w:rFonts w:ascii="Footlight MT Light" w:hAnsi="Footlight MT Light"/>
                <w:color w:val="000000"/>
                <w:sz w:val="24"/>
                <w:szCs w:val="24"/>
                <w:lang w:val="id-ID"/>
              </w:rPr>
            </w:pPr>
          </w:p>
          <w:p w:rsidR="00D95C16" w:rsidRPr="00D31CDA" w:rsidRDefault="00D95C16" w:rsidP="00034016">
            <w:pPr>
              <w:ind w:right="-72"/>
              <w:jc w:val="both"/>
              <w:rPr>
                <w:rFonts w:ascii="Footlight MT Light" w:hAnsi="Footlight MT Light"/>
                <w:i/>
                <w:color w:val="000000"/>
                <w:sz w:val="24"/>
                <w:szCs w:val="24"/>
              </w:rPr>
            </w:pPr>
            <w:r w:rsidRPr="00D31CDA">
              <w:rPr>
                <w:rFonts w:ascii="Footlight MT Light" w:hAnsi="Footlight MT Light"/>
                <w:i/>
                <w:color w:val="000000"/>
                <w:sz w:val="24"/>
                <w:szCs w:val="24"/>
              </w:rPr>
              <w:t xml:space="preserve">[Pengadilan Republik Indonesia yang berkompeten/Badan Arbitrase Nasional Indonesia (BANI)] </w:t>
            </w:r>
          </w:p>
          <w:p w:rsidR="00D95C16" w:rsidRPr="00D31CDA" w:rsidRDefault="00D95C16" w:rsidP="00034016">
            <w:pPr>
              <w:ind w:right="-72"/>
              <w:jc w:val="both"/>
              <w:rPr>
                <w:rFonts w:ascii="Footlight MT Light" w:hAnsi="Footlight MT Light"/>
                <w:color w:val="000000"/>
                <w:sz w:val="24"/>
                <w:szCs w:val="24"/>
              </w:rPr>
            </w:pPr>
          </w:p>
          <w:p w:rsidR="00D95C16" w:rsidRPr="00D31CDA" w:rsidRDefault="00D95C16" w:rsidP="00034016">
            <w:pPr>
              <w:ind w:right="-72"/>
              <w:jc w:val="both"/>
              <w:rPr>
                <w:rFonts w:ascii="Footlight MT Light" w:hAnsi="Footlight MT Light"/>
                <w:i/>
                <w:color w:val="000000"/>
                <w:sz w:val="24"/>
                <w:szCs w:val="24"/>
              </w:rPr>
            </w:pPr>
            <w:r w:rsidRPr="00D31CDA">
              <w:rPr>
                <w:rFonts w:ascii="Footlight MT Light" w:hAnsi="Footlight MT Light"/>
                <w:i/>
                <w:color w:val="000000"/>
                <w:sz w:val="24"/>
                <w:szCs w:val="24"/>
              </w:rPr>
              <w:t>[Jika BANI yang dipilih sebagai Lembaga Pemutus Sengketa maka cantumkan klausul arbitrase berikut tepat di bawah pilihan yang dibuat di atas:</w:t>
            </w:r>
          </w:p>
          <w:p w:rsidR="00D95C16" w:rsidRPr="00D31CDA" w:rsidRDefault="00D95C16" w:rsidP="00034016">
            <w:pPr>
              <w:pStyle w:val="NormalItalic"/>
              <w:rPr>
                <w:rFonts w:ascii="Footlight MT Light" w:hAnsi="Footlight MT Light"/>
                <w:i/>
                <w:color w:val="000000"/>
                <w:sz w:val="24"/>
                <w:szCs w:val="24"/>
              </w:rPr>
            </w:pPr>
          </w:p>
          <w:p w:rsidR="00D95C16" w:rsidRPr="00D31CDA" w:rsidRDefault="00D95C16" w:rsidP="00034016">
            <w:pPr>
              <w:pStyle w:val="NormalItalic"/>
              <w:rPr>
                <w:rFonts w:ascii="Footlight MT Light" w:hAnsi="Footlight MT Light"/>
                <w:i/>
                <w:color w:val="000000"/>
                <w:sz w:val="24"/>
                <w:szCs w:val="24"/>
              </w:rPr>
            </w:pPr>
            <w:r w:rsidRPr="00D31CDA">
              <w:rPr>
                <w:rFonts w:ascii="Footlight MT Light" w:hAnsi="Footlight MT Light"/>
                <w:i/>
                <w:color w:val="000000"/>
                <w:sz w:val="24"/>
                <w:szCs w:val="24"/>
              </w:rPr>
              <w:t xml:space="preserve">“Semua sengketa yang timbul dari Kontrak ini, akan diselesaikan dan diputus oleh Badan Arbitrase Nasional Indonesia (BANI) menurut peraturan-peraturan administrasi dan peraturan-peraturan prosedur arbitrase BANI, yang keputusannya mengikat kedua belah pihak yang bersengketa sebagai keputusan tingkat pertama dan terakhir. Para Pihak setuju bahwa jumlah arbitrator adalah 3 (tiga) orang. Masing-masing Pihak harus menunjuk seorang arbitrator dan kedua arbitrator yang ditunjuk oleh </w:t>
            </w:r>
            <w:r w:rsidRPr="00D31CDA">
              <w:rPr>
                <w:rFonts w:ascii="Footlight MT Light" w:hAnsi="Footlight MT Light"/>
                <w:i/>
                <w:color w:val="000000"/>
                <w:sz w:val="24"/>
                <w:szCs w:val="24"/>
              </w:rPr>
              <w:lastRenderedPageBreak/>
              <w:t>Para Pihak akan memilih arbitrator ketiga yang akan bertindak sebagai pimpinan arbitrator.”]</w:t>
            </w:r>
          </w:p>
          <w:p w:rsidR="00D95C16" w:rsidRPr="00D31CDA" w:rsidRDefault="00D95C16" w:rsidP="00034016">
            <w:pPr>
              <w:ind w:right="-72"/>
              <w:jc w:val="both"/>
              <w:rPr>
                <w:rFonts w:ascii="Footlight MT Light" w:hAnsi="Footlight MT Light"/>
                <w:color w:val="000000"/>
                <w:sz w:val="24"/>
                <w:szCs w:val="24"/>
              </w:rPr>
            </w:pPr>
          </w:p>
        </w:tc>
      </w:tr>
    </w:tbl>
    <w:p w:rsidR="00D95C16" w:rsidRPr="00D31CDA" w:rsidRDefault="00D95C16" w:rsidP="00D95C16">
      <w:pPr>
        <w:pStyle w:val="Heading2"/>
        <w:jc w:val="left"/>
        <w:rPr>
          <w:rFonts w:ascii="Footlight MT Light" w:hAnsi="Footlight MT Light"/>
          <w:color w:val="000000"/>
          <w:sz w:val="24"/>
          <w:szCs w:val="24"/>
        </w:rPr>
      </w:pPr>
      <w:r w:rsidRPr="00D31CDA">
        <w:rPr>
          <w:rFonts w:ascii="Footlight MT Light" w:hAnsi="Footlight MT Light"/>
          <w:color w:val="000000"/>
          <w:sz w:val="24"/>
          <w:szCs w:val="24"/>
        </w:rPr>
        <w:lastRenderedPageBreak/>
        <w:br w:type="page"/>
      </w:r>
      <w:bookmarkStart w:id="1482" w:name="_Toc148105549"/>
      <w:bookmarkStart w:id="1483" w:name="_Toc148105756"/>
      <w:bookmarkStart w:id="1484" w:name="_Toc148105963"/>
      <w:bookmarkStart w:id="1485" w:name="_Toc148106377"/>
      <w:bookmarkStart w:id="1486" w:name="_Toc148106791"/>
      <w:bookmarkStart w:id="1487" w:name="_Toc152494685"/>
      <w:bookmarkStart w:id="1488" w:name="_Toc152494926"/>
      <w:bookmarkStart w:id="1489" w:name="_Toc152495414"/>
      <w:bookmarkStart w:id="1490" w:name="_Toc152495623"/>
      <w:bookmarkStart w:id="1491" w:name="_Toc152495924"/>
      <w:bookmarkStart w:id="1492" w:name="_Toc152496132"/>
      <w:bookmarkStart w:id="1493" w:name="_Toc152496560"/>
      <w:bookmarkStart w:id="1494" w:name="_Toc150753626"/>
      <w:bookmarkStart w:id="1495" w:name="_Toc153473719"/>
      <w:bookmarkStart w:id="1496" w:name="_Toc153514531"/>
      <w:bookmarkStart w:id="1497" w:name="_Toc345900170"/>
      <w:r w:rsidRPr="00D31CDA">
        <w:rPr>
          <w:rFonts w:ascii="Footlight MT Light" w:hAnsi="Footlight MT Light"/>
          <w:color w:val="000000"/>
          <w:sz w:val="24"/>
          <w:szCs w:val="24"/>
          <w:u w:val="single"/>
        </w:rPr>
        <w:lastRenderedPageBreak/>
        <w:t xml:space="preserve">LAMPIRAN </w:t>
      </w:r>
      <w:r w:rsidRPr="00D31CDA">
        <w:rPr>
          <w:rFonts w:ascii="Footlight MT Light" w:hAnsi="Footlight MT Light"/>
          <w:color w:val="000000"/>
          <w:sz w:val="24"/>
          <w:szCs w:val="24"/>
          <w:u w:val="single"/>
          <w:lang w:val="id-ID"/>
        </w:rPr>
        <w:t xml:space="preserve">4 </w:t>
      </w:r>
      <w:r w:rsidRPr="00D31CDA">
        <w:rPr>
          <w:rFonts w:ascii="Footlight MT Light" w:hAnsi="Footlight MT Light"/>
          <w:color w:val="000000"/>
          <w:sz w:val="24"/>
          <w:szCs w:val="24"/>
          <w:u w:val="single"/>
        </w:rPr>
        <w:t xml:space="preserve">A </w:t>
      </w:r>
      <w:r w:rsidRPr="00D31CDA">
        <w:rPr>
          <w:rFonts w:ascii="Footlight MT Light" w:hAnsi="Footlight MT Light"/>
          <w:color w:val="000000"/>
          <w:sz w:val="24"/>
          <w:szCs w:val="24"/>
          <w:u w:val="single"/>
          <w:lang w:val="id-ID"/>
        </w:rPr>
        <w:t xml:space="preserve">: </w:t>
      </w:r>
      <w:r w:rsidRPr="00D31CDA">
        <w:rPr>
          <w:rFonts w:ascii="Footlight MT Light" w:hAnsi="Footlight MT Light"/>
          <w:color w:val="000000"/>
          <w:sz w:val="24"/>
          <w:szCs w:val="24"/>
          <w:u w:val="single"/>
        </w:rPr>
        <w:t>TENAGA AHLI, DAN PERALATAN</w:t>
      </w:r>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p>
    <w:p w:rsidR="00D95C16" w:rsidRPr="00D31CDA" w:rsidRDefault="00D95C16" w:rsidP="00D95C16">
      <w:pPr>
        <w:jc w:val="center"/>
        <w:rPr>
          <w:rFonts w:ascii="Footlight MT Light" w:hAnsi="Footlight MT Light"/>
          <w:color w:val="000000"/>
          <w:sz w:val="24"/>
          <w:szCs w:val="24"/>
        </w:rPr>
      </w:pPr>
    </w:p>
    <w:p w:rsidR="00D95C16" w:rsidRPr="00D31CDA" w:rsidRDefault="00D95C16" w:rsidP="00D95C16">
      <w:pPr>
        <w:jc w:val="center"/>
        <w:rPr>
          <w:rFonts w:ascii="Footlight MT Light" w:hAnsi="Footlight MT Light"/>
          <w:color w:val="000000"/>
          <w:sz w:val="24"/>
          <w:szCs w:val="24"/>
        </w:rPr>
      </w:pPr>
    </w:p>
    <w:p w:rsidR="00D95C16" w:rsidRPr="00D31CDA" w:rsidRDefault="00D95C16" w:rsidP="00D95C16">
      <w:pPr>
        <w:jc w:val="center"/>
        <w:rPr>
          <w:rFonts w:ascii="Footlight MT Light" w:hAnsi="Footlight MT Light"/>
          <w:b/>
          <w:smallCaps/>
          <w:color w:val="000000"/>
          <w:sz w:val="24"/>
          <w:szCs w:val="24"/>
        </w:rPr>
      </w:pPr>
      <w:bookmarkStart w:id="1498" w:name="_Toc29564226"/>
      <w:bookmarkStart w:id="1499" w:name="_Toc147563009"/>
      <w:bookmarkStart w:id="1500" w:name="_Toc147653546"/>
      <w:bookmarkStart w:id="1501" w:name="_Toc147654095"/>
      <w:bookmarkStart w:id="1502" w:name="_Toc147703093"/>
      <w:bookmarkStart w:id="1503" w:name="_Toc147703227"/>
      <w:bookmarkStart w:id="1504" w:name="_Toc147703577"/>
      <w:bookmarkStart w:id="1505" w:name="_Toc147705304"/>
      <w:bookmarkStart w:id="1506" w:name="_Toc147705592"/>
      <w:r w:rsidRPr="00D31CDA">
        <w:rPr>
          <w:rFonts w:ascii="Footlight MT Light" w:hAnsi="Footlight MT Light"/>
          <w:b/>
          <w:smallCaps/>
          <w:color w:val="000000"/>
          <w:sz w:val="24"/>
          <w:szCs w:val="24"/>
        </w:rPr>
        <w:t>1 –  Penyedia Jasa Konsultansi Perorangan</w:t>
      </w:r>
    </w:p>
    <w:p w:rsidR="00D95C16" w:rsidRPr="00D31CDA" w:rsidRDefault="00D95C16" w:rsidP="00D95C16">
      <w:pPr>
        <w:ind w:right="-72"/>
        <w:jc w:val="center"/>
        <w:rPr>
          <w:rFonts w:ascii="Footlight MT Light" w:hAnsi="Footlight MT Light"/>
          <w:i/>
          <w:color w:val="000000"/>
          <w:sz w:val="24"/>
          <w:szCs w:val="24"/>
        </w:rPr>
      </w:pPr>
      <w:r w:rsidRPr="00D31CDA">
        <w:rPr>
          <w:rFonts w:ascii="Footlight MT Light" w:hAnsi="Footlight MT Light"/>
          <w:i/>
          <w:color w:val="000000"/>
          <w:sz w:val="24"/>
          <w:szCs w:val="24"/>
        </w:rPr>
        <w:t>[cantumkan nama, uraian detil tanggung jawab kerja, minimum kualifikasi, dan jumlah orang bulan. Cantumkan juga waktu kerja (termasuk jam kerja) dan cuti]</w:t>
      </w:r>
    </w:p>
    <w:p w:rsidR="00D95C16" w:rsidRPr="00D31CDA" w:rsidRDefault="00D95C16" w:rsidP="00D95C16">
      <w:pPr>
        <w:ind w:left="284" w:right="-72" w:hanging="284"/>
        <w:rPr>
          <w:rFonts w:ascii="Footlight MT Light" w:hAnsi="Footlight MT Light"/>
          <w:color w:val="000000"/>
          <w:sz w:val="24"/>
          <w:szCs w:val="24"/>
          <w:lang w:val="id-ID"/>
        </w:rPr>
      </w:pPr>
    </w:p>
    <w:p w:rsidR="00D95C16" w:rsidRPr="00D31CDA" w:rsidRDefault="00D95C16" w:rsidP="00D95C16">
      <w:pPr>
        <w:ind w:left="284" w:right="-72" w:hanging="284"/>
        <w:rPr>
          <w:rFonts w:ascii="Footlight MT Light" w:hAnsi="Footlight MT Light"/>
          <w:color w:val="000000"/>
          <w:sz w:val="24"/>
          <w:szCs w:val="24"/>
          <w:lang w:val="id-ID"/>
        </w:rPr>
      </w:pPr>
    </w:p>
    <w:p w:rsidR="00D95C16" w:rsidRPr="00D31CDA" w:rsidRDefault="00D95C16" w:rsidP="00D95C16">
      <w:pPr>
        <w:ind w:left="284" w:right="-72" w:hanging="284"/>
        <w:jc w:val="center"/>
        <w:rPr>
          <w:rFonts w:ascii="Footlight MT Light" w:hAnsi="Footlight MT Light"/>
          <w:color w:val="000000"/>
          <w:sz w:val="24"/>
          <w:szCs w:val="24"/>
        </w:rPr>
      </w:pPr>
      <w:r w:rsidRPr="00D31CDA">
        <w:rPr>
          <w:rFonts w:ascii="Footlight MT Light" w:hAnsi="Footlight MT Light"/>
          <w:b/>
          <w:smallCaps/>
          <w:color w:val="000000"/>
          <w:sz w:val="24"/>
          <w:szCs w:val="24"/>
        </w:rPr>
        <w:t>2 – Peralatan Khusus</w:t>
      </w:r>
    </w:p>
    <w:p w:rsidR="00D95C16" w:rsidRPr="00D31CDA" w:rsidRDefault="00D95C16" w:rsidP="00D95C16">
      <w:pPr>
        <w:ind w:left="284" w:right="-72" w:hanging="284"/>
        <w:jc w:val="center"/>
        <w:rPr>
          <w:rFonts w:ascii="Footlight MT Light" w:hAnsi="Footlight MT Light"/>
          <w:color w:val="000000"/>
          <w:sz w:val="24"/>
          <w:szCs w:val="24"/>
        </w:rPr>
      </w:pPr>
      <w:r w:rsidRPr="00D31CDA">
        <w:rPr>
          <w:rFonts w:ascii="Footlight MT Light" w:hAnsi="Footlight MT Light"/>
          <w:i/>
          <w:color w:val="000000"/>
          <w:sz w:val="24"/>
          <w:szCs w:val="24"/>
        </w:rPr>
        <w:t>[cantumkan jenis peralatan khusus yang disyaratkan untuk pelaksanaan pekerjaan]</w:t>
      </w: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ind w:left="284" w:right="-72" w:hanging="284"/>
        <w:jc w:val="center"/>
        <w:rPr>
          <w:rFonts w:ascii="Footlight MT Light" w:hAnsi="Footlight MT Light"/>
          <w:color w:val="000000"/>
          <w:sz w:val="24"/>
          <w:szCs w:val="24"/>
          <w:lang w:val="id-ID"/>
        </w:rPr>
      </w:pPr>
    </w:p>
    <w:p w:rsidR="00D95C16" w:rsidRPr="00D31CDA" w:rsidRDefault="00D95C16" w:rsidP="00D95C16">
      <w:pPr>
        <w:pStyle w:val="Heading1"/>
        <w:rPr>
          <w:rFonts w:ascii="Footlight MT Light" w:hAnsi="Footlight MT Light"/>
          <w:color w:val="000000"/>
          <w:sz w:val="22"/>
          <w:szCs w:val="22"/>
        </w:rPr>
        <w:sectPr w:rsidR="00D95C16" w:rsidRPr="00D31CDA" w:rsidSect="00034016">
          <w:headerReference w:type="even" r:id="rId50"/>
          <w:headerReference w:type="first" r:id="rId51"/>
          <w:footnotePr>
            <w:numRestart w:val="eachPage"/>
          </w:footnotePr>
          <w:type w:val="continuous"/>
          <w:pgSz w:w="11907" w:h="16840" w:code="9"/>
          <w:pgMar w:top="2268" w:right="1701" w:bottom="1701" w:left="2268" w:header="720" w:footer="554" w:gutter="0"/>
          <w:cols w:space="720"/>
        </w:sectPr>
      </w:pPr>
      <w:bookmarkStart w:id="1507" w:name="_Toc29564231"/>
      <w:bookmarkStart w:id="1508" w:name="_Toc147563016"/>
      <w:bookmarkStart w:id="1509" w:name="_Toc147653553"/>
      <w:bookmarkStart w:id="1510" w:name="_Toc147654102"/>
      <w:bookmarkStart w:id="1511" w:name="_Toc147703100"/>
      <w:bookmarkStart w:id="1512" w:name="_Toc147703234"/>
      <w:bookmarkStart w:id="1513" w:name="_Toc147703584"/>
      <w:bookmarkStart w:id="1514" w:name="_Toc147705311"/>
      <w:bookmarkStart w:id="1515" w:name="_Toc147705599"/>
      <w:bookmarkEnd w:id="1498"/>
      <w:bookmarkEnd w:id="1499"/>
      <w:bookmarkEnd w:id="1500"/>
      <w:bookmarkEnd w:id="1501"/>
      <w:bookmarkEnd w:id="1502"/>
      <w:bookmarkEnd w:id="1503"/>
      <w:bookmarkEnd w:id="1504"/>
      <w:bookmarkEnd w:id="1505"/>
      <w:bookmarkEnd w:id="1506"/>
    </w:p>
    <w:p w:rsidR="00D95C16" w:rsidRPr="00D31CDA" w:rsidRDefault="00D95C16" w:rsidP="00D95C16">
      <w:pPr>
        <w:pStyle w:val="Heading1"/>
        <w:pBdr>
          <w:bottom w:val="single" w:sz="4" w:space="1" w:color="auto"/>
        </w:pBdr>
        <w:rPr>
          <w:rFonts w:ascii="Footlight MT Light" w:hAnsi="Footlight MT Light"/>
          <w:color w:val="000000"/>
          <w:sz w:val="28"/>
          <w:szCs w:val="28"/>
          <w:lang w:val="id-ID"/>
        </w:rPr>
      </w:pPr>
      <w:bookmarkStart w:id="1516" w:name="_Toc345900171"/>
      <w:bookmarkEnd w:id="1507"/>
      <w:bookmarkEnd w:id="1508"/>
      <w:bookmarkEnd w:id="1509"/>
      <w:bookmarkEnd w:id="1510"/>
      <w:bookmarkEnd w:id="1511"/>
      <w:bookmarkEnd w:id="1512"/>
      <w:bookmarkEnd w:id="1513"/>
      <w:bookmarkEnd w:id="1514"/>
      <w:bookmarkEnd w:id="1515"/>
      <w:r w:rsidRPr="00D31CDA">
        <w:rPr>
          <w:rFonts w:ascii="Footlight MT Light" w:hAnsi="Footlight MT Light"/>
          <w:color w:val="000000"/>
          <w:sz w:val="28"/>
          <w:szCs w:val="28"/>
          <w:lang w:val="id-ID"/>
        </w:rPr>
        <w:lastRenderedPageBreak/>
        <w:t>BAB IX. BENTUK DOKUMEN LAINNYA</w:t>
      </w:r>
      <w:bookmarkEnd w:id="1516"/>
    </w:p>
    <w:p w:rsidR="00D95C16" w:rsidRPr="00D31CDA" w:rsidRDefault="00D95C16" w:rsidP="00D95C16">
      <w:pPr>
        <w:rPr>
          <w:rFonts w:ascii="Footlight MT Light" w:hAnsi="Footlight MT Light"/>
          <w:b/>
          <w:color w:val="000000"/>
          <w:lang w:val="id-ID"/>
        </w:rPr>
      </w:pPr>
    </w:p>
    <w:p w:rsidR="00D95C16" w:rsidRPr="00D31CDA" w:rsidRDefault="00D95C16" w:rsidP="00D95C16">
      <w:pPr>
        <w:pStyle w:val="Heading2"/>
        <w:tabs>
          <w:tab w:val="left" w:pos="426"/>
        </w:tabs>
        <w:jc w:val="left"/>
        <w:rPr>
          <w:rFonts w:ascii="Footlight MT Light" w:hAnsi="Footlight MT Light"/>
          <w:color w:val="000000"/>
          <w:sz w:val="24"/>
          <w:szCs w:val="24"/>
          <w:lang w:val="id-ID"/>
        </w:rPr>
      </w:pPr>
      <w:bookmarkStart w:id="1517" w:name="_Toc345900172"/>
      <w:r w:rsidRPr="00D31CDA">
        <w:rPr>
          <w:rFonts w:ascii="Footlight MT Light" w:hAnsi="Footlight MT Light"/>
          <w:color w:val="000000"/>
          <w:sz w:val="24"/>
          <w:szCs w:val="24"/>
          <w:u w:val="single"/>
          <w:lang w:val="id-ID"/>
        </w:rPr>
        <w:t>LAMPIRAN 1 : SURAT PENUNJUKAN PENYEDIA BARANG/JASA (SPPBJ)</w:t>
      </w:r>
      <w:bookmarkEnd w:id="1517"/>
    </w:p>
    <w:p w:rsidR="00D95C16" w:rsidRPr="00D31CDA" w:rsidRDefault="004F38ED" w:rsidP="00D95C16">
      <w:pPr>
        <w:jc w:val="center"/>
        <w:rPr>
          <w:rFonts w:ascii="Footlight MT Light" w:hAnsi="Footlight MT Light"/>
          <w:color w:val="000000"/>
          <w:sz w:val="24"/>
          <w:szCs w:val="24"/>
          <w:lang w:val="id-ID"/>
        </w:rPr>
      </w:pPr>
      <w:r w:rsidRPr="00D31CDA">
        <w:rPr>
          <w:rFonts w:ascii="Footlight MT Light" w:hAnsi="Footlight MT Light"/>
          <w:noProof/>
          <w:color w:val="000000"/>
          <w:sz w:val="22"/>
          <w:szCs w:val="22"/>
          <w:lang w:val="id-ID" w:eastAsia="id-ID"/>
        </w:rPr>
        <w:pict>
          <v:shape id="_x0000_s1042" type="#_x0000_t202" style="position:absolute;left:0;text-align:left;margin-left:313.35pt;margin-top:8pt;width:78.35pt;height:20.6pt;z-index:251663872;mso-height-percent:200;mso-height-percent:200;mso-width-relative:margin;mso-height-relative:margin">
            <v:textbox style="mso-next-textbox:#_x0000_s1042;mso-fit-shape-to-text:t">
              <w:txbxContent>
                <w:p w:rsidR="004901E7" w:rsidRPr="00402665" w:rsidRDefault="004901E7" w:rsidP="00D95C16">
                  <w:pPr>
                    <w:jc w:val="center"/>
                    <w:rPr>
                      <w:sz w:val="22"/>
                      <w:szCs w:val="22"/>
                    </w:rPr>
                  </w:pPr>
                  <w:r w:rsidRPr="00402665">
                    <w:rPr>
                      <w:sz w:val="22"/>
                      <w:szCs w:val="22"/>
                      <w:lang w:val="id-ID"/>
                    </w:rPr>
                    <w:t>C O N T O H</w:t>
                  </w:r>
                </w:p>
              </w:txbxContent>
            </v:textbox>
          </v:shape>
        </w:pict>
      </w: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tabs>
          <w:tab w:val="center" w:pos="3966"/>
          <w:tab w:val="right" w:pos="7933"/>
        </w:tabs>
        <w:rPr>
          <w:rFonts w:ascii="Footlight MT Light" w:hAnsi="Footlight MT Light"/>
          <w:i/>
          <w:color w:val="000000"/>
          <w:sz w:val="24"/>
          <w:szCs w:val="24"/>
          <w:lang w:val="id-ID"/>
        </w:rPr>
      </w:pPr>
      <w:r w:rsidRPr="00D31CDA">
        <w:rPr>
          <w:rFonts w:ascii="Footlight MT Light" w:hAnsi="Footlight MT Light"/>
          <w:i/>
          <w:color w:val="000000"/>
          <w:sz w:val="24"/>
          <w:szCs w:val="24"/>
          <w:lang w:val="fi-FI"/>
        </w:rPr>
        <w:tab/>
        <w:t>[kop surat satuan kerja Pejabat Pembuat Komitmen]</w:t>
      </w:r>
    </w:p>
    <w:p w:rsidR="00D95C16" w:rsidRPr="00D31CDA" w:rsidRDefault="00D95C16" w:rsidP="00D95C16">
      <w:pPr>
        <w:jc w:val="center"/>
        <w:rPr>
          <w:rFonts w:ascii="Footlight MT Light" w:hAnsi="Footlight MT Light"/>
          <w:color w:val="000000"/>
          <w:sz w:val="24"/>
          <w:szCs w:val="24"/>
          <w:lang w:val="fi-FI"/>
        </w:rPr>
      </w:pPr>
    </w:p>
    <w:p w:rsidR="00D95C16" w:rsidRPr="00D31CDA" w:rsidRDefault="00D95C16" w:rsidP="00D95C16">
      <w:pPr>
        <w:tabs>
          <w:tab w:val="left" w:pos="892"/>
          <w:tab w:val="left" w:pos="1097"/>
        </w:tabs>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Nomor      </w:t>
      </w:r>
      <w:r w:rsidRPr="00D31CDA">
        <w:rPr>
          <w:rFonts w:ascii="Footlight MT Light" w:hAnsi="Footlight MT Light"/>
          <w:color w:val="000000"/>
          <w:sz w:val="24"/>
          <w:szCs w:val="24"/>
          <w:lang w:val="id-ID"/>
        </w:rPr>
        <w:tab/>
        <w:t xml:space="preserve">: __________  </w:t>
      </w:r>
      <w:r w:rsidRPr="00D31CDA">
        <w:rPr>
          <w:rFonts w:ascii="Footlight MT Light" w:hAnsi="Footlight MT Light"/>
          <w:color w:val="000000"/>
          <w:sz w:val="24"/>
          <w:szCs w:val="24"/>
          <w:lang w:val="id-ID"/>
        </w:rPr>
        <w:tab/>
        <w:t xml:space="preserve">                           __________, __</w:t>
      </w:r>
      <w:r w:rsidRPr="00D31CDA">
        <w:rPr>
          <w:rFonts w:ascii="Footlight MT Light" w:hAnsi="Footlight MT Light"/>
          <w:i/>
          <w:color w:val="000000"/>
          <w:sz w:val="24"/>
          <w:szCs w:val="24"/>
          <w:lang w:val="id-ID"/>
        </w:rPr>
        <w:t xml:space="preserve"> </w:t>
      </w:r>
      <w:r w:rsidRPr="00D31CDA">
        <w:rPr>
          <w:rFonts w:ascii="Footlight MT Light" w:hAnsi="Footlight MT Light"/>
          <w:color w:val="000000"/>
          <w:sz w:val="24"/>
          <w:szCs w:val="24"/>
          <w:lang w:val="id-ID"/>
        </w:rPr>
        <w:t>__________ 20__</w:t>
      </w:r>
    </w:p>
    <w:p w:rsidR="00D95C16" w:rsidRPr="00D31CDA" w:rsidRDefault="00D95C16" w:rsidP="00D95C16">
      <w:pPr>
        <w:tabs>
          <w:tab w:val="left" w:pos="892"/>
          <w:tab w:val="left" w:pos="1097"/>
        </w:tabs>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Lampiran </w:t>
      </w:r>
      <w:r w:rsidRPr="00D31CDA">
        <w:rPr>
          <w:rFonts w:ascii="Footlight MT Light" w:hAnsi="Footlight MT Light"/>
          <w:color w:val="000000"/>
          <w:sz w:val="24"/>
          <w:szCs w:val="24"/>
        </w:rPr>
        <w:t xml:space="preserve"> </w:t>
      </w:r>
      <w:r w:rsidRPr="00D31CDA">
        <w:rPr>
          <w:rFonts w:ascii="Footlight MT Light" w:hAnsi="Footlight MT Light"/>
          <w:color w:val="000000"/>
          <w:sz w:val="24"/>
          <w:szCs w:val="24"/>
          <w:lang w:val="id-ID"/>
        </w:rPr>
        <w:tab/>
        <w:t>: __________</w:t>
      </w:r>
    </w:p>
    <w:p w:rsidR="00D95C16" w:rsidRPr="00D31CDA" w:rsidRDefault="00D95C16" w:rsidP="00D95C16">
      <w:pPr>
        <w:rPr>
          <w:rFonts w:ascii="Footlight MT Light" w:hAnsi="Footlight MT Light"/>
          <w:color w:val="000000"/>
          <w:sz w:val="24"/>
          <w:szCs w:val="24"/>
          <w:lang w:val="id-ID"/>
        </w:rPr>
      </w:pPr>
    </w:p>
    <w:p w:rsidR="00D95C16" w:rsidRPr="00D31CDA" w:rsidRDefault="00D95C16" w:rsidP="00D95C16">
      <w:pPr>
        <w:rPr>
          <w:rFonts w:ascii="Footlight MT Light" w:hAnsi="Footlight MT Light"/>
          <w:color w:val="000000"/>
          <w:sz w:val="24"/>
          <w:szCs w:val="24"/>
          <w:lang w:val="id-ID"/>
        </w:rPr>
      </w:pPr>
      <w:r w:rsidRPr="00D31CDA">
        <w:rPr>
          <w:rFonts w:ascii="Footlight MT Light" w:hAnsi="Footlight MT Light"/>
          <w:color w:val="000000"/>
          <w:sz w:val="24"/>
          <w:szCs w:val="24"/>
          <w:lang w:val="id-ID"/>
        </w:rPr>
        <w:t>Kepada Yth.</w:t>
      </w:r>
    </w:p>
    <w:p w:rsidR="00D95C16" w:rsidRPr="00D31CDA" w:rsidRDefault="00D95C16" w:rsidP="00D95C16">
      <w:pPr>
        <w:rPr>
          <w:rFonts w:ascii="Footlight MT Light" w:hAnsi="Footlight MT Light"/>
          <w:i/>
          <w:color w:val="000000"/>
          <w:sz w:val="24"/>
          <w:szCs w:val="24"/>
          <w:lang w:val="id-ID"/>
        </w:rPr>
      </w:pPr>
      <w:r w:rsidRPr="00D31CDA">
        <w:rPr>
          <w:rFonts w:ascii="Footlight MT Light" w:hAnsi="Footlight MT Light"/>
          <w:color w:val="000000"/>
          <w:sz w:val="24"/>
          <w:szCs w:val="24"/>
          <w:lang w:val="id-ID"/>
        </w:rPr>
        <w:t xml:space="preserve">____________ </w:t>
      </w:r>
    </w:p>
    <w:p w:rsidR="00D95C16" w:rsidRPr="00D31CDA" w:rsidRDefault="00D95C16" w:rsidP="00D95C16">
      <w:pPr>
        <w:rPr>
          <w:rFonts w:ascii="Footlight MT Light" w:hAnsi="Footlight MT Light"/>
          <w:i/>
          <w:color w:val="000000"/>
          <w:sz w:val="24"/>
          <w:szCs w:val="24"/>
          <w:lang w:val="id-ID"/>
        </w:rPr>
      </w:pPr>
      <w:r w:rsidRPr="00D31CDA">
        <w:rPr>
          <w:rFonts w:ascii="Footlight MT Light" w:hAnsi="Footlight MT Light"/>
          <w:color w:val="000000"/>
          <w:sz w:val="24"/>
          <w:szCs w:val="24"/>
          <w:lang w:val="id-ID"/>
        </w:rPr>
        <w:t xml:space="preserve">di __________ </w:t>
      </w:r>
    </w:p>
    <w:p w:rsidR="00D95C16" w:rsidRPr="00D31CDA" w:rsidRDefault="00D95C16" w:rsidP="00D95C16">
      <w:pPr>
        <w:ind w:firstLine="720"/>
        <w:rPr>
          <w:rFonts w:ascii="Footlight MT Light" w:hAnsi="Footlight MT Light"/>
          <w:color w:val="000000"/>
          <w:sz w:val="24"/>
          <w:szCs w:val="24"/>
          <w:lang w:val="id-ID"/>
        </w:rPr>
      </w:pPr>
    </w:p>
    <w:p w:rsidR="00D95C16" w:rsidRPr="00D31CDA" w:rsidRDefault="00D95C16" w:rsidP="00D95C16">
      <w:pPr>
        <w:tabs>
          <w:tab w:val="left" w:pos="851"/>
        </w:tabs>
        <w:ind w:left="851" w:hanging="851"/>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Perihal : Penunjukan Penyedia Barang/Jasa untuk pelaksanaan pekerjaan </w:t>
      </w:r>
    </w:p>
    <w:p w:rsidR="00D95C16" w:rsidRPr="00D31CDA" w:rsidRDefault="00D95C16" w:rsidP="00D95C16">
      <w:pPr>
        <w:tabs>
          <w:tab w:val="left" w:pos="851"/>
        </w:tabs>
        <w:ind w:left="851" w:hanging="851"/>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               ___________________________________________________</w:t>
      </w:r>
    </w:p>
    <w:p w:rsidR="00D95C16" w:rsidRPr="00D31CDA" w:rsidRDefault="00D95C16" w:rsidP="00D95C16">
      <w:pPr>
        <w:ind w:firstLine="2880"/>
        <w:jc w:val="both"/>
        <w:rPr>
          <w:rFonts w:ascii="Footlight MT Light" w:hAnsi="Footlight MT Light"/>
          <w:color w:val="000000"/>
          <w:sz w:val="24"/>
          <w:szCs w:val="24"/>
          <w:lang w:val="id-ID"/>
        </w:rPr>
      </w:pPr>
    </w:p>
    <w:p w:rsidR="00D95C16" w:rsidRPr="00D31CDA" w:rsidRDefault="00D95C16" w:rsidP="00D95C16">
      <w:pPr>
        <w:jc w:val="both"/>
        <w:rPr>
          <w:rFonts w:ascii="Footlight MT Light" w:hAnsi="Footlight MT Light"/>
          <w:color w:val="000000"/>
          <w:sz w:val="24"/>
          <w:szCs w:val="24"/>
          <w:lang w:val="id-ID"/>
        </w:rPr>
      </w:pPr>
    </w:p>
    <w:p w:rsidR="00D95C16" w:rsidRPr="00D31CDA" w:rsidRDefault="00D95C16" w:rsidP="00D95C16">
      <w:pPr>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Dengan ini kami beritahukan bahwa penawaran </w:t>
      </w:r>
      <w:r w:rsidRPr="00D31CDA">
        <w:rPr>
          <w:rFonts w:ascii="Footlight MT Light" w:hAnsi="Footlight MT Light"/>
          <w:color w:val="000000"/>
          <w:sz w:val="24"/>
          <w:szCs w:val="24"/>
        </w:rPr>
        <w:t>Saudara</w:t>
      </w:r>
      <w:r w:rsidRPr="00D31CDA">
        <w:rPr>
          <w:rFonts w:ascii="Footlight MT Light" w:hAnsi="Footlight MT Light"/>
          <w:color w:val="000000"/>
          <w:sz w:val="24"/>
          <w:szCs w:val="24"/>
          <w:lang w:val="id-ID"/>
        </w:rPr>
        <w:t xml:space="preserve"> nomor ____________ tanggal _____________ perihal _____________________ dengan nilai penawaran </w:t>
      </w:r>
      <w:r w:rsidRPr="00D31CDA">
        <w:rPr>
          <w:rFonts w:ascii="Footlight MT Light" w:hAnsi="Footlight MT Light"/>
          <w:color w:val="000000"/>
          <w:sz w:val="24"/>
          <w:szCs w:val="24"/>
        </w:rPr>
        <w:t>setelah dilakukan klar</w:t>
      </w:r>
      <w:r w:rsidRPr="00D31CDA">
        <w:rPr>
          <w:rFonts w:ascii="Footlight MT Light" w:hAnsi="Footlight MT Light"/>
          <w:color w:val="000000"/>
          <w:sz w:val="24"/>
          <w:szCs w:val="24"/>
          <w:lang w:val="id-ID"/>
        </w:rPr>
        <w:t>i</w:t>
      </w:r>
      <w:r w:rsidRPr="00D31CDA">
        <w:rPr>
          <w:rFonts w:ascii="Footlight MT Light" w:hAnsi="Footlight MT Light"/>
          <w:color w:val="000000"/>
          <w:sz w:val="24"/>
          <w:szCs w:val="24"/>
        </w:rPr>
        <w:t xml:space="preserve">fikasi dan negosiasi teknis dan biaya oleh </w:t>
      </w:r>
      <w:r w:rsidRPr="00D31CDA">
        <w:rPr>
          <w:rFonts w:ascii="Footlight MT Light" w:hAnsi="Footlight MT Light"/>
          <w:color w:val="000000"/>
          <w:sz w:val="24"/>
          <w:szCs w:val="24"/>
          <w:lang w:val="id-ID"/>
        </w:rPr>
        <w:t xml:space="preserve">Pokja </w:t>
      </w:r>
      <w:r w:rsidRPr="00D31CDA">
        <w:rPr>
          <w:rFonts w:ascii="Footlight MT Light" w:hAnsi="Footlight MT Light"/>
          <w:color w:val="000000"/>
          <w:sz w:val="24"/>
          <w:szCs w:val="24"/>
          <w:lang w:val="fi-FI"/>
        </w:rPr>
        <w:t>ULP</w:t>
      </w:r>
      <w:r w:rsidRPr="00D31CDA">
        <w:rPr>
          <w:rFonts w:ascii="Footlight MT Light" w:hAnsi="Footlight MT Light"/>
          <w:color w:val="000000"/>
          <w:sz w:val="24"/>
          <w:szCs w:val="24"/>
          <w:lang w:val="id-ID"/>
        </w:rPr>
        <w:t xml:space="preserve"> ____________</w:t>
      </w:r>
      <w:r w:rsidRPr="00D31CDA">
        <w:rPr>
          <w:rFonts w:ascii="Footlight MT Light" w:hAnsi="Footlight MT Light"/>
          <w:color w:val="000000"/>
          <w:sz w:val="24"/>
          <w:szCs w:val="24"/>
        </w:rPr>
        <w:t xml:space="preserve"> </w:t>
      </w:r>
      <w:r w:rsidRPr="00D31CDA">
        <w:rPr>
          <w:rFonts w:ascii="Footlight MT Light" w:hAnsi="Footlight MT Light"/>
          <w:color w:val="000000"/>
          <w:sz w:val="24"/>
          <w:szCs w:val="24"/>
          <w:lang w:val="id-ID"/>
        </w:rPr>
        <w:t>sebesar Rp__________ (_____________________)</w:t>
      </w:r>
      <w:r w:rsidRPr="00D31CDA">
        <w:rPr>
          <w:rFonts w:ascii="Footlight MT Light" w:hAnsi="Footlight MT Light"/>
          <w:color w:val="000000"/>
          <w:sz w:val="24"/>
          <w:szCs w:val="24"/>
        </w:rPr>
        <w:t>,</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fi-FI"/>
        </w:rPr>
        <w:t xml:space="preserve">telah ditetapkan </w:t>
      </w:r>
      <w:r w:rsidRPr="00D31CDA">
        <w:rPr>
          <w:rFonts w:ascii="Footlight MT Light" w:hAnsi="Footlight MT Light"/>
          <w:color w:val="000000"/>
          <w:sz w:val="24"/>
          <w:szCs w:val="24"/>
          <w:lang w:val="id-ID"/>
        </w:rPr>
        <w:t>sebagai pemenang</w:t>
      </w:r>
      <w:r w:rsidRPr="00D31CDA">
        <w:rPr>
          <w:rFonts w:ascii="Footlight MT Light" w:hAnsi="Footlight MT Light"/>
          <w:color w:val="000000"/>
          <w:sz w:val="24"/>
          <w:szCs w:val="24"/>
          <w:lang w:val="fi-FI"/>
        </w:rPr>
        <w:t xml:space="preserve"> oleh </w:t>
      </w:r>
      <w:r w:rsidRPr="00D31CDA">
        <w:rPr>
          <w:rFonts w:ascii="Footlight MT Light" w:hAnsi="Footlight MT Light"/>
          <w:color w:val="000000"/>
          <w:sz w:val="24"/>
          <w:szCs w:val="24"/>
          <w:lang w:val="id-ID"/>
        </w:rPr>
        <w:t xml:space="preserve">Pokja </w:t>
      </w:r>
      <w:r w:rsidRPr="00D31CDA">
        <w:rPr>
          <w:rFonts w:ascii="Footlight MT Light" w:hAnsi="Footlight MT Light"/>
          <w:color w:val="000000"/>
          <w:sz w:val="24"/>
          <w:szCs w:val="24"/>
          <w:lang w:val="fi-FI"/>
        </w:rPr>
        <w:t>ULP</w:t>
      </w:r>
      <w:r w:rsidRPr="00D31CDA">
        <w:rPr>
          <w:rFonts w:ascii="Footlight MT Light" w:hAnsi="Footlight MT Light"/>
          <w:color w:val="000000"/>
          <w:sz w:val="24"/>
          <w:szCs w:val="24"/>
          <w:lang w:val="id-ID"/>
        </w:rPr>
        <w:t xml:space="preserve"> ____________.</w:t>
      </w:r>
    </w:p>
    <w:p w:rsidR="00D95C16" w:rsidRPr="00D31CDA" w:rsidRDefault="00D95C16" w:rsidP="00D95C16">
      <w:pPr>
        <w:spacing w:before="60"/>
        <w:ind w:left="426" w:hanging="426"/>
        <w:jc w:val="both"/>
        <w:rPr>
          <w:rFonts w:ascii="Footlight MT Light" w:hAnsi="Footlight MT Light"/>
          <w:color w:val="000000"/>
          <w:sz w:val="24"/>
          <w:szCs w:val="24"/>
          <w:lang w:val="id-ID"/>
        </w:rPr>
      </w:pPr>
    </w:p>
    <w:p w:rsidR="00D95C16" w:rsidRPr="00D31CDA" w:rsidRDefault="00E7667D" w:rsidP="00D95C16">
      <w:pPr>
        <w:spacing w:before="60"/>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Sebagai tindak lanjut dari Surat Penunjukan Penyedia Barang/Jasa (SPPBJ) ini Saudara diharuskan menandatangani Surat Perjanjian paling lambat 14 (empat belas) hari kerja setelah diterbitkannya SPPBJ. Kegagalan </w:t>
      </w:r>
      <w:r w:rsidR="00CD1C84" w:rsidRPr="00D31CDA">
        <w:rPr>
          <w:rFonts w:ascii="Footlight MT Light" w:hAnsi="Footlight MT Light"/>
          <w:color w:val="000000"/>
          <w:sz w:val="24"/>
          <w:szCs w:val="24"/>
          <w:lang w:val="id-ID"/>
        </w:rPr>
        <w:t>Saudara</w:t>
      </w:r>
      <w:r w:rsidRPr="00D31CDA">
        <w:rPr>
          <w:rFonts w:ascii="Footlight MT Light" w:hAnsi="Footlight MT Light"/>
          <w:color w:val="000000"/>
          <w:sz w:val="24"/>
          <w:szCs w:val="24"/>
          <w:lang w:val="id-ID"/>
        </w:rPr>
        <w:t xml:space="preserve"> untuk menerima penunjukan ini yang disusun berdasarkan evaluasi terhadap penawaran </w:t>
      </w:r>
      <w:r w:rsidR="00CD1C84" w:rsidRPr="00D31CDA">
        <w:rPr>
          <w:rFonts w:ascii="Footlight MT Light" w:hAnsi="Footlight MT Light"/>
          <w:color w:val="000000"/>
          <w:sz w:val="24"/>
          <w:szCs w:val="24"/>
          <w:lang w:val="id-ID"/>
        </w:rPr>
        <w:t>Saudara</w:t>
      </w:r>
      <w:r w:rsidRPr="00D31CDA">
        <w:rPr>
          <w:rFonts w:ascii="Footlight MT Light" w:hAnsi="Footlight MT Light"/>
          <w:color w:val="000000"/>
          <w:sz w:val="24"/>
          <w:szCs w:val="24"/>
          <w:lang w:val="id-ID"/>
        </w:rPr>
        <w:t xml:space="preserve">, akan dikenakan sanksi sesuai ketentuan dalam </w:t>
      </w:r>
      <w:r w:rsidR="00CD1C84" w:rsidRPr="00D31CDA">
        <w:rPr>
          <w:rFonts w:ascii="Footlight MT Light" w:hAnsi="Footlight MT Light"/>
          <w:color w:val="000000"/>
          <w:sz w:val="24"/>
          <w:szCs w:val="24"/>
          <w:lang w:val="id-ID"/>
        </w:rPr>
        <w:t>Peraturan Presiden No. 54 Tahun 2010 tentang Pengadaan Barang/Jasa Pemerintah yang terakhir diubah dengan Peraturan Presiden No. 70 Tahun 2012 beserta petunjuk teknisnya</w:t>
      </w:r>
      <w:r w:rsidRPr="00D31CDA">
        <w:rPr>
          <w:rFonts w:ascii="Footlight MT Light" w:hAnsi="Footlight MT Light"/>
          <w:color w:val="000000"/>
          <w:sz w:val="24"/>
          <w:szCs w:val="24"/>
          <w:lang w:val="id-ID"/>
        </w:rPr>
        <w:t>.</w:t>
      </w:r>
    </w:p>
    <w:p w:rsidR="00D95C16" w:rsidRPr="00D31CDA" w:rsidRDefault="00D95C16" w:rsidP="00D95C16">
      <w:pPr>
        <w:spacing w:before="60"/>
        <w:rPr>
          <w:rFonts w:ascii="Footlight MT Light" w:hAnsi="Footlight MT Light"/>
          <w:color w:val="000000"/>
          <w:sz w:val="24"/>
          <w:szCs w:val="24"/>
          <w:lang w:val="id-ID"/>
        </w:rPr>
      </w:pPr>
    </w:p>
    <w:p w:rsidR="00D95C16" w:rsidRPr="00D31CDA" w:rsidRDefault="00D95C16" w:rsidP="00D95C16">
      <w:pPr>
        <w:spacing w:before="60"/>
        <w:rPr>
          <w:rFonts w:ascii="Footlight MT Light" w:hAnsi="Footlight MT Light"/>
          <w:color w:val="000000"/>
          <w:sz w:val="24"/>
          <w:szCs w:val="24"/>
          <w:lang w:val="id-ID"/>
        </w:rPr>
      </w:pPr>
      <w:r w:rsidRPr="00D31CDA">
        <w:rPr>
          <w:rFonts w:ascii="Footlight MT Light" w:hAnsi="Footlight MT Light"/>
          <w:color w:val="000000"/>
          <w:sz w:val="24"/>
          <w:szCs w:val="24"/>
          <w:lang w:val="id-ID"/>
        </w:rPr>
        <w:t>Satuan Kerja __________</w:t>
      </w:r>
    </w:p>
    <w:p w:rsidR="00D95C16" w:rsidRPr="00D31CDA" w:rsidRDefault="00D95C16" w:rsidP="00D95C16">
      <w:pPr>
        <w:spacing w:before="60"/>
        <w:ind w:left="426" w:hanging="426"/>
        <w:rPr>
          <w:rFonts w:ascii="Footlight MT Light" w:hAnsi="Footlight MT Light"/>
          <w:color w:val="000000"/>
          <w:sz w:val="24"/>
          <w:szCs w:val="24"/>
          <w:lang w:val="id-ID"/>
        </w:rPr>
      </w:pPr>
      <w:r w:rsidRPr="00D31CDA">
        <w:rPr>
          <w:rFonts w:ascii="Footlight MT Light" w:hAnsi="Footlight MT Light"/>
          <w:color w:val="000000"/>
          <w:sz w:val="24"/>
          <w:szCs w:val="24"/>
          <w:lang w:val="id-ID"/>
        </w:rPr>
        <w:t>Pejabat Pembuat Komitmen</w:t>
      </w:r>
    </w:p>
    <w:p w:rsidR="00D95C16" w:rsidRPr="00D31CDA" w:rsidRDefault="00D95C16" w:rsidP="00D95C16">
      <w:pPr>
        <w:spacing w:before="60"/>
        <w:ind w:left="426" w:hanging="426"/>
        <w:rPr>
          <w:rFonts w:ascii="Footlight MT Light" w:hAnsi="Footlight MT Light"/>
          <w:color w:val="000000"/>
          <w:sz w:val="24"/>
          <w:szCs w:val="24"/>
          <w:lang w:val="id-ID"/>
        </w:rPr>
      </w:pPr>
    </w:p>
    <w:p w:rsidR="00D95C16" w:rsidRPr="00D31CDA" w:rsidRDefault="00D95C16" w:rsidP="00D95C16">
      <w:pPr>
        <w:spacing w:before="60"/>
        <w:ind w:left="426" w:hanging="426"/>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[tanda tangan]</w:t>
      </w:r>
    </w:p>
    <w:p w:rsidR="00D95C16" w:rsidRPr="00D31CDA" w:rsidRDefault="00D95C16" w:rsidP="00D95C16">
      <w:pPr>
        <w:spacing w:before="60"/>
        <w:ind w:left="426" w:hanging="426"/>
        <w:rPr>
          <w:rFonts w:ascii="Footlight MT Light" w:hAnsi="Footlight MT Light"/>
          <w:i/>
          <w:color w:val="000000"/>
          <w:sz w:val="24"/>
          <w:szCs w:val="24"/>
          <w:lang w:val="id-ID"/>
        </w:rPr>
      </w:pPr>
    </w:p>
    <w:p w:rsidR="00D95C16" w:rsidRPr="00D31CDA" w:rsidRDefault="00D95C16" w:rsidP="00D95C16">
      <w:pPr>
        <w:spacing w:before="60"/>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w:t>
      </w:r>
      <w:r w:rsidRPr="00D31CDA">
        <w:rPr>
          <w:rFonts w:ascii="Footlight MT Light" w:hAnsi="Footlight MT Light"/>
          <w:i/>
          <w:color w:val="000000"/>
          <w:sz w:val="24"/>
          <w:szCs w:val="24"/>
          <w:u w:val="single"/>
          <w:lang w:val="id-ID"/>
        </w:rPr>
        <w:t>nama lengkap</w:t>
      </w:r>
      <w:r w:rsidRPr="00D31CDA">
        <w:rPr>
          <w:rFonts w:ascii="Footlight MT Light" w:hAnsi="Footlight MT Light"/>
          <w:i/>
          <w:color w:val="000000"/>
          <w:sz w:val="24"/>
          <w:szCs w:val="24"/>
          <w:lang w:val="id-ID"/>
        </w:rPr>
        <w:t>]</w:t>
      </w:r>
    </w:p>
    <w:p w:rsidR="00D95C16" w:rsidRPr="00D31CDA" w:rsidRDefault="00D95C16" w:rsidP="00D95C16">
      <w:pPr>
        <w:spacing w:before="60"/>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[jabatan]</w:t>
      </w:r>
    </w:p>
    <w:p w:rsidR="00D95C16" w:rsidRPr="00D31CDA" w:rsidRDefault="00D95C16" w:rsidP="00D95C16">
      <w:pPr>
        <w:numPr>
          <w:ilvl w:val="12"/>
          <w:numId w:val="0"/>
        </w:numPr>
        <w:rPr>
          <w:rFonts w:ascii="Footlight MT Light" w:hAnsi="Footlight MT Light"/>
          <w:color w:val="000000"/>
          <w:sz w:val="24"/>
          <w:szCs w:val="24"/>
          <w:lang w:val="id-ID"/>
        </w:rPr>
      </w:pPr>
      <w:r w:rsidRPr="00D31CDA">
        <w:rPr>
          <w:rFonts w:ascii="Footlight MT Light" w:hAnsi="Footlight MT Light"/>
          <w:color w:val="000000"/>
          <w:sz w:val="24"/>
          <w:szCs w:val="24"/>
          <w:lang w:val="id-ID"/>
        </w:rPr>
        <w:t>NIP. __________</w:t>
      </w:r>
    </w:p>
    <w:p w:rsidR="00CD1C84" w:rsidRPr="00D31CDA" w:rsidRDefault="00CD1C84" w:rsidP="00D95C16">
      <w:pPr>
        <w:numPr>
          <w:ilvl w:val="12"/>
          <w:numId w:val="0"/>
        </w:numPr>
        <w:rPr>
          <w:rFonts w:ascii="Footlight MT Light" w:hAnsi="Footlight MT Light"/>
          <w:color w:val="000000"/>
          <w:sz w:val="24"/>
          <w:szCs w:val="24"/>
          <w:lang w:val="id-ID"/>
        </w:rPr>
      </w:pPr>
    </w:p>
    <w:p w:rsidR="00CD1C84" w:rsidRPr="00D31CDA" w:rsidRDefault="00CD1C84" w:rsidP="00CD1C84">
      <w:pPr>
        <w:numPr>
          <w:ilvl w:val="12"/>
          <w:numId w:val="0"/>
        </w:numPr>
        <w:rPr>
          <w:rFonts w:ascii="Footlight MT Light" w:hAnsi="Footlight MT Light"/>
          <w:color w:val="000000"/>
          <w:sz w:val="24"/>
          <w:szCs w:val="24"/>
          <w:lang w:val="id-ID"/>
        </w:rPr>
      </w:pPr>
      <w:r w:rsidRPr="00D31CDA">
        <w:rPr>
          <w:rFonts w:ascii="Footlight MT Light" w:hAnsi="Footlight MT Light"/>
          <w:color w:val="000000"/>
          <w:sz w:val="24"/>
          <w:szCs w:val="24"/>
          <w:lang w:val="id-ID"/>
        </w:rPr>
        <w:t>Tembusan Yth. :</w:t>
      </w:r>
    </w:p>
    <w:p w:rsidR="00CD1C84" w:rsidRPr="00D31CDA" w:rsidRDefault="00CD1C84" w:rsidP="00CD1C84">
      <w:pPr>
        <w:numPr>
          <w:ilvl w:val="3"/>
          <w:numId w:val="206"/>
        </w:numPr>
        <w:ind w:left="284" w:hanging="284"/>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____________ </w:t>
      </w:r>
      <w:r w:rsidRPr="00D31CDA">
        <w:rPr>
          <w:rFonts w:ascii="Footlight MT Light" w:hAnsi="Footlight MT Light"/>
          <w:i/>
          <w:color w:val="000000"/>
          <w:sz w:val="24"/>
          <w:szCs w:val="24"/>
          <w:lang w:val="id-ID"/>
        </w:rPr>
        <w:t>[PA/KPA K/L/D/I]</w:t>
      </w:r>
    </w:p>
    <w:p w:rsidR="00CD1C84" w:rsidRPr="00D31CDA" w:rsidRDefault="00CD1C84" w:rsidP="00CD1C84">
      <w:pPr>
        <w:numPr>
          <w:ilvl w:val="3"/>
          <w:numId w:val="206"/>
        </w:numPr>
        <w:ind w:left="284" w:hanging="284"/>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____________ </w:t>
      </w:r>
      <w:r w:rsidRPr="00D31CDA">
        <w:rPr>
          <w:rFonts w:ascii="Footlight MT Light" w:hAnsi="Footlight MT Light"/>
          <w:i/>
          <w:color w:val="000000"/>
          <w:sz w:val="24"/>
          <w:szCs w:val="24"/>
          <w:lang w:val="id-ID"/>
        </w:rPr>
        <w:t>[APIP K/L/D/I]</w:t>
      </w:r>
    </w:p>
    <w:p w:rsidR="00CD1C84" w:rsidRPr="00D31CDA" w:rsidRDefault="00CD1C84" w:rsidP="00CD1C84">
      <w:pPr>
        <w:numPr>
          <w:ilvl w:val="3"/>
          <w:numId w:val="206"/>
        </w:numPr>
        <w:ind w:left="284" w:hanging="284"/>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____________ </w:t>
      </w:r>
      <w:r w:rsidRPr="00D31CDA">
        <w:rPr>
          <w:rFonts w:ascii="Footlight MT Light" w:hAnsi="Footlight MT Light"/>
          <w:i/>
          <w:color w:val="000000"/>
          <w:sz w:val="24"/>
          <w:szCs w:val="24"/>
          <w:lang w:val="id-ID"/>
        </w:rPr>
        <w:t>[Pokja ULP]</w:t>
      </w:r>
    </w:p>
    <w:p w:rsidR="00CD1C84" w:rsidRPr="00D31CDA" w:rsidRDefault="00CD1C84" w:rsidP="00D95C16">
      <w:pPr>
        <w:numPr>
          <w:ilvl w:val="12"/>
          <w:numId w:val="0"/>
        </w:numPr>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 </w:t>
      </w:r>
      <w:r w:rsidRPr="00D31CDA">
        <w:rPr>
          <w:rFonts w:ascii="Footlight MT Light" w:hAnsi="Footlight MT Light"/>
          <w:i/>
          <w:color w:val="000000"/>
          <w:sz w:val="24"/>
          <w:szCs w:val="24"/>
          <w:lang w:val="id-ID"/>
        </w:rPr>
        <w:t>dst</w:t>
      </w:r>
    </w:p>
    <w:p w:rsidR="00D95C16" w:rsidRPr="00D31CDA" w:rsidRDefault="00D95C16" w:rsidP="00D95C16">
      <w:pPr>
        <w:pStyle w:val="Heading2"/>
        <w:tabs>
          <w:tab w:val="left" w:pos="426"/>
        </w:tabs>
        <w:jc w:val="left"/>
        <w:rPr>
          <w:rFonts w:ascii="Footlight MT Light" w:hAnsi="Footlight MT Light"/>
          <w:color w:val="000000"/>
          <w:sz w:val="24"/>
          <w:szCs w:val="24"/>
          <w:lang w:val="id-ID"/>
        </w:rPr>
      </w:pPr>
      <w:r w:rsidRPr="00D31CDA">
        <w:rPr>
          <w:rFonts w:ascii="Footlight MT Light" w:hAnsi="Footlight MT Light"/>
          <w:color w:val="000000"/>
          <w:sz w:val="24"/>
          <w:szCs w:val="24"/>
          <w:lang w:val="id-ID"/>
        </w:rPr>
        <w:br w:type="page"/>
      </w:r>
      <w:bookmarkStart w:id="1518" w:name="_Toc345900173"/>
      <w:r w:rsidRPr="00D31CDA">
        <w:rPr>
          <w:rFonts w:ascii="Footlight MT Light" w:hAnsi="Footlight MT Light"/>
          <w:color w:val="000000"/>
          <w:sz w:val="24"/>
          <w:szCs w:val="24"/>
          <w:u w:val="single"/>
          <w:lang w:val="id-ID"/>
        </w:rPr>
        <w:lastRenderedPageBreak/>
        <w:t>LAMPIRAN 2 : SURAT PERINTAH MULAI KERJA</w:t>
      </w:r>
      <w:bookmarkEnd w:id="1518"/>
    </w:p>
    <w:p w:rsidR="00D95C16" w:rsidRPr="00D31CDA" w:rsidRDefault="004F38ED" w:rsidP="00D95C16">
      <w:pPr>
        <w:rPr>
          <w:rFonts w:ascii="Footlight MT Light" w:hAnsi="Footlight MT Light"/>
          <w:color w:val="000000"/>
          <w:sz w:val="24"/>
          <w:szCs w:val="24"/>
          <w:lang w:val="id-ID"/>
        </w:rPr>
      </w:pPr>
      <w:r w:rsidRPr="00D31CDA">
        <w:rPr>
          <w:rFonts w:ascii="Footlight MT Light" w:hAnsi="Footlight MT Light"/>
          <w:b/>
          <w:noProof/>
          <w:color w:val="000000"/>
          <w:sz w:val="24"/>
          <w:szCs w:val="24"/>
          <w:lang w:val="id-ID" w:eastAsia="id-ID"/>
        </w:rPr>
        <w:pict>
          <v:shape id="_x0000_s1043" type="#_x0000_t202" style="position:absolute;margin-left:309.35pt;margin-top:1pt;width:78.35pt;height:20.6pt;z-index:251664896;mso-height-percent:200;mso-height-percent:200;mso-width-relative:margin;mso-height-relative:margin">
            <v:textbox style="mso-next-textbox:#_x0000_s1043;mso-fit-shape-to-text:t">
              <w:txbxContent>
                <w:p w:rsidR="004901E7" w:rsidRPr="00402665" w:rsidRDefault="004901E7" w:rsidP="00D95C16">
                  <w:pPr>
                    <w:jc w:val="center"/>
                    <w:rPr>
                      <w:sz w:val="22"/>
                      <w:szCs w:val="22"/>
                    </w:rPr>
                  </w:pPr>
                  <w:r w:rsidRPr="00402665">
                    <w:rPr>
                      <w:sz w:val="22"/>
                      <w:szCs w:val="22"/>
                      <w:lang w:val="id-ID"/>
                    </w:rPr>
                    <w:t>C O N T O H</w:t>
                  </w:r>
                </w:p>
              </w:txbxContent>
            </v:textbox>
          </v:shape>
        </w:pict>
      </w:r>
    </w:p>
    <w:p w:rsidR="00D95C16" w:rsidRPr="00D31CDA" w:rsidRDefault="00D95C16" w:rsidP="00D95C16">
      <w:pPr>
        <w:jc w:val="center"/>
        <w:rPr>
          <w:rFonts w:ascii="Footlight MT Light" w:hAnsi="Footlight MT Light"/>
          <w:b/>
          <w:color w:val="000000"/>
          <w:sz w:val="24"/>
          <w:szCs w:val="24"/>
          <w:lang w:val="id-ID"/>
        </w:rPr>
      </w:pPr>
    </w:p>
    <w:p w:rsidR="00D95C16" w:rsidRPr="00D31CDA" w:rsidRDefault="00D95C16" w:rsidP="00D95C16">
      <w:pPr>
        <w:jc w:val="center"/>
        <w:rPr>
          <w:rFonts w:ascii="Footlight MT Light" w:hAnsi="Footlight MT Light"/>
          <w:i/>
          <w:color w:val="000000"/>
          <w:sz w:val="24"/>
          <w:szCs w:val="24"/>
          <w:lang w:val="fi-FI"/>
        </w:rPr>
      </w:pPr>
      <w:r w:rsidRPr="00D31CDA">
        <w:rPr>
          <w:rFonts w:ascii="Footlight MT Light" w:hAnsi="Footlight MT Light"/>
          <w:i/>
          <w:color w:val="000000"/>
          <w:sz w:val="24"/>
          <w:szCs w:val="24"/>
          <w:lang w:val="fi-FI"/>
        </w:rPr>
        <w:t>[kop surat satuan kerja Pejabat Pembuat Komitmen]</w:t>
      </w:r>
    </w:p>
    <w:p w:rsidR="00D95C16" w:rsidRPr="00D31CDA" w:rsidRDefault="00D95C16" w:rsidP="00D95C16">
      <w:pPr>
        <w:autoSpaceDE w:val="0"/>
        <w:autoSpaceDN w:val="0"/>
        <w:adjustRightInd w:val="0"/>
        <w:spacing w:after="113"/>
        <w:ind w:left="454" w:hanging="454"/>
        <w:jc w:val="center"/>
        <w:rPr>
          <w:rFonts w:ascii="Footlight MT Light" w:hAnsi="Footlight MT Light"/>
          <w:color w:val="000000"/>
          <w:sz w:val="24"/>
          <w:szCs w:val="24"/>
          <w:lang w:val="fi-FI"/>
        </w:rPr>
      </w:pPr>
    </w:p>
    <w:p w:rsidR="00D95C16" w:rsidRPr="00D31CDA" w:rsidRDefault="00D95C16" w:rsidP="00D95C16">
      <w:pPr>
        <w:autoSpaceDE w:val="0"/>
        <w:autoSpaceDN w:val="0"/>
        <w:adjustRightInd w:val="0"/>
        <w:ind w:left="454" w:hanging="454"/>
        <w:jc w:val="center"/>
        <w:rPr>
          <w:rFonts w:ascii="Footlight MT Light" w:hAnsi="Footlight MT Light"/>
          <w:b/>
          <w:color w:val="000000"/>
          <w:sz w:val="24"/>
          <w:szCs w:val="24"/>
          <w:lang w:val="fi-FI"/>
        </w:rPr>
      </w:pPr>
      <w:r w:rsidRPr="00D31CDA">
        <w:rPr>
          <w:rFonts w:ascii="Footlight MT Light" w:hAnsi="Footlight MT Light"/>
          <w:b/>
          <w:color w:val="000000"/>
          <w:sz w:val="24"/>
          <w:szCs w:val="24"/>
          <w:lang w:val="fi-FI"/>
        </w:rPr>
        <w:t>SURAT PERINTAH MULAI KERJA</w:t>
      </w:r>
    </w:p>
    <w:p w:rsidR="00D95C16" w:rsidRPr="00D31CDA" w:rsidRDefault="00D95C16" w:rsidP="00D95C16">
      <w:pPr>
        <w:autoSpaceDE w:val="0"/>
        <w:autoSpaceDN w:val="0"/>
        <w:adjustRightInd w:val="0"/>
        <w:ind w:left="454" w:hanging="454"/>
        <w:jc w:val="center"/>
        <w:rPr>
          <w:rFonts w:ascii="Footlight MT Light" w:hAnsi="Footlight MT Light"/>
          <w:color w:val="000000"/>
          <w:sz w:val="24"/>
          <w:szCs w:val="24"/>
          <w:lang w:val="fi-FI"/>
        </w:rPr>
      </w:pPr>
    </w:p>
    <w:p w:rsidR="00D95C16" w:rsidRPr="00D31CDA" w:rsidRDefault="00D95C16" w:rsidP="00D95C16">
      <w:pPr>
        <w:autoSpaceDE w:val="0"/>
        <w:autoSpaceDN w:val="0"/>
        <w:adjustRightInd w:val="0"/>
        <w:ind w:left="454" w:hanging="454"/>
        <w:jc w:val="center"/>
        <w:rPr>
          <w:rFonts w:ascii="Footlight MT Light" w:hAnsi="Footlight MT Light"/>
          <w:color w:val="000000"/>
          <w:sz w:val="24"/>
          <w:szCs w:val="24"/>
          <w:lang w:val="fi-FI"/>
        </w:rPr>
      </w:pPr>
      <w:r w:rsidRPr="00D31CDA">
        <w:rPr>
          <w:rFonts w:ascii="Footlight MT Light" w:hAnsi="Footlight MT Light"/>
          <w:color w:val="000000"/>
          <w:sz w:val="24"/>
          <w:szCs w:val="24"/>
          <w:lang w:val="fi-FI"/>
        </w:rPr>
        <w:t>Nomor: __________</w:t>
      </w:r>
    </w:p>
    <w:p w:rsidR="00D95C16" w:rsidRPr="00D31CDA" w:rsidRDefault="00D95C16" w:rsidP="00D95C16">
      <w:pPr>
        <w:autoSpaceDE w:val="0"/>
        <w:autoSpaceDN w:val="0"/>
        <w:adjustRightInd w:val="0"/>
        <w:ind w:left="454" w:hanging="454"/>
        <w:jc w:val="center"/>
        <w:rPr>
          <w:rFonts w:ascii="Footlight MT Light" w:hAnsi="Footlight MT Light"/>
          <w:color w:val="000000"/>
          <w:sz w:val="24"/>
          <w:szCs w:val="24"/>
          <w:lang w:val="fi-FI"/>
        </w:rPr>
      </w:pPr>
      <w:r w:rsidRPr="00D31CDA">
        <w:rPr>
          <w:rFonts w:ascii="Footlight MT Light" w:hAnsi="Footlight MT Light"/>
          <w:color w:val="000000"/>
          <w:sz w:val="24"/>
          <w:szCs w:val="24"/>
          <w:lang w:val="fi-FI"/>
        </w:rPr>
        <w:t>Paket Pekerjaan: __________</w:t>
      </w:r>
    </w:p>
    <w:p w:rsidR="00D95C16" w:rsidRPr="00D31CDA" w:rsidRDefault="00D95C16" w:rsidP="00D95C16">
      <w:pPr>
        <w:autoSpaceDE w:val="0"/>
        <w:autoSpaceDN w:val="0"/>
        <w:adjustRightInd w:val="0"/>
        <w:ind w:left="454" w:hanging="454"/>
        <w:jc w:val="center"/>
        <w:rPr>
          <w:rFonts w:ascii="Footlight MT Light" w:hAnsi="Footlight MT Light"/>
          <w:color w:val="000000"/>
          <w:sz w:val="24"/>
          <w:szCs w:val="24"/>
          <w:lang w:val="fi-FI"/>
        </w:rPr>
      </w:pPr>
    </w:p>
    <w:p w:rsidR="00D95C16" w:rsidRPr="00D31CDA" w:rsidRDefault="00D95C16" w:rsidP="00D95C16">
      <w:pPr>
        <w:autoSpaceDE w:val="0"/>
        <w:autoSpaceDN w:val="0"/>
        <w:adjustRightInd w:val="0"/>
        <w:ind w:left="454" w:hanging="454"/>
        <w:jc w:val="center"/>
        <w:rPr>
          <w:rFonts w:ascii="Footlight MT Light" w:hAnsi="Footlight MT Light"/>
          <w:color w:val="000000"/>
          <w:sz w:val="24"/>
          <w:szCs w:val="24"/>
          <w:lang w:val="fi-FI"/>
        </w:rPr>
      </w:pPr>
    </w:p>
    <w:p w:rsidR="00D95C16" w:rsidRPr="00D31CDA" w:rsidRDefault="00D95C16" w:rsidP="00D95C16">
      <w:pPr>
        <w:autoSpaceDE w:val="0"/>
        <w:autoSpaceDN w:val="0"/>
        <w:adjustRightInd w:val="0"/>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ab/>
        <w:t>Yang bertanda tangan di bawah ini:</w:t>
      </w:r>
    </w:p>
    <w:p w:rsidR="00D95C16" w:rsidRPr="00D31CDA" w:rsidRDefault="00D95C16" w:rsidP="00D95C16">
      <w:pPr>
        <w:autoSpaceDE w:val="0"/>
        <w:autoSpaceDN w:val="0"/>
        <w:adjustRightInd w:val="0"/>
        <w:jc w:val="both"/>
        <w:rPr>
          <w:rFonts w:ascii="Footlight MT Light" w:hAnsi="Footlight MT Light"/>
          <w:color w:val="000000"/>
          <w:sz w:val="24"/>
          <w:szCs w:val="24"/>
          <w:lang w:val="fi-FI"/>
        </w:rPr>
      </w:pPr>
    </w:p>
    <w:p w:rsidR="00D95C16" w:rsidRPr="00D31CDA" w:rsidRDefault="00D95C16" w:rsidP="00D95C16">
      <w:pPr>
        <w:autoSpaceDE w:val="0"/>
        <w:autoSpaceDN w:val="0"/>
        <w:adjustRightInd w:val="0"/>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__________</w:t>
      </w:r>
      <w:r w:rsidRPr="00D31CDA">
        <w:rPr>
          <w:rFonts w:ascii="Footlight MT Light" w:hAnsi="Footlight MT Light"/>
          <w:i/>
          <w:color w:val="000000"/>
          <w:sz w:val="24"/>
          <w:szCs w:val="24"/>
          <w:lang w:val="fi-FI"/>
        </w:rPr>
        <w:t>[nama Pejabat Pembuat Komitmen]</w:t>
      </w:r>
    </w:p>
    <w:p w:rsidR="00D95C16" w:rsidRPr="00D31CDA" w:rsidRDefault="00D95C16" w:rsidP="00D95C16">
      <w:pPr>
        <w:autoSpaceDE w:val="0"/>
        <w:autoSpaceDN w:val="0"/>
        <w:adjustRightInd w:val="0"/>
        <w:jc w:val="both"/>
        <w:rPr>
          <w:rFonts w:ascii="Footlight MT Light" w:hAnsi="Footlight MT Light"/>
          <w:i/>
          <w:color w:val="000000"/>
          <w:sz w:val="24"/>
          <w:szCs w:val="24"/>
          <w:lang w:val="fi-FI"/>
        </w:rPr>
      </w:pPr>
      <w:r w:rsidRPr="00D31CDA">
        <w:rPr>
          <w:rFonts w:ascii="Footlight MT Light" w:hAnsi="Footlight MT Light"/>
          <w:color w:val="000000"/>
          <w:sz w:val="24"/>
          <w:szCs w:val="24"/>
          <w:lang w:val="fi-FI"/>
        </w:rPr>
        <w:t>__________</w:t>
      </w:r>
      <w:r w:rsidRPr="00D31CDA">
        <w:rPr>
          <w:rFonts w:ascii="Footlight MT Light" w:hAnsi="Footlight MT Light"/>
          <w:i/>
          <w:color w:val="000000"/>
          <w:sz w:val="24"/>
          <w:szCs w:val="24"/>
          <w:lang w:val="fi-FI"/>
        </w:rPr>
        <w:t>[jabatan Pejabat Pembuat Komitmen]</w:t>
      </w:r>
    </w:p>
    <w:p w:rsidR="00D95C16" w:rsidRPr="00D31CDA" w:rsidRDefault="00D95C16" w:rsidP="00D95C16">
      <w:pPr>
        <w:autoSpaceDE w:val="0"/>
        <w:autoSpaceDN w:val="0"/>
        <w:adjustRightInd w:val="0"/>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__________</w:t>
      </w:r>
      <w:r w:rsidRPr="00D31CDA">
        <w:rPr>
          <w:rFonts w:ascii="Footlight MT Light" w:hAnsi="Footlight MT Light"/>
          <w:i/>
          <w:color w:val="000000"/>
          <w:sz w:val="24"/>
          <w:szCs w:val="24"/>
          <w:lang w:val="fi-FI"/>
        </w:rPr>
        <w:t>[alamat satuan kerja Pejabat Pembuat Komitmen]</w:t>
      </w:r>
    </w:p>
    <w:p w:rsidR="00D95C16" w:rsidRPr="00D31CDA" w:rsidRDefault="00D95C16" w:rsidP="00D95C16">
      <w:pPr>
        <w:autoSpaceDE w:val="0"/>
        <w:autoSpaceDN w:val="0"/>
        <w:adjustRightInd w:val="0"/>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selanjutnya disebut sebagai Pejabat Pembuat Komitmen;</w:t>
      </w:r>
    </w:p>
    <w:p w:rsidR="00D95C16" w:rsidRPr="00D31CDA" w:rsidRDefault="00D95C16" w:rsidP="00D95C16">
      <w:pPr>
        <w:autoSpaceDE w:val="0"/>
        <w:autoSpaceDN w:val="0"/>
        <w:adjustRightInd w:val="0"/>
        <w:jc w:val="both"/>
        <w:rPr>
          <w:rFonts w:ascii="Footlight MT Light" w:hAnsi="Footlight MT Light"/>
          <w:color w:val="000000"/>
          <w:sz w:val="24"/>
          <w:szCs w:val="24"/>
          <w:lang w:val="fi-FI"/>
        </w:rPr>
      </w:pPr>
    </w:p>
    <w:p w:rsidR="00D95C16" w:rsidRPr="00D31CDA" w:rsidRDefault="00D95C16" w:rsidP="00D95C16">
      <w:pPr>
        <w:autoSpaceDE w:val="0"/>
        <w:autoSpaceDN w:val="0"/>
        <w:adjustRightInd w:val="0"/>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berdasarkan Surat Perjanjian __________ nomor __________ tanggal __________, bersama ini memerintahkan:</w:t>
      </w:r>
    </w:p>
    <w:p w:rsidR="00D95C16" w:rsidRPr="00D31CDA" w:rsidRDefault="00D95C16" w:rsidP="00D95C16">
      <w:pPr>
        <w:autoSpaceDE w:val="0"/>
        <w:autoSpaceDN w:val="0"/>
        <w:adjustRightInd w:val="0"/>
        <w:jc w:val="both"/>
        <w:rPr>
          <w:rFonts w:ascii="Footlight MT Light" w:hAnsi="Footlight MT Light"/>
          <w:color w:val="000000"/>
          <w:sz w:val="24"/>
          <w:szCs w:val="24"/>
          <w:lang w:val="fi-FI"/>
        </w:rPr>
      </w:pPr>
    </w:p>
    <w:p w:rsidR="00D95C16" w:rsidRPr="00D31CDA" w:rsidRDefault="00D95C16" w:rsidP="00D95C16">
      <w:pPr>
        <w:autoSpaceDE w:val="0"/>
        <w:autoSpaceDN w:val="0"/>
        <w:adjustRightInd w:val="0"/>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__________</w:t>
      </w:r>
      <w:r w:rsidRPr="00D31CDA">
        <w:rPr>
          <w:rFonts w:ascii="Footlight MT Light" w:hAnsi="Footlight MT Light"/>
          <w:i/>
          <w:color w:val="000000"/>
          <w:sz w:val="24"/>
          <w:szCs w:val="24"/>
          <w:lang w:val="fi-FI"/>
        </w:rPr>
        <w:t xml:space="preserve">[nama </w:t>
      </w:r>
      <w:r w:rsidRPr="00D31CDA">
        <w:rPr>
          <w:rFonts w:ascii="Footlight MT Light" w:hAnsi="Footlight MT Light"/>
          <w:i/>
          <w:color w:val="000000"/>
          <w:sz w:val="24"/>
          <w:szCs w:val="24"/>
          <w:lang w:val="id-ID"/>
        </w:rPr>
        <w:t>p</w:t>
      </w:r>
      <w:r w:rsidRPr="00D31CDA">
        <w:rPr>
          <w:rFonts w:ascii="Footlight MT Light" w:hAnsi="Footlight MT Light"/>
          <w:i/>
          <w:color w:val="000000"/>
          <w:sz w:val="24"/>
          <w:szCs w:val="24"/>
          <w:lang w:val="fi-FI"/>
        </w:rPr>
        <w:t>enyedia]</w:t>
      </w:r>
    </w:p>
    <w:p w:rsidR="00D95C16" w:rsidRPr="00D31CDA" w:rsidRDefault="00D95C16" w:rsidP="00D95C16">
      <w:pPr>
        <w:autoSpaceDE w:val="0"/>
        <w:autoSpaceDN w:val="0"/>
        <w:adjustRightInd w:val="0"/>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__________</w:t>
      </w:r>
      <w:r w:rsidRPr="00D31CDA">
        <w:rPr>
          <w:rFonts w:ascii="Footlight MT Light" w:hAnsi="Footlight MT Light"/>
          <w:i/>
          <w:color w:val="000000"/>
          <w:sz w:val="24"/>
          <w:szCs w:val="24"/>
          <w:lang w:val="fi-FI"/>
        </w:rPr>
        <w:t xml:space="preserve">[alamat </w:t>
      </w:r>
      <w:r w:rsidRPr="00D31CDA">
        <w:rPr>
          <w:rFonts w:ascii="Footlight MT Light" w:hAnsi="Footlight MT Light"/>
          <w:i/>
          <w:color w:val="000000"/>
          <w:sz w:val="24"/>
          <w:szCs w:val="24"/>
          <w:lang w:val="id-ID"/>
        </w:rPr>
        <w:t>p</w:t>
      </w:r>
      <w:r w:rsidRPr="00D31CDA">
        <w:rPr>
          <w:rFonts w:ascii="Footlight MT Light" w:hAnsi="Footlight MT Light"/>
          <w:i/>
          <w:color w:val="000000"/>
          <w:sz w:val="24"/>
          <w:szCs w:val="24"/>
          <w:lang w:val="fi-FI"/>
        </w:rPr>
        <w:t>enyedia]</w:t>
      </w:r>
    </w:p>
    <w:p w:rsidR="00BE522E" w:rsidRPr="00D31CDA" w:rsidRDefault="00D95C16" w:rsidP="00D95C16">
      <w:pPr>
        <w:autoSpaceDE w:val="0"/>
        <w:autoSpaceDN w:val="0"/>
        <w:adjustRightInd w:val="0"/>
        <w:jc w:val="both"/>
        <w:rPr>
          <w:rFonts w:ascii="Footlight MT Light" w:hAnsi="Footlight MT Light"/>
          <w:color w:val="000000"/>
          <w:sz w:val="24"/>
          <w:szCs w:val="24"/>
          <w:lang w:val="id-ID"/>
        </w:rPr>
      </w:pPr>
      <w:r w:rsidRPr="00D31CDA">
        <w:rPr>
          <w:rFonts w:ascii="Footlight MT Light" w:hAnsi="Footlight MT Light"/>
          <w:color w:val="000000"/>
          <w:sz w:val="24"/>
          <w:szCs w:val="24"/>
          <w:lang w:val="fi-FI"/>
        </w:rPr>
        <w:t xml:space="preserve">yang dalam hal ini </w:t>
      </w:r>
      <w:r w:rsidR="00BE522E" w:rsidRPr="00D31CDA">
        <w:rPr>
          <w:rFonts w:ascii="Footlight MT Light" w:hAnsi="Footlight MT Light"/>
          <w:color w:val="000000"/>
          <w:sz w:val="24"/>
          <w:szCs w:val="24"/>
          <w:lang w:val="id-ID"/>
        </w:rPr>
        <w:t>bertindak sebagai Penyedia Jasa Konsultansi Perorangan</w:t>
      </w:r>
    </w:p>
    <w:p w:rsidR="00D95C16" w:rsidRPr="00D31CDA" w:rsidRDefault="00D95C16" w:rsidP="00D95C16">
      <w:pPr>
        <w:autoSpaceDE w:val="0"/>
        <w:autoSpaceDN w:val="0"/>
        <w:adjustRightInd w:val="0"/>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 xml:space="preserve">selanjutnya disebut sebagai </w:t>
      </w:r>
      <w:r w:rsidR="00BE522E" w:rsidRPr="00D31CDA">
        <w:rPr>
          <w:rFonts w:ascii="Footlight MT Light" w:hAnsi="Footlight MT Light"/>
          <w:color w:val="000000"/>
          <w:sz w:val="24"/>
          <w:szCs w:val="24"/>
        </w:rPr>
        <w:t>Tenaga Ahli</w:t>
      </w:r>
      <w:r w:rsidR="00BE522E" w:rsidRPr="00D31CDA">
        <w:rPr>
          <w:rFonts w:ascii="Footlight MT Light" w:hAnsi="Footlight MT Light"/>
          <w:i/>
          <w:color w:val="000000"/>
          <w:sz w:val="24"/>
          <w:szCs w:val="24"/>
        </w:rPr>
        <w:t>____________</w:t>
      </w:r>
      <w:r w:rsidRPr="00D31CDA">
        <w:rPr>
          <w:rFonts w:ascii="Footlight MT Light" w:hAnsi="Footlight MT Light"/>
          <w:color w:val="000000"/>
          <w:sz w:val="24"/>
          <w:szCs w:val="24"/>
          <w:lang w:val="fi-FI"/>
        </w:rPr>
        <w:t>;</w:t>
      </w:r>
    </w:p>
    <w:p w:rsidR="00D95C16" w:rsidRPr="00D31CDA" w:rsidRDefault="00D95C16" w:rsidP="00D95C16">
      <w:pPr>
        <w:autoSpaceDE w:val="0"/>
        <w:autoSpaceDN w:val="0"/>
        <w:adjustRightInd w:val="0"/>
        <w:jc w:val="both"/>
        <w:rPr>
          <w:rFonts w:ascii="Footlight MT Light" w:hAnsi="Footlight MT Light"/>
          <w:color w:val="000000"/>
          <w:sz w:val="24"/>
          <w:szCs w:val="24"/>
          <w:lang w:val="fi-FI"/>
        </w:rPr>
      </w:pPr>
    </w:p>
    <w:p w:rsidR="00D95C16" w:rsidRPr="00D31CDA" w:rsidRDefault="00D95C16" w:rsidP="00D95C16">
      <w:pPr>
        <w:autoSpaceDE w:val="0"/>
        <w:autoSpaceDN w:val="0"/>
        <w:adjustRightInd w:val="0"/>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untuk segera memulai pelaksanaan pekerjaan dengan memperhatikan ketentuan-ketentuan sebagai berikut:</w:t>
      </w:r>
    </w:p>
    <w:p w:rsidR="00D95C16" w:rsidRPr="00D31CDA" w:rsidRDefault="00D95C16" w:rsidP="00D95C16">
      <w:pPr>
        <w:autoSpaceDE w:val="0"/>
        <w:autoSpaceDN w:val="0"/>
        <w:adjustRightInd w:val="0"/>
        <w:jc w:val="both"/>
        <w:rPr>
          <w:rFonts w:ascii="Footlight MT Light" w:hAnsi="Footlight MT Light"/>
          <w:color w:val="000000"/>
          <w:sz w:val="24"/>
          <w:szCs w:val="24"/>
          <w:lang w:val="fi-FI"/>
        </w:rPr>
      </w:pPr>
    </w:p>
    <w:p w:rsidR="00D95C16" w:rsidRPr="00D31CDA" w:rsidRDefault="00D95C16" w:rsidP="008D7806">
      <w:pPr>
        <w:numPr>
          <w:ilvl w:val="0"/>
          <w:numId w:val="100"/>
        </w:numPr>
        <w:autoSpaceDE w:val="0"/>
        <w:autoSpaceDN w:val="0"/>
        <w:adjustRightInd w:val="0"/>
        <w:jc w:val="both"/>
        <w:rPr>
          <w:rFonts w:ascii="Footlight MT Light" w:hAnsi="Footlight MT Light"/>
          <w:color w:val="000000"/>
          <w:sz w:val="24"/>
          <w:szCs w:val="24"/>
          <w:lang w:val="nl-NL"/>
        </w:rPr>
      </w:pPr>
      <w:r w:rsidRPr="00D31CDA">
        <w:rPr>
          <w:rFonts w:ascii="Footlight MT Light" w:hAnsi="Footlight MT Light"/>
          <w:color w:val="000000"/>
          <w:sz w:val="24"/>
          <w:szCs w:val="24"/>
          <w:u w:val="single"/>
          <w:lang w:val="nl-NL"/>
        </w:rPr>
        <w:t>Macam pekerjaan</w:t>
      </w:r>
      <w:r w:rsidRPr="00D31CDA">
        <w:rPr>
          <w:rFonts w:ascii="Footlight MT Light" w:hAnsi="Footlight MT Light"/>
          <w:color w:val="000000"/>
          <w:sz w:val="24"/>
          <w:szCs w:val="24"/>
          <w:lang w:val="nl-NL"/>
        </w:rPr>
        <w:t>: __________;</w:t>
      </w:r>
    </w:p>
    <w:p w:rsidR="00D95C16" w:rsidRPr="00D31CDA" w:rsidRDefault="00D95C16" w:rsidP="00D95C16">
      <w:pPr>
        <w:autoSpaceDE w:val="0"/>
        <w:autoSpaceDN w:val="0"/>
        <w:adjustRightInd w:val="0"/>
        <w:jc w:val="both"/>
        <w:rPr>
          <w:rFonts w:ascii="Footlight MT Light" w:hAnsi="Footlight MT Light"/>
          <w:color w:val="000000"/>
          <w:sz w:val="24"/>
          <w:szCs w:val="24"/>
          <w:lang w:val="nl-NL"/>
        </w:rPr>
      </w:pPr>
    </w:p>
    <w:p w:rsidR="00D95C16" w:rsidRPr="00D31CDA" w:rsidRDefault="00D95C16" w:rsidP="008D7806">
      <w:pPr>
        <w:numPr>
          <w:ilvl w:val="0"/>
          <w:numId w:val="100"/>
        </w:numPr>
        <w:autoSpaceDE w:val="0"/>
        <w:autoSpaceDN w:val="0"/>
        <w:adjustRightInd w:val="0"/>
        <w:jc w:val="both"/>
        <w:rPr>
          <w:rFonts w:ascii="Footlight MT Light" w:hAnsi="Footlight MT Light"/>
          <w:color w:val="000000"/>
          <w:sz w:val="24"/>
          <w:szCs w:val="24"/>
          <w:lang w:val="nl-NL"/>
        </w:rPr>
      </w:pPr>
      <w:r w:rsidRPr="00D31CDA">
        <w:rPr>
          <w:rFonts w:ascii="Footlight MT Light" w:hAnsi="Footlight MT Light"/>
          <w:color w:val="000000"/>
          <w:sz w:val="24"/>
          <w:szCs w:val="24"/>
          <w:u w:val="single"/>
          <w:lang w:val="nl-NL"/>
        </w:rPr>
        <w:t>Tanggal mulai kerja</w:t>
      </w:r>
      <w:r w:rsidRPr="00D31CDA">
        <w:rPr>
          <w:rFonts w:ascii="Footlight MT Light" w:hAnsi="Footlight MT Light"/>
          <w:color w:val="000000"/>
          <w:sz w:val="24"/>
          <w:szCs w:val="24"/>
          <w:lang w:val="nl-NL"/>
        </w:rPr>
        <w:t>: __________;</w:t>
      </w:r>
      <w:r w:rsidRPr="00D31CDA">
        <w:rPr>
          <w:rFonts w:ascii="Footlight MT Light" w:hAnsi="Footlight MT Light"/>
          <w:i/>
          <w:color w:val="000000"/>
          <w:sz w:val="24"/>
          <w:szCs w:val="24"/>
          <w:lang w:val="nl-NL"/>
        </w:rPr>
        <w:t xml:space="preserve"> </w:t>
      </w:r>
    </w:p>
    <w:p w:rsidR="00D95C16" w:rsidRPr="00D31CDA" w:rsidRDefault="00D95C16" w:rsidP="00D95C16">
      <w:pPr>
        <w:autoSpaceDE w:val="0"/>
        <w:autoSpaceDN w:val="0"/>
        <w:adjustRightInd w:val="0"/>
        <w:jc w:val="both"/>
        <w:rPr>
          <w:rFonts w:ascii="Footlight MT Light" w:hAnsi="Footlight MT Light"/>
          <w:color w:val="000000"/>
          <w:sz w:val="24"/>
          <w:szCs w:val="24"/>
          <w:lang w:val="nl-NL"/>
        </w:rPr>
      </w:pPr>
    </w:p>
    <w:p w:rsidR="00D95C16" w:rsidRPr="00D31CDA" w:rsidRDefault="00D95C16" w:rsidP="008D7806">
      <w:pPr>
        <w:numPr>
          <w:ilvl w:val="0"/>
          <w:numId w:val="100"/>
        </w:numPr>
        <w:autoSpaceDE w:val="0"/>
        <w:autoSpaceDN w:val="0"/>
        <w:adjustRightInd w:val="0"/>
        <w:jc w:val="both"/>
        <w:rPr>
          <w:rFonts w:ascii="Footlight MT Light" w:hAnsi="Footlight MT Light"/>
          <w:color w:val="000000"/>
          <w:sz w:val="24"/>
          <w:szCs w:val="24"/>
          <w:lang w:val="nl-NL"/>
        </w:rPr>
      </w:pPr>
      <w:r w:rsidRPr="00D31CDA">
        <w:rPr>
          <w:rFonts w:ascii="Footlight MT Light" w:hAnsi="Footlight MT Light"/>
          <w:color w:val="000000"/>
          <w:sz w:val="24"/>
          <w:szCs w:val="24"/>
          <w:u w:val="single"/>
          <w:lang w:val="nl-NL"/>
        </w:rPr>
        <w:t>Syarat-syarat pekerjaan</w:t>
      </w:r>
      <w:r w:rsidRPr="00D31CDA">
        <w:rPr>
          <w:rFonts w:ascii="Footlight MT Light" w:hAnsi="Footlight MT Light"/>
          <w:color w:val="000000"/>
          <w:sz w:val="24"/>
          <w:szCs w:val="24"/>
          <w:lang w:val="nl-NL"/>
        </w:rPr>
        <w:t>: sesuai dengan persyaratan dan ketentuan Kontrak;</w:t>
      </w:r>
    </w:p>
    <w:p w:rsidR="00D95C16" w:rsidRPr="00D31CDA" w:rsidRDefault="00D95C16" w:rsidP="00D95C16">
      <w:pPr>
        <w:autoSpaceDE w:val="0"/>
        <w:autoSpaceDN w:val="0"/>
        <w:adjustRightInd w:val="0"/>
        <w:jc w:val="both"/>
        <w:rPr>
          <w:rFonts w:ascii="Footlight MT Light" w:hAnsi="Footlight MT Light"/>
          <w:color w:val="000000"/>
          <w:sz w:val="24"/>
          <w:szCs w:val="24"/>
          <w:lang w:val="nl-NL"/>
        </w:rPr>
      </w:pPr>
    </w:p>
    <w:p w:rsidR="00D95C16" w:rsidRPr="00D31CDA" w:rsidRDefault="00D95C16" w:rsidP="008D7806">
      <w:pPr>
        <w:numPr>
          <w:ilvl w:val="0"/>
          <w:numId w:val="100"/>
        </w:numPr>
        <w:autoSpaceDE w:val="0"/>
        <w:autoSpaceDN w:val="0"/>
        <w:adjustRightInd w:val="0"/>
        <w:jc w:val="both"/>
        <w:rPr>
          <w:rFonts w:ascii="Footlight MT Light" w:hAnsi="Footlight MT Light"/>
          <w:color w:val="000000"/>
          <w:sz w:val="24"/>
          <w:szCs w:val="24"/>
          <w:lang w:val="nl-NL"/>
        </w:rPr>
      </w:pPr>
      <w:r w:rsidRPr="00D31CDA">
        <w:rPr>
          <w:rFonts w:ascii="Footlight MT Light" w:hAnsi="Footlight MT Light"/>
          <w:color w:val="000000"/>
          <w:sz w:val="24"/>
          <w:szCs w:val="24"/>
          <w:u w:val="single"/>
          <w:lang w:val="nl-NL"/>
        </w:rPr>
        <w:t>Waktu penyelesaian</w:t>
      </w:r>
      <w:r w:rsidRPr="00D31CDA">
        <w:rPr>
          <w:rFonts w:ascii="Footlight MT Light" w:hAnsi="Footlight MT Light"/>
          <w:color w:val="000000"/>
          <w:sz w:val="24"/>
          <w:szCs w:val="24"/>
          <w:lang w:val="nl-NL"/>
        </w:rPr>
        <w:t xml:space="preserve">: selama ___ (__________) hari kalender/bulan/tahun </w:t>
      </w:r>
      <w:r w:rsidRPr="00D31CDA">
        <w:rPr>
          <w:rFonts w:ascii="Footlight MT Light" w:hAnsi="Footlight MT Light"/>
          <w:i/>
          <w:color w:val="000000"/>
          <w:sz w:val="24"/>
          <w:szCs w:val="24"/>
          <w:lang w:val="nl-NL"/>
        </w:rPr>
        <w:t>[pilih salah satu]</w:t>
      </w:r>
      <w:r w:rsidRPr="00D31CDA">
        <w:rPr>
          <w:rFonts w:ascii="Footlight MT Light" w:hAnsi="Footlight MT Light"/>
          <w:color w:val="000000"/>
          <w:sz w:val="24"/>
          <w:szCs w:val="24"/>
          <w:lang w:val="nl-NL"/>
        </w:rPr>
        <w:t xml:space="preserve"> dan pekerjaan harus sudah selesai pada tanggal __________</w:t>
      </w:r>
    </w:p>
    <w:p w:rsidR="00D95C16" w:rsidRPr="00D31CDA" w:rsidRDefault="00D95C16" w:rsidP="00D95C16">
      <w:pPr>
        <w:autoSpaceDE w:val="0"/>
        <w:autoSpaceDN w:val="0"/>
        <w:adjustRightInd w:val="0"/>
        <w:jc w:val="both"/>
        <w:rPr>
          <w:rFonts w:ascii="Footlight MT Light" w:hAnsi="Footlight MT Light"/>
          <w:color w:val="000000"/>
          <w:sz w:val="24"/>
          <w:szCs w:val="24"/>
          <w:lang w:val="nl-NL"/>
        </w:rPr>
      </w:pPr>
    </w:p>
    <w:p w:rsidR="00D95C16" w:rsidRPr="00D31CDA" w:rsidRDefault="00D95C16" w:rsidP="008D7806">
      <w:pPr>
        <w:numPr>
          <w:ilvl w:val="0"/>
          <w:numId w:val="100"/>
        </w:numPr>
        <w:autoSpaceDE w:val="0"/>
        <w:autoSpaceDN w:val="0"/>
        <w:adjustRightInd w:val="0"/>
        <w:jc w:val="both"/>
        <w:rPr>
          <w:rFonts w:ascii="Footlight MT Light" w:hAnsi="Footlight MT Light"/>
          <w:color w:val="000000"/>
          <w:sz w:val="24"/>
          <w:szCs w:val="24"/>
          <w:lang w:val="nl-NL"/>
        </w:rPr>
      </w:pPr>
      <w:r w:rsidRPr="00D31CDA">
        <w:rPr>
          <w:rFonts w:ascii="Footlight MT Light" w:hAnsi="Footlight MT Light"/>
          <w:color w:val="000000"/>
          <w:sz w:val="24"/>
          <w:szCs w:val="24"/>
          <w:u w:val="single"/>
          <w:lang w:val="nl-NL"/>
        </w:rPr>
        <w:t>Hasil Pekerjaan</w:t>
      </w:r>
      <w:r w:rsidRPr="00D31CDA">
        <w:rPr>
          <w:rFonts w:ascii="Footlight MT Light" w:hAnsi="Footlight MT Light"/>
          <w:color w:val="000000"/>
          <w:sz w:val="24"/>
          <w:szCs w:val="24"/>
          <w:lang w:val="nl-NL"/>
        </w:rPr>
        <w:t xml:space="preserve">: </w:t>
      </w:r>
      <w:r w:rsidRPr="00D31CDA">
        <w:rPr>
          <w:rFonts w:ascii="Footlight MT Light" w:hAnsi="Footlight MT Light"/>
          <w:color w:val="000000"/>
          <w:sz w:val="24"/>
          <w:szCs w:val="24"/>
          <w:lang w:val="fi-FI"/>
        </w:rPr>
        <w:t>__________</w:t>
      </w:r>
    </w:p>
    <w:p w:rsidR="00D95C16" w:rsidRPr="00D31CDA" w:rsidRDefault="00D95C16" w:rsidP="00D95C16">
      <w:pPr>
        <w:autoSpaceDE w:val="0"/>
        <w:autoSpaceDN w:val="0"/>
        <w:adjustRightInd w:val="0"/>
        <w:jc w:val="both"/>
        <w:rPr>
          <w:rFonts w:ascii="Footlight MT Light" w:hAnsi="Footlight MT Light"/>
          <w:color w:val="000000"/>
          <w:sz w:val="24"/>
          <w:szCs w:val="24"/>
          <w:lang w:val="nl-NL"/>
        </w:rPr>
      </w:pPr>
    </w:p>
    <w:p w:rsidR="00D95C16" w:rsidRPr="00D31CDA" w:rsidRDefault="00E7667D" w:rsidP="008D7806">
      <w:pPr>
        <w:numPr>
          <w:ilvl w:val="0"/>
          <w:numId w:val="100"/>
        </w:numPr>
        <w:autoSpaceDE w:val="0"/>
        <w:autoSpaceDN w:val="0"/>
        <w:adjustRightInd w:val="0"/>
        <w:jc w:val="both"/>
        <w:rPr>
          <w:rFonts w:ascii="Footlight MT Light" w:hAnsi="Footlight MT Light"/>
          <w:color w:val="000000"/>
          <w:sz w:val="24"/>
          <w:szCs w:val="24"/>
          <w:lang w:val="nl-NL"/>
        </w:rPr>
      </w:pPr>
      <w:r w:rsidRPr="00D31CDA">
        <w:rPr>
          <w:rFonts w:ascii="Footlight MT Light" w:hAnsi="Footlight MT Light"/>
          <w:color w:val="000000"/>
          <w:sz w:val="24"/>
          <w:szCs w:val="24"/>
          <w:u w:val="single"/>
          <w:lang w:val="id-ID"/>
        </w:rPr>
        <w:t>Denda</w:t>
      </w:r>
      <w:r w:rsidR="00D95C16" w:rsidRPr="00D31CDA">
        <w:rPr>
          <w:rFonts w:ascii="Footlight MT Light" w:hAnsi="Footlight MT Light"/>
          <w:color w:val="000000"/>
          <w:sz w:val="24"/>
          <w:szCs w:val="24"/>
          <w:lang w:val="nl-NL"/>
        </w:rPr>
        <w:t xml:space="preserve">: Terhadap keterlambatan penyerahan hasil kerja dan laporan akhir, Kontrak Pengadaan Jasa Konsultansi dan pembayaran kepada </w:t>
      </w:r>
      <w:r w:rsidR="00D95C16" w:rsidRPr="00D31CDA">
        <w:rPr>
          <w:rFonts w:ascii="Footlight MT Light" w:hAnsi="Footlight MT Light"/>
          <w:color w:val="000000"/>
          <w:sz w:val="24"/>
          <w:szCs w:val="24"/>
          <w:lang w:val="id-ID"/>
        </w:rPr>
        <w:t>p</w:t>
      </w:r>
      <w:r w:rsidR="00D95C16" w:rsidRPr="00D31CDA">
        <w:rPr>
          <w:rFonts w:ascii="Footlight MT Light" w:hAnsi="Footlight MT Light"/>
          <w:color w:val="000000"/>
          <w:sz w:val="24"/>
          <w:szCs w:val="24"/>
          <w:lang w:val="nl-NL"/>
        </w:rPr>
        <w:t>enyedia dapat dihentikan sesuai dengan ketentuan dalam Syarat-Syarat Umum Kontrak.</w:t>
      </w:r>
    </w:p>
    <w:p w:rsidR="00D95C16" w:rsidRPr="00D31CDA" w:rsidRDefault="00D95C16" w:rsidP="00D95C16">
      <w:pPr>
        <w:spacing w:before="60"/>
        <w:rPr>
          <w:rFonts w:ascii="Footlight MT Light" w:hAnsi="Footlight MT Light"/>
          <w:i/>
          <w:color w:val="000000"/>
          <w:sz w:val="24"/>
          <w:szCs w:val="24"/>
        </w:rPr>
      </w:pPr>
    </w:p>
    <w:p w:rsidR="00D95C16" w:rsidRPr="00D31CDA" w:rsidRDefault="00D95C16" w:rsidP="00D95C16">
      <w:pPr>
        <w:spacing w:before="60"/>
        <w:rPr>
          <w:rFonts w:ascii="Footlight MT Light" w:hAnsi="Footlight MT Light"/>
          <w:i/>
          <w:color w:val="000000"/>
          <w:sz w:val="24"/>
          <w:szCs w:val="24"/>
        </w:rPr>
      </w:pPr>
    </w:p>
    <w:p w:rsidR="00D95C16" w:rsidRPr="00D31CDA" w:rsidRDefault="00D95C16" w:rsidP="00D95C16">
      <w:pPr>
        <w:spacing w:before="60"/>
        <w:rPr>
          <w:rFonts w:ascii="Footlight MT Light" w:hAnsi="Footlight MT Light"/>
          <w:i/>
          <w:color w:val="000000"/>
          <w:sz w:val="24"/>
          <w:szCs w:val="24"/>
        </w:rPr>
      </w:pPr>
    </w:p>
    <w:p w:rsidR="00D95C16" w:rsidRPr="00D31CDA" w:rsidRDefault="00D95C16" w:rsidP="00D95C16">
      <w:pPr>
        <w:spacing w:before="60"/>
        <w:rPr>
          <w:rFonts w:ascii="Footlight MT Light" w:hAnsi="Footlight MT Light"/>
          <w:color w:val="000000"/>
          <w:sz w:val="24"/>
          <w:szCs w:val="24"/>
          <w:lang w:val="id-ID"/>
        </w:rPr>
      </w:pPr>
      <w:r w:rsidRPr="00D31CDA">
        <w:rPr>
          <w:rFonts w:ascii="Footlight MT Light" w:hAnsi="Footlight MT Light"/>
          <w:i/>
          <w:color w:val="000000"/>
          <w:sz w:val="24"/>
          <w:szCs w:val="24"/>
          <w:lang w:val="id-ID"/>
        </w:rPr>
        <w:lastRenderedPageBreak/>
        <w:t>__________</w:t>
      </w:r>
      <w:r w:rsidRPr="00D31CDA">
        <w:rPr>
          <w:rFonts w:ascii="Footlight MT Light" w:hAnsi="Footlight MT Light"/>
          <w:color w:val="000000"/>
          <w:sz w:val="24"/>
          <w:szCs w:val="24"/>
          <w:lang w:val="id-ID"/>
        </w:rPr>
        <w:t>, __</w:t>
      </w:r>
      <w:r w:rsidRPr="00D31CDA">
        <w:rPr>
          <w:rFonts w:ascii="Footlight MT Light" w:hAnsi="Footlight MT Light"/>
          <w:i/>
          <w:color w:val="000000"/>
          <w:sz w:val="24"/>
          <w:szCs w:val="24"/>
          <w:lang w:val="id-ID"/>
        </w:rPr>
        <w:t xml:space="preserve"> </w:t>
      </w:r>
      <w:r w:rsidRPr="00D31CDA">
        <w:rPr>
          <w:rFonts w:ascii="Footlight MT Light" w:hAnsi="Footlight MT Light"/>
          <w:color w:val="000000"/>
          <w:sz w:val="24"/>
          <w:szCs w:val="24"/>
          <w:lang w:val="id-ID"/>
        </w:rPr>
        <w:t>__________ 20__</w:t>
      </w:r>
    </w:p>
    <w:p w:rsidR="00D95C16" w:rsidRPr="00D31CDA" w:rsidRDefault="00D95C16" w:rsidP="00D95C16">
      <w:pPr>
        <w:spacing w:before="60"/>
        <w:rPr>
          <w:rFonts w:ascii="Footlight MT Light" w:hAnsi="Footlight MT Light"/>
          <w:color w:val="000000"/>
          <w:sz w:val="24"/>
          <w:szCs w:val="24"/>
          <w:lang w:val="id-ID"/>
        </w:rPr>
      </w:pPr>
    </w:p>
    <w:p w:rsidR="00D95C16" w:rsidRPr="00D31CDA" w:rsidRDefault="00D95C16" w:rsidP="00D95C16">
      <w:pPr>
        <w:spacing w:before="60"/>
        <w:rPr>
          <w:rFonts w:ascii="Footlight MT Light" w:hAnsi="Footlight MT Light"/>
          <w:color w:val="000000"/>
          <w:sz w:val="24"/>
          <w:szCs w:val="24"/>
          <w:lang w:val="id-ID"/>
        </w:rPr>
      </w:pPr>
    </w:p>
    <w:p w:rsidR="00D95C16" w:rsidRPr="00D31CDA" w:rsidRDefault="00D95C16" w:rsidP="00D95C16">
      <w:pPr>
        <w:spacing w:before="60"/>
        <w:rPr>
          <w:rFonts w:ascii="Footlight MT Light" w:hAnsi="Footlight MT Light"/>
          <w:color w:val="000000"/>
          <w:sz w:val="24"/>
          <w:szCs w:val="24"/>
          <w:lang w:val="id-ID"/>
        </w:rPr>
      </w:pPr>
    </w:p>
    <w:p w:rsidR="00D95C16" w:rsidRPr="00D31CDA" w:rsidRDefault="00D95C16" w:rsidP="00D95C16">
      <w:pPr>
        <w:spacing w:before="60"/>
        <w:rPr>
          <w:rFonts w:ascii="Footlight MT Light" w:hAnsi="Footlight MT Light"/>
          <w:i/>
          <w:color w:val="000000"/>
          <w:sz w:val="24"/>
          <w:szCs w:val="24"/>
          <w:lang w:val="id-ID"/>
        </w:rPr>
      </w:pPr>
      <w:r w:rsidRPr="00D31CDA">
        <w:rPr>
          <w:rFonts w:ascii="Footlight MT Light" w:hAnsi="Footlight MT Light"/>
          <w:color w:val="000000"/>
          <w:sz w:val="24"/>
          <w:szCs w:val="24"/>
          <w:lang w:val="id-ID"/>
        </w:rPr>
        <w:t>Untuk dan atas nama __________</w:t>
      </w:r>
    </w:p>
    <w:p w:rsidR="00D95C16" w:rsidRPr="00D31CDA" w:rsidRDefault="00D95C16" w:rsidP="00D95C16">
      <w:pPr>
        <w:spacing w:before="60"/>
        <w:rPr>
          <w:rFonts w:ascii="Footlight MT Light" w:hAnsi="Footlight MT Light"/>
          <w:color w:val="000000"/>
          <w:sz w:val="24"/>
          <w:szCs w:val="24"/>
          <w:lang w:val="id-ID"/>
        </w:rPr>
      </w:pPr>
      <w:r w:rsidRPr="00D31CDA">
        <w:rPr>
          <w:rFonts w:ascii="Footlight MT Light" w:hAnsi="Footlight MT Light"/>
          <w:color w:val="000000"/>
          <w:sz w:val="24"/>
          <w:szCs w:val="24"/>
          <w:lang w:val="id-ID"/>
        </w:rPr>
        <w:t>Pejabat Pembuat Komitmen</w:t>
      </w:r>
    </w:p>
    <w:p w:rsidR="00D95C16" w:rsidRPr="00D31CDA" w:rsidRDefault="00D95C16" w:rsidP="00D95C16">
      <w:pPr>
        <w:spacing w:before="60"/>
        <w:ind w:left="426" w:hanging="426"/>
        <w:rPr>
          <w:rFonts w:ascii="Footlight MT Light" w:hAnsi="Footlight MT Light"/>
          <w:i/>
          <w:color w:val="000000"/>
          <w:sz w:val="24"/>
          <w:szCs w:val="24"/>
          <w:lang w:val="id-ID"/>
        </w:rPr>
      </w:pPr>
    </w:p>
    <w:p w:rsidR="00D95C16" w:rsidRPr="00D31CDA" w:rsidRDefault="00D95C16" w:rsidP="00D95C16">
      <w:pPr>
        <w:spacing w:before="60"/>
        <w:ind w:left="426" w:hanging="426"/>
        <w:rPr>
          <w:rFonts w:ascii="Footlight MT Light" w:hAnsi="Footlight MT Light"/>
          <w:color w:val="000000"/>
          <w:sz w:val="24"/>
          <w:szCs w:val="24"/>
          <w:lang w:val="id-ID"/>
        </w:rPr>
      </w:pPr>
      <w:r w:rsidRPr="00D31CDA">
        <w:rPr>
          <w:rFonts w:ascii="Footlight MT Light" w:hAnsi="Footlight MT Light"/>
          <w:i/>
          <w:color w:val="000000"/>
          <w:sz w:val="24"/>
          <w:szCs w:val="24"/>
          <w:lang w:val="id-ID"/>
        </w:rPr>
        <w:t>[tanda tangan]</w:t>
      </w:r>
    </w:p>
    <w:p w:rsidR="00D95C16" w:rsidRPr="00D31CDA" w:rsidRDefault="00D95C16" w:rsidP="00D95C16">
      <w:pPr>
        <w:spacing w:before="60"/>
        <w:rPr>
          <w:rFonts w:ascii="Footlight MT Light" w:hAnsi="Footlight MT Light"/>
          <w:color w:val="000000"/>
          <w:sz w:val="24"/>
          <w:szCs w:val="24"/>
          <w:u w:val="single"/>
          <w:lang w:val="id-ID"/>
        </w:rPr>
      </w:pPr>
    </w:p>
    <w:p w:rsidR="00D95C16" w:rsidRPr="00D31CDA" w:rsidRDefault="00D95C16" w:rsidP="00D95C16">
      <w:pPr>
        <w:spacing w:before="60"/>
        <w:rPr>
          <w:rFonts w:ascii="Footlight MT Light" w:hAnsi="Footlight MT Light"/>
          <w:color w:val="000000"/>
          <w:sz w:val="24"/>
          <w:szCs w:val="24"/>
          <w:u w:val="single"/>
          <w:lang w:val="id-ID"/>
        </w:rPr>
      </w:pPr>
      <w:r w:rsidRPr="00D31CDA">
        <w:rPr>
          <w:rFonts w:ascii="Footlight MT Light" w:hAnsi="Footlight MT Light"/>
          <w:i/>
          <w:color w:val="000000"/>
          <w:sz w:val="24"/>
          <w:szCs w:val="24"/>
          <w:u w:val="single"/>
          <w:lang w:val="id-ID"/>
        </w:rPr>
        <w:t>[nama lengkap]</w:t>
      </w:r>
    </w:p>
    <w:p w:rsidR="00D95C16" w:rsidRPr="00D31CDA" w:rsidRDefault="00D95C16" w:rsidP="00D95C16">
      <w:pPr>
        <w:spacing w:before="60"/>
        <w:rPr>
          <w:rFonts w:ascii="Footlight MT Light" w:hAnsi="Footlight MT Light"/>
          <w:i/>
          <w:color w:val="000000"/>
          <w:sz w:val="24"/>
          <w:szCs w:val="24"/>
          <w:lang w:val="id-ID"/>
        </w:rPr>
      </w:pPr>
      <w:r w:rsidRPr="00D31CDA">
        <w:rPr>
          <w:rFonts w:ascii="Footlight MT Light" w:hAnsi="Footlight MT Light"/>
          <w:i/>
          <w:color w:val="000000"/>
          <w:sz w:val="24"/>
          <w:szCs w:val="24"/>
          <w:lang w:val="id-ID"/>
        </w:rPr>
        <w:t>[jabatan]</w:t>
      </w:r>
    </w:p>
    <w:p w:rsidR="00D95C16" w:rsidRPr="00D31CDA" w:rsidRDefault="00D95C16" w:rsidP="00D95C16">
      <w:pPr>
        <w:spacing w:before="60"/>
        <w:rPr>
          <w:rFonts w:ascii="Footlight MT Light" w:hAnsi="Footlight MT Light"/>
          <w:color w:val="000000"/>
          <w:sz w:val="24"/>
          <w:szCs w:val="24"/>
          <w:lang w:val="id-ID"/>
        </w:rPr>
      </w:pPr>
      <w:r w:rsidRPr="00D31CDA">
        <w:rPr>
          <w:rFonts w:ascii="Footlight MT Light" w:hAnsi="Footlight MT Light"/>
          <w:color w:val="000000"/>
          <w:sz w:val="24"/>
          <w:szCs w:val="24"/>
          <w:lang w:val="id-ID"/>
        </w:rPr>
        <w:t>NIP: __________</w:t>
      </w:r>
    </w:p>
    <w:p w:rsidR="00D95C16" w:rsidRPr="00D31CDA" w:rsidRDefault="00D95C16" w:rsidP="00D95C16">
      <w:pPr>
        <w:spacing w:before="60"/>
        <w:rPr>
          <w:rFonts w:ascii="Footlight MT Light" w:hAnsi="Footlight MT Light"/>
          <w:color w:val="000000"/>
          <w:sz w:val="24"/>
          <w:szCs w:val="24"/>
          <w:lang w:val="id-ID"/>
        </w:rPr>
      </w:pPr>
    </w:p>
    <w:p w:rsidR="00D95C16" w:rsidRPr="00D31CDA" w:rsidRDefault="00D95C16" w:rsidP="00D95C16">
      <w:pPr>
        <w:spacing w:before="60"/>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Menerima dan menyetujui:</w:t>
      </w:r>
    </w:p>
    <w:p w:rsidR="00D95C16" w:rsidRPr="00D31CDA" w:rsidRDefault="00D95C16" w:rsidP="00D95C16">
      <w:pPr>
        <w:spacing w:before="60"/>
        <w:rPr>
          <w:rFonts w:ascii="Footlight MT Light" w:hAnsi="Footlight MT Light"/>
          <w:color w:val="000000"/>
          <w:sz w:val="24"/>
          <w:szCs w:val="24"/>
          <w:lang w:val="id-ID"/>
        </w:rPr>
      </w:pPr>
    </w:p>
    <w:p w:rsidR="00D95C16" w:rsidRPr="00D31CDA" w:rsidRDefault="00D95C16" w:rsidP="00D95C16">
      <w:pPr>
        <w:spacing w:before="60"/>
        <w:ind w:left="426" w:hanging="426"/>
        <w:rPr>
          <w:rFonts w:ascii="Footlight MT Light" w:hAnsi="Footlight MT Light"/>
          <w:color w:val="000000"/>
          <w:sz w:val="24"/>
          <w:szCs w:val="24"/>
          <w:lang w:val="id-ID"/>
        </w:rPr>
      </w:pPr>
      <w:r w:rsidRPr="00D31CDA">
        <w:rPr>
          <w:rFonts w:ascii="Footlight MT Light" w:hAnsi="Footlight MT Light"/>
          <w:i/>
          <w:color w:val="000000"/>
          <w:sz w:val="24"/>
          <w:szCs w:val="24"/>
          <w:lang w:val="id-ID"/>
        </w:rPr>
        <w:t>[tanda tangan]</w:t>
      </w:r>
    </w:p>
    <w:p w:rsidR="00D95C16" w:rsidRPr="00D31CDA" w:rsidRDefault="00D95C16" w:rsidP="00D95C16">
      <w:pPr>
        <w:spacing w:before="60"/>
        <w:rPr>
          <w:rFonts w:ascii="Footlight MT Light" w:hAnsi="Footlight MT Light"/>
          <w:color w:val="000000"/>
          <w:sz w:val="24"/>
          <w:szCs w:val="24"/>
          <w:u w:val="single"/>
          <w:lang w:val="id-ID"/>
        </w:rPr>
      </w:pPr>
    </w:p>
    <w:p w:rsidR="00D95C16" w:rsidRPr="00D31CDA" w:rsidRDefault="00D95C16" w:rsidP="00D95C16">
      <w:pPr>
        <w:spacing w:before="60"/>
        <w:rPr>
          <w:rFonts w:ascii="Footlight MT Light" w:hAnsi="Footlight MT Light"/>
          <w:color w:val="000000"/>
          <w:sz w:val="24"/>
          <w:szCs w:val="24"/>
          <w:u w:val="single"/>
          <w:lang w:val="id-ID"/>
        </w:rPr>
      </w:pPr>
      <w:r w:rsidRPr="00D31CDA">
        <w:rPr>
          <w:rFonts w:ascii="Footlight MT Light" w:hAnsi="Footlight MT Light"/>
          <w:i/>
          <w:color w:val="000000"/>
          <w:sz w:val="24"/>
          <w:szCs w:val="24"/>
          <w:u w:val="single"/>
          <w:lang w:val="id-ID"/>
        </w:rPr>
        <w:t xml:space="preserve">[nama lengkap </w:t>
      </w:r>
      <w:r w:rsidRPr="00D31CDA">
        <w:rPr>
          <w:rFonts w:ascii="Footlight MT Light" w:hAnsi="Footlight MT Light"/>
          <w:i/>
          <w:color w:val="000000"/>
          <w:sz w:val="24"/>
          <w:szCs w:val="24"/>
          <w:u w:val="single"/>
        </w:rPr>
        <w:t>penyedia jasa</w:t>
      </w:r>
      <w:r w:rsidRPr="00D31CDA">
        <w:rPr>
          <w:rFonts w:ascii="Footlight MT Light" w:hAnsi="Footlight MT Light"/>
          <w:i/>
          <w:color w:val="000000"/>
          <w:sz w:val="24"/>
          <w:szCs w:val="24"/>
          <w:u w:val="single"/>
          <w:lang w:val="id-ID"/>
        </w:rPr>
        <w:t>]</w:t>
      </w:r>
    </w:p>
    <w:p w:rsidR="00D95C16" w:rsidRPr="00D31CDA" w:rsidRDefault="00D95C16" w:rsidP="00D95C16">
      <w:pPr>
        <w:rPr>
          <w:rFonts w:ascii="Footlight MT Light" w:hAnsi="Footlight MT Light"/>
          <w:color w:val="000000"/>
          <w:sz w:val="24"/>
          <w:szCs w:val="24"/>
        </w:rPr>
      </w:pPr>
      <w:r w:rsidRPr="00D31CDA">
        <w:rPr>
          <w:rFonts w:ascii="Footlight MT Light" w:hAnsi="Footlight MT Light"/>
          <w:color w:val="000000"/>
          <w:sz w:val="24"/>
          <w:szCs w:val="24"/>
        </w:rPr>
        <w:t>Tenaga Ahli</w:t>
      </w:r>
      <w:r w:rsidRPr="00D31CDA">
        <w:rPr>
          <w:rFonts w:ascii="Footlight MT Light" w:hAnsi="Footlight MT Light"/>
          <w:i/>
          <w:color w:val="000000"/>
          <w:sz w:val="24"/>
          <w:szCs w:val="24"/>
        </w:rPr>
        <w:t>____________</w:t>
      </w: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BE522E" w:rsidRPr="00D31CDA" w:rsidRDefault="00BE522E" w:rsidP="00D95C16">
      <w:pPr>
        <w:jc w:val="center"/>
        <w:rPr>
          <w:rFonts w:ascii="Footlight MT Light" w:hAnsi="Footlight MT Light"/>
          <w:color w:val="000000"/>
          <w:sz w:val="24"/>
          <w:szCs w:val="24"/>
          <w:lang w:val="id-ID"/>
        </w:rPr>
      </w:pPr>
    </w:p>
    <w:p w:rsidR="00BE522E" w:rsidRPr="00D31CDA" w:rsidRDefault="00BE522E"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4F38ED" w:rsidP="00D95C16">
      <w:pPr>
        <w:pStyle w:val="Heading2"/>
        <w:jc w:val="left"/>
        <w:rPr>
          <w:rFonts w:ascii="Footlight MT Light" w:hAnsi="Footlight MT Light"/>
          <w:color w:val="000000"/>
          <w:sz w:val="24"/>
          <w:szCs w:val="24"/>
          <w:u w:val="single"/>
          <w:lang w:val="id-ID"/>
        </w:rPr>
      </w:pPr>
      <w:r w:rsidRPr="00D31CDA">
        <w:rPr>
          <w:rFonts w:ascii="Footlight MT Light" w:hAnsi="Footlight MT Light"/>
          <w:i/>
          <w:noProof/>
          <w:color w:val="000000"/>
          <w:sz w:val="24"/>
          <w:szCs w:val="24"/>
        </w:rPr>
        <w:lastRenderedPageBreak/>
        <w:pict>
          <v:shape id="_x0000_s1038" type="#_x0000_t202" style="position:absolute;margin-left:315.25pt;margin-top:12pt;width:78.35pt;height:20.6pt;z-index:251659776;mso-height-percent:200;mso-height-percent:200;mso-width-relative:margin;mso-height-relative:margin">
            <v:textbox style="mso-next-textbox:#_x0000_s1038;mso-fit-shape-to-text:t">
              <w:txbxContent>
                <w:p w:rsidR="004901E7" w:rsidRPr="00402665" w:rsidRDefault="004901E7" w:rsidP="00D95C16">
                  <w:pPr>
                    <w:jc w:val="center"/>
                    <w:rPr>
                      <w:sz w:val="22"/>
                      <w:szCs w:val="22"/>
                    </w:rPr>
                  </w:pPr>
                  <w:r w:rsidRPr="00402665">
                    <w:rPr>
                      <w:sz w:val="22"/>
                      <w:szCs w:val="22"/>
                      <w:lang w:val="id-ID"/>
                    </w:rPr>
                    <w:t>C O N T O H</w:t>
                  </w:r>
                </w:p>
              </w:txbxContent>
            </v:textbox>
          </v:shape>
        </w:pict>
      </w:r>
      <w:bookmarkStart w:id="1519" w:name="_Toc345900174"/>
      <w:r w:rsidR="00D95C16" w:rsidRPr="00D31CDA">
        <w:rPr>
          <w:rFonts w:ascii="Footlight MT Light" w:hAnsi="Footlight MT Light"/>
          <w:color w:val="000000"/>
          <w:sz w:val="24"/>
          <w:szCs w:val="24"/>
          <w:u w:val="single"/>
          <w:lang w:val="id-ID"/>
        </w:rPr>
        <w:t>LAMPIRAN 3 : JAMINAN SANGGAH BANDING</w:t>
      </w:r>
      <w:bookmarkEnd w:id="1519"/>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color w:val="000000"/>
          <w:sz w:val="24"/>
          <w:szCs w:val="24"/>
          <w:lang w:val="id-ID"/>
        </w:rPr>
      </w:pPr>
    </w:p>
    <w:p w:rsidR="00D95C16" w:rsidRPr="00D31CDA" w:rsidRDefault="00D95C16" w:rsidP="00D95C16">
      <w:pPr>
        <w:jc w:val="center"/>
        <w:rPr>
          <w:rFonts w:ascii="Footlight MT Light" w:hAnsi="Footlight MT Light"/>
          <w:i/>
          <w:color w:val="000000"/>
          <w:sz w:val="24"/>
          <w:szCs w:val="24"/>
        </w:rPr>
      </w:pPr>
      <w:r w:rsidRPr="00D31CDA">
        <w:rPr>
          <w:rFonts w:ascii="Footlight MT Light" w:hAnsi="Footlight MT Light"/>
          <w:i/>
          <w:color w:val="000000"/>
          <w:sz w:val="24"/>
          <w:szCs w:val="24"/>
        </w:rPr>
        <w:t>[Kop Bank Penerbit Jaminan]</w:t>
      </w:r>
    </w:p>
    <w:p w:rsidR="00D95C16" w:rsidRPr="00D31CDA" w:rsidRDefault="00D95C16" w:rsidP="00D95C16">
      <w:pPr>
        <w:jc w:val="center"/>
        <w:rPr>
          <w:rFonts w:ascii="Footlight MT Light" w:hAnsi="Footlight MT Light"/>
          <w:b/>
          <w:color w:val="000000"/>
          <w:sz w:val="24"/>
          <w:szCs w:val="24"/>
          <w:lang w:val="id-ID"/>
        </w:rPr>
      </w:pPr>
    </w:p>
    <w:p w:rsidR="00D95C16" w:rsidRPr="00D31CDA" w:rsidRDefault="00D95C16" w:rsidP="00D95C16">
      <w:pPr>
        <w:jc w:val="center"/>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GARANSI BANK</w:t>
      </w:r>
    </w:p>
    <w:p w:rsidR="00D95C16" w:rsidRPr="00D31CDA" w:rsidRDefault="00D95C16" w:rsidP="00D95C16">
      <w:pPr>
        <w:jc w:val="center"/>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sebagai</w:t>
      </w:r>
    </w:p>
    <w:p w:rsidR="00D95C16" w:rsidRPr="00D31CDA" w:rsidRDefault="00D95C16" w:rsidP="00D95C16">
      <w:pPr>
        <w:jc w:val="center"/>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JAMINAN SANGGAHAN BANDING</w:t>
      </w:r>
    </w:p>
    <w:p w:rsidR="00D95C16" w:rsidRPr="00D31CDA" w:rsidRDefault="00D95C16" w:rsidP="00D95C16">
      <w:pPr>
        <w:jc w:val="center"/>
        <w:rPr>
          <w:rFonts w:ascii="Footlight MT Light" w:hAnsi="Footlight MT Light"/>
          <w:color w:val="000000"/>
          <w:sz w:val="24"/>
          <w:szCs w:val="24"/>
        </w:rPr>
      </w:pPr>
      <w:r w:rsidRPr="00D31CDA">
        <w:rPr>
          <w:rFonts w:ascii="Footlight MT Light" w:hAnsi="Footlight MT Light"/>
          <w:color w:val="000000"/>
          <w:sz w:val="24"/>
          <w:szCs w:val="24"/>
        </w:rPr>
        <w:t>No. ____________________</w:t>
      </w:r>
    </w:p>
    <w:p w:rsidR="00D95C16" w:rsidRPr="00D31CDA" w:rsidRDefault="00D95C16" w:rsidP="00D95C16">
      <w:pPr>
        <w:jc w:val="center"/>
        <w:rPr>
          <w:rFonts w:ascii="Footlight MT Light" w:hAnsi="Footlight MT Light"/>
          <w:color w:val="000000"/>
          <w:sz w:val="24"/>
          <w:szCs w:val="24"/>
        </w:rPr>
      </w:pPr>
    </w:p>
    <w:p w:rsidR="00D95C16" w:rsidRPr="00D31CDA" w:rsidRDefault="00D95C16" w:rsidP="00D95C16">
      <w:pPr>
        <w:jc w:val="center"/>
        <w:rPr>
          <w:rFonts w:ascii="Footlight MT Light" w:hAnsi="Footlight MT Light"/>
          <w:color w:val="000000"/>
          <w:sz w:val="24"/>
          <w:szCs w:val="24"/>
        </w:rPr>
      </w:pPr>
    </w:p>
    <w:p w:rsidR="00D95C16" w:rsidRPr="00D31CDA" w:rsidRDefault="00D95C16" w:rsidP="00D95C16">
      <w:pPr>
        <w:jc w:val="both"/>
        <w:rPr>
          <w:rFonts w:ascii="Footlight MT Light" w:hAnsi="Footlight MT Light"/>
          <w:color w:val="000000"/>
          <w:sz w:val="24"/>
          <w:szCs w:val="24"/>
        </w:rPr>
      </w:pPr>
      <w:r w:rsidRPr="00D31CDA">
        <w:rPr>
          <w:rFonts w:ascii="Footlight MT Light" w:hAnsi="Footlight MT Light"/>
          <w:color w:val="000000"/>
          <w:sz w:val="24"/>
          <w:szCs w:val="24"/>
        </w:rPr>
        <w:t xml:space="preserve">Yang bertanda tangan dibawah ini _________________________________ dalam jabatan selaku ___________________________ dalam hal ini bertindak untuk dan atas nama ______________ </w:t>
      </w:r>
      <w:r w:rsidRPr="00D31CDA">
        <w:rPr>
          <w:rFonts w:ascii="Footlight MT Light" w:hAnsi="Footlight MT Light"/>
          <w:i/>
          <w:color w:val="000000"/>
          <w:sz w:val="24"/>
          <w:szCs w:val="24"/>
        </w:rPr>
        <w:t>[nama bank]</w:t>
      </w:r>
      <w:r w:rsidRPr="00D31CDA">
        <w:rPr>
          <w:rFonts w:ascii="Footlight MT Light" w:hAnsi="Footlight MT Light"/>
          <w:color w:val="000000"/>
          <w:sz w:val="24"/>
          <w:szCs w:val="24"/>
        </w:rPr>
        <w:t xml:space="preserve"> berkedudukan di _________________________________________ </w:t>
      </w:r>
      <w:r w:rsidRPr="00D31CDA">
        <w:rPr>
          <w:rFonts w:ascii="Footlight MT Light" w:hAnsi="Footlight MT Light"/>
          <w:i/>
          <w:color w:val="000000"/>
          <w:sz w:val="24"/>
          <w:szCs w:val="24"/>
        </w:rPr>
        <w:t>[alamat]</w:t>
      </w:r>
    </w:p>
    <w:p w:rsidR="00D95C16" w:rsidRPr="00D31CDA" w:rsidRDefault="00D95C16" w:rsidP="00D95C16">
      <w:pPr>
        <w:rPr>
          <w:rFonts w:ascii="Footlight MT Light" w:hAnsi="Footlight MT Light"/>
          <w:color w:val="000000"/>
          <w:sz w:val="24"/>
          <w:szCs w:val="24"/>
        </w:rPr>
      </w:pPr>
    </w:p>
    <w:p w:rsidR="00D95C16" w:rsidRPr="00D31CDA" w:rsidRDefault="00D95C16" w:rsidP="00D95C16">
      <w:pPr>
        <w:rPr>
          <w:rFonts w:ascii="Footlight MT Light" w:hAnsi="Footlight MT Light"/>
          <w:color w:val="000000"/>
          <w:sz w:val="24"/>
          <w:szCs w:val="24"/>
        </w:rPr>
      </w:pPr>
      <w:r w:rsidRPr="00D31CDA">
        <w:rPr>
          <w:rFonts w:ascii="Footlight MT Light" w:hAnsi="Footlight MT Light"/>
          <w:color w:val="000000"/>
          <w:sz w:val="24"/>
          <w:szCs w:val="24"/>
        </w:rPr>
        <w:t>untuk selanjutnya disebut</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rPr>
        <w:t xml:space="preserve">: </w:t>
      </w:r>
      <w:r w:rsidRPr="00D31CDA">
        <w:rPr>
          <w:rFonts w:ascii="Footlight MT Light" w:hAnsi="Footlight MT Light"/>
          <w:b/>
          <w:color w:val="000000"/>
          <w:sz w:val="24"/>
          <w:szCs w:val="24"/>
        </w:rPr>
        <w:t>PENJAMIN</w:t>
      </w:r>
    </w:p>
    <w:p w:rsidR="00D95C16" w:rsidRPr="00D31CDA" w:rsidRDefault="00D95C16" w:rsidP="00D95C16">
      <w:pPr>
        <w:rPr>
          <w:rFonts w:ascii="Footlight MT Light" w:hAnsi="Footlight MT Light"/>
          <w:color w:val="000000"/>
          <w:sz w:val="24"/>
          <w:szCs w:val="24"/>
        </w:rPr>
      </w:pPr>
    </w:p>
    <w:p w:rsidR="00D95C16" w:rsidRPr="00D31CDA" w:rsidRDefault="00D95C16" w:rsidP="00D95C16">
      <w:pPr>
        <w:rPr>
          <w:rFonts w:ascii="Footlight MT Light" w:hAnsi="Footlight MT Light"/>
          <w:color w:val="000000"/>
          <w:sz w:val="24"/>
          <w:szCs w:val="24"/>
        </w:rPr>
      </w:pPr>
      <w:r w:rsidRPr="00D31CDA">
        <w:rPr>
          <w:rFonts w:ascii="Footlight MT Light" w:hAnsi="Footlight MT Light"/>
          <w:color w:val="000000"/>
          <w:sz w:val="24"/>
          <w:szCs w:val="24"/>
        </w:rPr>
        <w:t>dengan ini menyatakan akan membayar kepada:</w:t>
      </w:r>
    </w:p>
    <w:p w:rsidR="00D95C16" w:rsidRPr="00D31CDA" w:rsidRDefault="00D95C16" w:rsidP="00D95C16">
      <w:pPr>
        <w:tabs>
          <w:tab w:val="left" w:pos="1134"/>
        </w:tabs>
        <w:rPr>
          <w:rFonts w:ascii="Footlight MT Light" w:hAnsi="Footlight MT Light"/>
          <w:color w:val="000000"/>
          <w:sz w:val="24"/>
          <w:szCs w:val="24"/>
        </w:rPr>
      </w:pPr>
      <w:r w:rsidRPr="00D31CDA">
        <w:rPr>
          <w:rFonts w:ascii="Footlight MT Light" w:hAnsi="Footlight MT Light"/>
          <w:color w:val="000000"/>
          <w:sz w:val="24"/>
          <w:szCs w:val="24"/>
        </w:rPr>
        <w:t>Nama</w:t>
      </w:r>
      <w:r w:rsidRPr="00D31CDA">
        <w:rPr>
          <w:rFonts w:ascii="Footlight MT Light" w:hAnsi="Footlight MT Light"/>
          <w:color w:val="000000"/>
          <w:sz w:val="24"/>
          <w:szCs w:val="24"/>
        </w:rPr>
        <w:tab/>
        <w:t xml:space="preserve">: </w:t>
      </w:r>
      <w:r w:rsidRPr="00D31CDA">
        <w:rPr>
          <w:rFonts w:ascii="Footlight MT Light" w:hAnsi="Footlight MT Light"/>
          <w:i/>
          <w:color w:val="000000"/>
          <w:sz w:val="24"/>
          <w:szCs w:val="24"/>
        </w:rPr>
        <w:t>_____________________________[P</w:t>
      </w:r>
      <w:r w:rsidRPr="00D31CDA">
        <w:rPr>
          <w:rFonts w:ascii="Footlight MT Light" w:hAnsi="Footlight MT Light"/>
          <w:i/>
          <w:color w:val="000000"/>
          <w:sz w:val="24"/>
          <w:szCs w:val="24"/>
          <w:lang w:val="id-ID"/>
        </w:rPr>
        <w:t>okja ULP</w:t>
      </w:r>
      <w:r w:rsidRPr="00D31CDA">
        <w:rPr>
          <w:rFonts w:ascii="Footlight MT Light" w:hAnsi="Footlight MT Light"/>
          <w:i/>
          <w:color w:val="000000"/>
          <w:sz w:val="24"/>
          <w:szCs w:val="24"/>
        </w:rPr>
        <w:t>]</w:t>
      </w:r>
    </w:p>
    <w:p w:rsidR="00D95C16" w:rsidRPr="00D31CDA" w:rsidRDefault="00D95C16" w:rsidP="00D95C16">
      <w:pPr>
        <w:tabs>
          <w:tab w:val="left" w:pos="1134"/>
        </w:tabs>
        <w:rPr>
          <w:rFonts w:ascii="Footlight MT Light" w:hAnsi="Footlight MT Light"/>
          <w:color w:val="000000"/>
          <w:sz w:val="24"/>
          <w:szCs w:val="24"/>
        </w:rPr>
      </w:pPr>
      <w:r w:rsidRPr="00D31CDA">
        <w:rPr>
          <w:rFonts w:ascii="Footlight MT Light" w:hAnsi="Footlight MT Light"/>
          <w:color w:val="000000"/>
          <w:sz w:val="24"/>
          <w:szCs w:val="24"/>
        </w:rPr>
        <w:t>Alamat</w:t>
      </w:r>
      <w:r w:rsidRPr="00D31CDA">
        <w:rPr>
          <w:rFonts w:ascii="Footlight MT Light" w:hAnsi="Footlight MT Light"/>
          <w:color w:val="000000"/>
          <w:sz w:val="24"/>
          <w:szCs w:val="24"/>
        </w:rPr>
        <w:tab/>
        <w:t>:______________________________________________________</w:t>
      </w:r>
    </w:p>
    <w:p w:rsidR="00D95C16" w:rsidRPr="00D31CDA" w:rsidRDefault="00D95C16" w:rsidP="00D95C16">
      <w:pPr>
        <w:rPr>
          <w:rFonts w:ascii="Footlight MT Light" w:hAnsi="Footlight MT Light"/>
          <w:color w:val="000000"/>
          <w:sz w:val="24"/>
          <w:szCs w:val="24"/>
        </w:rPr>
      </w:pPr>
    </w:p>
    <w:p w:rsidR="00D95C16" w:rsidRPr="00D31CDA" w:rsidRDefault="00D95C16" w:rsidP="00D95C16">
      <w:pPr>
        <w:rPr>
          <w:rFonts w:ascii="Footlight MT Light" w:hAnsi="Footlight MT Light"/>
          <w:color w:val="000000"/>
          <w:sz w:val="24"/>
          <w:szCs w:val="24"/>
        </w:rPr>
      </w:pPr>
      <w:r w:rsidRPr="00D31CDA">
        <w:rPr>
          <w:rFonts w:ascii="Footlight MT Light" w:hAnsi="Footlight MT Light"/>
          <w:color w:val="000000"/>
          <w:sz w:val="24"/>
          <w:szCs w:val="24"/>
        </w:rPr>
        <w:t>selanjutnya disebut</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rPr>
        <w:t xml:space="preserve">: </w:t>
      </w:r>
      <w:r w:rsidRPr="00D31CDA">
        <w:rPr>
          <w:rFonts w:ascii="Footlight MT Light" w:hAnsi="Footlight MT Light"/>
          <w:b/>
          <w:color w:val="000000"/>
          <w:sz w:val="24"/>
          <w:szCs w:val="24"/>
        </w:rPr>
        <w:t>PENERIMA JAMINAN</w:t>
      </w:r>
    </w:p>
    <w:p w:rsidR="00D95C16" w:rsidRPr="00D31CDA" w:rsidRDefault="00D95C16" w:rsidP="00D95C16">
      <w:pPr>
        <w:rPr>
          <w:rFonts w:ascii="Footlight MT Light" w:hAnsi="Footlight MT Light"/>
          <w:color w:val="000000"/>
          <w:sz w:val="24"/>
          <w:szCs w:val="24"/>
        </w:rPr>
      </w:pPr>
    </w:p>
    <w:p w:rsidR="00D95C16" w:rsidRPr="00D31CDA" w:rsidRDefault="00D95C16" w:rsidP="00D95C16">
      <w:pPr>
        <w:rPr>
          <w:rFonts w:ascii="Footlight MT Light" w:hAnsi="Footlight MT Light"/>
          <w:color w:val="000000"/>
          <w:sz w:val="24"/>
          <w:szCs w:val="24"/>
        </w:rPr>
      </w:pPr>
      <w:r w:rsidRPr="00D31CDA">
        <w:rPr>
          <w:rFonts w:ascii="Footlight MT Light" w:hAnsi="Footlight MT Light"/>
          <w:color w:val="000000"/>
          <w:sz w:val="24"/>
          <w:szCs w:val="24"/>
        </w:rPr>
        <w:t>sejumlah uang Rp ___________________________________________</w:t>
      </w:r>
    </w:p>
    <w:p w:rsidR="00D95C16" w:rsidRPr="00D31CDA" w:rsidRDefault="00D95C16" w:rsidP="00D95C16">
      <w:pPr>
        <w:jc w:val="both"/>
        <w:rPr>
          <w:rFonts w:ascii="Footlight MT Light" w:hAnsi="Footlight MT Light"/>
          <w:color w:val="000000"/>
          <w:sz w:val="24"/>
          <w:szCs w:val="24"/>
        </w:rPr>
      </w:pPr>
      <w:r w:rsidRPr="00D31CDA">
        <w:rPr>
          <w:rFonts w:ascii="Footlight MT Light" w:hAnsi="Footlight MT Light"/>
          <w:color w:val="000000"/>
          <w:sz w:val="24"/>
          <w:szCs w:val="24"/>
        </w:rPr>
        <w:t xml:space="preserve">(terbilang ________________________________________________________) dalam </w:t>
      </w:r>
      <w:r w:rsidRPr="00D31CDA">
        <w:rPr>
          <w:rFonts w:ascii="Footlight MT Light" w:hAnsi="Footlight MT Light"/>
          <w:color w:val="000000"/>
          <w:sz w:val="24"/>
          <w:szCs w:val="24"/>
          <w:lang w:val="id-ID"/>
        </w:rPr>
        <w:t xml:space="preserve">dalam </w:t>
      </w:r>
      <w:r w:rsidRPr="00D31CDA">
        <w:rPr>
          <w:rFonts w:ascii="Footlight MT Light" w:hAnsi="Footlight MT Light"/>
          <w:color w:val="000000"/>
          <w:sz w:val="24"/>
          <w:szCs w:val="24"/>
        </w:rPr>
        <w:t xml:space="preserve">bentuk garansi bank sebagai  </w:t>
      </w:r>
      <w:r w:rsidRPr="00D31CDA">
        <w:rPr>
          <w:rFonts w:ascii="Footlight MT Light" w:hAnsi="Footlight MT Light"/>
          <w:color w:val="000000"/>
          <w:sz w:val="24"/>
          <w:szCs w:val="24"/>
          <w:lang w:val="id-ID"/>
        </w:rPr>
        <w:t>J</w:t>
      </w:r>
      <w:r w:rsidRPr="00D31CDA">
        <w:rPr>
          <w:rFonts w:ascii="Footlight MT Light" w:hAnsi="Footlight MT Light"/>
          <w:color w:val="000000"/>
          <w:sz w:val="24"/>
          <w:szCs w:val="24"/>
        </w:rPr>
        <w:t xml:space="preserve">aminan </w:t>
      </w:r>
      <w:r w:rsidRPr="00D31CDA">
        <w:rPr>
          <w:rFonts w:ascii="Footlight MT Light" w:hAnsi="Footlight MT Light"/>
          <w:color w:val="000000"/>
          <w:sz w:val="24"/>
          <w:szCs w:val="24"/>
          <w:lang w:val="id-ID"/>
        </w:rPr>
        <w:t>Sanggahan Banding</w:t>
      </w:r>
      <w:r w:rsidRPr="00D31CDA">
        <w:rPr>
          <w:rFonts w:ascii="Footlight MT Light" w:hAnsi="Footlight MT Light"/>
          <w:color w:val="000000"/>
          <w:sz w:val="24"/>
          <w:szCs w:val="24"/>
        </w:rPr>
        <w:t xml:space="preserve"> atas pekerjaan ___________________ berdasarkan </w:t>
      </w:r>
      <w:r w:rsidR="00E7667D" w:rsidRPr="00D31CDA">
        <w:rPr>
          <w:rFonts w:ascii="Footlight MT Light" w:hAnsi="Footlight MT Light"/>
          <w:color w:val="000000"/>
          <w:sz w:val="24"/>
          <w:szCs w:val="24"/>
          <w:lang w:val="id-ID"/>
        </w:rPr>
        <w:t>Dokumen Pengadaan</w:t>
      </w:r>
      <w:r w:rsidR="00CD1C84"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rPr>
        <w:t>No. ______________ tanggal ____________, apabila:</w:t>
      </w:r>
    </w:p>
    <w:p w:rsidR="00D95C16" w:rsidRPr="00D31CDA" w:rsidRDefault="00D95C16" w:rsidP="00D95C16">
      <w:pPr>
        <w:tabs>
          <w:tab w:val="left" w:pos="1134"/>
        </w:tabs>
        <w:rPr>
          <w:rFonts w:ascii="Footlight MT Light" w:hAnsi="Footlight MT Light"/>
          <w:color w:val="000000"/>
          <w:sz w:val="24"/>
          <w:szCs w:val="24"/>
        </w:rPr>
      </w:pPr>
      <w:r w:rsidRPr="00D31CDA">
        <w:rPr>
          <w:rFonts w:ascii="Footlight MT Light" w:hAnsi="Footlight MT Light"/>
          <w:color w:val="000000"/>
          <w:sz w:val="24"/>
          <w:szCs w:val="24"/>
        </w:rPr>
        <w:t>Nama</w:t>
      </w:r>
      <w:r w:rsidRPr="00D31CDA">
        <w:rPr>
          <w:rFonts w:ascii="Footlight MT Light" w:hAnsi="Footlight MT Light"/>
          <w:color w:val="000000"/>
          <w:sz w:val="24"/>
          <w:szCs w:val="24"/>
        </w:rPr>
        <w:tab/>
        <w:t xml:space="preserve">: </w:t>
      </w:r>
      <w:r w:rsidRPr="00D31CDA">
        <w:rPr>
          <w:rFonts w:ascii="Footlight MT Light" w:hAnsi="Footlight MT Light"/>
          <w:i/>
          <w:color w:val="000000"/>
          <w:sz w:val="24"/>
          <w:szCs w:val="24"/>
        </w:rPr>
        <w:t>_____________________________</w:t>
      </w:r>
      <w:r w:rsidRPr="00D31CDA" w:rsidDel="00243E39">
        <w:rPr>
          <w:rFonts w:ascii="Footlight MT Light" w:hAnsi="Footlight MT Light"/>
          <w:color w:val="000000"/>
          <w:sz w:val="24"/>
          <w:szCs w:val="24"/>
        </w:rPr>
        <w:t xml:space="preserve"> </w:t>
      </w:r>
      <w:r w:rsidRPr="00D31CDA">
        <w:rPr>
          <w:rFonts w:ascii="Footlight MT Light" w:hAnsi="Footlight MT Light"/>
          <w:i/>
          <w:color w:val="000000"/>
          <w:sz w:val="24"/>
          <w:szCs w:val="24"/>
        </w:rPr>
        <w:t>[penyedia Jasa Konsultansi]</w:t>
      </w:r>
    </w:p>
    <w:p w:rsidR="00D95C16" w:rsidRPr="00D31CDA" w:rsidRDefault="00D95C16" w:rsidP="00D95C16">
      <w:pPr>
        <w:tabs>
          <w:tab w:val="left" w:pos="1134"/>
        </w:tabs>
        <w:rPr>
          <w:rFonts w:ascii="Footlight MT Light" w:hAnsi="Footlight MT Light"/>
          <w:color w:val="000000"/>
          <w:sz w:val="24"/>
          <w:szCs w:val="24"/>
        </w:rPr>
      </w:pPr>
      <w:r w:rsidRPr="00D31CDA">
        <w:rPr>
          <w:rFonts w:ascii="Footlight MT Light" w:hAnsi="Footlight MT Light"/>
          <w:color w:val="000000"/>
          <w:sz w:val="24"/>
          <w:szCs w:val="24"/>
        </w:rPr>
        <w:t>Alamat</w:t>
      </w:r>
      <w:r w:rsidRPr="00D31CDA">
        <w:rPr>
          <w:rFonts w:ascii="Footlight MT Light" w:hAnsi="Footlight MT Light"/>
          <w:color w:val="000000"/>
          <w:sz w:val="24"/>
          <w:szCs w:val="24"/>
        </w:rPr>
        <w:tab/>
        <w:t>: ______________________________________________________</w:t>
      </w:r>
    </w:p>
    <w:p w:rsidR="00D95C16" w:rsidRPr="00D31CDA" w:rsidRDefault="00D95C16" w:rsidP="00D95C16">
      <w:pPr>
        <w:rPr>
          <w:rFonts w:ascii="Footlight MT Light" w:hAnsi="Footlight MT Light"/>
          <w:color w:val="000000"/>
          <w:sz w:val="24"/>
          <w:szCs w:val="24"/>
        </w:rPr>
      </w:pPr>
    </w:p>
    <w:p w:rsidR="00D95C16" w:rsidRPr="00D31CDA" w:rsidRDefault="00D95C16" w:rsidP="00D95C16">
      <w:pPr>
        <w:rPr>
          <w:rFonts w:ascii="Footlight MT Light" w:hAnsi="Footlight MT Light"/>
          <w:color w:val="000000"/>
          <w:sz w:val="24"/>
          <w:szCs w:val="24"/>
        </w:rPr>
      </w:pPr>
      <w:r w:rsidRPr="00D31CDA">
        <w:rPr>
          <w:rFonts w:ascii="Footlight MT Light" w:hAnsi="Footlight MT Light"/>
          <w:color w:val="000000"/>
          <w:sz w:val="24"/>
          <w:szCs w:val="24"/>
        </w:rPr>
        <w:t>selanjutnya disebut</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rPr>
        <w:t xml:space="preserve">: </w:t>
      </w:r>
      <w:r w:rsidRPr="00D31CDA">
        <w:rPr>
          <w:rFonts w:ascii="Footlight MT Light" w:hAnsi="Footlight MT Light"/>
          <w:b/>
          <w:color w:val="000000"/>
          <w:sz w:val="24"/>
          <w:szCs w:val="24"/>
        </w:rPr>
        <w:t>YANG DIJAMIN</w:t>
      </w:r>
    </w:p>
    <w:p w:rsidR="00D95C16" w:rsidRPr="00D31CDA" w:rsidRDefault="00D95C16" w:rsidP="00D95C16">
      <w:pPr>
        <w:rPr>
          <w:rFonts w:ascii="Footlight MT Light" w:hAnsi="Footlight MT Light"/>
          <w:color w:val="000000"/>
          <w:sz w:val="24"/>
          <w:szCs w:val="24"/>
        </w:rPr>
      </w:pPr>
    </w:p>
    <w:p w:rsidR="00D95C16" w:rsidRPr="00D31CDA" w:rsidRDefault="00D95C16" w:rsidP="00D95C16">
      <w:pPr>
        <w:jc w:val="both"/>
        <w:rPr>
          <w:rFonts w:ascii="Footlight MT Light" w:hAnsi="Footlight MT Light"/>
          <w:color w:val="000000"/>
          <w:sz w:val="24"/>
          <w:szCs w:val="24"/>
          <w:lang w:val="id-ID"/>
        </w:rPr>
      </w:pPr>
      <w:r w:rsidRPr="00D31CDA">
        <w:rPr>
          <w:rFonts w:ascii="Footlight MT Light" w:hAnsi="Footlight MT Light"/>
          <w:color w:val="000000"/>
          <w:sz w:val="24"/>
          <w:szCs w:val="24"/>
        </w:rPr>
        <w:t>ternyata sampai batas waktu yang ditentukan, namun tidak melebihi tanggal batas waktu berlakunya Garansi Bank</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rPr>
        <w:t xml:space="preserve">ini, </w:t>
      </w:r>
      <w:r w:rsidR="00E7667D" w:rsidRPr="00D31CDA">
        <w:rPr>
          <w:rFonts w:ascii="Footlight MT Light" w:hAnsi="Footlight MT Light"/>
          <w:color w:val="000000"/>
          <w:sz w:val="24"/>
          <w:szCs w:val="24"/>
          <w:lang w:val="id-ID"/>
        </w:rPr>
        <w:t>sanggahan banding yang diajukan oleh YANG DIJAMIN dinyatakan tidak benar.</w:t>
      </w:r>
    </w:p>
    <w:p w:rsidR="00D95C16" w:rsidRPr="00D31CDA" w:rsidRDefault="00D95C16" w:rsidP="00D95C16">
      <w:pPr>
        <w:jc w:val="both"/>
        <w:rPr>
          <w:rFonts w:ascii="Footlight MT Light" w:hAnsi="Footlight MT Light"/>
          <w:color w:val="000000"/>
          <w:sz w:val="24"/>
          <w:szCs w:val="24"/>
        </w:rPr>
      </w:pPr>
    </w:p>
    <w:p w:rsidR="00D95C16" w:rsidRPr="00D31CDA" w:rsidRDefault="00D95C16" w:rsidP="00D95C16">
      <w:pPr>
        <w:jc w:val="both"/>
        <w:rPr>
          <w:rFonts w:ascii="Footlight MT Light" w:hAnsi="Footlight MT Light"/>
          <w:color w:val="000000"/>
          <w:sz w:val="24"/>
          <w:szCs w:val="24"/>
        </w:rPr>
      </w:pPr>
      <w:r w:rsidRPr="00D31CDA">
        <w:rPr>
          <w:rFonts w:ascii="Footlight MT Light" w:hAnsi="Footlight MT Light"/>
          <w:color w:val="000000"/>
          <w:sz w:val="24"/>
          <w:szCs w:val="24"/>
          <w:lang w:val="id-ID"/>
        </w:rPr>
        <w:t>Garansi Bank</w:t>
      </w:r>
      <w:r w:rsidRPr="00D31CDA">
        <w:rPr>
          <w:rFonts w:ascii="Footlight MT Light" w:hAnsi="Footlight MT Light"/>
          <w:color w:val="000000"/>
          <w:sz w:val="24"/>
          <w:szCs w:val="24"/>
        </w:rPr>
        <w:t xml:space="preserve"> ini dikeluarkan dengan ketentuan sebagai berikut:</w:t>
      </w:r>
    </w:p>
    <w:p w:rsidR="00D95C16" w:rsidRPr="00D31CDA" w:rsidRDefault="00D95C16" w:rsidP="008D7806">
      <w:pPr>
        <w:pStyle w:val="ListParagraph"/>
        <w:numPr>
          <w:ilvl w:val="0"/>
          <w:numId w:val="37"/>
        </w:numPr>
        <w:tabs>
          <w:tab w:val="left" w:pos="284"/>
        </w:tabs>
        <w:ind w:left="284" w:hanging="284"/>
        <w:jc w:val="both"/>
        <w:rPr>
          <w:rFonts w:ascii="Footlight MT Light" w:hAnsi="Footlight MT Light"/>
          <w:color w:val="000000"/>
        </w:rPr>
      </w:pPr>
      <w:r w:rsidRPr="00D31CDA">
        <w:rPr>
          <w:rFonts w:ascii="Footlight MT Light" w:hAnsi="Footlight MT Light"/>
          <w:color w:val="000000"/>
          <w:lang w:val="id-ID"/>
        </w:rPr>
        <w:t>B</w:t>
      </w:r>
      <w:r w:rsidRPr="00D31CDA">
        <w:rPr>
          <w:rFonts w:ascii="Footlight MT Light" w:hAnsi="Footlight MT Light"/>
          <w:color w:val="000000"/>
        </w:rPr>
        <w:t xml:space="preserve">erlaku selama ______ (____________) hari kalender, </w:t>
      </w:r>
      <w:r w:rsidRPr="00D31CDA">
        <w:rPr>
          <w:rFonts w:ascii="Footlight MT Light" w:hAnsi="Footlight MT Light"/>
          <w:color w:val="000000"/>
        </w:rPr>
        <w:softHyphen/>
      </w:r>
      <w:r w:rsidRPr="00D31CDA">
        <w:rPr>
          <w:rFonts w:ascii="Footlight MT Light" w:hAnsi="Footlight MT Light"/>
          <w:color w:val="000000"/>
        </w:rPr>
        <w:softHyphen/>
      </w:r>
      <w:r w:rsidRPr="00D31CDA">
        <w:rPr>
          <w:rFonts w:ascii="Footlight MT Light" w:hAnsi="Footlight MT Light"/>
          <w:color w:val="000000"/>
        </w:rPr>
        <w:softHyphen/>
      </w:r>
      <w:r w:rsidRPr="00D31CDA">
        <w:rPr>
          <w:rFonts w:ascii="Footlight MT Light" w:hAnsi="Footlight MT Light"/>
          <w:color w:val="000000"/>
        </w:rPr>
        <w:softHyphen/>
      </w:r>
      <w:r w:rsidRPr="00D31CDA">
        <w:rPr>
          <w:rFonts w:ascii="Footlight MT Light" w:hAnsi="Footlight MT Light"/>
          <w:color w:val="000000"/>
        </w:rPr>
        <w:softHyphen/>
      </w:r>
      <w:r w:rsidRPr="00D31CDA">
        <w:rPr>
          <w:rFonts w:ascii="Footlight MT Light" w:hAnsi="Footlight MT Light"/>
          <w:color w:val="000000"/>
        </w:rPr>
        <w:softHyphen/>
      </w:r>
      <w:r w:rsidRPr="00D31CDA">
        <w:rPr>
          <w:rFonts w:ascii="Footlight MT Light" w:hAnsi="Footlight MT Light"/>
          <w:color w:val="000000"/>
        </w:rPr>
        <w:softHyphen/>
      </w:r>
      <w:r w:rsidRPr="00D31CDA">
        <w:rPr>
          <w:rFonts w:ascii="Footlight MT Light" w:hAnsi="Footlight MT Light"/>
          <w:color w:val="000000"/>
        </w:rPr>
        <w:softHyphen/>
      </w:r>
      <w:r w:rsidRPr="00D31CDA">
        <w:rPr>
          <w:rFonts w:ascii="Footlight MT Light" w:hAnsi="Footlight MT Light"/>
          <w:color w:val="000000"/>
        </w:rPr>
        <w:softHyphen/>
      </w:r>
      <w:r w:rsidRPr="00D31CDA">
        <w:rPr>
          <w:rFonts w:ascii="Footlight MT Light" w:hAnsi="Footlight MT Light"/>
          <w:color w:val="000000"/>
        </w:rPr>
        <w:softHyphen/>
      </w:r>
      <w:r w:rsidRPr="00D31CDA">
        <w:rPr>
          <w:rFonts w:ascii="Footlight MT Light" w:hAnsi="Footlight MT Light"/>
          <w:color w:val="000000"/>
        </w:rPr>
        <w:softHyphen/>
        <w:t>dari tanggal ________________</w:t>
      </w:r>
      <w:r w:rsidRPr="00D31CDA">
        <w:rPr>
          <w:rFonts w:ascii="Footlight MT Light" w:hAnsi="Footlight MT Light"/>
          <w:color w:val="000000"/>
          <w:lang w:val="id-ID"/>
        </w:rPr>
        <w:t xml:space="preserve"> </w:t>
      </w:r>
      <w:r w:rsidRPr="00D31CDA">
        <w:rPr>
          <w:rFonts w:ascii="Footlight MT Light" w:hAnsi="Footlight MT Light"/>
          <w:color w:val="000000"/>
        </w:rPr>
        <w:t>s/d</w:t>
      </w:r>
      <w:r w:rsidRPr="00D31CDA">
        <w:rPr>
          <w:rFonts w:ascii="Footlight MT Light" w:hAnsi="Footlight MT Light"/>
          <w:color w:val="000000"/>
          <w:lang w:val="id-ID"/>
        </w:rPr>
        <w:t xml:space="preserve"> </w:t>
      </w:r>
      <w:r w:rsidRPr="00D31CDA">
        <w:rPr>
          <w:rFonts w:ascii="Footlight MT Light" w:hAnsi="Footlight MT Light"/>
          <w:color w:val="000000"/>
        </w:rPr>
        <w:t>________________</w:t>
      </w:r>
    </w:p>
    <w:p w:rsidR="00D95C16" w:rsidRPr="00D31CDA" w:rsidRDefault="00D95C16" w:rsidP="008D7806">
      <w:pPr>
        <w:pStyle w:val="ListParagraph"/>
        <w:numPr>
          <w:ilvl w:val="0"/>
          <w:numId w:val="37"/>
        </w:numPr>
        <w:tabs>
          <w:tab w:val="left" w:pos="284"/>
        </w:tabs>
        <w:ind w:left="284" w:hanging="284"/>
        <w:jc w:val="both"/>
        <w:rPr>
          <w:rFonts w:ascii="Footlight MT Light" w:hAnsi="Footlight MT Light"/>
          <w:color w:val="000000"/>
        </w:rPr>
      </w:pPr>
      <w:r w:rsidRPr="00D31CDA">
        <w:rPr>
          <w:rFonts w:ascii="Footlight MT Light" w:hAnsi="Footlight MT Light"/>
          <w:color w:val="000000"/>
          <w:lang w:val="id-ID"/>
        </w:rPr>
        <w:t>Tuntutan pencairan atau klaim</w:t>
      </w:r>
      <w:r w:rsidRPr="00D31CDA">
        <w:rPr>
          <w:rFonts w:ascii="Footlight MT Light" w:hAnsi="Footlight MT Light"/>
          <w:color w:val="000000"/>
        </w:rPr>
        <w:t xml:space="preserve"> dapat diajukan secara tertulis</w:t>
      </w:r>
      <w:r w:rsidRPr="00D31CDA">
        <w:rPr>
          <w:rFonts w:ascii="Footlight MT Light" w:hAnsi="Footlight MT Light"/>
          <w:color w:val="000000"/>
          <w:lang w:val="id-ID"/>
        </w:rPr>
        <w:t xml:space="preserve"> oleh Penerima Jaminan dengan melampirkan Surat Jawaban Sanggahan Banding dari </w:t>
      </w:r>
      <w:r w:rsidRPr="00D31CDA">
        <w:rPr>
          <w:rFonts w:ascii="Footlight MT Light" w:hAnsi="Footlight MT Light"/>
          <w:i/>
          <w:color w:val="000000"/>
          <w:lang w:val="id-ID"/>
        </w:rPr>
        <w:t>[Menteri</w:t>
      </w:r>
      <w:r w:rsidRPr="00D31CDA">
        <w:rPr>
          <w:rFonts w:ascii="Footlight MT Light" w:hAnsi="Footlight MT Light"/>
          <w:i/>
          <w:color w:val="000000"/>
        </w:rPr>
        <w:t xml:space="preserve"> </w:t>
      </w:r>
      <w:r w:rsidRPr="00D31CDA">
        <w:rPr>
          <w:rFonts w:ascii="Footlight MT Light" w:hAnsi="Footlight MT Light"/>
          <w:i/>
          <w:color w:val="000000"/>
          <w:lang w:val="id-ID"/>
        </w:rPr>
        <w:t>/</w:t>
      </w:r>
      <w:r w:rsidRPr="00D31CDA">
        <w:rPr>
          <w:rFonts w:ascii="Footlight MT Light" w:hAnsi="Footlight MT Light"/>
          <w:i/>
          <w:color w:val="000000"/>
        </w:rPr>
        <w:t xml:space="preserve"> </w:t>
      </w:r>
      <w:r w:rsidRPr="00D31CDA">
        <w:rPr>
          <w:rFonts w:ascii="Footlight MT Light" w:hAnsi="Footlight MT Light"/>
          <w:i/>
          <w:color w:val="000000"/>
          <w:lang w:val="id-ID"/>
        </w:rPr>
        <w:t>Pimpinan Lembaga</w:t>
      </w:r>
      <w:r w:rsidRPr="00D31CDA">
        <w:rPr>
          <w:rFonts w:ascii="Footlight MT Light" w:hAnsi="Footlight MT Light"/>
          <w:i/>
          <w:color w:val="000000"/>
        </w:rPr>
        <w:t xml:space="preserve"> </w:t>
      </w:r>
      <w:r w:rsidRPr="00D31CDA">
        <w:rPr>
          <w:rFonts w:ascii="Footlight MT Light" w:hAnsi="Footlight MT Light"/>
          <w:i/>
          <w:color w:val="000000"/>
          <w:lang w:val="id-ID"/>
        </w:rPr>
        <w:t>/</w:t>
      </w:r>
      <w:r w:rsidRPr="00D31CDA">
        <w:rPr>
          <w:rFonts w:ascii="Footlight MT Light" w:hAnsi="Footlight MT Light"/>
          <w:i/>
          <w:color w:val="000000"/>
        </w:rPr>
        <w:t xml:space="preserve"> </w:t>
      </w:r>
      <w:r w:rsidRPr="00D31CDA">
        <w:rPr>
          <w:rFonts w:ascii="Footlight MT Light" w:hAnsi="Footlight MT Light"/>
          <w:i/>
          <w:color w:val="000000"/>
          <w:lang w:val="id-ID"/>
        </w:rPr>
        <w:t>Kepala Daerah</w:t>
      </w:r>
      <w:r w:rsidRPr="00D31CDA">
        <w:rPr>
          <w:rFonts w:ascii="Footlight MT Light" w:hAnsi="Footlight MT Light"/>
          <w:i/>
          <w:color w:val="000000"/>
        </w:rPr>
        <w:t xml:space="preserve"> </w:t>
      </w:r>
      <w:r w:rsidRPr="00D31CDA">
        <w:rPr>
          <w:rFonts w:ascii="Footlight MT Light" w:hAnsi="Footlight MT Light"/>
          <w:i/>
          <w:color w:val="000000"/>
          <w:lang w:val="id-ID"/>
        </w:rPr>
        <w:t>/</w:t>
      </w:r>
      <w:r w:rsidRPr="00D31CDA">
        <w:rPr>
          <w:rFonts w:ascii="Footlight MT Light" w:hAnsi="Footlight MT Light"/>
          <w:i/>
          <w:color w:val="000000"/>
        </w:rPr>
        <w:t xml:space="preserve"> </w:t>
      </w:r>
      <w:r w:rsidR="00CC5719" w:rsidRPr="00D31CDA">
        <w:rPr>
          <w:rFonts w:ascii="Footlight MT Light" w:hAnsi="Footlight MT Light"/>
          <w:i/>
          <w:color w:val="000000"/>
          <w:lang w:val="id-ID"/>
        </w:rPr>
        <w:t xml:space="preserve">Pimpinan </w:t>
      </w:r>
      <w:r w:rsidRPr="00D31CDA">
        <w:rPr>
          <w:rFonts w:ascii="Footlight MT Light" w:hAnsi="Footlight MT Light"/>
          <w:i/>
          <w:color w:val="000000"/>
          <w:lang w:val="id-ID"/>
        </w:rPr>
        <w:t>Institusi</w:t>
      </w:r>
      <w:r w:rsidR="00CC5719" w:rsidRPr="00D31CDA">
        <w:rPr>
          <w:rFonts w:ascii="Footlight MT Light" w:hAnsi="Footlight MT Light"/>
          <w:i/>
          <w:color w:val="000000"/>
          <w:lang w:val="id-ID"/>
        </w:rPr>
        <w:t xml:space="preserve"> Lain/</w:t>
      </w:r>
      <w:r w:rsidR="00CC5719" w:rsidRPr="00D31CDA">
        <w:rPr>
          <w:rFonts w:ascii="Footlight MT Light" w:hAnsi="Footlight MT Light"/>
          <w:i/>
          <w:color w:val="000000"/>
          <w:lang w:val="id-ID" w:eastAsia="id-ID"/>
        </w:rPr>
        <w:t xml:space="preserve"> Pejabat yang menerima </w:t>
      </w:r>
      <w:r w:rsidR="00CC5719" w:rsidRPr="00D31CDA">
        <w:rPr>
          <w:rFonts w:ascii="Footlight MT Light" w:hAnsi="Footlight MT Light"/>
          <w:i/>
          <w:color w:val="000000"/>
          <w:lang w:eastAsia="id-ID"/>
        </w:rPr>
        <w:t>penugasan</w:t>
      </w:r>
      <w:r w:rsidR="00CC5719" w:rsidRPr="00D31CDA">
        <w:rPr>
          <w:rFonts w:ascii="Footlight MT Light" w:hAnsi="Footlight MT Light"/>
          <w:i/>
          <w:color w:val="000000"/>
          <w:lang w:val="id-ID" w:eastAsia="id-ID"/>
        </w:rPr>
        <w:t xml:space="preserve"> menjawab sanggahan banding</w:t>
      </w:r>
      <w:r w:rsidRPr="00D31CDA">
        <w:rPr>
          <w:rFonts w:ascii="Footlight MT Light" w:hAnsi="Footlight MT Light"/>
          <w:i/>
          <w:color w:val="000000"/>
          <w:lang w:val="id-ID"/>
        </w:rPr>
        <w:t>]</w:t>
      </w:r>
      <w:r w:rsidRPr="00D31CDA">
        <w:rPr>
          <w:rFonts w:ascii="Footlight MT Light" w:hAnsi="Footlight MT Light"/>
          <w:i/>
          <w:color w:val="000000"/>
        </w:rPr>
        <w:t xml:space="preserve"> </w:t>
      </w:r>
      <w:r w:rsidRPr="00D31CDA">
        <w:rPr>
          <w:rFonts w:ascii="Footlight MT Light" w:hAnsi="Footlight MT Light"/>
          <w:color w:val="000000"/>
          <w:lang w:val="id-ID"/>
        </w:rPr>
        <w:t>_______________________</w:t>
      </w:r>
      <w:r w:rsidRPr="00D31CDA">
        <w:rPr>
          <w:rFonts w:ascii="Footlight MT Light" w:hAnsi="Footlight MT Light"/>
          <w:color w:val="000000"/>
        </w:rPr>
        <w:t xml:space="preserve">, paling lambat 14 (empat belas) hari kalender setelah tanggal jatuh tempo </w:t>
      </w:r>
      <w:r w:rsidRPr="00D31CDA">
        <w:rPr>
          <w:rFonts w:ascii="Footlight MT Light" w:hAnsi="Footlight MT Light"/>
          <w:color w:val="000000"/>
          <w:lang w:val="id-ID"/>
        </w:rPr>
        <w:t xml:space="preserve">Garansi Bank sebagai </w:t>
      </w:r>
      <w:r w:rsidRPr="00D31CDA">
        <w:rPr>
          <w:rFonts w:ascii="Footlight MT Light" w:hAnsi="Footlight MT Light"/>
          <w:color w:val="000000"/>
        </w:rPr>
        <w:t xml:space="preserve">Jaminan </w:t>
      </w:r>
      <w:r w:rsidRPr="00D31CDA">
        <w:rPr>
          <w:rFonts w:ascii="Footlight MT Light" w:hAnsi="Footlight MT Light"/>
          <w:color w:val="000000"/>
          <w:lang w:val="id-ID"/>
        </w:rPr>
        <w:t>Sanggahan Banding</w:t>
      </w:r>
      <w:r w:rsidRPr="00D31CDA">
        <w:rPr>
          <w:rFonts w:ascii="Footlight MT Light" w:hAnsi="Footlight MT Light"/>
          <w:color w:val="000000"/>
        </w:rPr>
        <w:t xml:space="preserve"> sebagaimana tercantum dalam butir 1.</w:t>
      </w:r>
    </w:p>
    <w:p w:rsidR="00D95C16" w:rsidRPr="00D31CDA" w:rsidRDefault="00D95C16" w:rsidP="008D7806">
      <w:pPr>
        <w:pStyle w:val="ListParagraph"/>
        <w:numPr>
          <w:ilvl w:val="0"/>
          <w:numId w:val="37"/>
        </w:numPr>
        <w:tabs>
          <w:tab w:val="left" w:pos="284"/>
        </w:tabs>
        <w:ind w:left="284" w:hanging="284"/>
        <w:jc w:val="both"/>
        <w:rPr>
          <w:rFonts w:ascii="Footlight MT Light" w:hAnsi="Footlight MT Light"/>
          <w:color w:val="000000"/>
        </w:rPr>
      </w:pPr>
      <w:r w:rsidRPr="00D31CDA">
        <w:rPr>
          <w:rFonts w:ascii="Footlight MT Light" w:hAnsi="Footlight MT Light"/>
          <w:color w:val="000000"/>
        </w:rPr>
        <w:t xml:space="preserve">Penjamin akan membayar kepada Penerima Jaminan sejumlah nilai jaminan tersebut di atas dalam waktu paling lambat 14 (empat belas) hari kerja tanpa </w:t>
      </w:r>
      <w:r w:rsidRPr="00D31CDA">
        <w:rPr>
          <w:rFonts w:ascii="Footlight MT Light" w:hAnsi="Footlight MT Light"/>
          <w:color w:val="000000"/>
        </w:rPr>
        <w:lastRenderedPageBreak/>
        <w:t xml:space="preserve">syarat </w:t>
      </w:r>
      <w:r w:rsidRPr="00D31CDA">
        <w:rPr>
          <w:rFonts w:ascii="Footlight MT Light" w:hAnsi="Footlight MT Light"/>
          <w:i/>
          <w:color w:val="000000"/>
          <w:lang w:val="id-ID"/>
        </w:rPr>
        <w:t xml:space="preserve">(Unconditional) </w:t>
      </w:r>
      <w:r w:rsidRPr="00D31CDA">
        <w:rPr>
          <w:rFonts w:ascii="Footlight MT Light" w:hAnsi="Footlight MT Light"/>
          <w:color w:val="000000"/>
        </w:rPr>
        <w:t xml:space="preserve">setelah menerima </w:t>
      </w:r>
      <w:r w:rsidRPr="00D31CDA">
        <w:rPr>
          <w:rFonts w:ascii="Footlight MT Light" w:hAnsi="Footlight MT Light"/>
          <w:color w:val="000000"/>
          <w:lang w:val="id-ID"/>
        </w:rPr>
        <w:t>tuntutan pencairan</w:t>
      </w:r>
      <w:r w:rsidRPr="00D31CDA">
        <w:rPr>
          <w:rFonts w:ascii="Footlight MT Light" w:hAnsi="Footlight MT Light"/>
          <w:color w:val="000000"/>
        </w:rPr>
        <w:t xml:space="preserve"> dari Penerima Jaminan berdasar </w:t>
      </w:r>
      <w:r w:rsidRPr="00D31CDA">
        <w:rPr>
          <w:rFonts w:ascii="Footlight MT Light" w:hAnsi="Footlight MT Light"/>
          <w:color w:val="000000"/>
          <w:lang w:val="id-ID"/>
        </w:rPr>
        <w:t xml:space="preserve">Surat Jawaban Sanggahan Banding </w:t>
      </w:r>
      <w:r w:rsidR="00E7667D" w:rsidRPr="00D31CDA">
        <w:rPr>
          <w:rFonts w:ascii="Footlight MT Light" w:hAnsi="Footlight MT Light"/>
          <w:color w:val="000000"/>
          <w:lang w:val="id-ID"/>
        </w:rPr>
        <w:t>yang menyatakan bahwa “Sanggahan Banding tidak benar dan</w:t>
      </w:r>
      <w:r w:rsidR="00E7667D" w:rsidRPr="00D31CDA">
        <w:rPr>
          <w:rFonts w:ascii="Footlight MT Light" w:hAnsi="Footlight MT Light"/>
          <w:color w:val="000000"/>
          <w:lang w:val="nl-NL"/>
        </w:rPr>
        <w:t xml:space="preserve"> pengenaan sanksi akibat </w:t>
      </w:r>
      <w:r w:rsidR="00E7667D" w:rsidRPr="00D31CDA">
        <w:rPr>
          <w:rFonts w:ascii="Footlight MT Light" w:hAnsi="Footlight MT Light"/>
          <w:color w:val="000000"/>
          <w:lang w:val="id-ID"/>
        </w:rPr>
        <w:t xml:space="preserve">Sanggahan Banding yang diajukan oleh </w:t>
      </w:r>
      <w:r w:rsidR="00E7667D" w:rsidRPr="00D31CDA">
        <w:rPr>
          <w:rFonts w:ascii="Footlight MT Light" w:hAnsi="Footlight MT Light"/>
          <w:color w:val="000000"/>
          <w:lang w:val="nl-NL"/>
        </w:rPr>
        <w:t xml:space="preserve">Yang Dijamin </w:t>
      </w:r>
      <w:r w:rsidR="00E7667D" w:rsidRPr="00D31CDA">
        <w:rPr>
          <w:rFonts w:ascii="Footlight MT Light" w:hAnsi="Footlight MT Light"/>
          <w:color w:val="000000"/>
          <w:lang w:val="id-ID"/>
        </w:rPr>
        <w:t>tidak benar”</w:t>
      </w:r>
      <w:r w:rsidR="00E7667D" w:rsidRPr="00D31CDA">
        <w:rPr>
          <w:rFonts w:ascii="Footlight MT Light" w:hAnsi="Footlight MT Light"/>
          <w:color w:val="000000"/>
          <w:lang w:val="nl-NL"/>
        </w:rPr>
        <w:t>.</w:t>
      </w:r>
    </w:p>
    <w:p w:rsidR="00D95C16" w:rsidRPr="00D31CDA" w:rsidRDefault="00D95C16" w:rsidP="008D7806">
      <w:pPr>
        <w:pStyle w:val="ListParagraph"/>
        <w:numPr>
          <w:ilvl w:val="0"/>
          <w:numId w:val="37"/>
        </w:numPr>
        <w:tabs>
          <w:tab w:val="left" w:pos="284"/>
        </w:tabs>
        <w:ind w:left="284" w:hanging="284"/>
        <w:jc w:val="both"/>
        <w:rPr>
          <w:rFonts w:ascii="Footlight MT Light" w:hAnsi="Footlight MT Light"/>
          <w:color w:val="000000"/>
        </w:rPr>
      </w:pPr>
      <w:r w:rsidRPr="00D31CDA">
        <w:rPr>
          <w:rFonts w:ascii="Footlight MT Light" w:hAnsi="Footlight MT Light"/>
          <w:color w:val="000000"/>
        </w:rPr>
        <w:t>Penjamin melepaskan hak-hak istimewanya untuk menuntut supaya benda-benda yang diikat sebagai jaminan lebih dahulu disita dan dijual untuk melunasi hutang</w:t>
      </w:r>
      <w:r w:rsidRPr="00D31CDA">
        <w:rPr>
          <w:rFonts w:ascii="Footlight MT Light" w:hAnsi="Footlight MT Light"/>
          <w:color w:val="000000"/>
          <w:lang w:val="id-ID"/>
        </w:rPr>
        <w:t xml:space="preserve"> Yang Dijamin</w:t>
      </w:r>
      <w:r w:rsidRPr="00D31CDA">
        <w:rPr>
          <w:rFonts w:ascii="Footlight MT Light" w:hAnsi="Footlight MT Light"/>
          <w:color w:val="000000"/>
        </w:rPr>
        <w:t xml:space="preserve"> sebagaimana dimaksud dalam Pasal 1831 Kitab Undang-Undang Hukum Perdata.</w:t>
      </w:r>
    </w:p>
    <w:p w:rsidR="00D95C16" w:rsidRPr="00D31CDA" w:rsidRDefault="00D95C16" w:rsidP="008D7806">
      <w:pPr>
        <w:pStyle w:val="ListParagraph"/>
        <w:numPr>
          <w:ilvl w:val="0"/>
          <w:numId w:val="37"/>
        </w:numPr>
        <w:tabs>
          <w:tab w:val="left" w:pos="284"/>
        </w:tabs>
        <w:ind w:left="284" w:hanging="284"/>
        <w:jc w:val="both"/>
        <w:rPr>
          <w:rFonts w:ascii="Footlight MT Light" w:hAnsi="Footlight MT Light"/>
          <w:color w:val="000000"/>
        </w:rPr>
      </w:pPr>
      <w:r w:rsidRPr="00D31CDA">
        <w:rPr>
          <w:rFonts w:ascii="Footlight MT Light" w:hAnsi="Footlight MT Light"/>
          <w:color w:val="000000"/>
          <w:lang w:val="id-ID"/>
        </w:rPr>
        <w:t>T</w:t>
      </w:r>
      <w:r w:rsidRPr="00D31CDA">
        <w:rPr>
          <w:rFonts w:ascii="Footlight MT Light" w:hAnsi="Footlight MT Light"/>
          <w:color w:val="000000"/>
        </w:rPr>
        <w:t>idak dapat dipindahtangankan atau dijadikan jaminan kepada pihak lain.</w:t>
      </w:r>
    </w:p>
    <w:p w:rsidR="00D95C16" w:rsidRPr="00D31CDA" w:rsidRDefault="00D95C16" w:rsidP="008D7806">
      <w:pPr>
        <w:pStyle w:val="ListParagraph"/>
        <w:numPr>
          <w:ilvl w:val="0"/>
          <w:numId w:val="37"/>
        </w:numPr>
        <w:tabs>
          <w:tab w:val="left" w:pos="284"/>
        </w:tabs>
        <w:ind w:left="284" w:hanging="284"/>
        <w:jc w:val="both"/>
        <w:rPr>
          <w:rFonts w:ascii="Footlight MT Light" w:hAnsi="Footlight MT Light"/>
          <w:color w:val="000000"/>
        </w:rPr>
      </w:pPr>
      <w:r w:rsidRPr="00D31CDA">
        <w:rPr>
          <w:rFonts w:ascii="Footlight MT Light" w:hAnsi="Footlight MT Light"/>
          <w:color w:val="000000"/>
          <w:lang w:val="id-ID"/>
        </w:rPr>
        <w:t>S</w:t>
      </w:r>
      <w:r w:rsidRPr="00D31CDA">
        <w:rPr>
          <w:rFonts w:ascii="Footlight MT Light" w:hAnsi="Footlight MT Light"/>
          <w:color w:val="000000"/>
        </w:rPr>
        <w:t xml:space="preserve">egala hal yang mungkin timbul sebagai akibat dari Jaminan </w:t>
      </w:r>
      <w:r w:rsidRPr="00D31CDA">
        <w:rPr>
          <w:rFonts w:ascii="Footlight MT Light" w:hAnsi="Footlight MT Light"/>
          <w:color w:val="000000"/>
          <w:lang w:val="id-ID"/>
        </w:rPr>
        <w:t>Sanggahan Banding</w:t>
      </w:r>
      <w:r w:rsidRPr="00D31CDA">
        <w:rPr>
          <w:rFonts w:ascii="Footlight MT Light" w:hAnsi="Footlight MT Light"/>
          <w:color w:val="000000"/>
        </w:rPr>
        <w:t xml:space="preserve"> ini, masing-masing pihak memilih domisili hukum yang umum dan tetap di Kantor Pengadilan Negeri ________</w:t>
      </w:r>
      <w:r w:rsidRPr="00D31CDA">
        <w:rPr>
          <w:rFonts w:ascii="Footlight MT Light" w:hAnsi="Footlight MT Light"/>
          <w:i/>
          <w:color w:val="000000"/>
        </w:rPr>
        <w:t>.</w:t>
      </w:r>
    </w:p>
    <w:p w:rsidR="00D95C16" w:rsidRPr="00D31CDA" w:rsidRDefault="00D95C16" w:rsidP="00D95C16">
      <w:pPr>
        <w:pStyle w:val="ListParagraph"/>
        <w:pBdr>
          <w:bottom w:val="dashSmallGap" w:sz="4" w:space="1" w:color="auto"/>
        </w:pBdr>
        <w:tabs>
          <w:tab w:val="left" w:pos="4820"/>
        </w:tabs>
        <w:ind w:left="4820"/>
        <w:rPr>
          <w:rFonts w:ascii="Footlight MT Light" w:hAnsi="Footlight MT Light"/>
          <w:color w:val="000000"/>
        </w:rPr>
      </w:pPr>
    </w:p>
    <w:p w:rsidR="00D95C16" w:rsidRPr="00D31CDA" w:rsidRDefault="00D95C16" w:rsidP="00D95C16">
      <w:pPr>
        <w:pStyle w:val="ListParagraph"/>
        <w:pBdr>
          <w:bottom w:val="dashSmallGap" w:sz="4" w:space="1" w:color="auto"/>
        </w:pBdr>
        <w:tabs>
          <w:tab w:val="left" w:pos="4820"/>
        </w:tabs>
        <w:ind w:left="4820"/>
        <w:rPr>
          <w:rFonts w:ascii="Footlight MT Light" w:hAnsi="Footlight MT Light"/>
          <w:color w:val="000000"/>
        </w:rPr>
      </w:pPr>
    </w:p>
    <w:p w:rsidR="00D95C16" w:rsidRPr="00D31CDA" w:rsidRDefault="00D95C16" w:rsidP="00D95C16">
      <w:pPr>
        <w:pStyle w:val="ListParagraph"/>
        <w:pBdr>
          <w:bottom w:val="dashSmallGap" w:sz="4" w:space="1" w:color="auto"/>
        </w:pBdr>
        <w:tabs>
          <w:tab w:val="left" w:pos="4820"/>
        </w:tabs>
        <w:ind w:left="4820"/>
        <w:rPr>
          <w:rFonts w:ascii="Footlight MT Light" w:hAnsi="Footlight MT Light"/>
          <w:color w:val="000000"/>
          <w:spacing w:val="90"/>
        </w:rPr>
      </w:pPr>
      <w:r w:rsidRPr="00D31CDA">
        <w:rPr>
          <w:rFonts w:ascii="Footlight MT Light" w:hAnsi="Footlight MT Light"/>
          <w:color w:val="000000"/>
        </w:rPr>
        <w:t>Dikeluarkan di</w:t>
      </w:r>
      <w:r w:rsidRPr="00D31CDA">
        <w:rPr>
          <w:rFonts w:ascii="Footlight MT Light" w:hAnsi="Footlight MT Light"/>
          <w:color w:val="000000"/>
        </w:rPr>
        <w:tab/>
        <w:t>:   __________</w:t>
      </w:r>
      <w:r w:rsidRPr="00D31CDA">
        <w:rPr>
          <w:rFonts w:ascii="Footlight MT Light" w:hAnsi="Footlight MT Light"/>
          <w:color w:val="000000"/>
          <w:spacing w:val="90"/>
        </w:rPr>
        <w:t xml:space="preserve">     </w:t>
      </w:r>
    </w:p>
    <w:p w:rsidR="00D95C16" w:rsidRPr="00D31CDA" w:rsidRDefault="00D95C16" w:rsidP="00D95C16">
      <w:pPr>
        <w:pStyle w:val="ListParagraph"/>
        <w:pBdr>
          <w:bottom w:val="dashSmallGap" w:sz="4" w:space="1" w:color="auto"/>
        </w:pBdr>
        <w:tabs>
          <w:tab w:val="left" w:pos="4820"/>
        </w:tabs>
        <w:ind w:left="4820"/>
        <w:rPr>
          <w:rFonts w:ascii="Footlight MT Light" w:hAnsi="Footlight MT Light"/>
          <w:color w:val="000000"/>
        </w:rPr>
      </w:pPr>
    </w:p>
    <w:p w:rsidR="00D95C16" w:rsidRPr="00D31CDA" w:rsidRDefault="00D95C16" w:rsidP="00D95C16">
      <w:pPr>
        <w:pStyle w:val="ListParagraph"/>
        <w:pBdr>
          <w:bottom w:val="dashSmallGap" w:sz="4" w:space="1" w:color="auto"/>
        </w:pBdr>
        <w:tabs>
          <w:tab w:val="left" w:pos="4820"/>
        </w:tabs>
        <w:ind w:left="4820"/>
        <w:rPr>
          <w:rFonts w:ascii="Footlight MT Light" w:hAnsi="Footlight MT Light"/>
          <w:color w:val="000000"/>
        </w:rPr>
      </w:pPr>
      <w:r w:rsidRPr="00D31CDA">
        <w:rPr>
          <w:rFonts w:ascii="Footlight MT Light" w:hAnsi="Footlight MT Light"/>
          <w:color w:val="000000"/>
        </w:rPr>
        <w:t>Pada tanggal</w:t>
      </w:r>
      <w:r w:rsidRPr="00D31CDA">
        <w:rPr>
          <w:rFonts w:ascii="Footlight MT Light" w:hAnsi="Footlight MT Light"/>
          <w:color w:val="000000"/>
        </w:rPr>
        <w:tab/>
        <w:t>:   __________</w:t>
      </w:r>
    </w:p>
    <w:p w:rsidR="00D95C16" w:rsidRPr="00D31CDA" w:rsidRDefault="00D95C16" w:rsidP="00D95C16">
      <w:pPr>
        <w:pStyle w:val="ListParagraph"/>
        <w:pBdr>
          <w:bottom w:val="dashSmallGap" w:sz="4" w:space="1" w:color="auto"/>
        </w:pBdr>
        <w:tabs>
          <w:tab w:val="left" w:pos="4820"/>
        </w:tabs>
        <w:ind w:left="4820"/>
        <w:rPr>
          <w:rFonts w:ascii="Footlight MT Light" w:hAnsi="Footlight MT Light"/>
          <w:color w:val="000000"/>
        </w:rPr>
      </w:pPr>
    </w:p>
    <w:p w:rsidR="00D95C16" w:rsidRPr="00D31CDA" w:rsidRDefault="00D95C16" w:rsidP="00D95C16">
      <w:pPr>
        <w:pStyle w:val="ListParagraph"/>
        <w:tabs>
          <w:tab w:val="left" w:pos="4820"/>
        </w:tabs>
        <w:ind w:left="4820"/>
        <w:rPr>
          <w:rFonts w:ascii="Footlight MT Light" w:hAnsi="Footlight MT Light"/>
          <w:color w:val="000000"/>
        </w:rPr>
      </w:pPr>
    </w:p>
    <w:p w:rsidR="00D95C16" w:rsidRPr="00D31CDA" w:rsidRDefault="00D95C16" w:rsidP="00D95C16">
      <w:pPr>
        <w:pStyle w:val="ListParagraph"/>
        <w:tabs>
          <w:tab w:val="left" w:pos="4820"/>
        </w:tabs>
        <w:ind w:left="4820"/>
        <w:rPr>
          <w:rFonts w:ascii="Footlight MT Light" w:hAnsi="Footlight MT Light"/>
          <w:i/>
          <w:color w:val="000000"/>
        </w:rPr>
      </w:pPr>
      <w:r w:rsidRPr="00D31CDA">
        <w:rPr>
          <w:rFonts w:ascii="Footlight MT Light" w:hAnsi="Footlight MT Light"/>
          <w:i/>
          <w:color w:val="000000"/>
        </w:rPr>
        <w:t>[Bank]</w:t>
      </w:r>
    </w:p>
    <w:p w:rsidR="00D95C16" w:rsidRPr="00D31CDA" w:rsidRDefault="00D95C16" w:rsidP="00D95C16">
      <w:pPr>
        <w:pStyle w:val="ListParagraph"/>
        <w:tabs>
          <w:tab w:val="left" w:pos="4820"/>
        </w:tabs>
        <w:ind w:left="4820"/>
        <w:rPr>
          <w:rFonts w:ascii="Footlight MT Light" w:hAnsi="Footlight MT Light"/>
          <w:color w:val="000000"/>
          <w:lang w:val="id-ID"/>
        </w:rPr>
      </w:pPr>
    </w:p>
    <w:p w:rsidR="00D95C16" w:rsidRPr="00D31CDA" w:rsidRDefault="00D95C16" w:rsidP="00D95C16">
      <w:pPr>
        <w:pStyle w:val="BankNormal"/>
        <w:spacing w:after="0"/>
        <w:jc w:val="center"/>
        <w:rPr>
          <w:rFonts w:ascii="Footlight MT Light" w:hAnsi="Footlight MT Light"/>
          <w:color w:val="000000"/>
          <w:szCs w:val="24"/>
          <w:lang w:val="id-ID"/>
        </w:rPr>
      </w:pPr>
      <w:r w:rsidRPr="00D31CDA">
        <w:rPr>
          <w:rFonts w:ascii="Footlight MT Light" w:hAnsi="Footlight MT Light"/>
          <w:color w:val="000000"/>
          <w:szCs w:val="24"/>
          <w:lang w:val="id-ID"/>
        </w:rPr>
        <w:t xml:space="preserve">                                                            Materai Rp 6.000,-</w:t>
      </w:r>
    </w:p>
    <w:p w:rsidR="00D95C16" w:rsidRPr="00D31CDA" w:rsidRDefault="00D95C16" w:rsidP="00D95C16">
      <w:pPr>
        <w:pStyle w:val="ListParagraph"/>
        <w:tabs>
          <w:tab w:val="left" w:pos="4820"/>
        </w:tabs>
        <w:ind w:left="4820"/>
        <w:rPr>
          <w:rFonts w:ascii="Footlight MT Light" w:hAnsi="Footlight MT Light"/>
          <w:color w:val="000000"/>
          <w:lang w:val="id-ID"/>
        </w:rPr>
      </w:pPr>
    </w:p>
    <w:p w:rsidR="00D95C16" w:rsidRPr="00D31CDA" w:rsidRDefault="00D95C16" w:rsidP="00D95C16">
      <w:pPr>
        <w:pStyle w:val="ListParagraph"/>
        <w:tabs>
          <w:tab w:val="left" w:pos="4820"/>
        </w:tabs>
        <w:ind w:left="4820"/>
        <w:rPr>
          <w:rFonts w:ascii="Footlight MT Light" w:hAnsi="Footlight MT Light"/>
          <w:noProof/>
          <w:color w:val="000000"/>
        </w:rPr>
      </w:pPr>
      <w:r w:rsidRPr="00D31CDA">
        <w:rPr>
          <w:rFonts w:ascii="Footlight MT Light" w:hAnsi="Footlight MT Light"/>
          <w:noProof/>
          <w:color w:val="000000"/>
          <w:lang w:val="id-ID"/>
        </w:rPr>
        <w:t>_____</w:t>
      </w:r>
      <w:r w:rsidRPr="00D31CDA">
        <w:rPr>
          <w:rFonts w:ascii="Footlight MT Light" w:hAnsi="Footlight MT Light"/>
          <w:noProof/>
          <w:color w:val="000000"/>
        </w:rPr>
        <w:t>____________</w:t>
      </w:r>
    </w:p>
    <w:p w:rsidR="00D95C16" w:rsidRPr="00D31CDA" w:rsidRDefault="00D95C16" w:rsidP="00D95C16">
      <w:pPr>
        <w:pStyle w:val="ListParagraph"/>
        <w:tabs>
          <w:tab w:val="left" w:pos="4820"/>
        </w:tabs>
        <w:ind w:left="4820"/>
        <w:rPr>
          <w:rFonts w:ascii="Footlight MT Light" w:hAnsi="Footlight MT Light"/>
          <w:i/>
          <w:color w:val="000000"/>
          <w:lang w:val="id-ID"/>
        </w:rPr>
      </w:pPr>
      <w:r w:rsidRPr="00D31CDA">
        <w:rPr>
          <w:rFonts w:ascii="Footlight MT Light" w:hAnsi="Footlight MT Light"/>
          <w:i/>
          <w:noProof/>
          <w:color w:val="000000"/>
          <w:lang w:val="id-ID"/>
        </w:rPr>
        <w:t>[nama dan jabatan]</w:t>
      </w:r>
    </w:p>
    <w:p w:rsidR="00D95C16" w:rsidRPr="00D31CDA" w:rsidRDefault="004F38ED" w:rsidP="00D95C16">
      <w:pPr>
        <w:pStyle w:val="Heading3"/>
        <w:jc w:val="center"/>
        <w:rPr>
          <w:rFonts w:ascii="Footlight MT Light" w:hAnsi="Footlight MT Light"/>
          <w:color w:val="000000"/>
          <w:szCs w:val="24"/>
        </w:rPr>
      </w:pPr>
      <w:r w:rsidRPr="00D31CDA">
        <w:rPr>
          <w:rFonts w:ascii="Footlight MT Light" w:hAnsi="Footlight MT Light"/>
          <w:noProof/>
          <w:color w:val="000000"/>
        </w:rPr>
        <w:pict>
          <v:rect id="_x0000_s1037" style="position:absolute;left:0;text-align:left;margin-left:.25pt;margin-top:2.45pt;width:118.7pt;height:69.25pt;z-index:251658752">
            <v:textbox style="mso-next-textbox:#_x0000_s1037">
              <w:txbxContent>
                <w:p w:rsidR="004901E7" w:rsidRPr="00DB642A" w:rsidRDefault="004901E7" w:rsidP="00D95C16">
                  <w:pPr>
                    <w:spacing w:before="120" w:after="120"/>
                    <w:jc w:val="both"/>
                    <w:rPr>
                      <w:rFonts w:ascii="Footlight MT Light" w:hAnsi="Footlight MT Light"/>
                      <w:sz w:val="16"/>
                      <w:szCs w:val="16"/>
                    </w:rPr>
                  </w:pPr>
                  <w:r w:rsidRPr="00DB642A">
                    <w:rPr>
                      <w:rFonts w:ascii="Footlight MT Light" w:hAnsi="Footlight MT Light"/>
                      <w:sz w:val="16"/>
                      <w:szCs w:val="16"/>
                    </w:rPr>
                    <w:t xml:space="preserve">Untuk keyakinan, </w:t>
                  </w:r>
                  <w:r w:rsidRPr="00073687">
                    <w:rPr>
                      <w:rFonts w:ascii="Footlight MT Light" w:hAnsi="Footlight MT Light"/>
                      <w:sz w:val="16"/>
                      <w:szCs w:val="16"/>
                    </w:rPr>
                    <w:t>Penerima Jaminan</w:t>
                  </w:r>
                  <w:r w:rsidRPr="00DB642A">
                    <w:rPr>
                      <w:rFonts w:ascii="Footlight MT Light" w:hAnsi="Footlight MT Light"/>
                      <w:sz w:val="16"/>
                      <w:szCs w:val="16"/>
                    </w:rPr>
                    <w:t xml:space="preserve"> disarankan untuk men</w:t>
                  </w:r>
                  <w:r>
                    <w:rPr>
                      <w:rFonts w:ascii="Footlight MT Light" w:hAnsi="Footlight MT Light"/>
                      <w:sz w:val="16"/>
                      <w:szCs w:val="16"/>
                      <w:lang w:val="id-ID"/>
                    </w:rPr>
                    <w:t>gkonfirmasi</w:t>
                  </w:r>
                  <w:r w:rsidRPr="00DB642A">
                    <w:rPr>
                      <w:rFonts w:ascii="Footlight MT Light" w:hAnsi="Footlight MT Light"/>
                      <w:sz w:val="16"/>
                      <w:szCs w:val="16"/>
                    </w:rPr>
                    <w:t xml:space="preserve"> </w:t>
                  </w:r>
                  <w:r>
                    <w:rPr>
                      <w:rFonts w:ascii="Footlight MT Light" w:hAnsi="Footlight MT Light"/>
                      <w:sz w:val="16"/>
                      <w:szCs w:val="16"/>
                    </w:rPr>
                    <w:t>Jaminan</w:t>
                  </w:r>
                  <w:r w:rsidRPr="00DB642A">
                    <w:rPr>
                      <w:rFonts w:ascii="Footlight MT Light" w:hAnsi="Footlight MT Light"/>
                      <w:sz w:val="16"/>
                      <w:szCs w:val="16"/>
                    </w:rPr>
                    <w:t xml:space="preserve"> ini ke  </w:t>
                  </w:r>
                  <w:r>
                    <w:rPr>
                      <w:rFonts w:ascii="Footlight MT Light" w:hAnsi="Footlight MT Light"/>
                      <w:sz w:val="16"/>
                      <w:szCs w:val="16"/>
                    </w:rPr>
                    <w:t xml:space="preserve">Bank </w:t>
                  </w:r>
                  <w:r w:rsidRPr="00DB642A">
                    <w:rPr>
                      <w:rFonts w:ascii="Footlight MT Light" w:hAnsi="Footlight MT Light"/>
                      <w:sz w:val="16"/>
                      <w:szCs w:val="16"/>
                    </w:rPr>
                    <w:t>__</w:t>
                  </w:r>
                  <w:r>
                    <w:rPr>
                      <w:rFonts w:ascii="Footlight MT Light" w:hAnsi="Footlight MT Light"/>
                      <w:sz w:val="16"/>
                      <w:szCs w:val="16"/>
                    </w:rPr>
                    <w:t>_____</w:t>
                  </w:r>
                  <w:r w:rsidRPr="00DB642A">
                    <w:rPr>
                      <w:rFonts w:ascii="Footlight MT Light" w:hAnsi="Footlight MT Light"/>
                      <w:sz w:val="16"/>
                      <w:szCs w:val="16"/>
                    </w:rPr>
                    <w:t>_</w:t>
                  </w:r>
                  <w:r>
                    <w:rPr>
                      <w:rFonts w:ascii="Footlight MT Light" w:hAnsi="Footlight MT Light"/>
                      <w:sz w:val="16"/>
                      <w:szCs w:val="16"/>
                    </w:rPr>
                    <w:t xml:space="preserve"> </w:t>
                  </w:r>
                  <w:r w:rsidRPr="00DB642A">
                    <w:rPr>
                      <w:rFonts w:ascii="Footlight MT Light" w:hAnsi="Footlight MT Light"/>
                      <w:i/>
                      <w:sz w:val="16"/>
                      <w:szCs w:val="16"/>
                    </w:rPr>
                    <w:t>[bank]</w:t>
                  </w:r>
                </w:p>
              </w:txbxContent>
            </v:textbox>
          </v:rect>
        </w:pict>
      </w:r>
    </w:p>
    <w:p w:rsidR="00D95C16" w:rsidRPr="00D31CDA" w:rsidRDefault="00D95C16" w:rsidP="00D95C16">
      <w:pPr>
        <w:pStyle w:val="Heading3"/>
        <w:jc w:val="center"/>
        <w:rPr>
          <w:rFonts w:ascii="Footlight MT Light" w:hAnsi="Footlight MT Light"/>
          <w:color w:val="000000"/>
          <w:szCs w:val="24"/>
        </w:rPr>
      </w:pPr>
    </w:p>
    <w:p w:rsidR="00D95C16" w:rsidRPr="00D31CDA" w:rsidRDefault="00D95C16" w:rsidP="00D95C16">
      <w:pPr>
        <w:pStyle w:val="BankNormal"/>
        <w:rPr>
          <w:rFonts w:ascii="Footlight MT Light" w:hAnsi="Footlight MT Light"/>
          <w:color w:val="000000"/>
          <w:szCs w:val="24"/>
        </w:rPr>
      </w:pPr>
    </w:p>
    <w:p w:rsidR="00D95C16" w:rsidRPr="00D31CDA" w:rsidRDefault="00D95C16" w:rsidP="00D95C16">
      <w:pPr>
        <w:pStyle w:val="Heading2"/>
        <w:jc w:val="left"/>
        <w:rPr>
          <w:rFonts w:ascii="Footlight MT Light" w:hAnsi="Footlight MT Light"/>
          <w:i/>
          <w:color w:val="000000"/>
          <w:sz w:val="24"/>
          <w:szCs w:val="24"/>
          <w:lang w:val="id-ID"/>
        </w:rPr>
      </w:pPr>
      <w:r w:rsidRPr="00D31CDA">
        <w:rPr>
          <w:rFonts w:ascii="Footlight MT Light" w:hAnsi="Footlight MT Light"/>
          <w:color w:val="000000"/>
          <w:szCs w:val="24"/>
        </w:rPr>
        <w:br w:type="page"/>
      </w:r>
      <w:bookmarkStart w:id="1520" w:name="_Toc147953058"/>
      <w:bookmarkStart w:id="1521" w:name="_Toc148104447"/>
      <w:bookmarkStart w:id="1522" w:name="_Toc148104775"/>
      <w:bookmarkStart w:id="1523" w:name="_Toc148104939"/>
      <w:bookmarkStart w:id="1524" w:name="_Toc148105223"/>
      <w:bookmarkStart w:id="1525" w:name="_Toc151526593"/>
      <w:bookmarkStart w:id="1526" w:name="_Toc152494691"/>
      <w:bookmarkStart w:id="1527" w:name="_Toc152494932"/>
      <w:bookmarkStart w:id="1528" w:name="_Toc152495420"/>
      <w:bookmarkStart w:id="1529" w:name="_Toc152495629"/>
      <w:bookmarkStart w:id="1530" w:name="_Toc152495930"/>
      <w:bookmarkStart w:id="1531" w:name="_Toc152496138"/>
      <w:bookmarkStart w:id="1532" w:name="_Toc152496566"/>
      <w:bookmarkStart w:id="1533" w:name="_Toc150753632"/>
      <w:bookmarkStart w:id="1534" w:name="_Toc153473725"/>
      <w:bookmarkStart w:id="1535" w:name="_Toc153514537"/>
      <w:r w:rsidR="004F38ED" w:rsidRPr="00D31CDA">
        <w:rPr>
          <w:rFonts w:ascii="Footlight MT Light" w:hAnsi="Footlight MT Light"/>
          <w:i/>
          <w:noProof/>
          <w:color w:val="000000"/>
          <w:sz w:val="24"/>
          <w:szCs w:val="24"/>
        </w:rPr>
        <w:lastRenderedPageBreak/>
        <w:pict>
          <v:shape id="_x0000_s1036" type="#_x0000_t202" style="position:absolute;margin-left:312.6pt;margin-top:11.15pt;width:78.35pt;height:20.6pt;z-index:251657728;mso-height-percent:200;mso-height-percent:200;mso-width-relative:margin;mso-height-relative:margin">
            <v:textbox style="mso-next-textbox:#_x0000_s1036;mso-fit-shape-to-text:t">
              <w:txbxContent>
                <w:p w:rsidR="004901E7" w:rsidRPr="00402665" w:rsidRDefault="004901E7" w:rsidP="00D95C16">
                  <w:pPr>
                    <w:jc w:val="center"/>
                    <w:rPr>
                      <w:sz w:val="22"/>
                      <w:szCs w:val="22"/>
                    </w:rPr>
                  </w:pPr>
                  <w:r w:rsidRPr="00402665">
                    <w:rPr>
                      <w:sz w:val="22"/>
                      <w:szCs w:val="22"/>
                      <w:lang w:val="id-ID"/>
                    </w:rPr>
                    <w:t>C O N T O H</w:t>
                  </w:r>
                </w:p>
              </w:txbxContent>
            </v:textbox>
          </v:shape>
        </w:pict>
      </w:r>
      <w:bookmarkStart w:id="1536" w:name="_Toc345900175"/>
      <w:r w:rsidRPr="00D31CDA">
        <w:rPr>
          <w:rFonts w:ascii="Footlight MT Light" w:hAnsi="Footlight MT Light"/>
          <w:color w:val="000000"/>
          <w:sz w:val="24"/>
          <w:szCs w:val="24"/>
          <w:u w:val="single"/>
          <w:lang w:val="id-ID"/>
        </w:rPr>
        <w:t>LAMPIRAN 4 : JAMINAN UANG MUKA</w:t>
      </w:r>
      <w:bookmarkEnd w:id="1536"/>
    </w:p>
    <w:p w:rsidR="00D95C16" w:rsidRPr="00D31CDA" w:rsidRDefault="00D95C16" w:rsidP="00D95C16">
      <w:pPr>
        <w:jc w:val="center"/>
        <w:rPr>
          <w:rFonts w:ascii="Footlight MT Light" w:hAnsi="Footlight MT Light"/>
          <w:i/>
          <w:color w:val="000000"/>
          <w:sz w:val="24"/>
          <w:szCs w:val="24"/>
          <w:lang w:val="id-ID"/>
        </w:rPr>
      </w:pPr>
    </w:p>
    <w:p w:rsidR="00D95C16" w:rsidRPr="00D31CDA" w:rsidRDefault="00D95C16" w:rsidP="00D95C16">
      <w:pPr>
        <w:jc w:val="center"/>
        <w:rPr>
          <w:rFonts w:ascii="Footlight MT Light" w:hAnsi="Footlight MT Light"/>
          <w:i/>
          <w:color w:val="000000"/>
          <w:sz w:val="24"/>
          <w:szCs w:val="24"/>
          <w:lang w:val="id-ID"/>
        </w:rPr>
      </w:pPr>
    </w:p>
    <w:p w:rsidR="00D95C16" w:rsidRPr="00D31CDA" w:rsidRDefault="00D95C16" w:rsidP="00D95C16">
      <w:pPr>
        <w:jc w:val="center"/>
        <w:rPr>
          <w:rFonts w:ascii="Footlight MT Light" w:hAnsi="Footlight MT Light"/>
          <w:i/>
          <w:color w:val="000000"/>
          <w:sz w:val="24"/>
          <w:szCs w:val="24"/>
        </w:rPr>
      </w:pPr>
      <w:r w:rsidRPr="00D31CDA">
        <w:rPr>
          <w:rFonts w:ascii="Footlight MT Light" w:hAnsi="Footlight MT Light"/>
          <w:i/>
          <w:color w:val="000000"/>
          <w:sz w:val="24"/>
          <w:szCs w:val="24"/>
        </w:rPr>
        <w:t>[Kop Bank Penerbit Jaminan]</w:t>
      </w:r>
    </w:p>
    <w:p w:rsidR="00D95C16" w:rsidRPr="00D31CDA" w:rsidRDefault="00D95C16" w:rsidP="00D95C16">
      <w:pPr>
        <w:jc w:val="center"/>
        <w:rPr>
          <w:rFonts w:ascii="Footlight MT Light" w:hAnsi="Footlight MT Light"/>
          <w:b/>
          <w:color w:val="000000"/>
          <w:sz w:val="24"/>
          <w:szCs w:val="24"/>
          <w:lang w:val="id-ID"/>
        </w:rPr>
      </w:pPr>
    </w:p>
    <w:p w:rsidR="00D95C16" w:rsidRPr="00D31CDA" w:rsidRDefault="00D95C16" w:rsidP="00D95C16">
      <w:pPr>
        <w:jc w:val="center"/>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GARANSI BANK</w:t>
      </w:r>
    </w:p>
    <w:p w:rsidR="00D95C16" w:rsidRPr="00D31CDA" w:rsidRDefault="00D95C16" w:rsidP="00D95C16">
      <w:pPr>
        <w:jc w:val="center"/>
        <w:rPr>
          <w:rFonts w:ascii="Footlight MT Light" w:hAnsi="Footlight MT Light"/>
          <w:b/>
          <w:color w:val="000000"/>
          <w:sz w:val="24"/>
          <w:szCs w:val="24"/>
          <w:lang w:val="id-ID"/>
        </w:rPr>
      </w:pPr>
      <w:r w:rsidRPr="00D31CDA">
        <w:rPr>
          <w:rFonts w:ascii="Footlight MT Light" w:hAnsi="Footlight MT Light"/>
          <w:b/>
          <w:color w:val="000000"/>
          <w:sz w:val="24"/>
          <w:szCs w:val="24"/>
          <w:lang w:val="id-ID"/>
        </w:rPr>
        <w:t>sebagai</w:t>
      </w:r>
    </w:p>
    <w:p w:rsidR="00D95C16" w:rsidRPr="00D31CDA" w:rsidRDefault="00D95C16" w:rsidP="00D95C16">
      <w:pPr>
        <w:jc w:val="center"/>
        <w:rPr>
          <w:rFonts w:ascii="Footlight MT Light" w:hAnsi="Footlight MT Light"/>
          <w:b/>
          <w:color w:val="000000"/>
          <w:sz w:val="24"/>
          <w:szCs w:val="24"/>
        </w:rPr>
      </w:pPr>
      <w:r w:rsidRPr="00D31CDA">
        <w:rPr>
          <w:rFonts w:ascii="Footlight MT Light" w:hAnsi="Footlight MT Light"/>
          <w:b/>
          <w:color w:val="000000"/>
          <w:sz w:val="24"/>
          <w:szCs w:val="24"/>
          <w:lang w:val="id-ID"/>
        </w:rPr>
        <w:t>JAMINAN UANG MUKA</w:t>
      </w:r>
    </w:p>
    <w:p w:rsidR="00D95C16" w:rsidRPr="00D31CDA" w:rsidRDefault="00D95C16" w:rsidP="00D95C16">
      <w:pPr>
        <w:jc w:val="center"/>
        <w:rPr>
          <w:rFonts w:ascii="Footlight MT Light" w:hAnsi="Footlight MT Light"/>
          <w:color w:val="000000"/>
          <w:sz w:val="24"/>
          <w:szCs w:val="24"/>
        </w:rPr>
      </w:pPr>
      <w:r w:rsidRPr="00D31CDA">
        <w:rPr>
          <w:rFonts w:ascii="Footlight MT Light" w:hAnsi="Footlight MT Light"/>
          <w:color w:val="000000"/>
          <w:sz w:val="24"/>
          <w:szCs w:val="24"/>
        </w:rPr>
        <w:t>No. ____________________</w:t>
      </w:r>
    </w:p>
    <w:p w:rsidR="00D95C16" w:rsidRPr="00D31CDA" w:rsidRDefault="00D95C16" w:rsidP="00D95C16">
      <w:pPr>
        <w:jc w:val="center"/>
        <w:rPr>
          <w:rFonts w:ascii="Footlight MT Light" w:hAnsi="Footlight MT Light"/>
          <w:color w:val="000000"/>
          <w:sz w:val="24"/>
          <w:szCs w:val="24"/>
        </w:rPr>
      </w:pPr>
    </w:p>
    <w:p w:rsidR="00D95C16" w:rsidRPr="00D31CDA" w:rsidRDefault="00D95C16" w:rsidP="00D95C16">
      <w:pPr>
        <w:jc w:val="center"/>
        <w:rPr>
          <w:rFonts w:ascii="Footlight MT Light" w:hAnsi="Footlight MT Light"/>
          <w:color w:val="000000"/>
          <w:sz w:val="24"/>
          <w:szCs w:val="24"/>
        </w:rPr>
      </w:pPr>
    </w:p>
    <w:p w:rsidR="00D95C16" w:rsidRPr="00D31CDA" w:rsidRDefault="00D95C16" w:rsidP="00D95C16">
      <w:pPr>
        <w:jc w:val="both"/>
        <w:rPr>
          <w:rFonts w:ascii="Footlight MT Light" w:hAnsi="Footlight MT Light"/>
          <w:color w:val="000000"/>
          <w:sz w:val="24"/>
          <w:szCs w:val="24"/>
        </w:rPr>
      </w:pPr>
      <w:r w:rsidRPr="00D31CDA">
        <w:rPr>
          <w:rFonts w:ascii="Footlight MT Light" w:hAnsi="Footlight MT Light"/>
          <w:color w:val="000000"/>
          <w:sz w:val="24"/>
          <w:szCs w:val="24"/>
        </w:rPr>
        <w:t xml:space="preserve">Yang bertanda tangan dibawah ini _________________________________ dalam jabatan selaku ___________________________ dalam hal ini bertindak untuk dan atas nama ______________ </w:t>
      </w:r>
      <w:r w:rsidRPr="00D31CDA">
        <w:rPr>
          <w:rFonts w:ascii="Footlight MT Light" w:hAnsi="Footlight MT Light"/>
          <w:i/>
          <w:color w:val="000000"/>
          <w:sz w:val="24"/>
          <w:szCs w:val="24"/>
        </w:rPr>
        <w:t>[nama bank]</w:t>
      </w:r>
      <w:r w:rsidRPr="00D31CDA">
        <w:rPr>
          <w:rFonts w:ascii="Footlight MT Light" w:hAnsi="Footlight MT Light"/>
          <w:color w:val="000000"/>
          <w:sz w:val="24"/>
          <w:szCs w:val="24"/>
        </w:rPr>
        <w:t xml:space="preserve"> berkedudukan di _________________________________________ </w:t>
      </w:r>
      <w:r w:rsidRPr="00D31CDA">
        <w:rPr>
          <w:rFonts w:ascii="Footlight MT Light" w:hAnsi="Footlight MT Light"/>
          <w:i/>
          <w:color w:val="000000"/>
          <w:sz w:val="24"/>
          <w:szCs w:val="24"/>
        </w:rPr>
        <w:t>[alamat]</w:t>
      </w:r>
    </w:p>
    <w:p w:rsidR="00D95C16" w:rsidRPr="00D31CDA" w:rsidRDefault="00D95C16" w:rsidP="00D95C16">
      <w:pPr>
        <w:rPr>
          <w:rFonts w:ascii="Footlight MT Light" w:hAnsi="Footlight MT Light"/>
          <w:color w:val="000000"/>
          <w:sz w:val="24"/>
          <w:szCs w:val="24"/>
        </w:rPr>
      </w:pPr>
    </w:p>
    <w:p w:rsidR="00D95C16" w:rsidRPr="00D31CDA" w:rsidRDefault="00D95C16" w:rsidP="00D95C16">
      <w:pPr>
        <w:rPr>
          <w:rFonts w:ascii="Footlight MT Light" w:hAnsi="Footlight MT Light"/>
          <w:color w:val="000000"/>
          <w:sz w:val="24"/>
          <w:szCs w:val="24"/>
        </w:rPr>
      </w:pPr>
      <w:r w:rsidRPr="00D31CDA">
        <w:rPr>
          <w:rFonts w:ascii="Footlight MT Light" w:hAnsi="Footlight MT Light"/>
          <w:color w:val="000000"/>
          <w:sz w:val="24"/>
          <w:szCs w:val="24"/>
        </w:rPr>
        <w:t>untuk selanjutnya disebut</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rPr>
        <w:t xml:space="preserve">: </w:t>
      </w:r>
      <w:r w:rsidRPr="00D31CDA">
        <w:rPr>
          <w:rFonts w:ascii="Footlight MT Light" w:hAnsi="Footlight MT Light"/>
          <w:b/>
          <w:color w:val="000000"/>
          <w:sz w:val="24"/>
          <w:szCs w:val="24"/>
        </w:rPr>
        <w:t>PENJAMIN</w:t>
      </w:r>
    </w:p>
    <w:p w:rsidR="00D95C16" w:rsidRPr="00D31CDA" w:rsidRDefault="00D95C16" w:rsidP="00D95C16">
      <w:pPr>
        <w:rPr>
          <w:rFonts w:ascii="Footlight MT Light" w:hAnsi="Footlight MT Light"/>
          <w:color w:val="000000"/>
          <w:sz w:val="24"/>
          <w:szCs w:val="24"/>
        </w:rPr>
      </w:pPr>
    </w:p>
    <w:p w:rsidR="00D95C16" w:rsidRPr="00D31CDA" w:rsidRDefault="00D95C16" w:rsidP="00D95C16">
      <w:pPr>
        <w:rPr>
          <w:rFonts w:ascii="Footlight MT Light" w:hAnsi="Footlight MT Light"/>
          <w:color w:val="000000"/>
          <w:sz w:val="24"/>
          <w:szCs w:val="24"/>
        </w:rPr>
      </w:pPr>
      <w:r w:rsidRPr="00D31CDA">
        <w:rPr>
          <w:rFonts w:ascii="Footlight MT Light" w:hAnsi="Footlight MT Light"/>
          <w:color w:val="000000"/>
          <w:sz w:val="24"/>
          <w:szCs w:val="24"/>
        </w:rPr>
        <w:t>dengan ini menyatakan akan membayar kepada:</w:t>
      </w:r>
    </w:p>
    <w:p w:rsidR="00D95C16" w:rsidRPr="00D31CDA" w:rsidRDefault="00D95C16" w:rsidP="00D95C16">
      <w:pPr>
        <w:tabs>
          <w:tab w:val="left" w:pos="1134"/>
        </w:tabs>
        <w:rPr>
          <w:rFonts w:ascii="Footlight MT Light" w:hAnsi="Footlight MT Light"/>
          <w:color w:val="000000"/>
          <w:sz w:val="24"/>
          <w:szCs w:val="24"/>
        </w:rPr>
      </w:pPr>
      <w:r w:rsidRPr="00D31CDA">
        <w:rPr>
          <w:rFonts w:ascii="Footlight MT Light" w:hAnsi="Footlight MT Light"/>
          <w:color w:val="000000"/>
          <w:sz w:val="24"/>
          <w:szCs w:val="24"/>
        </w:rPr>
        <w:t>Nama</w:t>
      </w:r>
      <w:r w:rsidRPr="00D31CDA">
        <w:rPr>
          <w:rFonts w:ascii="Footlight MT Light" w:hAnsi="Footlight MT Light"/>
          <w:color w:val="000000"/>
          <w:sz w:val="24"/>
          <w:szCs w:val="24"/>
        </w:rPr>
        <w:tab/>
        <w:t xml:space="preserve">: </w:t>
      </w:r>
      <w:r w:rsidRPr="00D31CDA">
        <w:rPr>
          <w:rFonts w:ascii="Footlight MT Light" w:hAnsi="Footlight MT Light"/>
          <w:i/>
          <w:color w:val="000000"/>
          <w:sz w:val="24"/>
          <w:szCs w:val="24"/>
        </w:rPr>
        <w:t>_____________________________[Pejabat Pembuat Komitmen]</w:t>
      </w:r>
    </w:p>
    <w:p w:rsidR="00D95C16" w:rsidRPr="00D31CDA" w:rsidRDefault="00D95C16" w:rsidP="00D95C16">
      <w:pPr>
        <w:tabs>
          <w:tab w:val="left" w:pos="1134"/>
        </w:tabs>
        <w:rPr>
          <w:rFonts w:ascii="Footlight MT Light" w:hAnsi="Footlight MT Light"/>
          <w:color w:val="000000"/>
          <w:sz w:val="24"/>
          <w:szCs w:val="24"/>
        </w:rPr>
      </w:pPr>
      <w:r w:rsidRPr="00D31CDA">
        <w:rPr>
          <w:rFonts w:ascii="Footlight MT Light" w:hAnsi="Footlight MT Light"/>
          <w:color w:val="000000"/>
          <w:sz w:val="24"/>
          <w:szCs w:val="24"/>
        </w:rPr>
        <w:t>Alamat</w:t>
      </w:r>
      <w:r w:rsidRPr="00D31CDA">
        <w:rPr>
          <w:rFonts w:ascii="Footlight MT Light" w:hAnsi="Footlight MT Light"/>
          <w:color w:val="000000"/>
          <w:sz w:val="24"/>
          <w:szCs w:val="24"/>
        </w:rPr>
        <w:tab/>
        <w:t>:______________________________________________________</w:t>
      </w:r>
    </w:p>
    <w:p w:rsidR="00D95C16" w:rsidRPr="00D31CDA" w:rsidRDefault="00D95C16" w:rsidP="00D95C16">
      <w:pPr>
        <w:rPr>
          <w:rFonts w:ascii="Footlight MT Light" w:hAnsi="Footlight MT Light"/>
          <w:color w:val="000000"/>
          <w:sz w:val="24"/>
          <w:szCs w:val="24"/>
        </w:rPr>
      </w:pPr>
    </w:p>
    <w:p w:rsidR="00D95C16" w:rsidRPr="00D31CDA" w:rsidRDefault="00D95C16" w:rsidP="00D95C16">
      <w:pPr>
        <w:rPr>
          <w:rFonts w:ascii="Footlight MT Light" w:hAnsi="Footlight MT Light"/>
          <w:color w:val="000000"/>
          <w:sz w:val="24"/>
          <w:szCs w:val="24"/>
        </w:rPr>
      </w:pPr>
      <w:r w:rsidRPr="00D31CDA">
        <w:rPr>
          <w:rFonts w:ascii="Footlight MT Light" w:hAnsi="Footlight MT Light"/>
          <w:color w:val="000000"/>
          <w:sz w:val="24"/>
          <w:szCs w:val="24"/>
        </w:rPr>
        <w:t>selanjutnya disebut</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rPr>
        <w:t xml:space="preserve">: </w:t>
      </w:r>
      <w:r w:rsidRPr="00D31CDA">
        <w:rPr>
          <w:rFonts w:ascii="Footlight MT Light" w:hAnsi="Footlight MT Light"/>
          <w:b/>
          <w:color w:val="000000"/>
          <w:sz w:val="24"/>
          <w:szCs w:val="24"/>
        </w:rPr>
        <w:t>PENERIMA JAMINAN</w:t>
      </w:r>
    </w:p>
    <w:p w:rsidR="00D95C16" w:rsidRPr="00D31CDA" w:rsidRDefault="00D95C16" w:rsidP="00D95C16">
      <w:pPr>
        <w:rPr>
          <w:rFonts w:ascii="Footlight MT Light" w:hAnsi="Footlight MT Light"/>
          <w:color w:val="000000"/>
          <w:sz w:val="24"/>
          <w:szCs w:val="24"/>
        </w:rPr>
      </w:pPr>
    </w:p>
    <w:p w:rsidR="00D95C16" w:rsidRPr="00D31CDA" w:rsidRDefault="00D95C16" w:rsidP="00D95C16">
      <w:pPr>
        <w:rPr>
          <w:rFonts w:ascii="Footlight MT Light" w:hAnsi="Footlight MT Light"/>
          <w:color w:val="000000"/>
          <w:sz w:val="24"/>
          <w:szCs w:val="24"/>
        </w:rPr>
      </w:pPr>
      <w:r w:rsidRPr="00D31CDA">
        <w:rPr>
          <w:rFonts w:ascii="Footlight MT Light" w:hAnsi="Footlight MT Light"/>
          <w:color w:val="000000"/>
          <w:sz w:val="24"/>
          <w:szCs w:val="24"/>
        </w:rPr>
        <w:t>sejumlah uang Rp ___________________________________________</w:t>
      </w:r>
    </w:p>
    <w:p w:rsidR="00D95C16" w:rsidRPr="00D31CDA" w:rsidRDefault="00D95C16" w:rsidP="00D95C16">
      <w:pPr>
        <w:jc w:val="both"/>
        <w:rPr>
          <w:rFonts w:ascii="Footlight MT Light" w:hAnsi="Footlight MT Light"/>
          <w:color w:val="000000"/>
          <w:sz w:val="24"/>
          <w:szCs w:val="24"/>
        </w:rPr>
      </w:pPr>
      <w:r w:rsidRPr="00D31CDA">
        <w:rPr>
          <w:rFonts w:ascii="Footlight MT Light" w:hAnsi="Footlight MT Light"/>
          <w:color w:val="000000"/>
          <w:sz w:val="24"/>
          <w:szCs w:val="24"/>
        </w:rPr>
        <w:t xml:space="preserve">(terbilang _______________________________________________________) </w:t>
      </w:r>
      <w:r w:rsidRPr="00D31CDA">
        <w:rPr>
          <w:rFonts w:ascii="Footlight MT Light" w:hAnsi="Footlight MT Light"/>
          <w:color w:val="000000"/>
          <w:sz w:val="24"/>
          <w:szCs w:val="24"/>
          <w:lang w:val="id-ID"/>
        </w:rPr>
        <w:t xml:space="preserve">dalam dalam bentuk garansi bank </w:t>
      </w:r>
      <w:r w:rsidRPr="00D31CDA">
        <w:rPr>
          <w:rFonts w:ascii="Footlight MT Light" w:hAnsi="Footlight MT Light"/>
          <w:color w:val="000000"/>
          <w:sz w:val="24"/>
          <w:szCs w:val="24"/>
        </w:rPr>
        <w:t xml:space="preserve">sebagai  </w:t>
      </w:r>
      <w:r w:rsidRPr="00D31CDA">
        <w:rPr>
          <w:rFonts w:ascii="Footlight MT Light" w:hAnsi="Footlight MT Light"/>
          <w:color w:val="000000"/>
          <w:sz w:val="24"/>
          <w:szCs w:val="24"/>
          <w:lang w:val="id-ID"/>
        </w:rPr>
        <w:t>J</w:t>
      </w:r>
      <w:r w:rsidRPr="00D31CDA">
        <w:rPr>
          <w:rFonts w:ascii="Footlight MT Light" w:hAnsi="Footlight MT Light"/>
          <w:color w:val="000000"/>
          <w:sz w:val="24"/>
          <w:szCs w:val="24"/>
        </w:rPr>
        <w:t>aminan Uang Muka atas pekerjaan ____________________ berdasarkan Kontrak No. ______________ tanggal ____________, apabila :</w:t>
      </w:r>
    </w:p>
    <w:p w:rsidR="00D95C16" w:rsidRPr="00D31CDA" w:rsidRDefault="00D95C16" w:rsidP="00D95C16">
      <w:pPr>
        <w:tabs>
          <w:tab w:val="left" w:pos="1134"/>
        </w:tabs>
        <w:rPr>
          <w:rFonts w:ascii="Footlight MT Light" w:hAnsi="Footlight MT Light"/>
          <w:color w:val="000000"/>
          <w:sz w:val="24"/>
          <w:szCs w:val="24"/>
        </w:rPr>
      </w:pPr>
      <w:r w:rsidRPr="00D31CDA">
        <w:rPr>
          <w:rFonts w:ascii="Footlight MT Light" w:hAnsi="Footlight MT Light"/>
          <w:color w:val="000000"/>
          <w:sz w:val="24"/>
          <w:szCs w:val="24"/>
        </w:rPr>
        <w:t>Nama</w:t>
      </w:r>
      <w:r w:rsidRPr="00D31CDA">
        <w:rPr>
          <w:rFonts w:ascii="Footlight MT Light" w:hAnsi="Footlight MT Light"/>
          <w:color w:val="000000"/>
          <w:sz w:val="24"/>
          <w:szCs w:val="24"/>
        </w:rPr>
        <w:tab/>
        <w:t xml:space="preserve">: _____________________________ </w:t>
      </w:r>
      <w:r w:rsidRPr="00D31CDA">
        <w:rPr>
          <w:rFonts w:ascii="Footlight MT Light" w:hAnsi="Footlight MT Light"/>
          <w:i/>
          <w:color w:val="000000"/>
          <w:sz w:val="24"/>
          <w:szCs w:val="24"/>
        </w:rPr>
        <w:t>[penyedia Jasa Konsultansi]</w:t>
      </w:r>
    </w:p>
    <w:p w:rsidR="00D95C16" w:rsidRPr="00D31CDA" w:rsidRDefault="00D95C16" w:rsidP="00D95C16">
      <w:pPr>
        <w:tabs>
          <w:tab w:val="left" w:pos="1134"/>
        </w:tabs>
        <w:rPr>
          <w:rFonts w:ascii="Footlight MT Light" w:hAnsi="Footlight MT Light"/>
          <w:color w:val="000000"/>
          <w:sz w:val="24"/>
          <w:szCs w:val="24"/>
        </w:rPr>
      </w:pPr>
      <w:r w:rsidRPr="00D31CDA">
        <w:rPr>
          <w:rFonts w:ascii="Footlight MT Light" w:hAnsi="Footlight MT Light"/>
          <w:color w:val="000000"/>
          <w:sz w:val="24"/>
          <w:szCs w:val="24"/>
        </w:rPr>
        <w:t>Alamat</w:t>
      </w:r>
      <w:r w:rsidRPr="00D31CDA">
        <w:rPr>
          <w:rFonts w:ascii="Footlight MT Light" w:hAnsi="Footlight MT Light"/>
          <w:color w:val="000000"/>
          <w:sz w:val="24"/>
          <w:szCs w:val="24"/>
        </w:rPr>
        <w:tab/>
        <w:t>: ______________________________________________________</w:t>
      </w:r>
    </w:p>
    <w:p w:rsidR="00D95C16" w:rsidRPr="00D31CDA" w:rsidRDefault="00D95C16" w:rsidP="00D95C16">
      <w:pPr>
        <w:rPr>
          <w:rFonts w:ascii="Footlight MT Light" w:hAnsi="Footlight MT Light"/>
          <w:color w:val="000000"/>
          <w:sz w:val="24"/>
          <w:szCs w:val="24"/>
        </w:rPr>
      </w:pPr>
    </w:p>
    <w:p w:rsidR="00D95C16" w:rsidRPr="00D31CDA" w:rsidRDefault="00D95C16" w:rsidP="00D95C16">
      <w:pPr>
        <w:rPr>
          <w:rFonts w:ascii="Footlight MT Light" w:hAnsi="Footlight MT Light"/>
          <w:color w:val="000000"/>
          <w:sz w:val="24"/>
          <w:szCs w:val="24"/>
        </w:rPr>
      </w:pPr>
      <w:r w:rsidRPr="00D31CDA">
        <w:rPr>
          <w:rFonts w:ascii="Footlight MT Light" w:hAnsi="Footlight MT Light"/>
          <w:color w:val="000000"/>
          <w:sz w:val="24"/>
          <w:szCs w:val="24"/>
        </w:rPr>
        <w:t>selanjutnya disebut</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rPr>
        <w:t xml:space="preserve">: </w:t>
      </w:r>
      <w:r w:rsidRPr="00D31CDA">
        <w:rPr>
          <w:rFonts w:ascii="Footlight MT Light" w:hAnsi="Footlight MT Light"/>
          <w:b/>
          <w:color w:val="000000"/>
          <w:sz w:val="24"/>
          <w:szCs w:val="24"/>
        </w:rPr>
        <w:t>YANG DIJAMIN</w:t>
      </w:r>
    </w:p>
    <w:p w:rsidR="00D95C16" w:rsidRPr="00D31CDA" w:rsidRDefault="00D95C16" w:rsidP="00D95C16">
      <w:pPr>
        <w:rPr>
          <w:rFonts w:ascii="Footlight MT Light" w:hAnsi="Footlight MT Light"/>
          <w:color w:val="000000"/>
          <w:sz w:val="24"/>
          <w:szCs w:val="24"/>
        </w:rPr>
      </w:pPr>
    </w:p>
    <w:p w:rsidR="00D95C16" w:rsidRPr="00D31CDA" w:rsidRDefault="00D95C16" w:rsidP="00D95C16">
      <w:pPr>
        <w:jc w:val="both"/>
        <w:rPr>
          <w:rFonts w:ascii="Footlight MT Light" w:hAnsi="Footlight MT Light"/>
          <w:color w:val="000000"/>
          <w:sz w:val="24"/>
          <w:szCs w:val="24"/>
        </w:rPr>
      </w:pPr>
      <w:r w:rsidRPr="00D31CDA">
        <w:rPr>
          <w:rFonts w:ascii="Footlight MT Light" w:hAnsi="Footlight MT Light"/>
          <w:color w:val="000000"/>
          <w:sz w:val="24"/>
          <w:szCs w:val="24"/>
        </w:rPr>
        <w:t>ternyata sampai batas waktu yang ditentukan, namun tidak melebihi tanggal batas waktu berlakunya Garansi Bank</w:t>
      </w:r>
      <w:r w:rsidRPr="00D31CDA">
        <w:rPr>
          <w:rFonts w:ascii="Footlight MT Light" w:hAnsi="Footlight MT Light"/>
          <w:color w:val="000000"/>
          <w:sz w:val="24"/>
          <w:szCs w:val="24"/>
          <w:lang w:val="id-ID"/>
        </w:rPr>
        <w:t xml:space="preserve"> </w:t>
      </w:r>
      <w:r w:rsidRPr="00D31CDA">
        <w:rPr>
          <w:rFonts w:ascii="Footlight MT Light" w:hAnsi="Footlight MT Light"/>
          <w:color w:val="000000"/>
          <w:sz w:val="24"/>
          <w:szCs w:val="24"/>
        </w:rPr>
        <w:t xml:space="preserve">ini, </w:t>
      </w:r>
      <w:r w:rsidR="00E7667D" w:rsidRPr="00D31CDA">
        <w:rPr>
          <w:rFonts w:ascii="Footlight MT Light" w:hAnsi="Footlight MT Light"/>
          <w:color w:val="000000"/>
          <w:sz w:val="24"/>
          <w:szCs w:val="24"/>
        </w:rPr>
        <w:t xml:space="preserve">YANG DIJAMIN </w:t>
      </w:r>
      <w:r w:rsidR="00E7667D" w:rsidRPr="00D31CDA">
        <w:rPr>
          <w:rFonts w:ascii="Footlight MT Light" w:hAnsi="Footlight MT Light"/>
          <w:color w:val="000000"/>
          <w:sz w:val="24"/>
          <w:szCs w:val="24"/>
          <w:lang w:val="id-ID"/>
        </w:rPr>
        <w:t>lalai/</w:t>
      </w:r>
      <w:r w:rsidR="00E7667D" w:rsidRPr="00D31CDA">
        <w:rPr>
          <w:rFonts w:ascii="Footlight MT Light" w:hAnsi="Footlight MT Light"/>
          <w:color w:val="000000"/>
          <w:sz w:val="24"/>
          <w:szCs w:val="24"/>
        </w:rPr>
        <w:t xml:space="preserve">tidak memenuhi kewajibannya </w:t>
      </w:r>
      <w:r w:rsidR="00E7667D" w:rsidRPr="00D31CDA">
        <w:rPr>
          <w:rFonts w:ascii="Footlight MT Light" w:hAnsi="Footlight MT Light"/>
          <w:color w:val="000000"/>
          <w:sz w:val="24"/>
          <w:szCs w:val="24"/>
          <w:lang w:val="id-ID"/>
        </w:rPr>
        <w:t xml:space="preserve">dalam </w:t>
      </w:r>
      <w:r w:rsidR="00E7667D" w:rsidRPr="00D31CDA">
        <w:rPr>
          <w:rFonts w:ascii="Footlight MT Light" w:hAnsi="Footlight MT Light"/>
          <w:color w:val="000000"/>
          <w:sz w:val="24"/>
          <w:szCs w:val="24"/>
        </w:rPr>
        <w:t xml:space="preserve">melakukan pembayaran kembali kepada PENERIMA JAMINAN </w:t>
      </w:r>
      <w:r w:rsidR="00E7667D" w:rsidRPr="00D31CDA">
        <w:rPr>
          <w:rFonts w:ascii="Footlight MT Light" w:hAnsi="Footlight MT Light"/>
          <w:color w:val="000000"/>
          <w:sz w:val="24"/>
          <w:szCs w:val="24"/>
          <w:lang w:val="id-ID"/>
        </w:rPr>
        <w:t xml:space="preserve">atas uang muka yang diterimanya, </w:t>
      </w:r>
      <w:r w:rsidR="00E7667D" w:rsidRPr="00D31CDA">
        <w:rPr>
          <w:rFonts w:ascii="Footlight MT Light" w:hAnsi="Footlight MT Light"/>
          <w:color w:val="000000"/>
          <w:sz w:val="24"/>
          <w:szCs w:val="24"/>
        </w:rPr>
        <w:t xml:space="preserve">sebagaimana ditentukan dalam </w:t>
      </w:r>
      <w:r w:rsidR="00E7667D" w:rsidRPr="00D31CDA">
        <w:rPr>
          <w:rFonts w:ascii="Footlight MT Light" w:hAnsi="Footlight MT Light"/>
          <w:color w:val="000000"/>
          <w:sz w:val="24"/>
          <w:szCs w:val="24"/>
          <w:lang w:val="id-ID"/>
        </w:rPr>
        <w:t>Dokumen Kontrak</w:t>
      </w:r>
      <w:r w:rsidR="00E7667D" w:rsidRPr="00D31CDA">
        <w:rPr>
          <w:rFonts w:ascii="Footlight MT Light" w:hAnsi="Footlight MT Light"/>
          <w:color w:val="000000"/>
          <w:sz w:val="24"/>
          <w:szCs w:val="24"/>
        </w:rPr>
        <w:t>.</w:t>
      </w:r>
    </w:p>
    <w:p w:rsidR="00D95C16" w:rsidRPr="00D31CDA" w:rsidRDefault="00D95C16" w:rsidP="00D95C16">
      <w:pPr>
        <w:jc w:val="both"/>
        <w:rPr>
          <w:rFonts w:ascii="Footlight MT Light" w:hAnsi="Footlight MT Light"/>
          <w:color w:val="000000"/>
          <w:sz w:val="24"/>
          <w:szCs w:val="24"/>
        </w:rPr>
      </w:pPr>
    </w:p>
    <w:p w:rsidR="00D95C16" w:rsidRPr="00D31CDA" w:rsidRDefault="00D95C16" w:rsidP="00D95C16">
      <w:pPr>
        <w:jc w:val="both"/>
        <w:rPr>
          <w:rFonts w:ascii="Footlight MT Light" w:hAnsi="Footlight MT Light"/>
          <w:color w:val="000000"/>
          <w:sz w:val="24"/>
          <w:szCs w:val="24"/>
        </w:rPr>
      </w:pPr>
      <w:r w:rsidRPr="00D31CDA">
        <w:rPr>
          <w:rFonts w:ascii="Footlight MT Light" w:hAnsi="Footlight MT Light"/>
          <w:color w:val="000000"/>
          <w:sz w:val="24"/>
          <w:szCs w:val="24"/>
          <w:lang w:val="id-ID"/>
        </w:rPr>
        <w:t>Garansi Bank</w:t>
      </w:r>
      <w:r w:rsidRPr="00D31CDA">
        <w:rPr>
          <w:rFonts w:ascii="Footlight MT Light" w:hAnsi="Footlight MT Light"/>
          <w:color w:val="000000"/>
          <w:sz w:val="24"/>
          <w:szCs w:val="24"/>
        </w:rPr>
        <w:t xml:space="preserve"> ini dikeluarkan dengan ketentuan sebagai berikut:</w:t>
      </w:r>
    </w:p>
    <w:p w:rsidR="00D95C16" w:rsidRPr="00D31CDA" w:rsidRDefault="00D95C16" w:rsidP="008D7806">
      <w:pPr>
        <w:pStyle w:val="ListParagraph"/>
        <w:numPr>
          <w:ilvl w:val="0"/>
          <w:numId w:val="53"/>
        </w:numPr>
        <w:tabs>
          <w:tab w:val="left" w:pos="284"/>
        </w:tabs>
        <w:ind w:left="284" w:hanging="284"/>
        <w:jc w:val="both"/>
        <w:rPr>
          <w:rFonts w:ascii="Footlight MT Light" w:hAnsi="Footlight MT Light"/>
          <w:color w:val="000000"/>
        </w:rPr>
      </w:pPr>
      <w:r w:rsidRPr="00D31CDA">
        <w:rPr>
          <w:rFonts w:ascii="Footlight MT Light" w:hAnsi="Footlight MT Light"/>
          <w:color w:val="000000"/>
          <w:lang w:val="id-ID"/>
        </w:rPr>
        <w:t>B</w:t>
      </w:r>
      <w:r w:rsidRPr="00D31CDA">
        <w:rPr>
          <w:rFonts w:ascii="Footlight MT Light" w:hAnsi="Footlight MT Light"/>
          <w:color w:val="000000"/>
        </w:rPr>
        <w:t xml:space="preserve">erlaku selama ______ (____________) hari kalender, </w:t>
      </w:r>
      <w:r w:rsidRPr="00D31CDA">
        <w:rPr>
          <w:rFonts w:ascii="Footlight MT Light" w:hAnsi="Footlight MT Light"/>
          <w:color w:val="000000"/>
        </w:rPr>
        <w:softHyphen/>
      </w:r>
      <w:r w:rsidRPr="00D31CDA">
        <w:rPr>
          <w:rFonts w:ascii="Footlight MT Light" w:hAnsi="Footlight MT Light"/>
          <w:color w:val="000000"/>
        </w:rPr>
        <w:softHyphen/>
      </w:r>
      <w:r w:rsidRPr="00D31CDA">
        <w:rPr>
          <w:rFonts w:ascii="Footlight MT Light" w:hAnsi="Footlight MT Light"/>
          <w:color w:val="000000"/>
        </w:rPr>
        <w:softHyphen/>
      </w:r>
      <w:r w:rsidRPr="00D31CDA">
        <w:rPr>
          <w:rFonts w:ascii="Footlight MT Light" w:hAnsi="Footlight MT Light"/>
          <w:color w:val="000000"/>
        </w:rPr>
        <w:softHyphen/>
      </w:r>
      <w:r w:rsidRPr="00D31CDA">
        <w:rPr>
          <w:rFonts w:ascii="Footlight MT Light" w:hAnsi="Footlight MT Light"/>
          <w:color w:val="000000"/>
        </w:rPr>
        <w:softHyphen/>
      </w:r>
      <w:r w:rsidRPr="00D31CDA">
        <w:rPr>
          <w:rFonts w:ascii="Footlight MT Light" w:hAnsi="Footlight MT Light"/>
          <w:color w:val="000000"/>
        </w:rPr>
        <w:softHyphen/>
      </w:r>
      <w:r w:rsidRPr="00D31CDA">
        <w:rPr>
          <w:rFonts w:ascii="Footlight MT Light" w:hAnsi="Footlight MT Light"/>
          <w:color w:val="000000"/>
        </w:rPr>
        <w:softHyphen/>
      </w:r>
      <w:r w:rsidRPr="00D31CDA">
        <w:rPr>
          <w:rFonts w:ascii="Footlight MT Light" w:hAnsi="Footlight MT Light"/>
          <w:color w:val="000000"/>
        </w:rPr>
        <w:softHyphen/>
      </w:r>
      <w:r w:rsidRPr="00D31CDA">
        <w:rPr>
          <w:rFonts w:ascii="Footlight MT Light" w:hAnsi="Footlight MT Light"/>
          <w:color w:val="000000"/>
        </w:rPr>
        <w:softHyphen/>
        <w:t>dari tanggal ______________________</w:t>
      </w:r>
      <w:r w:rsidRPr="00D31CDA">
        <w:rPr>
          <w:rFonts w:ascii="Footlight MT Light" w:hAnsi="Footlight MT Light"/>
          <w:color w:val="000000"/>
          <w:lang w:val="id-ID"/>
        </w:rPr>
        <w:t xml:space="preserve"> </w:t>
      </w:r>
      <w:r w:rsidRPr="00D31CDA">
        <w:rPr>
          <w:rFonts w:ascii="Footlight MT Light" w:hAnsi="Footlight MT Light"/>
          <w:color w:val="000000"/>
        </w:rPr>
        <w:t>s/d</w:t>
      </w:r>
      <w:r w:rsidRPr="00D31CDA">
        <w:rPr>
          <w:rFonts w:ascii="Footlight MT Light" w:hAnsi="Footlight MT Light"/>
          <w:color w:val="000000"/>
          <w:lang w:val="id-ID"/>
        </w:rPr>
        <w:t xml:space="preserve"> </w:t>
      </w:r>
      <w:r w:rsidRPr="00D31CDA">
        <w:rPr>
          <w:rFonts w:ascii="Footlight MT Light" w:hAnsi="Footlight MT Light"/>
          <w:color w:val="000000"/>
        </w:rPr>
        <w:t>__________________________</w:t>
      </w:r>
    </w:p>
    <w:p w:rsidR="00D95C16" w:rsidRPr="00D31CDA" w:rsidRDefault="00D95C16" w:rsidP="008D7806">
      <w:pPr>
        <w:pStyle w:val="ListParagraph"/>
        <w:numPr>
          <w:ilvl w:val="0"/>
          <w:numId w:val="53"/>
        </w:numPr>
        <w:tabs>
          <w:tab w:val="left" w:pos="284"/>
        </w:tabs>
        <w:ind w:left="284" w:hanging="284"/>
        <w:jc w:val="both"/>
        <w:rPr>
          <w:rFonts w:ascii="Footlight MT Light" w:hAnsi="Footlight MT Light"/>
          <w:color w:val="000000"/>
        </w:rPr>
      </w:pPr>
      <w:r w:rsidRPr="00D31CDA">
        <w:rPr>
          <w:rFonts w:ascii="Footlight MT Light" w:hAnsi="Footlight MT Light"/>
          <w:color w:val="000000"/>
          <w:lang w:val="id-ID"/>
        </w:rPr>
        <w:t>Tuntutan pencairan atau klaim</w:t>
      </w:r>
      <w:r w:rsidRPr="00D31CDA">
        <w:rPr>
          <w:rFonts w:ascii="Footlight MT Light" w:hAnsi="Footlight MT Light"/>
          <w:color w:val="000000"/>
        </w:rPr>
        <w:t xml:space="preserve"> dapat diajukan secara tertulis</w:t>
      </w:r>
      <w:r w:rsidRPr="00D31CDA">
        <w:rPr>
          <w:rFonts w:ascii="Footlight MT Light" w:hAnsi="Footlight MT Light"/>
          <w:color w:val="000000"/>
          <w:lang w:val="id-ID"/>
        </w:rPr>
        <w:t xml:space="preserve"> dengan melampirkan Surat Pernyataan Wanprestasi dari Penerima Jaminan</w:t>
      </w:r>
      <w:r w:rsidRPr="00D31CDA">
        <w:rPr>
          <w:rFonts w:ascii="Footlight MT Light" w:hAnsi="Footlight MT Light"/>
          <w:color w:val="000000"/>
        </w:rPr>
        <w:t xml:space="preserve">, paling lambat 14 (empat belas) hari kalender setelah tanggal jatuh tempo </w:t>
      </w:r>
      <w:r w:rsidRPr="00D31CDA">
        <w:rPr>
          <w:rFonts w:ascii="Footlight MT Light" w:hAnsi="Footlight MT Light"/>
          <w:color w:val="000000"/>
          <w:lang w:val="id-ID"/>
        </w:rPr>
        <w:t xml:space="preserve">Garansi Bank sebagai </w:t>
      </w:r>
      <w:r w:rsidRPr="00D31CDA">
        <w:rPr>
          <w:rFonts w:ascii="Footlight MT Light" w:hAnsi="Footlight MT Light"/>
          <w:color w:val="000000"/>
        </w:rPr>
        <w:t xml:space="preserve">Jaminan </w:t>
      </w:r>
      <w:r w:rsidRPr="00D31CDA">
        <w:rPr>
          <w:rFonts w:ascii="Footlight MT Light" w:hAnsi="Footlight MT Light"/>
          <w:color w:val="000000"/>
          <w:lang w:val="id-ID"/>
        </w:rPr>
        <w:t>Uang Muka</w:t>
      </w:r>
      <w:r w:rsidRPr="00D31CDA">
        <w:rPr>
          <w:rFonts w:ascii="Footlight MT Light" w:hAnsi="Footlight MT Light"/>
          <w:color w:val="000000"/>
        </w:rPr>
        <w:t xml:space="preserve"> sebagaimana tercantum dalam butir 1.</w:t>
      </w:r>
    </w:p>
    <w:p w:rsidR="00D95C16" w:rsidRPr="00D31CDA" w:rsidRDefault="00D95C16" w:rsidP="008D7806">
      <w:pPr>
        <w:pStyle w:val="ListParagraph"/>
        <w:numPr>
          <w:ilvl w:val="0"/>
          <w:numId w:val="53"/>
        </w:numPr>
        <w:tabs>
          <w:tab w:val="left" w:pos="284"/>
        </w:tabs>
        <w:ind w:left="284" w:hanging="284"/>
        <w:jc w:val="both"/>
        <w:rPr>
          <w:rFonts w:ascii="Footlight MT Light" w:hAnsi="Footlight MT Light"/>
          <w:color w:val="000000"/>
        </w:rPr>
      </w:pPr>
      <w:r w:rsidRPr="00D31CDA">
        <w:rPr>
          <w:rFonts w:ascii="Footlight MT Light" w:hAnsi="Footlight MT Light"/>
          <w:color w:val="000000"/>
        </w:rPr>
        <w:t>Penjamin akan membayar kepada Penerima Jaminan sejumlah nilai jaminan tersebut di atas</w:t>
      </w:r>
      <w:r w:rsidR="00836A2E" w:rsidRPr="00D31CDA">
        <w:rPr>
          <w:rFonts w:ascii="Footlight MT Light" w:hAnsi="Footlight MT Light"/>
          <w:color w:val="000000"/>
          <w:lang w:val="id-ID"/>
        </w:rPr>
        <w:t xml:space="preserve"> </w:t>
      </w:r>
      <w:r w:rsidR="00E7667D" w:rsidRPr="00D31CDA">
        <w:rPr>
          <w:rFonts w:ascii="Footlight MT Light" w:hAnsi="Footlight MT Light"/>
          <w:color w:val="000000"/>
          <w:lang w:val="id-ID"/>
        </w:rPr>
        <w:t xml:space="preserve">atau sisa </w:t>
      </w:r>
      <w:r w:rsidR="00E7667D" w:rsidRPr="00D31CDA">
        <w:rPr>
          <w:rFonts w:ascii="Footlight MT Light" w:hAnsi="Footlight MT Light"/>
          <w:color w:val="000000"/>
        </w:rPr>
        <w:t>Uang Muka yang belum dikembalikan</w:t>
      </w:r>
      <w:r w:rsidR="00E7667D" w:rsidRPr="00D31CDA">
        <w:rPr>
          <w:rFonts w:ascii="Footlight MT Light" w:hAnsi="Footlight MT Light"/>
          <w:color w:val="000000"/>
          <w:lang w:val="id-ID"/>
        </w:rPr>
        <w:t xml:space="preserve"> oleh Yang Terjamin</w:t>
      </w:r>
      <w:r w:rsidRPr="00D31CDA">
        <w:rPr>
          <w:rFonts w:ascii="Footlight MT Light" w:hAnsi="Footlight MT Light"/>
          <w:color w:val="000000"/>
        </w:rPr>
        <w:t xml:space="preserve"> dalam waktu paling lambat 14 (empat belas) hari kerja tanpa syarat </w:t>
      </w:r>
      <w:r w:rsidRPr="00D31CDA">
        <w:rPr>
          <w:rFonts w:ascii="Footlight MT Light" w:hAnsi="Footlight MT Light"/>
          <w:i/>
          <w:color w:val="000000"/>
          <w:lang w:val="id-ID"/>
        </w:rPr>
        <w:lastRenderedPageBreak/>
        <w:t>(Unconditional)</w:t>
      </w:r>
      <w:r w:rsidRPr="00D31CDA">
        <w:rPr>
          <w:rFonts w:ascii="Footlight MT Light" w:hAnsi="Footlight MT Light"/>
          <w:color w:val="000000"/>
          <w:lang w:val="id-ID"/>
        </w:rPr>
        <w:t xml:space="preserve"> </w:t>
      </w:r>
      <w:r w:rsidRPr="00D31CDA">
        <w:rPr>
          <w:rFonts w:ascii="Footlight MT Light" w:hAnsi="Footlight MT Light"/>
          <w:color w:val="000000"/>
        </w:rPr>
        <w:t xml:space="preserve">setelah menerima </w:t>
      </w:r>
      <w:r w:rsidRPr="00D31CDA">
        <w:rPr>
          <w:rFonts w:ascii="Footlight MT Light" w:hAnsi="Footlight MT Light"/>
          <w:color w:val="000000"/>
          <w:lang w:val="id-ID"/>
        </w:rPr>
        <w:t>tuntutan pencairan</w:t>
      </w:r>
      <w:r w:rsidRPr="00D31CDA">
        <w:rPr>
          <w:rFonts w:ascii="Footlight MT Light" w:hAnsi="Footlight MT Light"/>
          <w:color w:val="000000"/>
        </w:rPr>
        <w:t xml:space="preserve"> dari Penerima Jaminan berdasar </w:t>
      </w:r>
      <w:r w:rsidRPr="00D31CDA">
        <w:rPr>
          <w:rFonts w:ascii="Footlight MT Light" w:hAnsi="Footlight MT Light"/>
          <w:color w:val="000000"/>
          <w:lang w:val="id-ID"/>
        </w:rPr>
        <w:t>Surat Pernyataan Wanprestasi dari Penerima Jaminan</w:t>
      </w:r>
      <w:r w:rsidRPr="00D31CDA">
        <w:rPr>
          <w:rFonts w:ascii="Footlight MT Light" w:hAnsi="Footlight MT Light"/>
          <w:color w:val="000000"/>
        </w:rPr>
        <w:t xml:space="preserve"> mengenai pengenaan sanksi akibat Yang Dijamin cidera janji</w:t>
      </w:r>
      <w:r w:rsidRPr="00D31CDA">
        <w:rPr>
          <w:rFonts w:ascii="Footlight MT Light" w:hAnsi="Footlight MT Light"/>
          <w:color w:val="000000"/>
          <w:lang w:val="id-ID"/>
        </w:rPr>
        <w:t>/lalai/tidak memenuhi kewajibannya</w:t>
      </w:r>
      <w:r w:rsidRPr="00D31CDA">
        <w:rPr>
          <w:rFonts w:ascii="Footlight MT Light" w:hAnsi="Footlight MT Light"/>
          <w:color w:val="000000"/>
        </w:rPr>
        <w:t>.</w:t>
      </w:r>
    </w:p>
    <w:p w:rsidR="00D95C16" w:rsidRPr="00D31CDA" w:rsidRDefault="00D95C16" w:rsidP="008D7806">
      <w:pPr>
        <w:pStyle w:val="ListParagraph"/>
        <w:numPr>
          <w:ilvl w:val="0"/>
          <w:numId w:val="53"/>
        </w:numPr>
        <w:tabs>
          <w:tab w:val="left" w:pos="284"/>
        </w:tabs>
        <w:ind w:left="284" w:hanging="284"/>
        <w:jc w:val="both"/>
        <w:rPr>
          <w:rFonts w:ascii="Footlight MT Light" w:hAnsi="Footlight MT Light"/>
          <w:color w:val="000000"/>
        </w:rPr>
      </w:pPr>
      <w:r w:rsidRPr="00D31CDA">
        <w:rPr>
          <w:rFonts w:ascii="Footlight MT Light" w:hAnsi="Footlight MT Light"/>
          <w:color w:val="000000"/>
        </w:rPr>
        <w:t>Penjamin melepaskan hak-hak istimewanya untuk menuntut supaya benda-benda yang diikat sebagai jaminan lebih dahulu disita dan dijual untuk melunasi hutang</w:t>
      </w:r>
      <w:r w:rsidRPr="00D31CDA">
        <w:rPr>
          <w:rFonts w:ascii="Footlight MT Light" w:hAnsi="Footlight MT Light"/>
          <w:color w:val="000000"/>
          <w:lang w:val="id-ID"/>
        </w:rPr>
        <w:t xml:space="preserve"> Yang Dijamin</w:t>
      </w:r>
      <w:r w:rsidRPr="00D31CDA">
        <w:rPr>
          <w:rFonts w:ascii="Footlight MT Light" w:hAnsi="Footlight MT Light"/>
          <w:color w:val="000000"/>
        </w:rPr>
        <w:t xml:space="preserve"> sebagaimana dimaksud dalam Pasal 1831 Kitab Undang-Undang Hukum Perdata.</w:t>
      </w:r>
    </w:p>
    <w:p w:rsidR="00D95C16" w:rsidRPr="00D31CDA" w:rsidRDefault="00D95C16" w:rsidP="008D7806">
      <w:pPr>
        <w:pStyle w:val="ListParagraph"/>
        <w:numPr>
          <w:ilvl w:val="0"/>
          <w:numId w:val="53"/>
        </w:numPr>
        <w:tabs>
          <w:tab w:val="left" w:pos="284"/>
        </w:tabs>
        <w:ind w:left="284" w:hanging="284"/>
        <w:jc w:val="both"/>
        <w:rPr>
          <w:rFonts w:ascii="Footlight MT Light" w:hAnsi="Footlight MT Light"/>
          <w:color w:val="000000"/>
        </w:rPr>
      </w:pPr>
      <w:r w:rsidRPr="00D31CDA">
        <w:rPr>
          <w:rFonts w:ascii="Footlight MT Light" w:hAnsi="Footlight MT Light"/>
          <w:color w:val="000000"/>
          <w:lang w:val="id-ID"/>
        </w:rPr>
        <w:t>T</w:t>
      </w:r>
      <w:r w:rsidRPr="00D31CDA">
        <w:rPr>
          <w:rFonts w:ascii="Footlight MT Light" w:hAnsi="Footlight MT Light"/>
          <w:color w:val="000000"/>
        </w:rPr>
        <w:t>idak dapat dipindahtangankan atau dijadikan jaminan kepada pihak lain.</w:t>
      </w:r>
    </w:p>
    <w:p w:rsidR="00D95C16" w:rsidRPr="00D31CDA" w:rsidRDefault="00D95C16" w:rsidP="008D7806">
      <w:pPr>
        <w:pStyle w:val="ListParagraph"/>
        <w:numPr>
          <w:ilvl w:val="0"/>
          <w:numId w:val="53"/>
        </w:numPr>
        <w:tabs>
          <w:tab w:val="left" w:pos="284"/>
        </w:tabs>
        <w:ind w:left="284" w:hanging="284"/>
        <w:jc w:val="both"/>
        <w:rPr>
          <w:rFonts w:ascii="Footlight MT Light" w:hAnsi="Footlight MT Light"/>
          <w:color w:val="000000"/>
        </w:rPr>
      </w:pPr>
      <w:r w:rsidRPr="00D31CDA">
        <w:rPr>
          <w:rFonts w:ascii="Footlight MT Light" w:hAnsi="Footlight MT Light"/>
          <w:color w:val="000000"/>
          <w:lang w:val="id-ID"/>
        </w:rPr>
        <w:t>S</w:t>
      </w:r>
      <w:r w:rsidRPr="00D31CDA">
        <w:rPr>
          <w:rFonts w:ascii="Footlight MT Light" w:hAnsi="Footlight MT Light"/>
          <w:color w:val="000000"/>
        </w:rPr>
        <w:t xml:space="preserve">egala hal yang mungkin timbul sebagai akibat dari </w:t>
      </w:r>
      <w:r w:rsidRPr="00D31CDA">
        <w:rPr>
          <w:rFonts w:ascii="Footlight MT Light" w:hAnsi="Footlight MT Light"/>
          <w:color w:val="000000"/>
          <w:lang w:val="id-ID"/>
        </w:rPr>
        <w:t xml:space="preserve">Garansi Bank </w:t>
      </w:r>
      <w:r w:rsidRPr="00D31CDA">
        <w:rPr>
          <w:rFonts w:ascii="Footlight MT Light" w:hAnsi="Footlight MT Light"/>
          <w:color w:val="000000"/>
        </w:rPr>
        <w:t>ini, masing-masing pihak memilih domisili hukum yang umum dan tetap di Kantor Pengadilan Negeri ________</w:t>
      </w:r>
      <w:r w:rsidRPr="00D31CDA">
        <w:rPr>
          <w:rFonts w:ascii="Footlight MT Light" w:hAnsi="Footlight MT Light"/>
          <w:i/>
          <w:color w:val="000000"/>
        </w:rPr>
        <w:t>.</w:t>
      </w:r>
    </w:p>
    <w:p w:rsidR="00D95C16" w:rsidRPr="00D31CDA" w:rsidRDefault="00D95C16" w:rsidP="00D95C16">
      <w:pPr>
        <w:pStyle w:val="ListParagraph"/>
        <w:pBdr>
          <w:bottom w:val="dashSmallGap" w:sz="4" w:space="1" w:color="auto"/>
        </w:pBdr>
        <w:tabs>
          <w:tab w:val="left" w:pos="4820"/>
        </w:tabs>
        <w:ind w:left="4820"/>
        <w:rPr>
          <w:rFonts w:ascii="Footlight MT Light" w:hAnsi="Footlight MT Light"/>
          <w:color w:val="000000"/>
        </w:rPr>
      </w:pPr>
    </w:p>
    <w:p w:rsidR="00D95C16" w:rsidRPr="00D31CDA" w:rsidRDefault="00D95C16" w:rsidP="00D95C16">
      <w:pPr>
        <w:pStyle w:val="ListParagraph"/>
        <w:pBdr>
          <w:bottom w:val="dashSmallGap" w:sz="4" w:space="1" w:color="auto"/>
        </w:pBdr>
        <w:tabs>
          <w:tab w:val="left" w:pos="4820"/>
        </w:tabs>
        <w:ind w:left="4820"/>
        <w:rPr>
          <w:rFonts w:ascii="Footlight MT Light" w:hAnsi="Footlight MT Light"/>
          <w:color w:val="000000"/>
        </w:rPr>
      </w:pPr>
    </w:p>
    <w:p w:rsidR="00D95C16" w:rsidRPr="00D31CDA" w:rsidRDefault="00D95C16" w:rsidP="00D95C16">
      <w:pPr>
        <w:pStyle w:val="ListParagraph"/>
        <w:pBdr>
          <w:bottom w:val="dashSmallGap" w:sz="4" w:space="1" w:color="auto"/>
        </w:pBdr>
        <w:tabs>
          <w:tab w:val="left" w:pos="4820"/>
        </w:tabs>
        <w:ind w:left="4820"/>
        <w:rPr>
          <w:rFonts w:ascii="Footlight MT Light" w:hAnsi="Footlight MT Light"/>
          <w:color w:val="000000"/>
          <w:spacing w:val="90"/>
        </w:rPr>
      </w:pPr>
      <w:r w:rsidRPr="00D31CDA">
        <w:rPr>
          <w:rFonts w:ascii="Footlight MT Light" w:hAnsi="Footlight MT Light"/>
          <w:color w:val="000000"/>
        </w:rPr>
        <w:t>Dikeluarkan di</w:t>
      </w:r>
      <w:r w:rsidRPr="00D31CDA">
        <w:rPr>
          <w:rFonts w:ascii="Footlight MT Light" w:hAnsi="Footlight MT Light"/>
          <w:color w:val="000000"/>
        </w:rPr>
        <w:tab/>
        <w:t>:   __________</w:t>
      </w:r>
      <w:r w:rsidRPr="00D31CDA">
        <w:rPr>
          <w:rFonts w:ascii="Footlight MT Light" w:hAnsi="Footlight MT Light"/>
          <w:color w:val="000000"/>
          <w:spacing w:val="90"/>
        </w:rPr>
        <w:t xml:space="preserve">     </w:t>
      </w:r>
    </w:p>
    <w:p w:rsidR="00D95C16" w:rsidRPr="00D31CDA" w:rsidRDefault="00D95C16" w:rsidP="00D95C16">
      <w:pPr>
        <w:pStyle w:val="ListParagraph"/>
        <w:pBdr>
          <w:bottom w:val="dashSmallGap" w:sz="4" w:space="1" w:color="auto"/>
        </w:pBdr>
        <w:tabs>
          <w:tab w:val="left" w:pos="4820"/>
        </w:tabs>
        <w:ind w:left="4820"/>
        <w:rPr>
          <w:rFonts w:ascii="Footlight MT Light" w:hAnsi="Footlight MT Light"/>
          <w:color w:val="000000"/>
        </w:rPr>
      </w:pPr>
    </w:p>
    <w:p w:rsidR="00D95C16" w:rsidRPr="00D31CDA" w:rsidRDefault="00D95C16" w:rsidP="00D95C16">
      <w:pPr>
        <w:pStyle w:val="ListParagraph"/>
        <w:pBdr>
          <w:bottom w:val="dashSmallGap" w:sz="4" w:space="1" w:color="auto"/>
        </w:pBdr>
        <w:tabs>
          <w:tab w:val="left" w:pos="4820"/>
        </w:tabs>
        <w:ind w:left="4820"/>
        <w:rPr>
          <w:rFonts w:ascii="Footlight MT Light" w:hAnsi="Footlight MT Light"/>
          <w:color w:val="000000"/>
        </w:rPr>
      </w:pPr>
      <w:r w:rsidRPr="00D31CDA">
        <w:rPr>
          <w:rFonts w:ascii="Footlight MT Light" w:hAnsi="Footlight MT Light"/>
          <w:color w:val="000000"/>
        </w:rPr>
        <w:t>Pada tanggal</w:t>
      </w:r>
      <w:r w:rsidRPr="00D31CDA">
        <w:rPr>
          <w:rFonts w:ascii="Footlight MT Light" w:hAnsi="Footlight MT Light"/>
          <w:color w:val="000000"/>
        </w:rPr>
        <w:tab/>
        <w:t>:   __________</w:t>
      </w:r>
    </w:p>
    <w:p w:rsidR="00D95C16" w:rsidRPr="00D31CDA" w:rsidRDefault="00D95C16" w:rsidP="00D95C16">
      <w:pPr>
        <w:pStyle w:val="ListParagraph"/>
        <w:pBdr>
          <w:bottom w:val="dashSmallGap" w:sz="4" w:space="1" w:color="auto"/>
        </w:pBdr>
        <w:tabs>
          <w:tab w:val="left" w:pos="4820"/>
        </w:tabs>
        <w:ind w:left="4820"/>
        <w:rPr>
          <w:rFonts w:ascii="Footlight MT Light" w:hAnsi="Footlight MT Light"/>
          <w:color w:val="000000"/>
        </w:rPr>
      </w:pPr>
    </w:p>
    <w:p w:rsidR="00D95C16" w:rsidRPr="00D31CDA" w:rsidRDefault="00D95C16" w:rsidP="00D95C16">
      <w:pPr>
        <w:pStyle w:val="ListParagraph"/>
        <w:tabs>
          <w:tab w:val="left" w:pos="4820"/>
        </w:tabs>
        <w:ind w:left="4820"/>
        <w:rPr>
          <w:rFonts w:ascii="Footlight MT Light" w:hAnsi="Footlight MT Light"/>
          <w:color w:val="000000"/>
        </w:rPr>
      </w:pPr>
    </w:p>
    <w:p w:rsidR="00D95C16" w:rsidRPr="00D31CDA" w:rsidRDefault="00D95C16" w:rsidP="00D95C16">
      <w:pPr>
        <w:pStyle w:val="ListParagraph"/>
        <w:tabs>
          <w:tab w:val="left" w:pos="4820"/>
        </w:tabs>
        <w:ind w:left="4820"/>
        <w:rPr>
          <w:rFonts w:ascii="Footlight MT Light" w:hAnsi="Footlight MT Light"/>
          <w:i/>
          <w:color w:val="000000"/>
        </w:rPr>
      </w:pPr>
      <w:r w:rsidRPr="00D31CDA">
        <w:rPr>
          <w:rFonts w:ascii="Footlight MT Light" w:hAnsi="Footlight MT Light"/>
          <w:i/>
          <w:color w:val="000000"/>
        </w:rPr>
        <w:t>[Bank]</w:t>
      </w:r>
    </w:p>
    <w:p w:rsidR="00D95C16" w:rsidRPr="00D31CDA" w:rsidRDefault="00D95C16" w:rsidP="00D95C16">
      <w:pPr>
        <w:pStyle w:val="ListParagraph"/>
        <w:tabs>
          <w:tab w:val="left" w:pos="4820"/>
        </w:tabs>
        <w:ind w:left="4820"/>
        <w:rPr>
          <w:rFonts w:ascii="Footlight MT Light" w:hAnsi="Footlight MT Light"/>
          <w:color w:val="000000"/>
          <w:lang w:val="id-ID"/>
        </w:rPr>
      </w:pPr>
    </w:p>
    <w:p w:rsidR="00D95C16" w:rsidRPr="00D31CDA" w:rsidRDefault="00D95C16" w:rsidP="00D95C16">
      <w:pPr>
        <w:pStyle w:val="ListParagraph"/>
        <w:tabs>
          <w:tab w:val="left" w:pos="4820"/>
        </w:tabs>
        <w:ind w:left="4820"/>
        <w:rPr>
          <w:rFonts w:ascii="Footlight MT Light" w:hAnsi="Footlight MT Light"/>
          <w:color w:val="000000"/>
          <w:lang w:val="id-ID"/>
        </w:rPr>
      </w:pPr>
    </w:p>
    <w:p w:rsidR="00D95C16" w:rsidRPr="00D31CDA" w:rsidRDefault="00D95C16" w:rsidP="00D95C16">
      <w:pPr>
        <w:pStyle w:val="ListParagraph"/>
        <w:tabs>
          <w:tab w:val="left" w:pos="4820"/>
        </w:tabs>
        <w:ind w:left="4820"/>
        <w:rPr>
          <w:rFonts w:ascii="Footlight MT Light" w:hAnsi="Footlight MT Light"/>
          <w:color w:val="000000"/>
          <w:lang w:val="id-ID"/>
        </w:rPr>
      </w:pPr>
      <w:r w:rsidRPr="00D31CDA">
        <w:rPr>
          <w:rFonts w:ascii="Footlight MT Light" w:hAnsi="Footlight MT Light"/>
          <w:color w:val="000000"/>
          <w:lang w:val="id-ID"/>
        </w:rPr>
        <w:t>Materai Rp 6.000,-</w:t>
      </w:r>
    </w:p>
    <w:p w:rsidR="00D95C16" w:rsidRPr="00D31CDA" w:rsidRDefault="00D95C16" w:rsidP="00D95C16">
      <w:pPr>
        <w:pStyle w:val="ListParagraph"/>
        <w:tabs>
          <w:tab w:val="left" w:pos="4820"/>
        </w:tabs>
        <w:ind w:left="4820"/>
        <w:rPr>
          <w:rFonts w:ascii="Footlight MT Light" w:hAnsi="Footlight MT Light"/>
          <w:color w:val="000000"/>
          <w:lang w:val="id-ID"/>
        </w:rPr>
      </w:pPr>
    </w:p>
    <w:p w:rsidR="00D95C16" w:rsidRPr="00D31CDA" w:rsidRDefault="004F38ED" w:rsidP="00D95C16">
      <w:pPr>
        <w:pStyle w:val="ListParagraph"/>
        <w:tabs>
          <w:tab w:val="left" w:pos="4820"/>
        </w:tabs>
        <w:ind w:left="4820"/>
        <w:rPr>
          <w:rFonts w:ascii="Footlight MT Light" w:hAnsi="Footlight MT Light"/>
          <w:noProof/>
          <w:color w:val="000000"/>
        </w:rPr>
      </w:pPr>
      <w:r w:rsidRPr="00D31CDA">
        <w:rPr>
          <w:rFonts w:ascii="Footlight MT Light" w:hAnsi="Footlight MT Light"/>
          <w:noProof/>
          <w:color w:val="000000"/>
          <w:lang w:val="id-ID" w:eastAsia="id-ID"/>
        </w:rPr>
        <w:pict>
          <v:rect id="_x0000_s1040" style="position:absolute;left:0;text-align:left;margin-left:12.25pt;margin-top:12.15pt;width:118.7pt;height:69.25pt;z-index:251661824">
            <v:textbox style="mso-next-textbox:#_x0000_s1040">
              <w:txbxContent>
                <w:p w:rsidR="004901E7" w:rsidRPr="00DB642A" w:rsidRDefault="004901E7" w:rsidP="00D95C16">
                  <w:pPr>
                    <w:spacing w:before="120" w:after="120"/>
                    <w:jc w:val="both"/>
                    <w:rPr>
                      <w:rFonts w:ascii="Footlight MT Light" w:hAnsi="Footlight MT Light"/>
                      <w:sz w:val="16"/>
                      <w:szCs w:val="16"/>
                    </w:rPr>
                  </w:pPr>
                  <w:r w:rsidRPr="00DB642A">
                    <w:rPr>
                      <w:rFonts w:ascii="Footlight MT Light" w:hAnsi="Footlight MT Light"/>
                      <w:sz w:val="16"/>
                      <w:szCs w:val="16"/>
                    </w:rPr>
                    <w:t xml:space="preserve">Untuk keyakinan, </w:t>
                  </w:r>
                  <w:r w:rsidRPr="009A1E53">
                    <w:rPr>
                      <w:rFonts w:ascii="Footlight MT Light" w:hAnsi="Footlight MT Light"/>
                      <w:sz w:val="16"/>
                      <w:szCs w:val="16"/>
                    </w:rPr>
                    <w:t>Penerima Jaminan</w:t>
                  </w:r>
                  <w:r w:rsidRPr="00DB642A">
                    <w:rPr>
                      <w:rFonts w:ascii="Footlight MT Light" w:hAnsi="Footlight MT Light"/>
                      <w:sz w:val="16"/>
                      <w:szCs w:val="16"/>
                    </w:rPr>
                    <w:t xml:space="preserve"> disarankan untuk men</w:t>
                  </w:r>
                  <w:r>
                    <w:rPr>
                      <w:rFonts w:ascii="Footlight MT Light" w:hAnsi="Footlight MT Light"/>
                      <w:sz w:val="16"/>
                      <w:szCs w:val="16"/>
                      <w:lang w:val="id-ID"/>
                    </w:rPr>
                    <w:t>gkonfirmasi</w:t>
                  </w:r>
                  <w:r w:rsidRPr="00DB642A">
                    <w:rPr>
                      <w:rFonts w:ascii="Footlight MT Light" w:hAnsi="Footlight MT Light"/>
                      <w:sz w:val="16"/>
                      <w:szCs w:val="16"/>
                    </w:rPr>
                    <w:t xml:space="preserve"> </w:t>
                  </w:r>
                  <w:r>
                    <w:rPr>
                      <w:rFonts w:ascii="Footlight MT Light" w:hAnsi="Footlight MT Light"/>
                      <w:sz w:val="16"/>
                      <w:szCs w:val="16"/>
                    </w:rPr>
                    <w:t>Jaminan</w:t>
                  </w:r>
                  <w:r w:rsidRPr="00DB642A">
                    <w:rPr>
                      <w:rFonts w:ascii="Footlight MT Light" w:hAnsi="Footlight MT Light"/>
                      <w:sz w:val="16"/>
                      <w:szCs w:val="16"/>
                    </w:rPr>
                    <w:t xml:space="preserve"> ini ke  </w:t>
                  </w:r>
                  <w:r>
                    <w:rPr>
                      <w:rFonts w:ascii="Footlight MT Light" w:hAnsi="Footlight MT Light"/>
                      <w:sz w:val="16"/>
                      <w:szCs w:val="16"/>
                    </w:rPr>
                    <w:t xml:space="preserve">Bank </w:t>
                  </w:r>
                  <w:r w:rsidRPr="00DB642A">
                    <w:rPr>
                      <w:rFonts w:ascii="Footlight MT Light" w:hAnsi="Footlight MT Light"/>
                      <w:sz w:val="16"/>
                      <w:szCs w:val="16"/>
                    </w:rPr>
                    <w:t>__</w:t>
                  </w:r>
                  <w:r>
                    <w:rPr>
                      <w:rFonts w:ascii="Footlight MT Light" w:hAnsi="Footlight MT Light"/>
                      <w:sz w:val="16"/>
                      <w:szCs w:val="16"/>
                    </w:rPr>
                    <w:t>_____</w:t>
                  </w:r>
                  <w:r w:rsidRPr="00DB642A">
                    <w:rPr>
                      <w:rFonts w:ascii="Footlight MT Light" w:hAnsi="Footlight MT Light"/>
                      <w:sz w:val="16"/>
                      <w:szCs w:val="16"/>
                    </w:rPr>
                    <w:t>_</w:t>
                  </w:r>
                  <w:r>
                    <w:rPr>
                      <w:rFonts w:ascii="Footlight MT Light" w:hAnsi="Footlight MT Light"/>
                      <w:sz w:val="16"/>
                      <w:szCs w:val="16"/>
                    </w:rPr>
                    <w:t xml:space="preserve"> </w:t>
                  </w:r>
                  <w:r w:rsidRPr="00DB642A">
                    <w:rPr>
                      <w:rFonts w:ascii="Footlight MT Light" w:hAnsi="Footlight MT Light"/>
                      <w:i/>
                      <w:sz w:val="16"/>
                      <w:szCs w:val="16"/>
                    </w:rPr>
                    <w:t>[bank]</w:t>
                  </w:r>
                </w:p>
              </w:txbxContent>
            </v:textbox>
          </v:rect>
        </w:pict>
      </w:r>
      <w:r w:rsidR="00D95C16" w:rsidRPr="00D31CDA">
        <w:rPr>
          <w:rFonts w:ascii="Footlight MT Light" w:hAnsi="Footlight MT Light"/>
          <w:noProof/>
          <w:color w:val="000000"/>
        </w:rPr>
        <w:t>____</w:t>
      </w:r>
      <w:r w:rsidR="00D95C16" w:rsidRPr="00D31CDA">
        <w:rPr>
          <w:rFonts w:ascii="Footlight MT Light" w:hAnsi="Footlight MT Light"/>
          <w:noProof/>
          <w:color w:val="000000"/>
          <w:lang w:val="id-ID"/>
        </w:rPr>
        <w:t>____</w:t>
      </w:r>
      <w:r w:rsidR="00D95C16" w:rsidRPr="00D31CDA">
        <w:rPr>
          <w:rFonts w:ascii="Footlight MT Light" w:hAnsi="Footlight MT Light"/>
          <w:noProof/>
          <w:color w:val="000000"/>
        </w:rPr>
        <w:t>________</w:t>
      </w:r>
    </w:p>
    <w:p w:rsidR="00D95C16" w:rsidRPr="00D31CDA" w:rsidRDefault="00D95C16" w:rsidP="00D95C16">
      <w:pPr>
        <w:pStyle w:val="ListParagraph"/>
        <w:tabs>
          <w:tab w:val="left" w:pos="4820"/>
        </w:tabs>
        <w:ind w:left="4820"/>
        <w:rPr>
          <w:rFonts w:ascii="Footlight MT Light" w:hAnsi="Footlight MT Light"/>
          <w:i/>
          <w:color w:val="000000"/>
          <w:lang w:val="id-ID"/>
        </w:rPr>
      </w:pPr>
      <w:r w:rsidRPr="00D31CDA">
        <w:rPr>
          <w:rFonts w:ascii="Footlight MT Light" w:hAnsi="Footlight MT Light"/>
          <w:i/>
          <w:noProof/>
          <w:color w:val="000000"/>
          <w:lang w:val="id-ID"/>
        </w:rPr>
        <w:t>[nama dan jabatan]</w:t>
      </w:r>
    </w:p>
    <w:p w:rsidR="00D95C16" w:rsidRPr="00D31CDA" w:rsidRDefault="00D95C16" w:rsidP="00D95C16">
      <w:pPr>
        <w:pStyle w:val="ListParagraph"/>
        <w:tabs>
          <w:tab w:val="left" w:pos="4820"/>
        </w:tabs>
        <w:ind w:left="4820"/>
        <w:rPr>
          <w:rFonts w:ascii="Footlight MT Light" w:hAnsi="Footlight MT Light"/>
          <w:color w:val="000000"/>
        </w:rPr>
      </w:pPr>
    </w:p>
    <w:p w:rsidR="00D95C16" w:rsidRPr="00D31CDA" w:rsidRDefault="00D95C16" w:rsidP="00D95C16">
      <w:pPr>
        <w:pStyle w:val="Heading3"/>
        <w:jc w:val="center"/>
        <w:rPr>
          <w:rFonts w:ascii="Footlight MT Light" w:hAnsi="Footlight MT Light"/>
          <w:color w:val="000000"/>
          <w:szCs w:val="24"/>
        </w:rPr>
      </w:pPr>
    </w:p>
    <w:p w:rsidR="00D95C16" w:rsidRPr="00D31CDA" w:rsidRDefault="00D95C16" w:rsidP="00D95C16">
      <w:pPr>
        <w:pStyle w:val="Heading3"/>
        <w:jc w:val="center"/>
        <w:rPr>
          <w:rFonts w:ascii="Footlight MT Light" w:hAnsi="Footlight MT Light"/>
          <w:color w:val="000000"/>
          <w:szCs w:val="24"/>
        </w:rPr>
      </w:pPr>
    </w:p>
    <w:p w:rsidR="00D95C16" w:rsidRPr="00D31CDA" w:rsidRDefault="00D95C16" w:rsidP="00D95C16">
      <w:pPr>
        <w:pStyle w:val="BankNormal"/>
        <w:rPr>
          <w:rFonts w:ascii="Footlight MT Light" w:hAnsi="Footlight MT Light"/>
          <w:color w:val="000000"/>
          <w:szCs w:val="24"/>
        </w:rPr>
      </w:pPr>
    </w:p>
    <w:p w:rsidR="00D95C16" w:rsidRPr="00D31CDA" w:rsidRDefault="00D95C16" w:rsidP="00D95C16">
      <w:pPr>
        <w:pStyle w:val="BankNormal"/>
        <w:rPr>
          <w:rFonts w:ascii="Footlight MT Light" w:hAnsi="Footlight MT Light"/>
          <w:color w:val="000000"/>
          <w:szCs w:val="24"/>
        </w:rPr>
      </w:pPr>
    </w:p>
    <w:p w:rsidR="00D95C16" w:rsidRPr="00D31CDA" w:rsidRDefault="00D95C16" w:rsidP="00D95C16">
      <w:pPr>
        <w:pStyle w:val="BankNormal"/>
        <w:rPr>
          <w:rFonts w:ascii="Footlight MT Light" w:hAnsi="Footlight MT Light"/>
          <w:color w:val="000000"/>
          <w:szCs w:val="24"/>
        </w:rPr>
      </w:pPr>
    </w:p>
    <w:p w:rsidR="00D95C16" w:rsidRPr="00D31CDA" w:rsidRDefault="00D95C16" w:rsidP="00D95C16">
      <w:pPr>
        <w:pStyle w:val="BankNormal"/>
        <w:rPr>
          <w:rFonts w:ascii="Footlight MT Light" w:hAnsi="Footlight MT Light"/>
          <w:color w:val="000000"/>
          <w:szCs w:val="24"/>
        </w:rPr>
      </w:pPr>
    </w:p>
    <w:p w:rsidR="00D95C16" w:rsidRPr="00D31CDA" w:rsidRDefault="00D95C16" w:rsidP="00D95C16">
      <w:pPr>
        <w:pStyle w:val="BankNormal"/>
        <w:rPr>
          <w:rFonts w:ascii="Footlight MT Light" w:hAnsi="Footlight MT Light"/>
          <w:color w:val="000000"/>
          <w:szCs w:val="24"/>
        </w:rPr>
      </w:pPr>
    </w:p>
    <w:p w:rsidR="00D95C16" w:rsidRPr="00D31CDA" w:rsidRDefault="00D95C16" w:rsidP="00D95C16">
      <w:pPr>
        <w:pStyle w:val="BankNormal"/>
        <w:rPr>
          <w:rFonts w:ascii="Footlight MT Light" w:hAnsi="Footlight MT Light"/>
          <w:color w:val="000000"/>
          <w:szCs w:val="24"/>
        </w:rPr>
      </w:pPr>
    </w:p>
    <w:p w:rsidR="00D95C16" w:rsidRPr="00D31CDA" w:rsidRDefault="00D95C16" w:rsidP="00D95C16">
      <w:pPr>
        <w:pStyle w:val="BankNormal"/>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rPr>
      </w:pPr>
    </w:p>
    <w:p w:rsidR="00D95C16" w:rsidRPr="00D31CDA" w:rsidRDefault="004F38ED" w:rsidP="00D95C16">
      <w:pPr>
        <w:pStyle w:val="Heading3"/>
        <w:jc w:val="center"/>
        <w:rPr>
          <w:rFonts w:ascii="Footlight MT Light" w:hAnsi="Footlight MT Light"/>
          <w:color w:val="000000"/>
          <w:szCs w:val="24"/>
          <w:lang w:val="id-ID"/>
        </w:rPr>
      </w:pPr>
      <w:r w:rsidRPr="00D31CDA">
        <w:rPr>
          <w:rFonts w:ascii="Footlight MT Light" w:hAnsi="Footlight MT Light"/>
          <w:b w:val="0"/>
          <w:noProof/>
          <w:color w:val="000000"/>
          <w:szCs w:val="24"/>
          <w:lang w:val="id-ID" w:eastAsia="id-ID"/>
        </w:rPr>
        <w:lastRenderedPageBreak/>
        <w:pict>
          <v:shape id="_x0000_s1041" type="#_x0000_t202" style="position:absolute;left:0;text-align:left;margin-left:314.85pt;margin-top:-26.75pt;width:78.35pt;height:20.6pt;z-index:251662848;mso-height-percent:200;mso-height-percent:200;mso-width-relative:margin;mso-height-relative:margin">
            <v:textbox style="mso-next-textbox:#_x0000_s1041;mso-fit-shape-to-text:t">
              <w:txbxContent>
                <w:p w:rsidR="004901E7" w:rsidRPr="00402665" w:rsidRDefault="004901E7" w:rsidP="00D95C16">
                  <w:pPr>
                    <w:jc w:val="center"/>
                    <w:rPr>
                      <w:sz w:val="22"/>
                      <w:szCs w:val="22"/>
                    </w:rPr>
                  </w:pPr>
                  <w:r w:rsidRPr="00402665">
                    <w:rPr>
                      <w:sz w:val="22"/>
                      <w:szCs w:val="22"/>
                      <w:lang w:val="id-ID"/>
                    </w:rPr>
                    <w:t>C O N T O H</w:t>
                  </w:r>
                </w:p>
              </w:txbxContent>
            </v:textbox>
          </v:shape>
        </w:pict>
      </w:r>
      <w:bookmarkStart w:id="1537" w:name="_Toc283806610"/>
      <w:bookmarkStart w:id="1538" w:name="_Toc345900176"/>
      <w:r w:rsidR="00D95C16" w:rsidRPr="00D31CDA">
        <w:rPr>
          <w:rFonts w:ascii="Footlight MT Light" w:hAnsi="Footlight MT Light"/>
          <w:i/>
          <w:color w:val="000000"/>
          <w:szCs w:val="24"/>
        </w:rPr>
        <w:t xml:space="preserve">[Kop </w:t>
      </w:r>
      <w:r w:rsidR="00D95C16" w:rsidRPr="00D31CDA">
        <w:rPr>
          <w:rFonts w:ascii="Footlight MT Light" w:hAnsi="Footlight MT Light"/>
          <w:i/>
          <w:color w:val="000000"/>
          <w:szCs w:val="24"/>
          <w:lang w:val="id-ID"/>
        </w:rPr>
        <w:t>Asuransi/Perusahaan Penjaminan</w:t>
      </w:r>
      <w:r w:rsidR="00D95C16" w:rsidRPr="00D31CDA">
        <w:rPr>
          <w:rFonts w:ascii="Footlight MT Light" w:hAnsi="Footlight MT Light"/>
          <w:i/>
          <w:color w:val="000000"/>
          <w:szCs w:val="24"/>
        </w:rPr>
        <w:t xml:space="preserve"> Penerbit Jaminan]</w:t>
      </w:r>
      <w:bookmarkEnd w:id="1537"/>
      <w:bookmarkEnd w:id="1538"/>
    </w:p>
    <w:p w:rsidR="00D95C16" w:rsidRPr="00D31CDA" w:rsidRDefault="00D95C16" w:rsidP="00D95C16">
      <w:pPr>
        <w:pStyle w:val="ListParagraph"/>
        <w:ind w:left="0"/>
        <w:jc w:val="center"/>
        <w:rPr>
          <w:rFonts w:ascii="Footlight MT Light" w:hAnsi="Footlight MT Light"/>
          <w:b/>
          <w:color w:val="000000"/>
        </w:rPr>
      </w:pPr>
      <w:r w:rsidRPr="00D31CDA">
        <w:rPr>
          <w:rFonts w:ascii="Footlight MT Light" w:hAnsi="Footlight MT Light"/>
          <w:b/>
          <w:color w:val="000000"/>
        </w:rPr>
        <w:t>JAMINAN UANG MUKA</w:t>
      </w:r>
    </w:p>
    <w:p w:rsidR="00D95C16" w:rsidRPr="00D31CDA" w:rsidRDefault="00D95C16" w:rsidP="00D95C16">
      <w:pPr>
        <w:pStyle w:val="ListParagraph"/>
        <w:ind w:left="0"/>
        <w:jc w:val="center"/>
        <w:rPr>
          <w:rFonts w:ascii="Footlight MT Light" w:hAnsi="Footlight MT Light"/>
          <w:b/>
          <w:color w:val="000000"/>
        </w:rPr>
      </w:pPr>
    </w:p>
    <w:p w:rsidR="00D95C16" w:rsidRPr="00D31CDA" w:rsidRDefault="00D95C16" w:rsidP="00D95C16">
      <w:pPr>
        <w:pStyle w:val="ListParagraph"/>
        <w:ind w:left="0"/>
        <w:rPr>
          <w:rFonts w:ascii="Footlight MT Light" w:hAnsi="Footlight MT Light"/>
          <w:color w:val="000000"/>
        </w:rPr>
      </w:pPr>
      <w:r w:rsidRPr="00D31CDA">
        <w:rPr>
          <w:rFonts w:ascii="Footlight MT Light" w:hAnsi="Footlight MT Light"/>
          <w:color w:val="000000"/>
        </w:rPr>
        <w:t xml:space="preserve">Nomor </w:t>
      </w:r>
      <w:r w:rsidRPr="00D31CDA">
        <w:rPr>
          <w:rFonts w:ascii="Footlight MT Light" w:hAnsi="Footlight MT Light"/>
          <w:color w:val="000000"/>
          <w:lang w:val="id-ID"/>
        </w:rPr>
        <w:t xml:space="preserve">Jaminan </w:t>
      </w:r>
      <w:r w:rsidRPr="00D31CDA">
        <w:rPr>
          <w:rFonts w:ascii="Footlight MT Light" w:hAnsi="Footlight MT Light"/>
          <w:color w:val="000000"/>
        </w:rPr>
        <w:t>: __________________</w:t>
      </w:r>
      <w:r w:rsidRPr="00D31CDA">
        <w:rPr>
          <w:rFonts w:ascii="Footlight MT Light" w:hAnsi="Footlight MT Light"/>
          <w:color w:val="000000"/>
        </w:rPr>
        <w:tab/>
      </w:r>
      <w:r w:rsidRPr="00D31CDA">
        <w:rPr>
          <w:rFonts w:ascii="Footlight MT Light" w:hAnsi="Footlight MT Light"/>
          <w:color w:val="000000"/>
          <w:lang w:val="id-ID"/>
        </w:rPr>
        <w:t xml:space="preserve">        </w:t>
      </w:r>
      <w:r w:rsidRPr="00D31CDA">
        <w:rPr>
          <w:rFonts w:ascii="Footlight MT Light" w:hAnsi="Footlight MT Light"/>
          <w:color w:val="000000"/>
        </w:rPr>
        <w:t>Nilai</w:t>
      </w:r>
      <w:r w:rsidRPr="00D31CDA">
        <w:rPr>
          <w:rFonts w:ascii="Footlight MT Light" w:hAnsi="Footlight MT Light"/>
          <w:color w:val="000000"/>
          <w:lang w:val="id-ID"/>
        </w:rPr>
        <w:t xml:space="preserve"> </w:t>
      </w:r>
      <w:r w:rsidRPr="00D31CDA">
        <w:rPr>
          <w:rFonts w:ascii="Footlight MT Light" w:hAnsi="Footlight MT Light"/>
          <w:color w:val="000000"/>
        </w:rPr>
        <w:t>:</w:t>
      </w:r>
      <w:r w:rsidRPr="00D31CDA">
        <w:rPr>
          <w:rFonts w:ascii="Footlight MT Light" w:hAnsi="Footlight MT Light"/>
          <w:color w:val="000000"/>
          <w:lang w:val="id-ID"/>
        </w:rPr>
        <w:t xml:space="preserve"> Rp</w:t>
      </w:r>
      <w:r w:rsidRPr="00D31CDA">
        <w:rPr>
          <w:rFonts w:ascii="Footlight MT Light" w:hAnsi="Footlight MT Light"/>
          <w:color w:val="000000"/>
        </w:rPr>
        <w:t>_</w:t>
      </w:r>
      <w:r w:rsidRPr="00D31CDA">
        <w:rPr>
          <w:rFonts w:ascii="Footlight MT Light" w:hAnsi="Footlight MT Light"/>
          <w:color w:val="000000"/>
          <w:lang w:val="id-ID"/>
        </w:rPr>
        <w:t>__</w:t>
      </w:r>
      <w:r w:rsidRPr="00D31CDA">
        <w:rPr>
          <w:rFonts w:ascii="Footlight MT Light" w:hAnsi="Footlight MT Light"/>
          <w:color w:val="000000"/>
        </w:rPr>
        <w:t>_______________</w:t>
      </w:r>
    </w:p>
    <w:p w:rsidR="00D95C16" w:rsidRPr="00D31CDA" w:rsidRDefault="00D95C16" w:rsidP="00D95C16">
      <w:pPr>
        <w:pStyle w:val="ListParagraph"/>
        <w:ind w:left="0"/>
        <w:rPr>
          <w:rFonts w:ascii="Footlight MT Light" w:hAnsi="Footlight MT Light"/>
          <w:color w:val="000000"/>
        </w:rPr>
      </w:pPr>
    </w:p>
    <w:p w:rsidR="00D95C16" w:rsidRPr="00D31CDA" w:rsidRDefault="00D95C16" w:rsidP="008D7806">
      <w:pPr>
        <w:pStyle w:val="ListParagraph"/>
        <w:numPr>
          <w:ilvl w:val="0"/>
          <w:numId w:val="81"/>
        </w:numPr>
        <w:ind w:left="426" w:hanging="426"/>
        <w:jc w:val="both"/>
        <w:rPr>
          <w:rFonts w:ascii="Footlight MT Light" w:hAnsi="Footlight MT Light"/>
          <w:color w:val="000000"/>
        </w:rPr>
      </w:pPr>
      <w:r w:rsidRPr="00D31CDA">
        <w:rPr>
          <w:rFonts w:ascii="Footlight MT Light" w:hAnsi="Footlight MT Light"/>
          <w:color w:val="000000"/>
        </w:rPr>
        <w:t>Dengan ini dinyatakan, bahwa kami: _________________________</w:t>
      </w:r>
      <w:r w:rsidRPr="00D31CDA">
        <w:rPr>
          <w:rFonts w:ascii="Footlight MT Light" w:hAnsi="Footlight MT Light"/>
          <w:i/>
          <w:color w:val="000000"/>
        </w:rPr>
        <w:t xml:space="preserve"> [nama dan alamat</w:t>
      </w:r>
      <w:r w:rsidRPr="00D31CDA">
        <w:rPr>
          <w:rFonts w:ascii="Footlight MT Light" w:hAnsi="Footlight MT Light"/>
          <w:i/>
          <w:color w:val="000000"/>
          <w:lang w:val="id-ID"/>
        </w:rPr>
        <w:t xml:space="preserve"> penyedia</w:t>
      </w:r>
      <w:r w:rsidRPr="00D31CDA">
        <w:rPr>
          <w:rFonts w:ascii="Footlight MT Light" w:hAnsi="Footlight MT Light"/>
          <w:i/>
          <w:color w:val="000000"/>
        </w:rPr>
        <w:t xml:space="preserve">] </w:t>
      </w:r>
      <w:r w:rsidRPr="00D31CDA">
        <w:rPr>
          <w:rFonts w:ascii="Footlight MT Light" w:hAnsi="Footlight MT Light"/>
          <w:color w:val="000000"/>
        </w:rPr>
        <w:t xml:space="preserve">sebagai </w:t>
      </w:r>
      <w:r w:rsidRPr="00D31CDA">
        <w:rPr>
          <w:rFonts w:ascii="Footlight MT Light" w:hAnsi="Footlight MT Light"/>
          <w:color w:val="000000"/>
          <w:lang w:val="id-ID"/>
        </w:rPr>
        <w:t>Penyedia Jasa Konsultansi</w:t>
      </w:r>
      <w:r w:rsidRPr="00D31CDA">
        <w:rPr>
          <w:rFonts w:ascii="Footlight MT Light" w:hAnsi="Footlight MT Light"/>
          <w:color w:val="000000"/>
        </w:rPr>
        <w:t xml:space="preserve">, selanjutnya disebut </w:t>
      </w:r>
      <w:r w:rsidRPr="00D31CDA">
        <w:rPr>
          <w:rFonts w:ascii="Footlight MT Light" w:hAnsi="Footlight MT Light"/>
          <w:color w:val="000000"/>
          <w:lang w:val="id-ID"/>
        </w:rPr>
        <w:t>TERJAMIN</w:t>
      </w:r>
      <w:r w:rsidRPr="00D31CDA">
        <w:rPr>
          <w:rFonts w:ascii="Footlight MT Light" w:hAnsi="Footlight MT Light"/>
          <w:color w:val="000000"/>
        </w:rPr>
        <w:t>, dan _________________________</w:t>
      </w:r>
      <w:r w:rsidRPr="00D31CDA">
        <w:rPr>
          <w:rFonts w:ascii="Footlight MT Light" w:hAnsi="Footlight MT Light"/>
          <w:color w:val="000000"/>
          <w:lang w:val="id-ID"/>
        </w:rPr>
        <w:t xml:space="preserve"> </w:t>
      </w:r>
      <w:r w:rsidRPr="00D31CDA">
        <w:rPr>
          <w:rFonts w:ascii="Footlight MT Light" w:hAnsi="Footlight MT Light"/>
          <w:i/>
          <w:color w:val="000000"/>
        </w:rPr>
        <w:t>[nama dan alamat</w:t>
      </w:r>
      <w:r w:rsidRPr="00D31CDA">
        <w:rPr>
          <w:rFonts w:ascii="Footlight MT Light" w:hAnsi="Footlight MT Light"/>
          <w:i/>
          <w:color w:val="000000"/>
          <w:lang w:val="id-ID"/>
        </w:rPr>
        <w:t xml:space="preserve"> perusahaan penjaminan</w:t>
      </w:r>
      <w:r w:rsidRPr="00D31CDA">
        <w:rPr>
          <w:rFonts w:ascii="Footlight MT Light" w:hAnsi="Footlight MT Light"/>
          <w:i/>
          <w:color w:val="000000"/>
        </w:rPr>
        <w:t>]</w:t>
      </w:r>
      <w:r w:rsidRPr="00D31CDA">
        <w:rPr>
          <w:rFonts w:ascii="Footlight MT Light" w:hAnsi="Footlight MT Light"/>
          <w:color w:val="000000"/>
          <w:lang w:val="id-ID"/>
        </w:rPr>
        <w:t xml:space="preserve"> </w:t>
      </w:r>
      <w:r w:rsidRPr="00D31CDA">
        <w:rPr>
          <w:rFonts w:ascii="Footlight MT Light" w:hAnsi="Footlight MT Light"/>
          <w:color w:val="000000"/>
        </w:rPr>
        <w:t xml:space="preserve">sebagai Penjamin, selanjutnya disebut sebagai </w:t>
      </w:r>
      <w:r w:rsidRPr="00D31CDA">
        <w:rPr>
          <w:rFonts w:ascii="Footlight MT Light" w:hAnsi="Footlight MT Light"/>
          <w:color w:val="000000"/>
          <w:lang w:val="id-ID"/>
        </w:rPr>
        <w:t>PENJAMIN</w:t>
      </w:r>
      <w:r w:rsidRPr="00D31CDA">
        <w:rPr>
          <w:rFonts w:ascii="Footlight MT Light" w:hAnsi="Footlight MT Light"/>
          <w:color w:val="000000"/>
        </w:rPr>
        <w:t>, bertanggung jawab dan dengan tegas terikat pada</w:t>
      </w:r>
      <w:r w:rsidRPr="00D31CDA">
        <w:rPr>
          <w:rFonts w:ascii="Footlight MT Light" w:hAnsi="Footlight MT Light"/>
          <w:color w:val="000000"/>
          <w:lang w:val="id-ID"/>
        </w:rPr>
        <w:t xml:space="preserve"> </w:t>
      </w:r>
      <w:r w:rsidRPr="00D31CDA">
        <w:rPr>
          <w:rFonts w:ascii="Footlight MT Light" w:hAnsi="Footlight MT Light"/>
          <w:color w:val="000000"/>
        </w:rPr>
        <w:t xml:space="preserve">_________________________ </w:t>
      </w:r>
      <w:r w:rsidRPr="00D31CDA">
        <w:rPr>
          <w:rFonts w:ascii="Footlight MT Light" w:hAnsi="Footlight MT Light"/>
          <w:i/>
          <w:color w:val="000000"/>
        </w:rPr>
        <w:t>[nama dan alamat</w:t>
      </w:r>
      <w:r w:rsidRPr="00D31CDA">
        <w:rPr>
          <w:rFonts w:ascii="Footlight MT Light" w:hAnsi="Footlight MT Light"/>
          <w:i/>
          <w:color w:val="000000"/>
          <w:lang w:val="id-ID"/>
        </w:rPr>
        <w:t xml:space="preserve"> PPK</w:t>
      </w:r>
      <w:r w:rsidRPr="00D31CDA">
        <w:rPr>
          <w:rFonts w:ascii="Footlight MT Light" w:hAnsi="Footlight MT Light"/>
          <w:i/>
          <w:color w:val="000000"/>
        </w:rPr>
        <w:t xml:space="preserve">] </w:t>
      </w:r>
      <w:r w:rsidRPr="00D31CDA">
        <w:rPr>
          <w:rFonts w:ascii="Footlight MT Light" w:hAnsi="Footlight MT Light"/>
          <w:color w:val="000000"/>
        </w:rPr>
        <w:t>sebagai Pemilik</w:t>
      </w:r>
      <w:r w:rsidR="006F4E69" w:rsidRPr="00D31CDA">
        <w:rPr>
          <w:rFonts w:ascii="Footlight MT Light" w:hAnsi="Footlight MT Light"/>
          <w:color w:val="000000"/>
          <w:lang w:val="id-ID"/>
        </w:rPr>
        <w:t xml:space="preserve"> Pekerjaan</w:t>
      </w:r>
      <w:r w:rsidRPr="00D31CDA">
        <w:rPr>
          <w:rFonts w:ascii="Footlight MT Light" w:hAnsi="Footlight MT Light"/>
          <w:color w:val="000000"/>
        </w:rPr>
        <w:t xml:space="preserve">, selanjutnya disebut </w:t>
      </w:r>
      <w:r w:rsidRPr="00D31CDA">
        <w:rPr>
          <w:rFonts w:ascii="Footlight MT Light" w:hAnsi="Footlight MT Light"/>
          <w:color w:val="000000"/>
          <w:lang w:val="id-ID"/>
        </w:rPr>
        <w:t>PENERIMA JAMINAN</w:t>
      </w:r>
      <w:r w:rsidRPr="00D31CDA">
        <w:rPr>
          <w:rFonts w:ascii="Footlight MT Light" w:hAnsi="Footlight MT Light"/>
          <w:color w:val="000000"/>
        </w:rPr>
        <w:t xml:space="preserve"> atas uang sejumlah Rp ________________(terbilang_____________________________)</w:t>
      </w:r>
      <w:r w:rsidRPr="00D31CDA">
        <w:rPr>
          <w:rFonts w:ascii="Footlight MT Light" w:hAnsi="Footlight MT Light"/>
          <w:color w:val="000000"/>
          <w:lang w:val="id-ID"/>
        </w:rPr>
        <w:t xml:space="preserve"> yang harus dibayarkan kepada PENERIMA JAMINAN.</w:t>
      </w:r>
    </w:p>
    <w:p w:rsidR="00D95C16" w:rsidRPr="00D31CDA" w:rsidRDefault="00D95C16" w:rsidP="00D95C16">
      <w:pPr>
        <w:pStyle w:val="ListParagraph"/>
        <w:ind w:left="426"/>
        <w:jc w:val="both"/>
        <w:rPr>
          <w:rFonts w:ascii="Footlight MT Light" w:hAnsi="Footlight MT Light"/>
          <w:color w:val="000000"/>
        </w:rPr>
      </w:pPr>
    </w:p>
    <w:p w:rsidR="00D95C16" w:rsidRPr="00D31CDA" w:rsidRDefault="00D95C16" w:rsidP="008D7806">
      <w:pPr>
        <w:pStyle w:val="ListParagraph"/>
        <w:numPr>
          <w:ilvl w:val="0"/>
          <w:numId w:val="81"/>
        </w:numPr>
        <w:ind w:left="426" w:hanging="426"/>
        <w:jc w:val="both"/>
        <w:rPr>
          <w:rFonts w:ascii="Footlight MT Light" w:hAnsi="Footlight MT Light"/>
          <w:color w:val="000000"/>
        </w:rPr>
      </w:pPr>
      <w:r w:rsidRPr="00D31CDA">
        <w:rPr>
          <w:rFonts w:ascii="Footlight MT Light" w:hAnsi="Footlight MT Light"/>
          <w:color w:val="000000"/>
        </w:rPr>
        <w:t xml:space="preserve">Maka kami, </w:t>
      </w:r>
      <w:r w:rsidRPr="00D31CDA">
        <w:rPr>
          <w:rFonts w:ascii="Footlight MT Light" w:hAnsi="Footlight MT Light"/>
          <w:color w:val="000000"/>
          <w:lang w:val="id-ID"/>
        </w:rPr>
        <w:t>TERJAMIN</w:t>
      </w:r>
      <w:r w:rsidRPr="00D31CDA">
        <w:rPr>
          <w:rFonts w:ascii="Footlight MT Light" w:hAnsi="Footlight MT Light"/>
          <w:color w:val="000000"/>
        </w:rPr>
        <w:t xml:space="preserve"> da</w:t>
      </w:r>
      <w:r w:rsidRPr="00D31CDA">
        <w:rPr>
          <w:rFonts w:ascii="Footlight MT Light" w:hAnsi="Footlight MT Light"/>
          <w:color w:val="000000"/>
          <w:lang w:val="id-ID"/>
        </w:rPr>
        <w:t>n PENJAMIN denga</w:t>
      </w:r>
      <w:r w:rsidRPr="00D31CDA">
        <w:rPr>
          <w:rFonts w:ascii="Footlight MT Light" w:hAnsi="Footlight MT Light"/>
          <w:color w:val="000000"/>
        </w:rPr>
        <w:t xml:space="preserve">n ini mengikatkan diri untuk melakukan pembayaran jumlah tersebut  di atas </w:t>
      </w:r>
      <w:r w:rsidRPr="00D31CDA">
        <w:rPr>
          <w:rFonts w:ascii="Footlight MT Light" w:hAnsi="Footlight MT Light"/>
          <w:color w:val="000000"/>
          <w:lang w:val="id-ID"/>
        </w:rPr>
        <w:t>dengan b</w:t>
      </w:r>
      <w:r w:rsidRPr="00D31CDA">
        <w:rPr>
          <w:rFonts w:ascii="Footlight MT Light" w:hAnsi="Footlight MT Light"/>
          <w:color w:val="000000"/>
        </w:rPr>
        <w:t>aik dan benar</w:t>
      </w:r>
      <w:r w:rsidRPr="00D31CDA">
        <w:rPr>
          <w:rFonts w:ascii="Footlight MT Light" w:hAnsi="Footlight MT Light"/>
          <w:color w:val="000000"/>
          <w:lang w:val="id-ID"/>
        </w:rPr>
        <w:t xml:space="preserve"> bilamana TERJAMIN tidak memenuhi kewajiban dalam melaksanakan pekerjaan _____________ sebagaimana ditetapkan berdasarkan Kontrak No. ________________ tanggal ______________dari PENERIMA JAMINAN</w:t>
      </w:r>
      <w:r w:rsidRPr="00D31CDA">
        <w:rPr>
          <w:rFonts w:ascii="Footlight MT Light" w:hAnsi="Footlight MT Light"/>
          <w:color w:val="000000"/>
        </w:rPr>
        <w:t>.</w:t>
      </w:r>
    </w:p>
    <w:p w:rsidR="00D95C16" w:rsidRPr="00D31CDA" w:rsidRDefault="00D95C16" w:rsidP="00D95C16">
      <w:pPr>
        <w:pStyle w:val="ListParagraph"/>
        <w:ind w:left="426"/>
        <w:jc w:val="both"/>
        <w:rPr>
          <w:rFonts w:ascii="Footlight MT Light" w:hAnsi="Footlight MT Light"/>
          <w:color w:val="000000"/>
        </w:rPr>
      </w:pPr>
    </w:p>
    <w:p w:rsidR="00D95C16" w:rsidRPr="00D31CDA" w:rsidRDefault="00D95C16" w:rsidP="008D7806">
      <w:pPr>
        <w:pStyle w:val="ListParagraph"/>
        <w:numPr>
          <w:ilvl w:val="0"/>
          <w:numId w:val="81"/>
        </w:numPr>
        <w:ind w:left="426" w:hanging="426"/>
        <w:jc w:val="both"/>
        <w:rPr>
          <w:rFonts w:ascii="Footlight MT Light" w:hAnsi="Footlight MT Light"/>
          <w:color w:val="000000"/>
        </w:rPr>
      </w:pPr>
      <w:r w:rsidRPr="00D31CDA">
        <w:rPr>
          <w:rFonts w:ascii="Footlight MT Light" w:hAnsi="Footlight MT Light"/>
          <w:color w:val="000000"/>
        </w:rPr>
        <w:t>Surat Jaminan ini berlaku selama ____ (____________) hari kalender dan  efektif mulai dari tanggal ___________ sampai dengan tanggal</w:t>
      </w:r>
      <w:r w:rsidRPr="00D31CDA">
        <w:rPr>
          <w:rFonts w:ascii="Footlight MT Light" w:hAnsi="Footlight MT Light"/>
          <w:color w:val="000000"/>
          <w:lang w:val="id-ID"/>
        </w:rPr>
        <w:t xml:space="preserve"> </w:t>
      </w:r>
      <w:r w:rsidRPr="00D31CDA">
        <w:rPr>
          <w:rFonts w:ascii="Footlight MT Light" w:hAnsi="Footlight MT Light"/>
          <w:color w:val="000000"/>
        </w:rPr>
        <w:t>__________</w:t>
      </w:r>
    </w:p>
    <w:p w:rsidR="00D95C16" w:rsidRPr="00D31CDA" w:rsidRDefault="00D95C16" w:rsidP="00D95C16">
      <w:pPr>
        <w:pStyle w:val="ListParagraph"/>
        <w:ind w:left="426"/>
        <w:jc w:val="both"/>
        <w:rPr>
          <w:rFonts w:ascii="Footlight MT Light" w:hAnsi="Footlight MT Light"/>
          <w:color w:val="000000"/>
        </w:rPr>
      </w:pPr>
    </w:p>
    <w:p w:rsidR="00D95C16" w:rsidRPr="00D31CDA" w:rsidRDefault="00E7667D" w:rsidP="008D7806">
      <w:pPr>
        <w:pStyle w:val="ListParagraph"/>
        <w:numPr>
          <w:ilvl w:val="0"/>
          <w:numId w:val="81"/>
        </w:numPr>
        <w:ind w:left="426" w:hanging="426"/>
        <w:jc w:val="both"/>
        <w:rPr>
          <w:rFonts w:ascii="Footlight MT Light" w:hAnsi="Footlight MT Light"/>
          <w:color w:val="000000"/>
        </w:rPr>
      </w:pPr>
      <w:r w:rsidRPr="00D31CDA">
        <w:rPr>
          <w:rFonts w:ascii="Footlight MT Light" w:hAnsi="Footlight MT Light"/>
          <w:color w:val="000000"/>
        </w:rPr>
        <w:t>Jaminan ini berlaku apabila:</w:t>
      </w:r>
    </w:p>
    <w:p w:rsidR="00D95C16" w:rsidRPr="00D31CDA" w:rsidRDefault="00E7667D" w:rsidP="00D95C16">
      <w:pPr>
        <w:pStyle w:val="ListParagraph"/>
        <w:ind w:left="426"/>
        <w:jc w:val="both"/>
        <w:rPr>
          <w:rFonts w:ascii="Footlight MT Light" w:hAnsi="Footlight MT Light"/>
          <w:color w:val="000000"/>
        </w:rPr>
      </w:pPr>
      <w:r w:rsidRPr="00D31CDA">
        <w:rPr>
          <w:rFonts w:ascii="Footlight MT Light" w:hAnsi="Footlight MT Light"/>
          <w:color w:val="000000"/>
        </w:rPr>
        <w:t xml:space="preserve">TERJAMIN tidak memenuhi kewajibannya melakukan pembayaran kembali kepada PENERIMA JAMINAN senilai Uang Muka yang wajib dibayar menurut </w:t>
      </w:r>
      <w:r w:rsidRPr="00D31CDA">
        <w:rPr>
          <w:rFonts w:ascii="Footlight MT Light" w:hAnsi="Footlight MT Light"/>
          <w:color w:val="000000"/>
          <w:lang w:val="id-ID"/>
        </w:rPr>
        <w:t xml:space="preserve">Dokumen </w:t>
      </w:r>
      <w:r w:rsidRPr="00D31CDA">
        <w:rPr>
          <w:rFonts w:ascii="Footlight MT Light" w:hAnsi="Footlight MT Light"/>
          <w:color w:val="000000"/>
        </w:rPr>
        <w:t>Kontrak.</w:t>
      </w:r>
    </w:p>
    <w:p w:rsidR="00D95C16" w:rsidRPr="00D31CDA" w:rsidRDefault="00D95C16" w:rsidP="00D95C16">
      <w:pPr>
        <w:pStyle w:val="ListParagraph"/>
        <w:ind w:left="426"/>
        <w:jc w:val="both"/>
        <w:rPr>
          <w:rFonts w:ascii="Footlight MT Light" w:hAnsi="Footlight MT Light"/>
          <w:color w:val="000000"/>
        </w:rPr>
      </w:pPr>
    </w:p>
    <w:p w:rsidR="00D95C16" w:rsidRPr="00D31CDA" w:rsidRDefault="00D95C16" w:rsidP="008D7806">
      <w:pPr>
        <w:pStyle w:val="ListParagraph"/>
        <w:numPr>
          <w:ilvl w:val="0"/>
          <w:numId w:val="81"/>
        </w:numPr>
        <w:ind w:left="426" w:hanging="426"/>
        <w:jc w:val="both"/>
        <w:rPr>
          <w:rFonts w:ascii="Footlight MT Light" w:hAnsi="Footlight MT Light"/>
          <w:color w:val="000000"/>
        </w:rPr>
      </w:pPr>
      <w:r w:rsidRPr="00D31CDA">
        <w:rPr>
          <w:rFonts w:ascii="Footlight MT Light" w:hAnsi="Footlight MT Light"/>
          <w:color w:val="000000"/>
          <w:lang w:val="id-ID"/>
        </w:rPr>
        <w:t>PENJAMIN</w:t>
      </w:r>
      <w:r w:rsidRPr="00D31CDA">
        <w:rPr>
          <w:rFonts w:ascii="Footlight MT Light" w:hAnsi="Footlight MT Light"/>
          <w:color w:val="000000"/>
        </w:rPr>
        <w:t xml:space="preserve"> akan membayar kepada </w:t>
      </w:r>
      <w:r w:rsidRPr="00D31CDA">
        <w:rPr>
          <w:rFonts w:ascii="Footlight MT Light" w:hAnsi="Footlight MT Light"/>
          <w:color w:val="000000"/>
          <w:lang w:val="id-ID"/>
        </w:rPr>
        <w:t>PENERIMA JAMINAN</w:t>
      </w:r>
      <w:r w:rsidRPr="00D31CDA">
        <w:rPr>
          <w:rFonts w:ascii="Footlight MT Light" w:hAnsi="Footlight MT Light"/>
          <w:color w:val="000000"/>
        </w:rPr>
        <w:t xml:space="preserve"> </w:t>
      </w:r>
      <w:r w:rsidRPr="00D31CDA">
        <w:rPr>
          <w:rFonts w:ascii="Footlight MT Light" w:hAnsi="Footlight MT Light"/>
          <w:color w:val="000000"/>
          <w:lang w:val="id-ID"/>
        </w:rPr>
        <w:t>sejumlah nilai jaminan tersebut di atas atau sis</w:t>
      </w:r>
      <w:r w:rsidR="00836A2E" w:rsidRPr="00D31CDA">
        <w:rPr>
          <w:rFonts w:ascii="Footlight MT Light" w:hAnsi="Footlight MT Light"/>
          <w:color w:val="000000"/>
          <w:lang w:val="id-ID"/>
        </w:rPr>
        <w:t>a</w:t>
      </w:r>
      <w:r w:rsidRPr="00D31CDA">
        <w:rPr>
          <w:rFonts w:ascii="Footlight MT Light" w:hAnsi="Footlight MT Light"/>
          <w:color w:val="000000"/>
          <w:lang w:val="id-ID"/>
        </w:rPr>
        <w:t xml:space="preserve"> </w:t>
      </w:r>
      <w:r w:rsidRPr="00D31CDA">
        <w:rPr>
          <w:rFonts w:ascii="Footlight MT Light" w:hAnsi="Footlight MT Light"/>
          <w:color w:val="000000"/>
        </w:rPr>
        <w:t xml:space="preserve">Uang Muka yang belum dikembalikan </w:t>
      </w:r>
      <w:r w:rsidRPr="00D31CDA">
        <w:rPr>
          <w:rFonts w:ascii="Footlight MT Light" w:hAnsi="Footlight MT Light"/>
          <w:color w:val="000000"/>
          <w:lang w:val="id-ID"/>
        </w:rPr>
        <w:t>TERJAMIN</w:t>
      </w:r>
      <w:r w:rsidRPr="00D31CDA">
        <w:rPr>
          <w:rFonts w:ascii="Footlight MT Light" w:hAnsi="Footlight MT Light"/>
          <w:color w:val="000000"/>
        </w:rPr>
        <w:t xml:space="preserve"> dalam </w:t>
      </w:r>
      <w:r w:rsidRPr="00D31CDA">
        <w:rPr>
          <w:rFonts w:ascii="Footlight MT Light" w:hAnsi="Footlight MT Light"/>
          <w:color w:val="000000"/>
          <w:lang w:val="id-ID"/>
        </w:rPr>
        <w:t xml:space="preserve">jangka </w:t>
      </w:r>
      <w:r w:rsidRPr="00D31CDA">
        <w:rPr>
          <w:rFonts w:ascii="Footlight MT Light" w:hAnsi="Footlight MT Light"/>
          <w:color w:val="000000"/>
        </w:rPr>
        <w:t xml:space="preserve">waktu 14 (empat belas) hari </w:t>
      </w:r>
      <w:r w:rsidRPr="00D31CDA">
        <w:rPr>
          <w:rFonts w:ascii="Footlight MT Light" w:hAnsi="Footlight MT Light"/>
          <w:color w:val="000000"/>
          <w:lang w:val="id-ID"/>
        </w:rPr>
        <w:t xml:space="preserve">kerja tanpa syarat </w:t>
      </w:r>
      <w:r w:rsidRPr="00D31CDA">
        <w:rPr>
          <w:rFonts w:ascii="Footlight MT Light" w:hAnsi="Footlight MT Light"/>
          <w:i/>
          <w:color w:val="000000"/>
          <w:lang w:val="id-ID"/>
        </w:rPr>
        <w:t xml:space="preserve">(unconditional) </w:t>
      </w:r>
      <w:r w:rsidRPr="00D31CDA">
        <w:rPr>
          <w:rFonts w:ascii="Footlight MT Light" w:hAnsi="Footlight MT Light"/>
          <w:color w:val="000000"/>
        </w:rPr>
        <w:t>setelah menerima tuntutan pen</w:t>
      </w:r>
      <w:r w:rsidRPr="00D31CDA">
        <w:rPr>
          <w:rFonts w:ascii="Footlight MT Light" w:hAnsi="Footlight MT Light"/>
          <w:color w:val="000000"/>
          <w:lang w:val="id-ID"/>
        </w:rPr>
        <w:t>cairan</w:t>
      </w:r>
      <w:r w:rsidRPr="00D31CDA">
        <w:rPr>
          <w:rFonts w:ascii="Footlight MT Light" w:hAnsi="Footlight MT Light"/>
          <w:color w:val="000000"/>
        </w:rPr>
        <w:t xml:space="preserve"> </w:t>
      </w:r>
      <w:r w:rsidRPr="00D31CDA">
        <w:rPr>
          <w:rFonts w:ascii="Footlight MT Light" w:hAnsi="Footlight MT Light"/>
          <w:color w:val="000000"/>
          <w:lang w:val="id-ID"/>
        </w:rPr>
        <w:t xml:space="preserve">secara tertulis </w:t>
      </w:r>
      <w:r w:rsidRPr="00D31CDA">
        <w:rPr>
          <w:rFonts w:ascii="Footlight MT Light" w:hAnsi="Footlight MT Light"/>
          <w:color w:val="000000"/>
        </w:rPr>
        <w:t xml:space="preserve">dari </w:t>
      </w:r>
      <w:r w:rsidRPr="00D31CDA">
        <w:rPr>
          <w:rFonts w:ascii="Footlight MT Light" w:hAnsi="Footlight MT Light"/>
          <w:color w:val="000000"/>
          <w:lang w:val="id-ID"/>
        </w:rPr>
        <w:t>PENERIMA JAMINAN berdasar Keputusan PENERIMA JAMINAN mengenai pengenaan sanksi akibat TERJAMIN cidera janji</w:t>
      </w:r>
      <w:r w:rsidRPr="00D31CDA">
        <w:rPr>
          <w:rFonts w:ascii="Footlight MT Light" w:hAnsi="Footlight MT Light"/>
          <w:color w:val="000000"/>
        </w:rPr>
        <w:t>.</w:t>
      </w:r>
    </w:p>
    <w:p w:rsidR="00D95C16" w:rsidRPr="00D31CDA" w:rsidRDefault="00D95C16" w:rsidP="00D95C16">
      <w:pPr>
        <w:pStyle w:val="ListParagraph"/>
        <w:ind w:left="426"/>
        <w:jc w:val="both"/>
        <w:rPr>
          <w:rFonts w:ascii="Footlight MT Light" w:hAnsi="Footlight MT Light"/>
          <w:color w:val="000000"/>
        </w:rPr>
      </w:pPr>
    </w:p>
    <w:p w:rsidR="00D95C16" w:rsidRPr="00D31CDA" w:rsidRDefault="00D95C16" w:rsidP="008D7806">
      <w:pPr>
        <w:pStyle w:val="ListParagraph"/>
        <w:numPr>
          <w:ilvl w:val="0"/>
          <w:numId w:val="81"/>
        </w:numPr>
        <w:ind w:left="426" w:hanging="426"/>
        <w:jc w:val="both"/>
        <w:rPr>
          <w:rFonts w:ascii="Footlight MT Light" w:hAnsi="Footlight MT Light"/>
          <w:color w:val="000000"/>
        </w:rPr>
      </w:pPr>
      <w:r w:rsidRPr="00D31CDA">
        <w:rPr>
          <w:rFonts w:ascii="Footlight MT Light" w:hAnsi="Footlight MT Light"/>
          <w:color w:val="000000"/>
        </w:rPr>
        <w:t xml:space="preserve">Menunjuk pada Pasal 1832 KUH Perdata dengan ini ditegaskan kembali bahwa </w:t>
      </w:r>
      <w:r w:rsidRPr="00D31CDA">
        <w:rPr>
          <w:rFonts w:ascii="Footlight MT Light" w:hAnsi="Footlight MT Light"/>
          <w:color w:val="000000"/>
          <w:lang w:val="id-ID"/>
        </w:rPr>
        <w:t>PENJAMIN</w:t>
      </w:r>
      <w:r w:rsidRPr="00D31CDA">
        <w:rPr>
          <w:rFonts w:ascii="Footlight MT Light" w:hAnsi="Footlight MT Light"/>
          <w:color w:val="000000"/>
        </w:rPr>
        <w:t xml:space="preserve"> melepaskan hak-hak istimewa</w:t>
      </w:r>
      <w:r w:rsidRPr="00D31CDA">
        <w:rPr>
          <w:rFonts w:ascii="Footlight MT Light" w:hAnsi="Footlight MT Light"/>
          <w:color w:val="000000"/>
          <w:lang w:val="id-ID"/>
        </w:rPr>
        <w:t>nya</w:t>
      </w:r>
      <w:r w:rsidRPr="00D31CDA">
        <w:rPr>
          <w:rFonts w:ascii="Footlight MT Light" w:hAnsi="Footlight MT Light"/>
          <w:color w:val="000000"/>
        </w:rPr>
        <w:t xml:space="preserve"> untuk menuntut  supaya harta benda pihak yang dijamin lebih dahulu disita dan dijual guna dapat melunasi hutangnya sebagaimana dimaksud dalam Pasal 1831 KUH Perdata. </w:t>
      </w:r>
    </w:p>
    <w:p w:rsidR="00D95C16" w:rsidRPr="00D31CDA" w:rsidRDefault="00D95C16" w:rsidP="00D95C16">
      <w:pPr>
        <w:pStyle w:val="ListParagraph"/>
        <w:rPr>
          <w:rFonts w:ascii="Footlight MT Light" w:hAnsi="Footlight MT Light"/>
          <w:color w:val="000000"/>
        </w:rPr>
      </w:pPr>
    </w:p>
    <w:p w:rsidR="00D95C16" w:rsidRPr="00D31CDA" w:rsidRDefault="00D95C16" w:rsidP="008D7806">
      <w:pPr>
        <w:pStyle w:val="ListParagraph"/>
        <w:numPr>
          <w:ilvl w:val="0"/>
          <w:numId w:val="81"/>
        </w:numPr>
        <w:ind w:left="426" w:hanging="426"/>
        <w:jc w:val="both"/>
        <w:rPr>
          <w:rFonts w:ascii="Footlight MT Light" w:hAnsi="Footlight MT Light"/>
          <w:color w:val="000000"/>
        </w:rPr>
      </w:pPr>
      <w:r w:rsidRPr="00D31CDA">
        <w:rPr>
          <w:rFonts w:ascii="Footlight MT Light" w:hAnsi="Footlight MT Light"/>
          <w:color w:val="000000"/>
          <w:lang w:val="id-ID"/>
        </w:rPr>
        <w:t>Tuntutan pencairan terhadap PENJAMIN berdasarkan Jaminan ini harus sudah diajukan selambat-lambatnya dalam waktu 30 (tiga puluh) hari kalender sesudah berakhirnya masa berlaku Jaminan ini.</w:t>
      </w:r>
    </w:p>
    <w:p w:rsidR="00D95C16" w:rsidRPr="00D31CDA" w:rsidRDefault="00D95C16" w:rsidP="00D95C16">
      <w:pPr>
        <w:pStyle w:val="ListParagraph"/>
        <w:ind w:left="426"/>
        <w:jc w:val="both"/>
        <w:rPr>
          <w:rFonts w:ascii="Footlight MT Light" w:hAnsi="Footlight MT Light"/>
          <w:color w:val="000000"/>
          <w:lang w:val="id-ID"/>
        </w:rPr>
      </w:pPr>
    </w:p>
    <w:p w:rsidR="00D95C16" w:rsidRPr="00D31CDA" w:rsidRDefault="00D95C16" w:rsidP="00D95C16">
      <w:pPr>
        <w:pStyle w:val="ListParagraph"/>
        <w:ind w:left="426"/>
        <w:jc w:val="both"/>
        <w:rPr>
          <w:rFonts w:ascii="Footlight MT Light" w:hAnsi="Footlight MT Light"/>
          <w:color w:val="000000"/>
        </w:rPr>
      </w:pPr>
    </w:p>
    <w:p w:rsidR="00D95C16" w:rsidRPr="00D31CDA" w:rsidRDefault="00D95C16" w:rsidP="00D95C16">
      <w:pPr>
        <w:pStyle w:val="ListParagraph"/>
        <w:ind w:left="3544"/>
        <w:jc w:val="both"/>
        <w:rPr>
          <w:rFonts w:ascii="Footlight MT Light" w:hAnsi="Footlight MT Light"/>
          <w:color w:val="000000"/>
          <w:lang w:val="id-ID"/>
        </w:rPr>
      </w:pPr>
      <w:r w:rsidRPr="00D31CDA">
        <w:rPr>
          <w:rFonts w:ascii="Footlight MT Light" w:hAnsi="Footlight MT Light"/>
          <w:color w:val="000000"/>
          <w:lang w:val="id-ID"/>
        </w:rPr>
        <w:t>Dikeluarkan di _______________</w:t>
      </w:r>
    </w:p>
    <w:p w:rsidR="00D95C16" w:rsidRPr="00D31CDA" w:rsidRDefault="00D95C16" w:rsidP="00D95C16">
      <w:pPr>
        <w:pStyle w:val="ListParagraph"/>
        <w:ind w:left="3544"/>
        <w:jc w:val="both"/>
        <w:rPr>
          <w:rFonts w:ascii="Footlight MT Light" w:hAnsi="Footlight MT Light"/>
          <w:color w:val="000000"/>
          <w:lang w:val="id-ID"/>
        </w:rPr>
      </w:pPr>
      <w:r w:rsidRPr="00D31CDA">
        <w:rPr>
          <w:rFonts w:ascii="Footlight MT Light" w:hAnsi="Footlight MT Light"/>
          <w:color w:val="000000"/>
          <w:lang w:val="id-ID"/>
        </w:rPr>
        <w:t>Pada tanggal ________________</w:t>
      </w:r>
    </w:p>
    <w:p w:rsidR="00D95C16" w:rsidRPr="00D31CDA" w:rsidRDefault="00D95C16" w:rsidP="00D95C16">
      <w:pPr>
        <w:pStyle w:val="ListParagraph"/>
        <w:ind w:left="0"/>
        <w:jc w:val="both"/>
        <w:rPr>
          <w:rFonts w:ascii="Footlight MT Light" w:hAnsi="Footlight MT Light"/>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74"/>
        <w:gridCol w:w="4075"/>
      </w:tblGrid>
      <w:tr w:rsidR="00D95C16" w:rsidRPr="00D31CDA" w:rsidTr="00034016">
        <w:tc>
          <w:tcPr>
            <w:tcW w:w="4074" w:type="dxa"/>
          </w:tcPr>
          <w:p w:rsidR="00D95C16" w:rsidRPr="00D31CDA" w:rsidRDefault="00D95C16" w:rsidP="00034016">
            <w:pPr>
              <w:pStyle w:val="Heading3"/>
              <w:spacing w:after="0"/>
              <w:jc w:val="center"/>
              <w:rPr>
                <w:rFonts w:ascii="Footlight MT Light" w:hAnsi="Footlight MT Light"/>
                <w:color w:val="000000"/>
                <w:szCs w:val="24"/>
                <w:lang w:val="id-ID"/>
              </w:rPr>
            </w:pPr>
            <w:bookmarkStart w:id="1539" w:name="_Toc283806611"/>
            <w:bookmarkStart w:id="1540" w:name="_Toc345900177"/>
            <w:r w:rsidRPr="00D31CDA">
              <w:rPr>
                <w:rFonts w:ascii="Footlight MT Light" w:hAnsi="Footlight MT Light"/>
                <w:color w:val="000000"/>
                <w:szCs w:val="24"/>
                <w:lang w:val="id-ID"/>
              </w:rPr>
              <w:t>TERJAMIN</w:t>
            </w:r>
            <w:bookmarkEnd w:id="1539"/>
            <w:bookmarkEnd w:id="1540"/>
          </w:p>
          <w:p w:rsidR="00D95C16" w:rsidRPr="00D31CDA" w:rsidRDefault="00D95C16" w:rsidP="00034016">
            <w:pPr>
              <w:pStyle w:val="BankNormal"/>
              <w:spacing w:after="0"/>
              <w:jc w:val="center"/>
              <w:rPr>
                <w:rFonts w:ascii="Footlight MT Light" w:hAnsi="Footlight MT Light"/>
                <w:color w:val="000000"/>
                <w:szCs w:val="24"/>
                <w:lang w:val="id-ID"/>
              </w:rPr>
            </w:pPr>
          </w:p>
          <w:p w:rsidR="00D95C16" w:rsidRPr="00D31CDA" w:rsidRDefault="00D95C16" w:rsidP="00034016">
            <w:pPr>
              <w:pStyle w:val="BankNormal"/>
              <w:spacing w:after="0"/>
              <w:jc w:val="center"/>
              <w:rPr>
                <w:rFonts w:ascii="Footlight MT Light" w:hAnsi="Footlight MT Light"/>
                <w:color w:val="000000"/>
                <w:szCs w:val="24"/>
                <w:lang w:val="id-ID"/>
              </w:rPr>
            </w:pPr>
          </w:p>
          <w:p w:rsidR="00D95C16" w:rsidRPr="00D31CDA" w:rsidRDefault="00D95C16" w:rsidP="00034016">
            <w:pPr>
              <w:pStyle w:val="BankNormal"/>
              <w:spacing w:after="0"/>
              <w:jc w:val="center"/>
              <w:rPr>
                <w:rFonts w:ascii="Footlight MT Light" w:hAnsi="Footlight MT Light"/>
                <w:color w:val="000000"/>
                <w:szCs w:val="24"/>
                <w:lang w:val="id-ID"/>
              </w:rPr>
            </w:pPr>
          </w:p>
          <w:p w:rsidR="00D95C16" w:rsidRPr="00D31CDA" w:rsidRDefault="00D95C16" w:rsidP="00034016">
            <w:pPr>
              <w:pStyle w:val="BankNormal"/>
              <w:spacing w:after="0"/>
              <w:jc w:val="center"/>
              <w:rPr>
                <w:rFonts w:ascii="Footlight MT Light" w:hAnsi="Footlight MT Light"/>
                <w:color w:val="000000"/>
                <w:szCs w:val="24"/>
                <w:lang w:val="id-ID"/>
              </w:rPr>
            </w:pPr>
          </w:p>
          <w:p w:rsidR="00D95C16" w:rsidRPr="00D31CDA" w:rsidRDefault="00D95C16" w:rsidP="00034016">
            <w:pPr>
              <w:pStyle w:val="BankNormal"/>
              <w:spacing w:after="0"/>
              <w:jc w:val="center"/>
              <w:rPr>
                <w:rFonts w:ascii="Footlight MT Light" w:hAnsi="Footlight MT Light"/>
                <w:color w:val="000000"/>
                <w:szCs w:val="24"/>
                <w:lang w:val="id-ID"/>
              </w:rPr>
            </w:pPr>
            <w:r w:rsidRPr="00D31CDA">
              <w:rPr>
                <w:rFonts w:ascii="Footlight MT Light" w:hAnsi="Footlight MT Light"/>
                <w:color w:val="000000"/>
                <w:szCs w:val="24"/>
                <w:lang w:val="id-ID"/>
              </w:rPr>
              <w:t>(_____________________)</w:t>
            </w:r>
          </w:p>
          <w:p w:rsidR="00D95C16" w:rsidRPr="00D31CDA" w:rsidRDefault="00D95C16" w:rsidP="00034016">
            <w:pPr>
              <w:pStyle w:val="BankNormal"/>
              <w:spacing w:after="0"/>
              <w:jc w:val="center"/>
              <w:rPr>
                <w:rFonts w:ascii="Footlight MT Light" w:hAnsi="Footlight MT Light"/>
                <w:color w:val="000000"/>
                <w:szCs w:val="24"/>
                <w:lang w:val="id-ID"/>
              </w:rPr>
            </w:pPr>
            <w:r w:rsidRPr="00D31CDA">
              <w:rPr>
                <w:rFonts w:ascii="Footlight MT Light" w:hAnsi="Footlight MT Light"/>
                <w:i/>
                <w:color w:val="000000"/>
                <w:sz w:val="23"/>
                <w:szCs w:val="23"/>
                <w:lang w:val="id-ID"/>
              </w:rPr>
              <w:t xml:space="preserve">   [Nama &amp;</w:t>
            </w:r>
            <w:r w:rsidRPr="00D31CDA">
              <w:rPr>
                <w:rFonts w:ascii="Footlight MT Light" w:hAnsi="Footlight MT Light"/>
                <w:i/>
                <w:color w:val="000000"/>
                <w:sz w:val="23"/>
                <w:szCs w:val="23"/>
              </w:rPr>
              <w:t xml:space="preserve"> </w:t>
            </w:r>
            <w:r w:rsidRPr="00D31CDA">
              <w:rPr>
                <w:rFonts w:ascii="Footlight MT Light" w:hAnsi="Footlight MT Light"/>
                <w:i/>
                <w:color w:val="000000"/>
                <w:sz w:val="23"/>
                <w:szCs w:val="23"/>
                <w:lang w:val="id-ID"/>
              </w:rPr>
              <w:t>Jabatan]</w:t>
            </w:r>
          </w:p>
        </w:tc>
        <w:tc>
          <w:tcPr>
            <w:tcW w:w="4075" w:type="dxa"/>
          </w:tcPr>
          <w:p w:rsidR="00D95C16" w:rsidRPr="00D31CDA" w:rsidRDefault="00D95C16" w:rsidP="00034016">
            <w:pPr>
              <w:pStyle w:val="Heading3"/>
              <w:spacing w:after="0"/>
              <w:jc w:val="center"/>
              <w:rPr>
                <w:rFonts w:ascii="Footlight MT Light" w:hAnsi="Footlight MT Light"/>
                <w:color w:val="000000"/>
                <w:szCs w:val="24"/>
                <w:lang w:val="id-ID"/>
              </w:rPr>
            </w:pPr>
            <w:bookmarkStart w:id="1541" w:name="_Toc283806612"/>
            <w:bookmarkStart w:id="1542" w:name="_Toc345900178"/>
            <w:r w:rsidRPr="00D31CDA">
              <w:rPr>
                <w:rFonts w:ascii="Footlight MT Light" w:hAnsi="Footlight MT Light"/>
                <w:color w:val="000000"/>
                <w:szCs w:val="24"/>
                <w:lang w:val="id-ID"/>
              </w:rPr>
              <w:t>PENJAMIN</w:t>
            </w:r>
            <w:bookmarkEnd w:id="1541"/>
            <w:bookmarkEnd w:id="1542"/>
          </w:p>
          <w:p w:rsidR="00D95C16" w:rsidRPr="00D31CDA" w:rsidRDefault="00D95C16" w:rsidP="00034016">
            <w:pPr>
              <w:pStyle w:val="BankNormal"/>
              <w:spacing w:after="0"/>
              <w:jc w:val="center"/>
              <w:rPr>
                <w:rFonts w:ascii="Footlight MT Light" w:hAnsi="Footlight MT Light"/>
                <w:color w:val="000000"/>
                <w:szCs w:val="24"/>
                <w:lang w:val="id-ID"/>
              </w:rPr>
            </w:pPr>
          </w:p>
          <w:p w:rsidR="00D95C16" w:rsidRPr="00D31CDA" w:rsidRDefault="00D95C16" w:rsidP="00034016">
            <w:pPr>
              <w:pStyle w:val="BankNormal"/>
              <w:spacing w:after="0"/>
              <w:jc w:val="center"/>
              <w:rPr>
                <w:rFonts w:ascii="Footlight MT Light" w:hAnsi="Footlight MT Light"/>
                <w:color w:val="000000"/>
                <w:szCs w:val="24"/>
                <w:lang w:val="id-ID"/>
              </w:rPr>
            </w:pPr>
          </w:p>
          <w:p w:rsidR="00D95C16" w:rsidRPr="00D31CDA" w:rsidRDefault="00D95C16" w:rsidP="00034016">
            <w:pPr>
              <w:pStyle w:val="BankNormal"/>
              <w:spacing w:after="0"/>
              <w:jc w:val="center"/>
              <w:rPr>
                <w:rFonts w:ascii="Footlight MT Light" w:hAnsi="Footlight MT Light"/>
                <w:color w:val="000000"/>
                <w:szCs w:val="24"/>
                <w:lang w:val="id-ID"/>
              </w:rPr>
            </w:pPr>
            <w:r w:rsidRPr="00D31CDA">
              <w:rPr>
                <w:rFonts w:ascii="Footlight MT Light" w:hAnsi="Footlight MT Light"/>
                <w:color w:val="000000"/>
                <w:szCs w:val="24"/>
                <w:lang w:val="id-ID"/>
              </w:rPr>
              <w:t>Materai Rp 6.000,-</w:t>
            </w:r>
          </w:p>
          <w:p w:rsidR="00D95C16" w:rsidRPr="00D31CDA" w:rsidRDefault="00D95C16" w:rsidP="00034016">
            <w:pPr>
              <w:pStyle w:val="BankNormal"/>
              <w:spacing w:after="0"/>
              <w:jc w:val="center"/>
              <w:rPr>
                <w:rFonts w:ascii="Footlight MT Light" w:hAnsi="Footlight MT Light"/>
                <w:color w:val="000000"/>
                <w:szCs w:val="24"/>
                <w:lang w:val="id-ID"/>
              </w:rPr>
            </w:pPr>
          </w:p>
          <w:p w:rsidR="00D95C16" w:rsidRPr="00D31CDA" w:rsidRDefault="00D95C16" w:rsidP="00034016">
            <w:pPr>
              <w:pStyle w:val="BankNormal"/>
              <w:spacing w:after="0"/>
              <w:jc w:val="center"/>
              <w:rPr>
                <w:rFonts w:ascii="Footlight MT Light" w:hAnsi="Footlight MT Light"/>
                <w:color w:val="000000"/>
                <w:szCs w:val="24"/>
                <w:lang w:val="id-ID"/>
              </w:rPr>
            </w:pPr>
            <w:r w:rsidRPr="00D31CDA">
              <w:rPr>
                <w:rFonts w:ascii="Footlight MT Light" w:hAnsi="Footlight MT Light"/>
                <w:color w:val="000000"/>
                <w:szCs w:val="24"/>
                <w:lang w:val="id-ID"/>
              </w:rPr>
              <w:t>(_____________________)</w:t>
            </w:r>
          </w:p>
          <w:p w:rsidR="00D95C16" w:rsidRPr="00D31CDA" w:rsidRDefault="00D95C16" w:rsidP="00034016">
            <w:pPr>
              <w:pStyle w:val="BankNormal"/>
              <w:spacing w:after="0"/>
              <w:jc w:val="center"/>
              <w:rPr>
                <w:rFonts w:ascii="Footlight MT Light" w:hAnsi="Footlight MT Light"/>
                <w:color w:val="000000"/>
                <w:szCs w:val="24"/>
                <w:lang w:val="id-ID"/>
              </w:rPr>
            </w:pPr>
            <w:r w:rsidRPr="00D31CDA">
              <w:rPr>
                <w:rFonts w:ascii="Footlight MT Light" w:hAnsi="Footlight MT Light"/>
                <w:i/>
                <w:color w:val="000000"/>
                <w:sz w:val="23"/>
                <w:szCs w:val="23"/>
                <w:lang w:val="id-ID"/>
              </w:rPr>
              <w:t xml:space="preserve">   [Nama &amp;</w:t>
            </w:r>
            <w:r w:rsidRPr="00D31CDA">
              <w:rPr>
                <w:rFonts w:ascii="Footlight MT Light" w:hAnsi="Footlight MT Light"/>
                <w:i/>
                <w:color w:val="000000"/>
                <w:sz w:val="23"/>
                <w:szCs w:val="23"/>
              </w:rPr>
              <w:t xml:space="preserve"> </w:t>
            </w:r>
            <w:r w:rsidRPr="00D31CDA">
              <w:rPr>
                <w:rFonts w:ascii="Footlight MT Light" w:hAnsi="Footlight MT Light"/>
                <w:i/>
                <w:color w:val="000000"/>
                <w:sz w:val="23"/>
                <w:szCs w:val="23"/>
                <w:lang w:val="id-ID"/>
              </w:rPr>
              <w:t>Jabatan]</w:t>
            </w:r>
          </w:p>
        </w:tc>
      </w:tr>
    </w:tbl>
    <w:p w:rsidR="00D95C16" w:rsidRPr="00D31CDA" w:rsidRDefault="00D95C16" w:rsidP="00D95C16">
      <w:pPr>
        <w:pStyle w:val="Heading3"/>
        <w:jc w:val="center"/>
        <w:rPr>
          <w:rFonts w:ascii="Footlight MT Light" w:hAnsi="Footlight MT Light"/>
          <w:strike/>
          <w:color w:val="000000"/>
          <w:szCs w:val="24"/>
          <w:lang w:val="id-ID"/>
        </w:rPr>
      </w:pPr>
    </w:p>
    <w:p w:rsidR="00D95C16" w:rsidRPr="00D31CDA" w:rsidRDefault="00D95C16" w:rsidP="00D95C16">
      <w:pPr>
        <w:pStyle w:val="BankNormal"/>
        <w:spacing w:after="0"/>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lang w:val="id-ID"/>
        </w:rPr>
      </w:pPr>
    </w:p>
    <w:p w:rsidR="00D95C16" w:rsidRPr="00D31CDA" w:rsidRDefault="004F38ED" w:rsidP="00D95C16">
      <w:pPr>
        <w:pStyle w:val="BankNormal"/>
        <w:rPr>
          <w:rFonts w:ascii="Footlight MT Light" w:hAnsi="Footlight MT Light"/>
          <w:color w:val="000000"/>
          <w:szCs w:val="24"/>
          <w:lang w:val="id-ID"/>
        </w:rPr>
      </w:pPr>
      <w:r w:rsidRPr="00D31CDA">
        <w:rPr>
          <w:rFonts w:ascii="Footlight MT Light" w:hAnsi="Footlight MT Light"/>
          <w:noProof/>
          <w:color w:val="000000"/>
          <w:szCs w:val="24"/>
          <w:lang w:val="id-ID" w:eastAsia="id-ID"/>
        </w:rPr>
        <w:pict>
          <v:rect id="_x0000_s1039" style="position:absolute;margin-left:4pt;margin-top:4.8pt;width:118.7pt;height:69.25pt;z-index:251660800">
            <v:textbox style="mso-next-textbox:#_x0000_s1039">
              <w:txbxContent>
                <w:p w:rsidR="004901E7" w:rsidRPr="00DB642A" w:rsidRDefault="004901E7" w:rsidP="00D95C16">
                  <w:pPr>
                    <w:spacing w:before="120" w:after="120"/>
                    <w:jc w:val="both"/>
                    <w:rPr>
                      <w:rFonts w:ascii="Footlight MT Light" w:hAnsi="Footlight MT Light"/>
                      <w:sz w:val="16"/>
                      <w:szCs w:val="16"/>
                    </w:rPr>
                  </w:pPr>
                  <w:r w:rsidRPr="00DB642A">
                    <w:rPr>
                      <w:rFonts w:ascii="Footlight MT Light" w:hAnsi="Footlight MT Light"/>
                      <w:sz w:val="16"/>
                      <w:szCs w:val="16"/>
                    </w:rPr>
                    <w:t xml:space="preserve">Untuk keyakinan, </w:t>
                  </w:r>
                  <w:r w:rsidRPr="009A1E53">
                    <w:rPr>
                      <w:rFonts w:ascii="Footlight MT Light" w:hAnsi="Footlight MT Light"/>
                      <w:sz w:val="16"/>
                      <w:szCs w:val="16"/>
                    </w:rPr>
                    <w:t>Penerima Jaminan</w:t>
                  </w:r>
                  <w:r w:rsidRPr="00DB642A">
                    <w:rPr>
                      <w:rFonts w:ascii="Footlight MT Light" w:hAnsi="Footlight MT Light"/>
                      <w:sz w:val="16"/>
                      <w:szCs w:val="16"/>
                    </w:rPr>
                    <w:t xml:space="preserve"> disarankan untuk men</w:t>
                  </w:r>
                  <w:r>
                    <w:rPr>
                      <w:rFonts w:ascii="Footlight MT Light" w:hAnsi="Footlight MT Light"/>
                      <w:sz w:val="16"/>
                      <w:szCs w:val="16"/>
                      <w:lang w:val="id-ID"/>
                    </w:rPr>
                    <w:t>g</w:t>
                  </w:r>
                  <w:r w:rsidRPr="00DB642A">
                    <w:rPr>
                      <w:rFonts w:ascii="Footlight MT Light" w:hAnsi="Footlight MT Light"/>
                      <w:sz w:val="16"/>
                      <w:szCs w:val="16"/>
                    </w:rPr>
                    <w:t>k</w:t>
                  </w:r>
                  <w:r>
                    <w:rPr>
                      <w:rFonts w:ascii="Footlight MT Light" w:hAnsi="Footlight MT Light"/>
                      <w:sz w:val="16"/>
                      <w:szCs w:val="16"/>
                      <w:lang w:val="id-ID"/>
                    </w:rPr>
                    <w:t>onfirmasi</w:t>
                  </w:r>
                  <w:r w:rsidRPr="00DB642A">
                    <w:rPr>
                      <w:rFonts w:ascii="Footlight MT Light" w:hAnsi="Footlight MT Light"/>
                      <w:sz w:val="16"/>
                      <w:szCs w:val="16"/>
                    </w:rPr>
                    <w:t xml:space="preserve"> </w:t>
                  </w:r>
                  <w:r>
                    <w:rPr>
                      <w:rFonts w:ascii="Footlight MT Light" w:hAnsi="Footlight MT Light"/>
                      <w:sz w:val="16"/>
                      <w:szCs w:val="16"/>
                    </w:rPr>
                    <w:t>Jaminan</w:t>
                  </w:r>
                  <w:r w:rsidRPr="00DB642A">
                    <w:rPr>
                      <w:rFonts w:ascii="Footlight MT Light" w:hAnsi="Footlight MT Light"/>
                      <w:sz w:val="16"/>
                      <w:szCs w:val="16"/>
                    </w:rPr>
                    <w:t xml:space="preserve"> ini ke  __</w:t>
                  </w:r>
                  <w:r>
                    <w:rPr>
                      <w:rFonts w:ascii="Footlight MT Light" w:hAnsi="Footlight MT Light"/>
                      <w:sz w:val="16"/>
                      <w:szCs w:val="16"/>
                    </w:rPr>
                    <w:t>_____</w:t>
                  </w:r>
                  <w:r w:rsidRPr="00DB642A">
                    <w:rPr>
                      <w:rFonts w:ascii="Footlight MT Light" w:hAnsi="Footlight MT Light"/>
                      <w:sz w:val="16"/>
                      <w:szCs w:val="16"/>
                    </w:rPr>
                    <w:t>_</w:t>
                  </w:r>
                  <w:r>
                    <w:rPr>
                      <w:rFonts w:ascii="Footlight MT Light" w:hAnsi="Footlight MT Light"/>
                      <w:sz w:val="16"/>
                      <w:szCs w:val="16"/>
                    </w:rPr>
                    <w:t xml:space="preserve"> </w:t>
                  </w:r>
                  <w:r w:rsidRPr="00DB642A">
                    <w:rPr>
                      <w:rFonts w:ascii="Footlight MT Light" w:hAnsi="Footlight MT Light"/>
                      <w:i/>
                      <w:sz w:val="16"/>
                      <w:szCs w:val="16"/>
                    </w:rPr>
                    <w:t>[</w:t>
                  </w:r>
                  <w:r w:rsidRPr="004070D4">
                    <w:rPr>
                      <w:rFonts w:ascii="Footlight MT Light" w:hAnsi="Footlight MT Light"/>
                      <w:i/>
                      <w:sz w:val="16"/>
                      <w:szCs w:val="16"/>
                      <w:lang w:val="id-ID"/>
                    </w:rPr>
                    <w:t>penerbit jaminan</w:t>
                  </w:r>
                  <w:r w:rsidRPr="00DB642A">
                    <w:rPr>
                      <w:rFonts w:ascii="Footlight MT Light" w:hAnsi="Footlight MT Light"/>
                      <w:i/>
                      <w:sz w:val="16"/>
                      <w:szCs w:val="16"/>
                    </w:rPr>
                    <w:t>]</w:t>
                  </w:r>
                </w:p>
              </w:txbxContent>
            </v:textbox>
          </v:rect>
        </w:pict>
      </w:r>
    </w:p>
    <w:p w:rsidR="00D95C16" w:rsidRPr="00D31CDA" w:rsidRDefault="00D95C16" w:rsidP="00D95C16">
      <w:pPr>
        <w:pStyle w:val="BankNormal"/>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lang w:val="id-ID"/>
        </w:rPr>
      </w:pPr>
    </w:p>
    <w:p w:rsidR="00D95C16" w:rsidRPr="00D31CDA" w:rsidRDefault="00D95C16" w:rsidP="00D95C16">
      <w:pPr>
        <w:pStyle w:val="BankNormal"/>
        <w:rPr>
          <w:rFonts w:ascii="Footlight MT Light" w:hAnsi="Footlight MT Light"/>
          <w:color w:val="000000"/>
          <w:szCs w:val="24"/>
          <w:lang w:val="id-ID"/>
        </w:rPr>
      </w:pPr>
    </w:p>
    <w:p w:rsidR="00CC5719" w:rsidRPr="00D31CDA" w:rsidRDefault="00CC5719" w:rsidP="00D95C16">
      <w:pPr>
        <w:pStyle w:val="BankNormal"/>
        <w:rPr>
          <w:rFonts w:ascii="Footlight MT Light" w:hAnsi="Footlight MT Light"/>
          <w:color w:val="000000"/>
          <w:szCs w:val="24"/>
          <w:lang w:val="id-ID"/>
        </w:rPr>
      </w:pPr>
    </w:p>
    <w:p w:rsidR="00CC5719" w:rsidRPr="00D31CDA" w:rsidRDefault="00CC5719" w:rsidP="00D95C16">
      <w:pPr>
        <w:pStyle w:val="BankNormal"/>
        <w:rPr>
          <w:rFonts w:ascii="Footlight MT Light" w:hAnsi="Footlight MT Light"/>
          <w:color w:val="000000"/>
          <w:szCs w:val="24"/>
          <w:lang w:val="id-ID"/>
        </w:rPr>
      </w:pPr>
    </w:p>
    <w:p w:rsidR="004F4B11" w:rsidRPr="00D31CDA" w:rsidRDefault="004F4B11" w:rsidP="00D95C16">
      <w:pPr>
        <w:pStyle w:val="BankNormal"/>
        <w:rPr>
          <w:rFonts w:ascii="Footlight MT Light" w:hAnsi="Footlight MT Light"/>
          <w:color w:val="000000"/>
          <w:szCs w:val="24"/>
          <w:lang w:val="id-ID"/>
        </w:rPr>
      </w:pPr>
    </w:p>
    <w:p w:rsidR="00D95C16" w:rsidRPr="00D31CDA" w:rsidRDefault="00D95C16" w:rsidP="00D95C16">
      <w:pPr>
        <w:pStyle w:val="Heading1"/>
        <w:pBdr>
          <w:bottom w:val="single" w:sz="4" w:space="1" w:color="auto"/>
        </w:pBdr>
        <w:rPr>
          <w:rFonts w:ascii="Footlight MT Light" w:hAnsi="Footlight MT Light"/>
          <w:bCs/>
          <w:color w:val="000000"/>
          <w:spacing w:val="3"/>
          <w:sz w:val="28"/>
          <w:szCs w:val="28"/>
          <w:lang w:val="id-ID"/>
        </w:rPr>
      </w:pPr>
      <w:bookmarkStart w:id="1543" w:name="_Toc34590017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r w:rsidRPr="00D31CDA">
        <w:rPr>
          <w:rFonts w:ascii="Footlight MT Light" w:hAnsi="Footlight MT Light"/>
          <w:bCs/>
          <w:color w:val="000000"/>
          <w:spacing w:val="3"/>
          <w:sz w:val="28"/>
          <w:szCs w:val="28"/>
          <w:lang w:val="id-ID"/>
        </w:rPr>
        <w:lastRenderedPageBreak/>
        <w:t>BAB X. PAKTA INTEGRITAS</w:t>
      </w:r>
      <w:bookmarkEnd w:id="1543"/>
      <w:r w:rsidRPr="00D31CDA">
        <w:rPr>
          <w:rFonts w:ascii="Footlight MT Light" w:hAnsi="Footlight MT Light"/>
          <w:bCs/>
          <w:color w:val="000000"/>
          <w:spacing w:val="3"/>
          <w:sz w:val="28"/>
          <w:szCs w:val="28"/>
          <w:lang w:val="id-ID"/>
        </w:rPr>
        <w:t xml:space="preserve"> </w:t>
      </w:r>
    </w:p>
    <w:p w:rsidR="00D95C16" w:rsidRPr="00D31CDA" w:rsidRDefault="00D95C16" w:rsidP="00D95C16">
      <w:pPr>
        <w:overflowPunct w:val="0"/>
        <w:autoSpaceDE w:val="0"/>
        <w:autoSpaceDN w:val="0"/>
        <w:rPr>
          <w:rFonts w:ascii="Footlight MT Light" w:hAnsi="Footlight MT Light"/>
          <w:b/>
          <w:bCs/>
          <w:color w:val="000000"/>
          <w:spacing w:val="3"/>
          <w:sz w:val="22"/>
          <w:szCs w:val="22"/>
          <w:lang w:val="id-ID"/>
        </w:rPr>
      </w:pPr>
    </w:p>
    <w:p w:rsidR="00000000" w:rsidRPr="00D31CDA" w:rsidRDefault="00342B5F">
      <w:pPr>
        <w:overflowPunct w:val="0"/>
        <w:autoSpaceDE w:val="0"/>
        <w:autoSpaceDN w:val="0"/>
        <w:jc w:val="center"/>
        <w:rPr>
          <w:rFonts w:ascii="Footlight MT Light" w:hAnsi="Footlight MT Light"/>
          <w:i/>
          <w:iCs/>
          <w:color w:val="000000"/>
          <w:spacing w:val="3"/>
          <w:sz w:val="24"/>
          <w:szCs w:val="24"/>
          <w:lang w:val="sv-SE"/>
        </w:rPr>
      </w:pPr>
      <w:r w:rsidRPr="00D31CDA">
        <w:rPr>
          <w:rFonts w:ascii="Footlight MT Light" w:hAnsi="Footlight MT Light"/>
          <w:b/>
          <w:bCs/>
          <w:i/>
          <w:spacing w:val="3"/>
          <w:sz w:val="24"/>
          <w:szCs w:val="24"/>
          <w:lang w:val="id-ID"/>
        </w:rPr>
        <w:t>Dengan mendaftar sebagai peserta pemilihan pada aplikasi SPSE maka peserta telah menyetujui dan menandatangani pakta integritas</w:t>
      </w:r>
    </w:p>
    <w:p w:rsidR="00D95C16" w:rsidRPr="00D31CDA" w:rsidRDefault="00D95C16" w:rsidP="00D95C16">
      <w:pPr>
        <w:overflowPunct w:val="0"/>
        <w:autoSpaceDE w:val="0"/>
        <w:autoSpaceDN w:val="0"/>
        <w:rPr>
          <w:rFonts w:ascii="Footlight MT Light" w:hAnsi="Footlight MT Light"/>
          <w:i/>
          <w:iCs/>
          <w:color w:val="000000"/>
          <w:spacing w:val="3"/>
          <w:sz w:val="24"/>
          <w:szCs w:val="24"/>
          <w:lang w:val="sv-SE"/>
        </w:rPr>
      </w:pPr>
    </w:p>
    <w:p w:rsidR="00D95C16" w:rsidRPr="00D31CDA" w:rsidRDefault="00D95C16" w:rsidP="00D95C16">
      <w:pPr>
        <w:overflowPunct w:val="0"/>
        <w:autoSpaceDE w:val="0"/>
        <w:autoSpaceDN w:val="0"/>
        <w:rPr>
          <w:rFonts w:ascii="Footlight MT Light" w:hAnsi="Footlight MT Light"/>
          <w:i/>
          <w:iCs/>
          <w:color w:val="000000"/>
          <w:spacing w:val="3"/>
          <w:sz w:val="24"/>
          <w:szCs w:val="24"/>
          <w:lang w:val="id-ID"/>
        </w:rPr>
      </w:pPr>
    </w:p>
    <w:p w:rsidR="00342B5F" w:rsidRPr="00D31CDA" w:rsidRDefault="00342B5F" w:rsidP="00D95C16">
      <w:pPr>
        <w:overflowPunct w:val="0"/>
        <w:autoSpaceDE w:val="0"/>
        <w:autoSpaceDN w:val="0"/>
        <w:rPr>
          <w:rFonts w:ascii="Footlight MT Light" w:hAnsi="Footlight MT Light"/>
          <w:i/>
          <w:iCs/>
          <w:color w:val="000000"/>
          <w:spacing w:val="3"/>
          <w:sz w:val="24"/>
          <w:szCs w:val="24"/>
          <w:lang w:val="id-ID"/>
        </w:rPr>
      </w:pPr>
    </w:p>
    <w:p w:rsidR="00342B5F" w:rsidRPr="00D31CDA" w:rsidRDefault="00342B5F" w:rsidP="00D95C16">
      <w:pPr>
        <w:overflowPunct w:val="0"/>
        <w:autoSpaceDE w:val="0"/>
        <w:autoSpaceDN w:val="0"/>
        <w:rPr>
          <w:rFonts w:ascii="Footlight MT Light" w:hAnsi="Footlight MT Light"/>
          <w:i/>
          <w:iCs/>
          <w:color w:val="000000"/>
          <w:spacing w:val="3"/>
          <w:sz w:val="24"/>
          <w:szCs w:val="24"/>
          <w:lang w:val="id-ID"/>
        </w:rPr>
      </w:pPr>
    </w:p>
    <w:p w:rsidR="00342B5F" w:rsidRPr="00D31CDA" w:rsidRDefault="00342B5F" w:rsidP="00D95C16">
      <w:pPr>
        <w:overflowPunct w:val="0"/>
        <w:autoSpaceDE w:val="0"/>
        <w:autoSpaceDN w:val="0"/>
        <w:rPr>
          <w:rFonts w:ascii="Footlight MT Light" w:hAnsi="Footlight MT Light"/>
          <w:i/>
          <w:iCs/>
          <w:color w:val="000000"/>
          <w:spacing w:val="3"/>
          <w:sz w:val="24"/>
          <w:szCs w:val="24"/>
          <w:lang w:val="id-ID"/>
        </w:rPr>
      </w:pPr>
    </w:p>
    <w:p w:rsidR="00D95C16" w:rsidRPr="00D31CDA" w:rsidRDefault="00D95C16" w:rsidP="00D95C16">
      <w:pPr>
        <w:overflowPunct w:val="0"/>
        <w:autoSpaceDE w:val="0"/>
        <w:autoSpaceDN w:val="0"/>
        <w:rPr>
          <w:rFonts w:ascii="Footlight MT Light" w:hAnsi="Footlight MT Light"/>
          <w:i/>
          <w:iCs/>
          <w:color w:val="000000"/>
          <w:spacing w:val="3"/>
          <w:sz w:val="24"/>
          <w:szCs w:val="24"/>
        </w:rPr>
      </w:pPr>
    </w:p>
    <w:p w:rsidR="006B6E10" w:rsidRPr="00D31CDA" w:rsidRDefault="0036692E">
      <w:pPr>
        <w:tabs>
          <w:tab w:val="left" w:pos="6426"/>
        </w:tabs>
        <w:overflowPunct w:val="0"/>
        <w:autoSpaceDE w:val="0"/>
        <w:autoSpaceDN w:val="0"/>
        <w:rPr>
          <w:rFonts w:ascii="Footlight MT Light" w:hAnsi="Footlight MT Light"/>
          <w:i/>
          <w:iCs/>
          <w:color w:val="000000"/>
          <w:spacing w:val="3"/>
          <w:sz w:val="24"/>
          <w:szCs w:val="24"/>
          <w:lang w:val="id-ID"/>
        </w:rPr>
      </w:pPr>
      <w:r w:rsidRPr="00D31CDA">
        <w:rPr>
          <w:rFonts w:ascii="Footlight MT Light" w:hAnsi="Footlight MT Light"/>
          <w:i/>
          <w:iCs/>
          <w:color w:val="000000"/>
          <w:spacing w:val="3"/>
          <w:sz w:val="24"/>
          <w:szCs w:val="24"/>
          <w:lang w:val="id-ID"/>
        </w:rPr>
        <w:tab/>
      </w:r>
    </w:p>
    <w:p w:rsidR="00D95C16" w:rsidRPr="00D31CDA" w:rsidRDefault="00D95C16" w:rsidP="00D95C16">
      <w:pPr>
        <w:pStyle w:val="Heading1"/>
        <w:pBdr>
          <w:bottom w:val="single" w:sz="4" w:space="1" w:color="auto"/>
        </w:pBdr>
        <w:rPr>
          <w:rFonts w:ascii="Footlight MT Light" w:hAnsi="Footlight MT Light"/>
          <w:bCs/>
          <w:color w:val="000000"/>
          <w:spacing w:val="3"/>
          <w:sz w:val="28"/>
          <w:szCs w:val="28"/>
          <w:lang w:val="id-ID"/>
        </w:rPr>
      </w:pPr>
      <w:bookmarkStart w:id="1544" w:name="_Toc345900180"/>
      <w:r w:rsidRPr="00D31CDA">
        <w:rPr>
          <w:rFonts w:ascii="Footlight MT Light" w:hAnsi="Footlight MT Light"/>
          <w:bCs/>
          <w:color w:val="000000"/>
          <w:spacing w:val="3"/>
          <w:sz w:val="28"/>
          <w:szCs w:val="28"/>
          <w:lang w:val="id-ID"/>
        </w:rPr>
        <w:t xml:space="preserve">BAB XI. </w:t>
      </w:r>
      <w:r w:rsidR="00342B5F" w:rsidRPr="00D31CDA">
        <w:rPr>
          <w:rFonts w:ascii="Footlight MT Light" w:hAnsi="Footlight MT Light"/>
          <w:bCs/>
          <w:color w:val="000000"/>
          <w:spacing w:val="3"/>
          <w:sz w:val="28"/>
          <w:szCs w:val="28"/>
          <w:lang w:val="id-ID"/>
        </w:rPr>
        <w:t xml:space="preserve">DATA </w:t>
      </w:r>
      <w:r w:rsidRPr="00D31CDA">
        <w:rPr>
          <w:rFonts w:ascii="Footlight MT Light" w:hAnsi="Footlight MT Light"/>
          <w:bCs/>
          <w:color w:val="000000"/>
          <w:spacing w:val="3"/>
          <w:sz w:val="28"/>
          <w:szCs w:val="28"/>
          <w:lang w:val="id-ID"/>
        </w:rPr>
        <w:t>ISIAN KUALIFIKASI</w:t>
      </w:r>
      <w:bookmarkEnd w:id="1544"/>
    </w:p>
    <w:p w:rsidR="00D95C16" w:rsidRPr="00D31CDA" w:rsidRDefault="00D95C16" w:rsidP="00D95C16">
      <w:pPr>
        <w:overflowPunct w:val="0"/>
        <w:autoSpaceDE w:val="0"/>
        <w:autoSpaceDN w:val="0"/>
        <w:jc w:val="center"/>
        <w:rPr>
          <w:rFonts w:ascii="Footlight MT Light" w:hAnsi="Footlight MT Light"/>
          <w:b/>
          <w:bCs/>
          <w:color w:val="000000"/>
          <w:spacing w:val="3"/>
          <w:sz w:val="24"/>
          <w:szCs w:val="24"/>
          <w:lang w:val="id-ID"/>
        </w:rPr>
      </w:pPr>
    </w:p>
    <w:p w:rsidR="00D95C16" w:rsidRPr="00D31CDA" w:rsidRDefault="00342B5F" w:rsidP="00D95C16">
      <w:pPr>
        <w:jc w:val="center"/>
        <w:rPr>
          <w:rFonts w:ascii="Footlight MT Light" w:hAnsi="Footlight MT Light"/>
          <w:color w:val="000000"/>
          <w:sz w:val="22"/>
          <w:szCs w:val="22"/>
          <w:lang w:val="id-ID"/>
        </w:rPr>
        <w:sectPr w:rsidR="00D95C16" w:rsidRPr="00D31CDA" w:rsidSect="00034016">
          <w:headerReference w:type="default" r:id="rId52"/>
          <w:pgSz w:w="11907" w:h="16840" w:code="9"/>
          <w:pgMar w:top="2268" w:right="1701" w:bottom="1701" w:left="2268" w:header="720" w:footer="473" w:gutter="0"/>
          <w:cols w:space="720"/>
          <w:noEndnote/>
        </w:sectPr>
      </w:pPr>
      <w:r w:rsidRPr="00D31CDA">
        <w:rPr>
          <w:rFonts w:ascii="Footlight MT Light" w:hAnsi="Footlight MT Light"/>
          <w:color w:val="000000"/>
          <w:spacing w:val="3"/>
          <w:sz w:val="22"/>
          <w:szCs w:val="22"/>
          <w:lang w:val="id-ID"/>
        </w:rPr>
        <w:t>Data Isian Kualifikasi diisi melalui Form Isian Elektronik Data Kualifikasi pada aplikasi SPSE</w:t>
      </w:r>
    </w:p>
    <w:p w:rsidR="00D95C16" w:rsidRPr="00D31CDA" w:rsidRDefault="00D95C16" w:rsidP="00D95C16">
      <w:pPr>
        <w:pStyle w:val="Heading1"/>
        <w:pBdr>
          <w:bottom w:val="single" w:sz="4" w:space="1" w:color="auto"/>
        </w:pBdr>
        <w:rPr>
          <w:rFonts w:ascii="Footlight MT Light" w:hAnsi="Footlight MT Light"/>
          <w:color w:val="000000"/>
          <w:sz w:val="28"/>
          <w:szCs w:val="28"/>
          <w:lang w:val="id-ID"/>
        </w:rPr>
      </w:pPr>
      <w:bookmarkStart w:id="1545" w:name="_Toc345900181"/>
      <w:r w:rsidRPr="00D31CDA">
        <w:rPr>
          <w:rFonts w:ascii="Footlight MT Light" w:hAnsi="Footlight MT Light"/>
          <w:color w:val="000000"/>
          <w:sz w:val="28"/>
          <w:szCs w:val="28"/>
          <w:lang w:val="id-ID"/>
        </w:rPr>
        <w:lastRenderedPageBreak/>
        <w:t xml:space="preserve">BAB XII. PETUNJUK PENGISIAN </w:t>
      </w:r>
      <w:r w:rsidR="00E36227" w:rsidRPr="00D31CDA">
        <w:rPr>
          <w:rFonts w:ascii="Footlight MT Light" w:hAnsi="Footlight MT Light"/>
          <w:color w:val="000000"/>
          <w:sz w:val="28"/>
          <w:szCs w:val="28"/>
          <w:lang w:val="id-ID"/>
        </w:rPr>
        <w:t xml:space="preserve">DATA </w:t>
      </w:r>
      <w:r w:rsidRPr="00D31CDA">
        <w:rPr>
          <w:rFonts w:ascii="Footlight MT Light" w:hAnsi="Footlight MT Light"/>
          <w:color w:val="000000"/>
          <w:sz w:val="28"/>
          <w:szCs w:val="28"/>
          <w:lang w:val="id-ID"/>
        </w:rPr>
        <w:t>ISIAN KUALIFIKASI</w:t>
      </w:r>
      <w:bookmarkEnd w:id="1545"/>
      <w:r w:rsidRPr="00D31CDA">
        <w:rPr>
          <w:rFonts w:ascii="Footlight MT Light" w:hAnsi="Footlight MT Light"/>
          <w:color w:val="000000"/>
          <w:sz w:val="28"/>
          <w:szCs w:val="28"/>
          <w:lang w:val="id-ID"/>
        </w:rPr>
        <w:t xml:space="preserve"> </w:t>
      </w:r>
    </w:p>
    <w:p w:rsidR="00D95C16" w:rsidRPr="00D31CDA" w:rsidRDefault="00D95C16" w:rsidP="00D95C16">
      <w:pPr>
        <w:pStyle w:val="ListParagraph"/>
        <w:ind w:left="567"/>
        <w:jc w:val="both"/>
        <w:rPr>
          <w:rFonts w:ascii="Footlight MT Light" w:hAnsi="Footlight MT Light"/>
          <w:b/>
          <w:color w:val="000000"/>
          <w:lang w:val="fi-FI"/>
        </w:rPr>
      </w:pPr>
    </w:p>
    <w:p w:rsidR="00000000" w:rsidRPr="00D31CDA" w:rsidRDefault="00E36227">
      <w:pPr>
        <w:pStyle w:val="ListParagraph"/>
        <w:ind w:left="567"/>
        <w:jc w:val="center"/>
        <w:rPr>
          <w:rFonts w:ascii="Footlight MT Light" w:hAnsi="Footlight MT Light"/>
          <w:color w:val="000000"/>
          <w:lang w:val="id-ID"/>
        </w:rPr>
      </w:pPr>
      <w:r w:rsidRPr="00D31CDA">
        <w:rPr>
          <w:rFonts w:ascii="Footlight MT Light" w:hAnsi="Footlight MT Light"/>
          <w:b/>
          <w:color w:val="000000"/>
          <w:lang w:val="id-ID"/>
        </w:rPr>
        <w:t xml:space="preserve">Petunjuk Pengisian Data Isian Kualifikasi Mengikuti </w:t>
      </w:r>
      <w:r w:rsidR="00342B5F" w:rsidRPr="00D31CDA">
        <w:rPr>
          <w:rFonts w:ascii="Footlight MT Light" w:hAnsi="Footlight MT Light"/>
          <w:b/>
          <w:color w:val="000000"/>
          <w:lang w:val="id-ID"/>
        </w:rPr>
        <w:t>Pedoman Penggunaan Aplikasi SPSE (User Guide)</w:t>
      </w:r>
    </w:p>
    <w:p w:rsidR="00D95C16" w:rsidRPr="00D31CDA" w:rsidRDefault="00D95C16" w:rsidP="00D95C16">
      <w:pPr>
        <w:pStyle w:val="ListParagraph"/>
        <w:ind w:left="567"/>
        <w:jc w:val="both"/>
        <w:rPr>
          <w:rFonts w:ascii="Footlight MT Light" w:hAnsi="Footlight MT Light"/>
          <w:b/>
          <w:color w:val="000000"/>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342B5F" w:rsidRPr="00D31CDA" w:rsidRDefault="00342B5F"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BankNormal"/>
        <w:ind w:left="567"/>
        <w:jc w:val="both"/>
        <w:rPr>
          <w:rFonts w:ascii="Footlight MT Light" w:hAnsi="Footlight MT Light"/>
          <w:color w:val="000000"/>
          <w:szCs w:val="24"/>
          <w:lang w:val="id-ID"/>
        </w:rPr>
      </w:pPr>
    </w:p>
    <w:p w:rsidR="00D95C16" w:rsidRPr="00D31CDA" w:rsidRDefault="00D95C16" w:rsidP="00D95C16">
      <w:pPr>
        <w:pStyle w:val="Heading1"/>
        <w:pBdr>
          <w:bottom w:val="single" w:sz="4" w:space="1" w:color="auto"/>
        </w:pBdr>
        <w:rPr>
          <w:rFonts w:ascii="Footlight MT Light" w:hAnsi="Footlight MT Light"/>
          <w:color w:val="000000"/>
          <w:sz w:val="28"/>
          <w:szCs w:val="28"/>
          <w:lang w:val="id-ID"/>
        </w:rPr>
      </w:pPr>
      <w:bookmarkStart w:id="1546" w:name="_Toc345900182"/>
      <w:r w:rsidRPr="00D31CDA">
        <w:rPr>
          <w:rFonts w:ascii="Footlight MT Light" w:hAnsi="Footlight MT Light"/>
          <w:color w:val="000000"/>
          <w:sz w:val="28"/>
          <w:szCs w:val="28"/>
          <w:lang w:val="id-ID"/>
        </w:rPr>
        <w:lastRenderedPageBreak/>
        <w:t>BAB XIII. TATA CARA EVALUASI KUALIFIKASI</w:t>
      </w:r>
      <w:bookmarkEnd w:id="1546"/>
    </w:p>
    <w:p w:rsidR="00D95C16" w:rsidRPr="00D31CDA" w:rsidRDefault="00D95C16" w:rsidP="00D95C16">
      <w:pPr>
        <w:tabs>
          <w:tab w:val="left" w:pos="3600"/>
        </w:tabs>
        <w:rPr>
          <w:rFonts w:ascii="Footlight MT Light" w:hAnsi="Footlight MT Light"/>
          <w:b/>
          <w:color w:val="000000"/>
          <w:sz w:val="24"/>
          <w:szCs w:val="24"/>
          <w:lang w:val="id-ID"/>
        </w:rPr>
      </w:pPr>
    </w:p>
    <w:p w:rsidR="00D95C16" w:rsidRPr="00D31CDA" w:rsidRDefault="00D95C16" w:rsidP="008D7806">
      <w:pPr>
        <w:numPr>
          <w:ilvl w:val="0"/>
          <w:numId w:val="120"/>
        </w:numPr>
        <w:autoSpaceDE w:val="0"/>
        <w:autoSpaceDN w:val="0"/>
        <w:adjustRightInd w:val="0"/>
        <w:ind w:left="284" w:hanging="284"/>
        <w:jc w:val="both"/>
        <w:rPr>
          <w:rFonts w:ascii="Footlight MT Light" w:hAnsi="Footlight MT Light"/>
          <w:color w:val="000000"/>
          <w:sz w:val="24"/>
          <w:szCs w:val="24"/>
          <w:lang w:val="id-ID" w:eastAsia="id-ID"/>
        </w:rPr>
      </w:pPr>
      <w:r w:rsidRPr="00D31CDA">
        <w:rPr>
          <w:rFonts w:ascii="Footlight MT Light" w:hAnsi="Footlight MT Light"/>
          <w:color w:val="000000"/>
          <w:sz w:val="24"/>
          <w:szCs w:val="24"/>
          <w:lang w:val="id-ID" w:eastAsia="id-ID"/>
        </w:rPr>
        <w:t>Evaluasi Kualifikasi hanya berdasarkan Formulir Isian Kualifikasi, yang dilakukan dengan sistem gugur.</w:t>
      </w:r>
    </w:p>
    <w:p w:rsidR="00D95C16" w:rsidRPr="00D31CDA" w:rsidRDefault="00D95C16" w:rsidP="00D95C16">
      <w:pPr>
        <w:pStyle w:val="BlockText"/>
        <w:tabs>
          <w:tab w:val="clear" w:pos="540"/>
        </w:tabs>
        <w:suppressAutoHyphens/>
        <w:ind w:left="534" w:right="-108" w:hanging="534"/>
        <w:jc w:val="both"/>
        <w:rPr>
          <w:rFonts w:ascii="Footlight MT Light" w:hAnsi="Footlight MT Light"/>
          <w:color w:val="000000"/>
          <w:sz w:val="24"/>
          <w:szCs w:val="24"/>
          <w:lang w:val="id-ID"/>
        </w:rPr>
      </w:pPr>
    </w:p>
    <w:p w:rsidR="00D95C16" w:rsidRPr="00D31CDA" w:rsidRDefault="00D95C16" w:rsidP="008D7806">
      <w:pPr>
        <w:numPr>
          <w:ilvl w:val="0"/>
          <w:numId w:val="120"/>
        </w:numPr>
        <w:autoSpaceDE w:val="0"/>
        <w:autoSpaceDN w:val="0"/>
        <w:adjustRightInd w:val="0"/>
        <w:ind w:left="284"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eastAsia="id-ID"/>
        </w:rPr>
        <w:t>Penilaian</w:t>
      </w:r>
      <w:r w:rsidRPr="00D31CDA">
        <w:rPr>
          <w:rFonts w:ascii="Footlight MT Light" w:hAnsi="Footlight MT Light"/>
          <w:color w:val="000000"/>
          <w:sz w:val="24"/>
          <w:szCs w:val="24"/>
          <w:lang w:val="id-ID"/>
        </w:rPr>
        <w:t xml:space="preserve"> Persyaratan</w:t>
      </w:r>
      <w:r w:rsidR="009B5BCB" w:rsidRPr="00D31CDA">
        <w:rPr>
          <w:rFonts w:ascii="Footlight MT Light" w:hAnsi="Footlight MT Light"/>
          <w:color w:val="000000"/>
          <w:sz w:val="24"/>
          <w:szCs w:val="24"/>
          <w:lang w:val="id-ID"/>
        </w:rPr>
        <w:t xml:space="preserve"> Administrasi</w:t>
      </w:r>
      <w:r w:rsidRPr="00D31CDA">
        <w:rPr>
          <w:rFonts w:ascii="Footlight MT Light" w:hAnsi="Footlight MT Light"/>
          <w:color w:val="000000"/>
          <w:sz w:val="24"/>
          <w:szCs w:val="24"/>
          <w:lang w:val="id-ID"/>
        </w:rPr>
        <w:t xml:space="preserve"> Kualifikasi harus memenuhi persyaratan sebagai berikut:</w:t>
      </w:r>
    </w:p>
    <w:p w:rsidR="00000000" w:rsidRPr="00D31CDA" w:rsidRDefault="004F38ED">
      <w:pPr>
        <w:numPr>
          <w:ilvl w:val="1"/>
          <w:numId w:val="120"/>
        </w:numPr>
        <w:autoSpaceDE w:val="0"/>
        <w:autoSpaceDN w:val="0"/>
        <w:adjustRightInd w:val="0"/>
        <w:ind w:left="709" w:hanging="425"/>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yang bersangkutan tidak dalam pengawasan pengadilan</w:t>
      </w:r>
      <w:r w:rsidRPr="00D31CDA">
        <w:rPr>
          <w:rFonts w:ascii="Footlight MT Light" w:hAnsi="Footlight MT Light"/>
          <w:color w:val="000000"/>
          <w:sz w:val="24"/>
          <w:szCs w:val="24"/>
          <w:lang w:val="id-ID"/>
        </w:rPr>
        <w:t xml:space="preserve"> dan</w:t>
      </w:r>
      <w:r w:rsidRPr="00D31CDA">
        <w:rPr>
          <w:rFonts w:ascii="Footlight MT Light" w:hAnsi="Footlight MT Light"/>
          <w:color w:val="000000"/>
          <w:sz w:val="24"/>
          <w:szCs w:val="24"/>
          <w:lang w:val="sv-SE"/>
        </w:rPr>
        <w:t xml:space="preserve"> </w:t>
      </w:r>
      <w:r w:rsidRPr="00D31CDA">
        <w:rPr>
          <w:rFonts w:ascii="Footlight MT Light" w:hAnsi="Footlight MT Light"/>
          <w:color w:val="000000"/>
          <w:sz w:val="24"/>
          <w:szCs w:val="24"/>
          <w:lang w:val="id-ID"/>
        </w:rPr>
        <w:t>izin usaha/profesinya tidak sedang dihentikan</w:t>
      </w:r>
      <w:r w:rsidRPr="00D31CDA">
        <w:rPr>
          <w:rFonts w:ascii="Footlight MT Light" w:hAnsi="Footlight MT Light"/>
          <w:color w:val="000000"/>
          <w:sz w:val="24"/>
          <w:szCs w:val="24"/>
          <w:lang w:val="sv-SE"/>
        </w:rPr>
        <w:t>;</w:t>
      </w:r>
    </w:p>
    <w:p w:rsidR="00D95C16" w:rsidRPr="00D31CDA" w:rsidRDefault="00D95C16" w:rsidP="009118FA">
      <w:pPr>
        <w:numPr>
          <w:ilvl w:val="1"/>
          <w:numId w:val="120"/>
        </w:numPr>
        <w:autoSpaceDE w:val="0"/>
        <w:autoSpaceDN w:val="0"/>
        <w:adjustRightInd w:val="0"/>
        <w:ind w:left="709" w:hanging="425"/>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 xml:space="preserve">tidak masuk dalam daftar hitam; </w:t>
      </w:r>
    </w:p>
    <w:p w:rsidR="00D95C16" w:rsidRPr="00D31CDA" w:rsidRDefault="00D95C16" w:rsidP="009118FA">
      <w:pPr>
        <w:numPr>
          <w:ilvl w:val="1"/>
          <w:numId w:val="120"/>
        </w:numPr>
        <w:autoSpaceDE w:val="0"/>
        <w:autoSpaceDN w:val="0"/>
        <w:adjustRightInd w:val="0"/>
        <w:ind w:left="709" w:hanging="425"/>
        <w:jc w:val="both"/>
        <w:rPr>
          <w:rFonts w:ascii="Footlight MT Light" w:hAnsi="Footlight MT Light"/>
          <w:color w:val="000000"/>
          <w:sz w:val="24"/>
          <w:szCs w:val="24"/>
          <w:lang w:val="sv-SE"/>
        </w:rPr>
      </w:pPr>
      <w:r w:rsidRPr="00D31CDA">
        <w:rPr>
          <w:rFonts w:ascii="Footlight MT Light" w:hAnsi="Footlight MT Light" w:cs="Arial"/>
          <w:color w:val="000000"/>
          <w:sz w:val="24"/>
          <w:szCs w:val="24"/>
        </w:rPr>
        <w:t>memiliki NPWP dan telah memenuhi kewajiban perpajakan tahun terakhir (SPT tahunan PPh) serta memiliki laporan bulanan PPh Pasal 25 atau Pasal 23 (jika ada) atau PPN (jika ada) sekurang-kurangnya 3 (tiga) bulan terakhir. Peserta dapat mengganti dengan menyampaikan Surat Keterangan Fiskal (SKF);</w:t>
      </w:r>
    </w:p>
    <w:p w:rsidR="00D95C16" w:rsidRPr="00D31CDA" w:rsidRDefault="00D95C16" w:rsidP="009118FA">
      <w:pPr>
        <w:numPr>
          <w:ilvl w:val="1"/>
          <w:numId w:val="120"/>
        </w:numPr>
        <w:autoSpaceDE w:val="0"/>
        <w:autoSpaceDN w:val="0"/>
        <w:adjustRightInd w:val="0"/>
        <w:ind w:left="709" w:hanging="425"/>
        <w:jc w:val="both"/>
        <w:rPr>
          <w:rFonts w:ascii="Footlight MT Light" w:hAnsi="Footlight MT Light"/>
          <w:color w:val="000000"/>
          <w:sz w:val="24"/>
          <w:szCs w:val="24"/>
          <w:lang w:val="sv-SE"/>
        </w:rPr>
      </w:pPr>
      <w:r w:rsidRPr="00D31CDA">
        <w:rPr>
          <w:rFonts w:ascii="Footlight MT Light" w:hAnsi="Footlight MT Light"/>
          <w:color w:val="000000"/>
          <w:sz w:val="24"/>
          <w:szCs w:val="24"/>
          <w:lang w:val="sv-SE"/>
        </w:rPr>
        <w:t xml:space="preserve">memperoleh paling sedikit 1 (satu) pekerjaan sebagai penyedia jasa konsultansi dalam kurun waktu 4 (empat) tahun terakhir, baik di lingkungan pemerintah maupun swasta termasuk pengalaman subkontrak; </w:t>
      </w:r>
    </w:p>
    <w:p w:rsidR="00D95C16" w:rsidRPr="00D31CDA" w:rsidRDefault="00D95C16" w:rsidP="009118FA">
      <w:pPr>
        <w:numPr>
          <w:ilvl w:val="1"/>
          <w:numId w:val="120"/>
        </w:numPr>
        <w:autoSpaceDE w:val="0"/>
        <w:autoSpaceDN w:val="0"/>
        <w:adjustRightInd w:val="0"/>
        <w:ind w:left="709" w:hanging="425"/>
        <w:jc w:val="both"/>
        <w:rPr>
          <w:rFonts w:ascii="Footlight MT Light" w:hAnsi="Footlight MT Light"/>
          <w:color w:val="000000"/>
          <w:sz w:val="24"/>
          <w:szCs w:val="24"/>
          <w:lang w:val="fi-FI"/>
        </w:rPr>
      </w:pPr>
      <w:r w:rsidRPr="00D31CDA">
        <w:rPr>
          <w:rFonts w:ascii="Footlight MT Light" w:hAnsi="Footlight MT Light" w:cs="Arial"/>
          <w:color w:val="000000"/>
          <w:sz w:val="24"/>
          <w:szCs w:val="24"/>
        </w:rPr>
        <w:t xml:space="preserve">memiliki kualifikasi pendidikan minimal sama dengan yang disyaratkan dalam </w:t>
      </w:r>
      <w:r w:rsidRPr="00D31CDA">
        <w:rPr>
          <w:rFonts w:ascii="Footlight MT Light" w:hAnsi="Footlight MT Light" w:cs="Arial"/>
          <w:color w:val="000000"/>
          <w:sz w:val="24"/>
          <w:szCs w:val="24"/>
          <w:lang w:val="id-ID"/>
        </w:rPr>
        <w:t>LDK</w:t>
      </w:r>
      <w:r w:rsidRPr="00D31CDA">
        <w:rPr>
          <w:rFonts w:ascii="Footlight MT Light" w:hAnsi="Footlight MT Light" w:cs="Arial"/>
          <w:color w:val="000000"/>
          <w:sz w:val="24"/>
          <w:szCs w:val="24"/>
        </w:rPr>
        <w:t>;</w:t>
      </w:r>
    </w:p>
    <w:p w:rsidR="00D95C16" w:rsidRPr="00D31CDA" w:rsidRDefault="00D95C16" w:rsidP="009118FA">
      <w:pPr>
        <w:numPr>
          <w:ilvl w:val="1"/>
          <w:numId w:val="120"/>
        </w:numPr>
        <w:autoSpaceDE w:val="0"/>
        <w:autoSpaceDN w:val="0"/>
        <w:adjustRightInd w:val="0"/>
        <w:ind w:left="709" w:hanging="425"/>
        <w:jc w:val="both"/>
        <w:rPr>
          <w:rFonts w:ascii="Footlight MT Light" w:hAnsi="Footlight MT Light"/>
          <w:color w:val="000000"/>
          <w:sz w:val="24"/>
          <w:szCs w:val="24"/>
          <w:lang w:val="fi-FI"/>
        </w:rPr>
      </w:pPr>
      <w:r w:rsidRPr="00D31CDA">
        <w:rPr>
          <w:rFonts w:ascii="Footlight MT Light" w:hAnsi="Footlight MT Light"/>
          <w:color w:val="000000"/>
          <w:sz w:val="24"/>
          <w:szCs w:val="24"/>
          <w:lang w:val="fi-FI"/>
        </w:rPr>
        <w:t>memiliki kemampuan menyediakan fasilitas dan peralatan yang diperlukan untuk pelaksanaan pekerjaan;</w:t>
      </w:r>
    </w:p>
    <w:p w:rsidR="00D95C16" w:rsidRPr="00D31CDA" w:rsidRDefault="00D95C16" w:rsidP="009118FA">
      <w:pPr>
        <w:numPr>
          <w:ilvl w:val="1"/>
          <w:numId w:val="120"/>
        </w:numPr>
        <w:autoSpaceDE w:val="0"/>
        <w:autoSpaceDN w:val="0"/>
        <w:adjustRightInd w:val="0"/>
        <w:ind w:left="709" w:hanging="425"/>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menyampaikan daftar perolehan pekerjaan yang sedang dikerjakan;</w:t>
      </w:r>
    </w:p>
    <w:p w:rsidR="009118FA" w:rsidRPr="00D31CDA" w:rsidRDefault="009118FA" w:rsidP="009118FA">
      <w:pPr>
        <w:numPr>
          <w:ilvl w:val="1"/>
          <w:numId w:val="120"/>
        </w:numPr>
        <w:autoSpaceDE w:val="0"/>
        <w:autoSpaceDN w:val="0"/>
        <w:adjustRightInd w:val="0"/>
        <w:ind w:left="709" w:hanging="425"/>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dengan tetap mengedepankan prinsip-prinsip pengadaan dan kaidah bisnis yang baik, persyaratan bagi Penyedia Barang/Jasa asing dikecualikan dari ketentuan angka 4</w:t>
      </w:r>
      <w:r w:rsidR="00514FA8" w:rsidRPr="00D31CDA">
        <w:rPr>
          <w:rFonts w:ascii="Footlight MT Light" w:hAnsi="Footlight MT Light"/>
          <w:color w:val="000000"/>
          <w:sz w:val="24"/>
          <w:szCs w:val="24"/>
          <w:lang w:val="id-ID"/>
        </w:rPr>
        <w:t>, namun sesuai dengan ketentuan tentang perpajakan di Republik Indonesia</w:t>
      </w:r>
      <w:r w:rsidRPr="00D31CDA">
        <w:rPr>
          <w:rFonts w:ascii="Footlight MT Light" w:hAnsi="Footlight MT Light"/>
          <w:color w:val="000000"/>
          <w:sz w:val="24"/>
          <w:szCs w:val="24"/>
          <w:lang w:val="id-ID"/>
        </w:rPr>
        <w:t>.</w:t>
      </w:r>
    </w:p>
    <w:p w:rsidR="009118FA" w:rsidRPr="00D31CDA" w:rsidRDefault="009118FA" w:rsidP="009118FA">
      <w:pPr>
        <w:autoSpaceDE w:val="0"/>
        <w:autoSpaceDN w:val="0"/>
        <w:adjustRightInd w:val="0"/>
        <w:ind w:left="709"/>
        <w:jc w:val="both"/>
        <w:rPr>
          <w:rFonts w:ascii="Footlight MT Light" w:hAnsi="Footlight MT Light"/>
          <w:color w:val="000000"/>
          <w:sz w:val="24"/>
          <w:szCs w:val="24"/>
          <w:lang w:val="fi-FI"/>
        </w:rPr>
      </w:pPr>
    </w:p>
    <w:p w:rsidR="00FB5FCA" w:rsidRPr="00D31CDA" w:rsidRDefault="00FB5FCA" w:rsidP="009118FA">
      <w:pPr>
        <w:numPr>
          <w:ilvl w:val="0"/>
          <w:numId w:val="120"/>
        </w:numPr>
        <w:tabs>
          <w:tab w:val="left" w:pos="284"/>
        </w:tabs>
        <w:autoSpaceDE w:val="0"/>
        <w:autoSpaceDN w:val="0"/>
        <w:adjustRightInd w:val="0"/>
        <w:ind w:left="284"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Pokja ULP memeriksa dan membandingkan persyaratan data isian peserta dalam </w:t>
      </w:r>
      <w:r w:rsidR="00342B5F" w:rsidRPr="00D31CDA">
        <w:rPr>
          <w:rFonts w:ascii="Footlight MT Light" w:hAnsi="Footlight MT Light"/>
          <w:sz w:val="24"/>
          <w:szCs w:val="24"/>
          <w:lang w:val="id-ID"/>
        </w:rPr>
        <w:t>data kualifikasi yang tercantum pada aplikasi SPSE</w:t>
      </w:r>
      <w:r w:rsidR="00342B5F" w:rsidRPr="00D31CDA" w:rsidDel="00342B5F">
        <w:rPr>
          <w:rFonts w:ascii="Footlight MT Light" w:hAnsi="Footlight MT Light"/>
          <w:color w:val="000000"/>
          <w:sz w:val="24"/>
          <w:szCs w:val="24"/>
          <w:lang w:val="id-ID"/>
        </w:rPr>
        <w:t xml:space="preserve"> </w:t>
      </w:r>
      <w:r w:rsidRPr="00D31CDA">
        <w:rPr>
          <w:rFonts w:ascii="Footlight MT Light" w:hAnsi="Footlight MT Light"/>
          <w:color w:val="000000"/>
          <w:sz w:val="24"/>
          <w:szCs w:val="24"/>
          <w:lang w:val="id-ID"/>
        </w:rPr>
        <w:t>dalam hal:</w:t>
      </w:r>
    </w:p>
    <w:p w:rsidR="00FB5FCA" w:rsidRPr="00D31CDA" w:rsidRDefault="00FB5FCA" w:rsidP="00FB5FCA">
      <w:pPr>
        <w:tabs>
          <w:tab w:val="left" w:pos="284"/>
        </w:tabs>
        <w:autoSpaceDE w:val="0"/>
        <w:autoSpaceDN w:val="0"/>
        <w:adjustRightInd w:val="0"/>
        <w:ind w:left="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1. kelengkapan </w:t>
      </w:r>
      <w:r w:rsidR="00342B5F" w:rsidRPr="00D31CDA">
        <w:rPr>
          <w:rFonts w:ascii="Footlight MT Light" w:hAnsi="Footlight MT Light"/>
          <w:color w:val="000000"/>
          <w:sz w:val="24"/>
          <w:szCs w:val="24"/>
          <w:lang w:val="id-ID"/>
        </w:rPr>
        <w:t xml:space="preserve">Data </w:t>
      </w:r>
      <w:r w:rsidRPr="00D31CDA">
        <w:rPr>
          <w:rFonts w:ascii="Footlight MT Light" w:hAnsi="Footlight MT Light"/>
          <w:color w:val="000000"/>
          <w:sz w:val="24"/>
          <w:szCs w:val="24"/>
          <w:lang w:val="id-ID"/>
        </w:rPr>
        <w:t>Kualifikasi; dan</w:t>
      </w:r>
    </w:p>
    <w:p w:rsidR="00FB5FCA" w:rsidRPr="00D31CDA" w:rsidRDefault="00FB5FCA" w:rsidP="00FB5FCA">
      <w:pPr>
        <w:tabs>
          <w:tab w:val="left" w:pos="284"/>
        </w:tabs>
        <w:autoSpaceDE w:val="0"/>
        <w:autoSpaceDN w:val="0"/>
        <w:adjustRightInd w:val="0"/>
        <w:ind w:left="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2. pemenuhan persyaratan kualifikasi.</w:t>
      </w:r>
    </w:p>
    <w:p w:rsidR="00FB5FCA" w:rsidRPr="00D31CDA" w:rsidRDefault="00FB5FCA" w:rsidP="00FB5FCA">
      <w:pPr>
        <w:tabs>
          <w:tab w:val="left" w:pos="284"/>
        </w:tabs>
        <w:autoSpaceDE w:val="0"/>
        <w:autoSpaceDN w:val="0"/>
        <w:adjustRightInd w:val="0"/>
        <w:ind w:left="284"/>
        <w:jc w:val="both"/>
        <w:rPr>
          <w:rFonts w:ascii="Footlight MT Light" w:hAnsi="Footlight MT Light"/>
          <w:color w:val="000000"/>
          <w:sz w:val="24"/>
          <w:szCs w:val="24"/>
          <w:lang w:val="id-ID"/>
        </w:rPr>
      </w:pPr>
    </w:p>
    <w:p w:rsidR="00FB5FCA" w:rsidRPr="00D31CDA" w:rsidRDefault="00FB5FCA" w:rsidP="00FB5FCA">
      <w:pPr>
        <w:tabs>
          <w:tab w:val="left" w:pos="284"/>
        </w:tabs>
        <w:autoSpaceDE w:val="0"/>
        <w:autoSpaceDN w:val="0"/>
        <w:adjustRightInd w:val="0"/>
        <w:ind w:left="284"/>
        <w:jc w:val="both"/>
        <w:rPr>
          <w:rFonts w:ascii="Footlight MT Light" w:hAnsi="Footlight MT Light"/>
          <w:color w:val="000000"/>
          <w:sz w:val="24"/>
          <w:szCs w:val="24"/>
          <w:lang w:val="id-ID"/>
        </w:rPr>
      </w:pPr>
    </w:p>
    <w:p w:rsidR="009118FA" w:rsidRPr="00D31CDA" w:rsidRDefault="009118FA" w:rsidP="009118FA">
      <w:pPr>
        <w:numPr>
          <w:ilvl w:val="0"/>
          <w:numId w:val="120"/>
        </w:numPr>
        <w:tabs>
          <w:tab w:val="left" w:pos="284"/>
        </w:tabs>
        <w:autoSpaceDE w:val="0"/>
        <w:autoSpaceDN w:val="0"/>
        <w:adjustRightInd w:val="0"/>
        <w:ind w:left="284" w:hanging="284"/>
        <w:jc w:val="both"/>
        <w:rPr>
          <w:rFonts w:ascii="Footlight MT Light" w:hAnsi="Footlight MT Light"/>
          <w:color w:val="000000"/>
          <w:sz w:val="24"/>
          <w:szCs w:val="24"/>
          <w:lang w:val="id-ID"/>
        </w:rPr>
      </w:pPr>
      <w:r w:rsidRPr="00D31CDA">
        <w:rPr>
          <w:rFonts w:ascii="Footlight MT Light" w:hAnsi="Footlight MT Light" w:cs="Arial"/>
          <w:color w:val="000000"/>
          <w:sz w:val="24"/>
          <w:szCs w:val="24"/>
          <w:lang w:val="id-ID"/>
        </w:rPr>
        <w:t>a</w:t>
      </w:r>
      <w:r w:rsidRPr="00D31CDA">
        <w:rPr>
          <w:rFonts w:ascii="Footlight MT Light" w:hAnsi="Footlight MT Light" w:cs="Arial"/>
          <w:color w:val="000000"/>
          <w:sz w:val="24"/>
          <w:szCs w:val="24"/>
        </w:rPr>
        <w:t>pabila</w:t>
      </w:r>
      <w:r w:rsidRPr="00D31CDA">
        <w:rPr>
          <w:rFonts w:ascii="Footlight MT Light" w:hAnsi="Footlight MT Light" w:cs="Arial"/>
          <w:color w:val="000000"/>
          <w:sz w:val="24"/>
          <w:szCs w:val="24"/>
          <w:lang w:val="id-ID"/>
        </w:rPr>
        <w:t xml:space="preserve"> </w:t>
      </w:r>
      <w:r w:rsidRPr="00D31CDA">
        <w:rPr>
          <w:rFonts w:ascii="Footlight MT Light" w:hAnsi="Footlight MT Light"/>
          <w:color w:val="000000"/>
          <w:sz w:val="24"/>
          <w:szCs w:val="24"/>
          <w:lang w:val="id-ID"/>
        </w:rPr>
        <w:t>ditemukan hal-hal dan/atau data yang kurang jelas maka dilakukan klarifikasi secara tertulis namun tidak boleh mengubah substansi formulir isian kualifikasi</w:t>
      </w:r>
      <w:r w:rsidR="00FB5FCA" w:rsidRPr="00D31CDA">
        <w:rPr>
          <w:rFonts w:ascii="Footlight MT Light" w:hAnsi="Footlight MT Light"/>
          <w:color w:val="000000"/>
          <w:sz w:val="24"/>
          <w:szCs w:val="24"/>
          <w:lang w:val="id-ID"/>
        </w:rPr>
        <w:t>.</w:t>
      </w:r>
    </w:p>
    <w:p w:rsidR="00FB5FCA" w:rsidRPr="00D31CDA" w:rsidRDefault="00FB5FCA" w:rsidP="00FB5FCA">
      <w:pPr>
        <w:tabs>
          <w:tab w:val="left" w:pos="284"/>
        </w:tabs>
        <w:autoSpaceDE w:val="0"/>
        <w:autoSpaceDN w:val="0"/>
        <w:adjustRightInd w:val="0"/>
        <w:ind w:left="284"/>
        <w:jc w:val="both"/>
        <w:rPr>
          <w:rFonts w:ascii="Footlight MT Light" w:hAnsi="Footlight MT Light"/>
          <w:color w:val="000000"/>
          <w:sz w:val="24"/>
          <w:szCs w:val="24"/>
          <w:lang w:val="id-ID"/>
        </w:rPr>
      </w:pPr>
    </w:p>
    <w:p w:rsidR="009118FA" w:rsidRPr="00D31CDA" w:rsidRDefault="009118FA" w:rsidP="009118FA">
      <w:pPr>
        <w:numPr>
          <w:ilvl w:val="0"/>
          <w:numId w:val="120"/>
        </w:numPr>
        <w:tabs>
          <w:tab w:val="left" w:pos="284"/>
        </w:tabs>
        <w:autoSpaceDE w:val="0"/>
        <w:autoSpaceDN w:val="0"/>
        <w:adjustRightInd w:val="0"/>
        <w:ind w:left="284" w:hanging="284"/>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 xml:space="preserve">penilaian kualifikasi dalam proses pascakualifikasi sudah merupakan ajang kompetisi, maka </w:t>
      </w:r>
      <w:r w:rsidR="00342B5F" w:rsidRPr="00D31CDA">
        <w:rPr>
          <w:rFonts w:ascii="Footlight MT Light" w:hAnsi="Footlight MT Light"/>
          <w:sz w:val="24"/>
          <w:szCs w:val="24"/>
          <w:lang w:val="id-ID"/>
        </w:rPr>
        <w:t>Data Kualifikasi yang telah dikirmkan melalui aplikasi SPSE</w:t>
      </w:r>
      <w:r w:rsidRPr="00D31CDA">
        <w:rPr>
          <w:rFonts w:ascii="Footlight MT Light" w:hAnsi="Footlight MT Light"/>
          <w:color w:val="000000"/>
          <w:sz w:val="24"/>
          <w:szCs w:val="24"/>
          <w:lang w:val="id-ID"/>
        </w:rPr>
        <w:t xml:space="preserve"> yang kurang tidak dapat dilengkapi.</w:t>
      </w:r>
    </w:p>
    <w:p w:rsidR="00FB5FCA" w:rsidRPr="00D31CDA" w:rsidRDefault="00FB5FCA" w:rsidP="00FB5FCA">
      <w:pPr>
        <w:tabs>
          <w:tab w:val="left" w:pos="284"/>
        </w:tabs>
        <w:autoSpaceDE w:val="0"/>
        <w:autoSpaceDN w:val="0"/>
        <w:adjustRightInd w:val="0"/>
        <w:ind w:left="284"/>
        <w:jc w:val="both"/>
        <w:rPr>
          <w:rFonts w:ascii="Footlight MT Light" w:hAnsi="Footlight MT Light"/>
          <w:color w:val="000000"/>
          <w:sz w:val="24"/>
          <w:szCs w:val="24"/>
          <w:lang w:val="fi-FI"/>
        </w:rPr>
      </w:pPr>
    </w:p>
    <w:p w:rsidR="009118FA" w:rsidRPr="00D31CDA" w:rsidRDefault="009118FA" w:rsidP="009118FA">
      <w:pPr>
        <w:numPr>
          <w:ilvl w:val="0"/>
          <w:numId w:val="120"/>
        </w:numPr>
        <w:tabs>
          <w:tab w:val="left" w:pos="284"/>
        </w:tabs>
        <w:autoSpaceDE w:val="0"/>
        <w:autoSpaceDN w:val="0"/>
        <w:adjustRightInd w:val="0"/>
        <w:ind w:left="284" w:hanging="284"/>
        <w:jc w:val="both"/>
        <w:rPr>
          <w:rFonts w:ascii="Footlight MT Light" w:hAnsi="Footlight MT Light"/>
          <w:color w:val="000000"/>
          <w:sz w:val="24"/>
          <w:szCs w:val="24"/>
          <w:lang w:val="fi-FI"/>
        </w:rPr>
      </w:pPr>
      <w:r w:rsidRPr="00D31CDA">
        <w:rPr>
          <w:rFonts w:ascii="Footlight MT Light" w:hAnsi="Footlight MT Light"/>
          <w:color w:val="000000"/>
          <w:sz w:val="24"/>
          <w:szCs w:val="24"/>
          <w:lang w:val="id-ID"/>
        </w:rPr>
        <w:t>apabila tidak ada yang lulus penilaian kualifikasi, maka seleksi dinyatakan gagal.</w:t>
      </w:r>
    </w:p>
    <w:p w:rsidR="00D95C16" w:rsidRPr="00D31CDA" w:rsidRDefault="00D95C16" w:rsidP="00D95C16">
      <w:pPr>
        <w:ind w:left="1101" w:right="-108"/>
        <w:jc w:val="both"/>
        <w:rPr>
          <w:rFonts w:ascii="Footlight MT Light" w:hAnsi="Footlight MT Light"/>
          <w:color w:val="000000"/>
          <w:sz w:val="24"/>
          <w:szCs w:val="24"/>
          <w:lang w:val="id-ID"/>
        </w:rPr>
      </w:pPr>
    </w:p>
    <w:p w:rsidR="00D95C16" w:rsidRPr="00D31CDA" w:rsidRDefault="00D95C16" w:rsidP="008D7806">
      <w:pPr>
        <w:numPr>
          <w:ilvl w:val="0"/>
          <w:numId w:val="120"/>
        </w:numPr>
        <w:autoSpaceDE w:val="0"/>
        <w:autoSpaceDN w:val="0"/>
        <w:adjustRightInd w:val="0"/>
        <w:ind w:left="284"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t xml:space="preserve">Peserta yang memenuhi Persyaratan </w:t>
      </w:r>
      <w:r w:rsidR="009B5BCB" w:rsidRPr="00D31CDA">
        <w:rPr>
          <w:rFonts w:ascii="Footlight MT Light" w:hAnsi="Footlight MT Light"/>
          <w:color w:val="000000"/>
          <w:sz w:val="24"/>
          <w:szCs w:val="24"/>
          <w:lang w:val="id-ID"/>
        </w:rPr>
        <w:t xml:space="preserve">Administrasi </w:t>
      </w:r>
      <w:r w:rsidRPr="00D31CDA">
        <w:rPr>
          <w:rFonts w:ascii="Footlight MT Light" w:hAnsi="Footlight MT Light"/>
          <w:color w:val="000000"/>
          <w:sz w:val="24"/>
          <w:szCs w:val="24"/>
          <w:lang w:val="id-ID"/>
        </w:rPr>
        <w:t>Kualifikasi dilanjutkan dengan melakukan Pembuktian Kualifikasi.</w:t>
      </w:r>
    </w:p>
    <w:p w:rsidR="00D95C16" w:rsidRPr="00D31CDA" w:rsidRDefault="00D95C16" w:rsidP="00D95C16">
      <w:pPr>
        <w:ind w:left="1101" w:right="-108"/>
        <w:jc w:val="both"/>
        <w:rPr>
          <w:rFonts w:ascii="Footlight MT Light" w:hAnsi="Footlight MT Light"/>
          <w:color w:val="000000"/>
          <w:sz w:val="24"/>
          <w:szCs w:val="24"/>
          <w:lang w:val="id-ID"/>
        </w:rPr>
      </w:pPr>
    </w:p>
    <w:p w:rsidR="00D95C16" w:rsidRPr="00D31CDA" w:rsidRDefault="00D95C16" w:rsidP="008D7806">
      <w:pPr>
        <w:numPr>
          <w:ilvl w:val="0"/>
          <w:numId w:val="120"/>
        </w:numPr>
        <w:autoSpaceDE w:val="0"/>
        <w:autoSpaceDN w:val="0"/>
        <w:adjustRightInd w:val="0"/>
        <w:ind w:left="284" w:hanging="284"/>
        <w:jc w:val="both"/>
        <w:rPr>
          <w:rFonts w:ascii="Footlight MT Light" w:hAnsi="Footlight MT Light"/>
          <w:color w:val="000000"/>
          <w:sz w:val="24"/>
          <w:szCs w:val="24"/>
          <w:lang w:val="id-ID"/>
        </w:rPr>
      </w:pPr>
      <w:r w:rsidRPr="00D31CDA">
        <w:rPr>
          <w:rFonts w:ascii="Footlight MT Light" w:hAnsi="Footlight MT Light"/>
          <w:color w:val="000000"/>
          <w:sz w:val="24"/>
          <w:szCs w:val="24"/>
          <w:lang w:val="id-ID"/>
        </w:rPr>
        <w:lastRenderedPageBreak/>
        <w:t>Apabila tidak ada Peserta yang memenuhi Persyaratan Kualifikasi maka seleksi dinyatakan gagal.</w:t>
      </w:r>
    </w:p>
    <w:p w:rsidR="00D95C16" w:rsidRPr="00D31CDA" w:rsidRDefault="00D95C16" w:rsidP="00D95C16">
      <w:pPr>
        <w:ind w:left="1101"/>
        <w:jc w:val="both"/>
        <w:rPr>
          <w:rFonts w:ascii="Footlight MT Light" w:hAnsi="Footlight MT Light"/>
          <w:color w:val="000000"/>
          <w:sz w:val="24"/>
          <w:szCs w:val="24"/>
          <w:lang w:val="id-ID"/>
        </w:rPr>
      </w:pPr>
    </w:p>
    <w:p w:rsidR="00D95C16" w:rsidRPr="00D31CDA" w:rsidRDefault="00D95C16" w:rsidP="008D7806">
      <w:pPr>
        <w:numPr>
          <w:ilvl w:val="0"/>
          <w:numId w:val="120"/>
        </w:numPr>
        <w:autoSpaceDE w:val="0"/>
        <w:autoSpaceDN w:val="0"/>
        <w:adjustRightInd w:val="0"/>
        <w:ind w:left="284" w:hanging="284"/>
        <w:jc w:val="both"/>
        <w:rPr>
          <w:rFonts w:ascii="Footlight MT Light" w:hAnsi="Footlight MT Light" w:cs="Arial"/>
          <w:color w:val="000000"/>
          <w:sz w:val="24"/>
          <w:szCs w:val="24"/>
          <w:lang w:val="id-ID"/>
        </w:rPr>
      </w:pPr>
      <w:r w:rsidRPr="00D31CDA">
        <w:rPr>
          <w:rFonts w:ascii="Footlight MT Light" w:hAnsi="Footlight MT Light" w:cs="Arial"/>
          <w:color w:val="000000"/>
          <w:sz w:val="24"/>
          <w:szCs w:val="24"/>
        </w:rPr>
        <w:t xml:space="preserve">Pembuktian kualifikasi dilakukan dengan cara melihat </w:t>
      </w:r>
      <w:r w:rsidRPr="00D31CDA">
        <w:rPr>
          <w:rFonts w:ascii="Footlight MT Light" w:hAnsi="Footlight MT Light"/>
          <w:color w:val="000000"/>
          <w:sz w:val="24"/>
          <w:szCs w:val="24"/>
          <w:lang w:val="id-ID"/>
        </w:rPr>
        <w:t>keaslian</w:t>
      </w:r>
      <w:r w:rsidRPr="00D31CDA">
        <w:rPr>
          <w:rFonts w:ascii="Footlight MT Light" w:hAnsi="Footlight MT Light" w:cs="Arial"/>
          <w:color w:val="000000"/>
          <w:sz w:val="24"/>
          <w:szCs w:val="24"/>
        </w:rPr>
        <w:t xml:space="preserve"> dokumen dan meminta salinannya.</w:t>
      </w:r>
      <w:r w:rsidRPr="00D31CDA">
        <w:rPr>
          <w:rFonts w:ascii="Footlight MT Light" w:hAnsi="Footlight MT Light" w:cs="Arial"/>
          <w:color w:val="000000"/>
          <w:sz w:val="24"/>
          <w:szCs w:val="24"/>
          <w:lang w:val="id-ID"/>
        </w:rPr>
        <w:t xml:space="preserve"> </w:t>
      </w:r>
    </w:p>
    <w:p w:rsidR="00D95C16" w:rsidRPr="00D31CDA" w:rsidRDefault="00D95C16" w:rsidP="00D95C16">
      <w:pPr>
        <w:autoSpaceDE w:val="0"/>
        <w:autoSpaceDN w:val="0"/>
        <w:adjustRightInd w:val="0"/>
        <w:jc w:val="both"/>
        <w:rPr>
          <w:rFonts w:ascii="Footlight MT Light" w:hAnsi="Footlight MT Light" w:cs="Arial"/>
          <w:color w:val="000000"/>
          <w:sz w:val="24"/>
          <w:szCs w:val="24"/>
          <w:lang w:val="id-ID"/>
        </w:rPr>
      </w:pPr>
    </w:p>
    <w:p w:rsidR="00D95C16" w:rsidRPr="00D31CDA" w:rsidRDefault="009B5BCB" w:rsidP="008D7806">
      <w:pPr>
        <w:numPr>
          <w:ilvl w:val="0"/>
          <w:numId w:val="120"/>
        </w:numPr>
        <w:autoSpaceDE w:val="0"/>
        <w:autoSpaceDN w:val="0"/>
        <w:adjustRightInd w:val="0"/>
        <w:ind w:left="284" w:hanging="284"/>
        <w:jc w:val="both"/>
        <w:rPr>
          <w:rFonts w:ascii="Footlight MT Light" w:hAnsi="Footlight MT Light" w:cs="Arial"/>
          <w:color w:val="000000"/>
          <w:sz w:val="24"/>
          <w:szCs w:val="24"/>
          <w:lang w:val="id-ID"/>
        </w:rPr>
      </w:pPr>
      <w:r w:rsidRPr="00D31CDA">
        <w:rPr>
          <w:rFonts w:ascii="Footlight MT Light" w:hAnsi="Footlight MT Light" w:cs="Arial"/>
          <w:color w:val="000000"/>
          <w:sz w:val="24"/>
          <w:szCs w:val="24"/>
          <w:lang w:val="id-ID"/>
        </w:rPr>
        <w:t xml:space="preserve">Pokja </w:t>
      </w:r>
      <w:r w:rsidR="00D95C16" w:rsidRPr="00D31CDA">
        <w:rPr>
          <w:rFonts w:ascii="Footlight MT Light" w:hAnsi="Footlight MT Light" w:cs="Arial"/>
          <w:color w:val="000000"/>
          <w:sz w:val="24"/>
          <w:szCs w:val="24"/>
        </w:rPr>
        <w:t xml:space="preserve">ULP </w:t>
      </w:r>
      <w:r w:rsidR="00D95C16" w:rsidRPr="00D31CDA">
        <w:rPr>
          <w:rFonts w:ascii="Footlight MT Light" w:hAnsi="Footlight MT Light"/>
          <w:color w:val="000000"/>
          <w:sz w:val="24"/>
          <w:szCs w:val="24"/>
          <w:lang w:val="id-ID"/>
        </w:rPr>
        <w:t>melakukan</w:t>
      </w:r>
      <w:r w:rsidR="00D95C16" w:rsidRPr="00D31CDA">
        <w:rPr>
          <w:rFonts w:ascii="Footlight MT Light" w:hAnsi="Footlight MT Light" w:cs="Arial"/>
          <w:color w:val="000000"/>
          <w:sz w:val="24"/>
          <w:szCs w:val="24"/>
        </w:rPr>
        <w:t xml:space="preserve"> klarifikasi dan/atau verifikasi kepada penerbit dokumen, apabila diperlukan.</w:t>
      </w:r>
      <w:r w:rsidR="00D95C16" w:rsidRPr="00D31CDA">
        <w:rPr>
          <w:rFonts w:ascii="Footlight MT Light" w:hAnsi="Footlight MT Light" w:cs="Arial"/>
          <w:color w:val="000000"/>
          <w:sz w:val="24"/>
          <w:szCs w:val="24"/>
          <w:lang w:val="id-ID"/>
        </w:rPr>
        <w:t xml:space="preserve"> </w:t>
      </w:r>
    </w:p>
    <w:p w:rsidR="006B6E10" w:rsidRPr="00D31CDA" w:rsidRDefault="006B6E10">
      <w:pPr>
        <w:autoSpaceDE w:val="0"/>
        <w:autoSpaceDN w:val="0"/>
        <w:adjustRightInd w:val="0"/>
        <w:ind w:left="284"/>
        <w:jc w:val="both"/>
        <w:rPr>
          <w:rFonts w:ascii="Footlight MT Light" w:hAnsi="Footlight MT Light" w:cs="Arial"/>
          <w:color w:val="000000"/>
          <w:sz w:val="24"/>
          <w:szCs w:val="24"/>
          <w:lang w:val="id-ID"/>
        </w:rPr>
      </w:pPr>
    </w:p>
    <w:p w:rsidR="00D95C16" w:rsidRPr="00D31CDA" w:rsidRDefault="00D95C16" w:rsidP="008D7806">
      <w:pPr>
        <w:numPr>
          <w:ilvl w:val="0"/>
          <w:numId w:val="120"/>
        </w:numPr>
        <w:autoSpaceDE w:val="0"/>
        <w:autoSpaceDN w:val="0"/>
        <w:adjustRightInd w:val="0"/>
        <w:ind w:left="284" w:hanging="284"/>
        <w:jc w:val="both"/>
        <w:rPr>
          <w:rFonts w:ascii="Footlight MT Light" w:hAnsi="Footlight MT Light" w:cs="Arial"/>
          <w:color w:val="000000"/>
          <w:sz w:val="24"/>
          <w:szCs w:val="24"/>
          <w:lang w:val="id-ID"/>
        </w:rPr>
      </w:pPr>
      <w:r w:rsidRPr="00D31CDA">
        <w:rPr>
          <w:rFonts w:ascii="Footlight MT Light" w:hAnsi="Footlight MT Light" w:cs="Arial"/>
          <w:color w:val="000000"/>
          <w:sz w:val="24"/>
          <w:szCs w:val="24"/>
        </w:rPr>
        <w:t>Apabila hasil pembuktian kualifikasi ditemukan pemalsuan data, maka peserta tersebut digugurkan dan dimasukkan dalam Daftar Hitam.</w:t>
      </w:r>
    </w:p>
    <w:p w:rsidR="00D95C16" w:rsidRPr="00D31CDA" w:rsidRDefault="00D95C16" w:rsidP="00D95C16">
      <w:pPr>
        <w:autoSpaceDE w:val="0"/>
        <w:autoSpaceDN w:val="0"/>
        <w:adjustRightInd w:val="0"/>
        <w:jc w:val="both"/>
        <w:rPr>
          <w:rFonts w:ascii="Footlight MT Light" w:hAnsi="Footlight MT Light" w:cs="Arial"/>
          <w:color w:val="000000"/>
          <w:sz w:val="24"/>
          <w:szCs w:val="24"/>
          <w:lang w:val="id-ID"/>
        </w:rPr>
      </w:pPr>
    </w:p>
    <w:p w:rsidR="00D95C16" w:rsidRPr="00D31CDA" w:rsidRDefault="00D95C16" w:rsidP="008D7806">
      <w:pPr>
        <w:numPr>
          <w:ilvl w:val="0"/>
          <w:numId w:val="120"/>
        </w:numPr>
        <w:autoSpaceDE w:val="0"/>
        <w:autoSpaceDN w:val="0"/>
        <w:adjustRightInd w:val="0"/>
        <w:ind w:left="284" w:hanging="284"/>
        <w:jc w:val="both"/>
        <w:rPr>
          <w:rFonts w:ascii="Footlight MT Light" w:hAnsi="Footlight MT Light"/>
          <w:color w:val="000000"/>
          <w:sz w:val="24"/>
          <w:szCs w:val="24"/>
          <w:lang w:val="id-ID"/>
        </w:rPr>
      </w:pPr>
      <w:r w:rsidRPr="00D31CDA">
        <w:rPr>
          <w:rFonts w:ascii="Footlight MT Light" w:hAnsi="Footlight MT Light" w:cs="Arial"/>
          <w:color w:val="000000"/>
          <w:sz w:val="24"/>
          <w:szCs w:val="24"/>
          <w:lang w:val="id-ID"/>
        </w:rPr>
        <w:t>Apabila tidak ada penawaran yang lulus pembuktian kualifikasi, maka seleksi</w:t>
      </w:r>
      <w:r w:rsidRPr="00D31CDA">
        <w:rPr>
          <w:rFonts w:ascii="Footlight MT Light" w:hAnsi="Footlight MT Light" w:cs="Arial"/>
          <w:color w:val="000000"/>
          <w:sz w:val="24"/>
          <w:szCs w:val="24"/>
        </w:rPr>
        <w:t xml:space="preserve"> dinyatakan </w:t>
      </w:r>
      <w:r w:rsidRPr="00D31CDA">
        <w:rPr>
          <w:rFonts w:ascii="Footlight MT Light" w:hAnsi="Footlight MT Light" w:cs="Arial"/>
          <w:color w:val="000000"/>
          <w:sz w:val="24"/>
          <w:szCs w:val="24"/>
          <w:lang w:val="id-ID"/>
        </w:rPr>
        <w:t>gagal</w:t>
      </w:r>
      <w:r w:rsidRPr="00D31CDA">
        <w:rPr>
          <w:rFonts w:ascii="Footlight MT Light" w:hAnsi="Footlight MT Light" w:cs="Arial"/>
          <w:color w:val="000000"/>
          <w:sz w:val="24"/>
          <w:szCs w:val="24"/>
        </w:rPr>
        <w:t>.</w:t>
      </w:r>
    </w:p>
    <w:p w:rsidR="00D95C16" w:rsidRPr="00D31CDA" w:rsidRDefault="00D95C16" w:rsidP="00D95C16">
      <w:pPr>
        <w:pStyle w:val="BlockText"/>
        <w:tabs>
          <w:tab w:val="clear" w:pos="540"/>
        </w:tabs>
        <w:suppressAutoHyphens/>
        <w:ind w:left="534" w:right="0" w:hanging="534"/>
        <w:jc w:val="both"/>
        <w:rPr>
          <w:rFonts w:ascii="Footlight MT Light" w:hAnsi="Footlight MT Light"/>
          <w:sz w:val="24"/>
          <w:szCs w:val="24"/>
          <w:lang w:val="id-ID"/>
        </w:rPr>
      </w:pPr>
    </w:p>
    <w:p w:rsidR="00D95C16" w:rsidRPr="004A1041" w:rsidRDefault="00D95C16" w:rsidP="00D95C16">
      <w:pPr>
        <w:keepNext/>
        <w:keepLines/>
        <w:spacing w:after="240"/>
        <w:outlineLvl w:val="2"/>
        <w:rPr>
          <w:rFonts w:ascii="Footlight MT Light" w:hAnsi="Footlight MT Light"/>
          <w:strike/>
          <w:color w:val="000000"/>
          <w:sz w:val="24"/>
          <w:szCs w:val="24"/>
          <w:lang w:val="id-ID"/>
        </w:rPr>
      </w:pPr>
    </w:p>
    <w:p w:rsidR="00D95C16" w:rsidRPr="004A1041" w:rsidRDefault="00D95C16" w:rsidP="00D95C16">
      <w:pPr>
        <w:keepNext/>
        <w:keepLines/>
        <w:spacing w:after="240"/>
        <w:outlineLvl w:val="2"/>
        <w:rPr>
          <w:rFonts w:ascii="Footlight MT Light" w:hAnsi="Footlight MT Light"/>
          <w:strike/>
          <w:color w:val="000000"/>
          <w:sz w:val="24"/>
          <w:szCs w:val="24"/>
          <w:lang w:val="id-ID"/>
        </w:rPr>
      </w:pPr>
    </w:p>
    <w:p w:rsidR="00D95C16" w:rsidRPr="004A1041" w:rsidRDefault="00D95C16" w:rsidP="00D95C16">
      <w:pPr>
        <w:keepNext/>
        <w:keepLines/>
        <w:spacing w:after="240"/>
        <w:outlineLvl w:val="2"/>
        <w:rPr>
          <w:rFonts w:ascii="Footlight MT Light" w:hAnsi="Footlight MT Light"/>
          <w:strike/>
          <w:color w:val="000000"/>
          <w:sz w:val="24"/>
          <w:szCs w:val="24"/>
          <w:lang w:val="id-ID"/>
        </w:rPr>
      </w:pPr>
    </w:p>
    <w:p w:rsidR="00D95C16" w:rsidRPr="004A1041" w:rsidRDefault="00D95C16" w:rsidP="00D95C16">
      <w:pPr>
        <w:keepNext/>
        <w:keepLines/>
        <w:spacing w:after="240"/>
        <w:outlineLvl w:val="2"/>
        <w:rPr>
          <w:rFonts w:ascii="Footlight MT Light" w:hAnsi="Footlight MT Light"/>
          <w:strike/>
          <w:color w:val="000000"/>
          <w:sz w:val="24"/>
          <w:szCs w:val="24"/>
          <w:lang w:val="id-ID"/>
        </w:rPr>
      </w:pPr>
    </w:p>
    <w:p w:rsidR="00D95C16" w:rsidRPr="004A1041" w:rsidRDefault="00D95C16" w:rsidP="00D95C16">
      <w:pPr>
        <w:keepNext/>
        <w:keepLines/>
        <w:spacing w:after="240"/>
        <w:outlineLvl w:val="2"/>
        <w:rPr>
          <w:rFonts w:ascii="Footlight MT Light" w:hAnsi="Footlight MT Light"/>
          <w:strike/>
          <w:color w:val="000000"/>
          <w:sz w:val="24"/>
          <w:szCs w:val="24"/>
          <w:lang w:val="id-ID"/>
        </w:rPr>
      </w:pPr>
    </w:p>
    <w:p w:rsidR="00D95C16" w:rsidRPr="004A1041" w:rsidRDefault="00D95C16" w:rsidP="00D95C16">
      <w:pPr>
        <w:keepNext/>
        <w:keepLines/>
        <w:spacing w:after="240"/>
        <w:outlineLvl w:val="2"/>
        <w:rPr>
          <w:rFonts w:ascii="Footlight MT Light" w:hAnsi="Footlight MT Light"/>
          <w:strike/>
          <w:color w:val="000000"/>
          <w:sz w:val="24"/>
          <w:szCs w:val="24"/>
          <w:lang w:val="id-ID"/>
        </w:rPr>
      </w:pPr>
    </w:p>
    <w:p w:rsidR="00D95C16" w:rsidRPr="004A1041" w:rsidRDefault="00D95C16" w:rsidP="00D95C16">
      <w:pPr>
        <w:keepNext/>
        <w:keepLines/>
        <w:spacing w:after="240"/>
        <w:outlineLvl w:val="2"/>
        <w:rPr>
          <w:rFonts w:ascii="Footlight MT Light" w:hAnsi="Footlight MT Light"/>
          <w:strike/>
          <w:color w:val="000000"/>
          <w:sz w:val="24"/>
          <w:szCs w:val="24"/>
          <w:lang w:val="id-ID"/>
        </w:rPr>
      </w:pPr>
    </w:p>
    <w:p w:rsidR="00D95C16" w:rsidRPr="004A1041" w:rsidRDefault="00D95C16" w:rsidP="00D95C16">
      <w:pPr>
        <w:keepNext/>
        <w:keepLines/>
        <w:spacing w:after="240"/>
        <w:outlineLvl w:val="2"/>
        <w:rPr>
          <w:rFonts w:ascii="Footlight MT Light" w:hAnsi="Footlight MT Light"/>
          <w:strike/>
          <w:color w:val="000000"/>
          <w:sz w:val="24"/>
          <w:szCs w:val="24"/>
          <w:lang w:val="id-ID"/>
        </w:rPr>
      </w:pPr>
    </w:p>
    <w:p w:rsidR="00034016" w:rsidRPr="004A1041" w:rsidRDefault="00034016">
      <w:pPr>
        <w:rPr>
          <w:color w:val="000000"/>
        </w:rPr>
      </w:pPr>
    </w:p>
    <w:sectPr w:rsidR="00034016" w:rsidRPr="004A1041" w:rsidSect="00034016">
      <w:headerReference w:type="default" r:id="rId53"/>
      <w:headerReference w:type="first" r:id="rId54"/>
      <w:footerReference w:type="first" r:id="rId55"/>
      <w:footnotePr>
        <w:numRestart w:val="eachSect"/>
      </w:footnotePr>
      <w:pgSz w:w="11907" w:h="16840" w:code="9"/>
      <w:pgMar w:top="2275" w:right="1699" w:bottom="1699" w:left="2275" w:header="720" w:footer="782"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D97" w:rsidRDefault="00205D97" w:rsidP="00D95C16">
      <w:r>
        <w:separator/>
      </w:r>
    </w:p>
  </w:endnote>
  <w:endnote w:type="continuationSeparator" w:id="0">
    <w:p w:rsidR="00205D97" w:rsidRDefault="00205D97" w:rsidP="00D95C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TFE62EBB8t00">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F38ED" w:rsidP="00034016">
    <w:pPr>
      <w:pStyle w:val="Footer"/>
      <w:framePr w:wrap="around" w:vAnchor="text" w:hAnchor="margin" w:xAlign="right" w:y="1"/>
      <w:rPr>
        <w:rStyle w:val="PageNumber"/>
      </w:rPr>
    </w:pPr>
    <w:r>
      <w:rPr>
        <w:rStyle w:val="PageNumber"/>
      </w:rPr>
      <w:fldChar w:fldCharType="begin"/>
    </w:r>
    <w:r w:rsidR="004901E7">
      <w:rPr>
        <w:rStyle w:val="PageNumber"/>
      </w:rPr>
      <w:instrText xml:space="preserve">PAGE  </w:instrText>
    </w:r>
    <w:r>
      <w:rPr>
        <w:rStyle w:val="PageNumber"/>
      </w:rPr>
      <w:fldChar w:fldCharType="end"/>
    </w:r>
  </w:p>
  <w:p w:rsidR="004901E7" w:rsidRDefault="004901E7" w:rsidP="00034016">
    <w:pPr>
      <w:pStyle w:val="Footer"/>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F38ED" w:rsidP="00034016">
    <w:pPr>
      <w:pStyle w:val="Footer"/>
      <w:framePr w:wrap="around" w:vAnchor="text" w:hAnchor="margin" w:xAlign="right" w:y="1"/>
      <w:rPr>
        <w:rStyle w:val="PageNumber"/>
      </w:rPr>
    </w:pPr>
    <w:r>
      <w:rPr>
        <w:rStyle w:val="PageNumber"/>
      </w:rPr>
      <w:fldChar w:fldCharType="begin"/>
    </w:r>
    <w:r w:rsidR="004901E7">
      <w:rPr>
        <w:rStyle w:val="PageNumber"/>
      </w:rPr>
      <w:instrText xml:space="preserve">PAGE  </w:instrText>
    </w:r>
    <w:r>
      <w:rPr>
        <w:rStyle w:val="PageNumber"/>
      </w:rPr>
      <w:fldChar w:fldCharType="separate"/>
    </w:r>
    <w:r w:rsidR="004901E7">
      <w:rPr>
        <w:rStyle w:val="PageNumber"/>
        <w:noProof/>
      </w:rPr>
      <w:t>145</w:t>
    </w:r>
    <w:r>
      <w:rPr>
        <w:rStyle w:val="PageNumber"/>
      </w:rPr>
      <w:fldChar w:fldCharType="end"/>
    </w:r>
  </w:p>
  <w:p w:rsidR="004901E7" w:rsidRDefault="004901E7" w:rsidP="00034016">
    <w:pPr>
      <w:pStyle w:val="Footer"/>
      <w:tabs>
        <w:tab w:val="clear" w:pos="4320"/>
        <w:tab w:val="clear" w:pos="8640"/>
        <w:tab w:val="right" w:pos="13750"/>
      </w:tabs>
      <w:ind w:right="360"/>
      <w:jc w:val="center"/>
      <w:rPr>
        <w:lang w:val="sv-SE"/>
      </w:rPr>
    </w:pPr>
    <w:r>
      <w:rPr>
        <w:lang w:val="sv-SE"/>
      </w:rPr>
      <w:t>Model</w:t>
    </w:r>
    <w:r w:rsidRPr="00921128">
      <w:rPr>
        <w:lang w:val="sv-SE"/>
      </w:rPr>
      <w:t xml:space="preserve"> Dokumen Pengadaan </w:t>
    </w:r>
    <w:r>
      <w:rPr>
        <w:lang w:val="sv-SE"/>
      </w:rPr>
      <w:t>Nasional</w:t>
    </w:r>
  </w:p>
  <w:p w:rsidR="004901E7" w:rsidRPr="00921128" w:rsidRDefault="004901E7" w:rsidP="00034016">
    <w:pPr>
      <w:pStyle w:val="Footer"/>
      <w:tabs>
        <w:tab w:val="clear" w:pos="4320"/>
        <w:tab w:val="clear" w:pos="8640"/>
        <w:tab w:val="right" w:pos="13750"/>
      </w:tabs>
      <w:jc w:val="center"/>
      <w:rPr>
        <w:lang w:val="sv-SE"/>
      </w:rPr>
    </w:pPr>
    <w:r>
      <w:rPr>
        <w:lang w:val="sv-SE"/>
      </w:rPr>
      <w:t>Jasa Konsultansi</w:t>
    </w:r>
  </w:p>
  <w:p w:rsidR="004901E7" w:rsidRPr="00BB1BC5" w:rsidRDefault="004901E7" w:rsidP="00034016">
    <w:pPr>
      <w:pStyle w:val="Footer"/>
      <w:tabs>
        <w:tab w:val="clear" w:pos="4320"/>
        <w:tab w:val="clear" w:pos="8640"/>
        <w:tab w:val="right" w:pos="9923"/>
      </w:tabs>
      <w:jc w:val="center"/>
      <w:rPr>
        <w:lang w:val="sv-SE"/>
      </w:rPr>
    </w:pPr>
    <w:r w:rsidRPr="00921128">
      <w:rPr>
        <w:lang w:val="sv-SE"/>
      </w:rPr>
      <w:t>(</w:t>
    </w:r>
    <w:r>
      <w:rPr>
        <w:lang w:val="sv-SE"/>
      </w:rPr>
      <w:t xml:space="preserve">dengan </w:t>
    </w:r>
    <w:r w:rsidRPr="00921128">
      <w:rPr>
        <w:lang w:val="sv-SE"/>
      </w:rPr>
      <w:t>P</w:t>
    </w:r>
    <w:r>
      <w:rPr>
        <w:lang w:val="sv-SE"/>
      </w:rPr>
      <w:t>ra</w:t>
    </w:r>
    <w:r w:rsidRPr="00921128">
      <w:rPr>
        <w:lang w:val="sv-SE"/>
      </w:rPr>
      <w:t>kualifikasi)</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rsidP="00034016">
    <w:pPr>
      <w:pStyle w:val="Footer"/>
      <w:tabs>
        <w:tab w:val="clear" w:pos="4320"/>
        <w:tab w:val="clear" w:pos="8640"/>
        <w:tab w:val="right" w:pos="12900"/>
      </w:tabs>
      <w:jc w:val="center"/>
      <w:rPr>
        <w:lang w:val="id-ID"/>
      </w:rPr>
    </w:pPr>
    <w:r>
      <w:rPr>
        <w:lang w:val="id-ID"/>
      </w:rPr>
      <w:t xml:space="preserve">Standar Dokumen Pengadaan </w:t>
    </w:r>
  </w:p>
  <w:p w:rsidR="004901E7" w:rsidRPr="00637267" w:rsidRDefault="004901E7" w:rsidP="00034016">
    <w:pPr>
      <w:pStyle w:val="Footer"/>
      <w:tabs>
        <w:tab w:val="clear" w:pos="4320"/>
        <w:tab w:val="clear" w:pos="8640"/>
        <w:tab w:val="right" w:pos="12900"/>
      </w:tabs>
      <w:jc w:val="center"/>
    </w:pPr>
    <w:r w:rsidRPr="00921128">
      <w:rPr>
        <w:lang w:val="sv-SE"/>
      </w:rPr>
      <w:t xml:space="preserve">Jasa </w:t>
    </w:r>
    <w:r>
      <w:rPr>
        <w:lang w:val="sv-SE"/>
      </w:rPr>
      <w:t>Konsultansi</w:t>
    </w:r>
    <w:r>
      <w:rPr>
        <w:lang w:val="id-ID"/>
      </w:rPr>
      <w:t xml:space="preserve"> </w:t>
    </w:r>
    <w:r>
      <w:t>Perorangan</w:t>
    </w:r>
  </w:p>
  <w:p w:rsidR="004901E7" w:rsidRPr="00921B40" w:rsidRDefault="004901E7" w:rsidP="00034016">
    <w:pPr>
      <w:pStyle w:val="Footer"/>
      <w:tabs>
        <w:tab w:val="clear" w:pos="4320"/>
        <w:tab w:val="clear" w:pos="8640"/>
        <w:tab w:val="right" w:pos="12900"/>
      </w:tabs>
      <w:jc w:val="center"/>
      <w:rPr>
        <w:lang w:val="sv-SE"/>
      </w:rPr>
    </w:pPr>
    <w:r>
      <w:rPr>
        <w:lang w:val="id-ID"/>
      </w:rPr>
      <w:t>(dengan Pa</w:t>
    </w:r>
    <w:r>
      <w:t>sca</w:t>
    </w:r>
    <w:r>
      <w:rPr>
        <w:lang w:val="id-ID"/>
      </w:rPr>
      <w:t>kualifikasi)</w:t>
    </w:r>
  </w:p>
  <w:p w:rsidR="004901E7" w:rsidRPr="00BB1BC5" w:rsidRDefault="004901E7" w:rsidP="00034016">
    <w:pPr>
      <w:pStyle w:val="Footer"/>
      <w:tabs>
        <w:tab w:val="clear" w:pos="4320"/>
        <w:tab w:val="clear" w:pos="8640"/>
        <w:tab w:val="right" w:pos="13750"/>
      </w:tabs>
      <w:jc w:val="center"/>
      <w:rPr>
        <w:lang w:val="sv-SE"/>
      </w:rPr>
    </w:pPr>
    <w:r w:rsidRPr="00921128" w:rsidDel="00E136A7">
      <w:rPr>
        <w:lang w:val="sv-SE"/>
      </w:rPr>
      <w:t xml:space="preserve"> </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rsidP="00034016">
    <w:pPr>
      <w:pStyle w:val="Footer"/>
      <w:tabs>
        <w:tab w:val="clear" w:pos="4320"/>
        <w:tab w:val="clear" w:pos="8640"/>
        <w:tab w:val="right" w:pos="12900"/>
      </w:tabs>
      <w:jc w:val="center"/>
      <w:rPr>
        <w:lang w:val="id-ID"/>
      </w:rPr>
    </w:pPr>
    <w:r>
      <w:rPr>
        <w:lang w:val="id-ID"/>
      </w:rPr>
      <w:t>Standar</w:t>
    </w:r>
    <w:r w:rsidRPr="00921128">
      <w:rPr>
        <w:lang w:val="sv-SE"/>
      </w:rPr>
      <w:t xml:space="preserve"> </w:t>
    </w:r>
    <w:r>
      <w:rPr>
        <w:lang w:val="id-ID"/>
      </w:rPr>
      <w:t xml:space="preserve">Dokumen Pengadaan </w:t>
    </w:r>
  </w:p>
  <w:p w:rsidR="004901E7" w:rsidRPr="00637267" w:rsidRDefault="004901E7" w:rsidP="00034016">
    <w:pPr>
      <w:pStyle w:val="Footer"/>
      <w:tabs>
        <w:tab w:val="clear" w:pos="4320"/>
        <w:tab w:val="clear" w:pos="8640"/>
        <w:tab w:val="right" w:pos="12900"/>
      </w:tabs>
      <w:jc w:val="center"/>
    </w:pPr>
    <w:r w:rsidRPr="00921128">
      <w:rPr>
        <w:lang w:val="sv-SE"/>
      </w:rPr>
      <w:t xml:space="preserve">Jasa </w:t>
    </w:r>
    <w:r>
      <w:rPr>
        <w:lang w:val="sv-SE"/>
      </w:rPr>
      <w:t>Konsultansi</w:t>
    </w:r>
    <w:r>
      <w:rPr>
        <w:lang w:val="id-ID"/>
      </w:rPr>
      <w:t xml:space="preserve"> </w:t>
    </w:r>
    <w:r>
      <w:t>Perorangan</w:t>
    </w:r>
  </w:p>
  <w:p w:rsidR="004901E7" w:rsidRPr="00921B40" w:rsidRDefault="004901E7" w:rsidP="00034016">
    <w:pPr>
      <w:pStyle w:val="Footer"/>
      <w:tabs>
        <w:tab w:val="clear" w:pos="4320"/>
        <w:tab w:val="clear" w:pos="8640"/>
        <w:tab w:val="right" w:pos="12900"/>
      </w:tabs>
      <w:jc w:val="center"/>
      <w:rPr>
        <w:lang w:val="sv-SE"/>
      </w:rPr>
    </w:pPr>
    <w:r>
      <w:rPr>
        <w:lang w:val="id-ID"/>
      </w:rPr>
      <w:t>(dengan Pa</w:t>
    </w:r>
    <w:r>
      <w:t>sca</w:t>
    </w:r>
    <w:r>
      <w:rPr>
        <w:lang w:val="id-ID"/>
      </w:rPr>
      <w:t>kualifikasi)</w:t>
    </w:r>
  </w:p>
  <w:p w:rsidR="004901E7" w:rsidRPr="00BB1BC5" w:rsidRDefault="004901E7" w:rsidP="00034016">
    <w:pPr>
      <w:pStyle w:val="Footer"/>
      <w:tabs>
        <w:tab w:val="clear" w:pos="4320"/>
        <w:tab w:val="clear" w:pos="8640"/>
        <w:tab w:val="right" w:pos="9923"/>
      </w:tabs>
      <w:jc w:val="center"/>
      <w:rPr>
        <w:lang w:val="sv-SE"/>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rsidP="00034016">
    <w:pPr>
      <w:pStyle w:val="Footer"/>
      <w:tabs>
        <w:tab w:val="clear" w:pos="4320"/>
        <w:tab w:val="clear" w:pos="8640"/>
        <w:tab w:val="right" w:pos="12900"/>
      </w:tabs>
      <w:jc w:val="center"/>
    </w:pPr>
  </w:p>
  <w:p w:rsidR="004901E7" w:rsidRDefault="004901E7" w:rsidP="00034016">
    <w:pPr>
      <w:pStyle w:val="Footer"/>
      <w:tabs>
        <w:tab w:val="clear" w:pos="4320"/>
        <w:tab w:val="clear" w:pos="8640"/>
        <w:tab w:val="right" w:pos="12900"/>
      </w:tabs>
      <w:jc w:val="center"/>
      <w:rPr>
        <w:lang w:val="id-ID"/>
      </w:rPr>
    </w:pPr>
    <w:r>
      <w:rPr>
        <w:lang w:val="id-ID"/>
      </w:rPr>
      <w:t xml:space="preserve">Standar Dokumen Pengadaan </w:t>
    </w:r>
  </w:p>
  <w:p w:rsidR="004901E7" w:rsidRPr="00637267" w:rsidRDefault="004901E7" w:rsidP="00034016">
    <w:pPr>
      <w:pStyle w:val="Footer"/>
      <w:tabs>
        <w:tab w:val="clear" w:pos="4320"/>
        <w:tab w:val="clear" w:pos="8640"/>
        <w:tab w:val="right" w:pos="12900"/>
      </w:tabs>
      <w:jc w:val="center"/>
    </w:pPr>
    <w:r w:rsidRPr="00921128">
      <w:rPr>
        <w:lang w:val="sv-SE"/>
      </w:rPr>
      <w:t xml:space="preserve">Jasa </w:t>
    </w:r>
    <w:r>
      <w:rPr>
        <w:lang w:val="sv-SE"/>
      </w:rPr>
      <w:t>Konsultansi</w:t>
    </w:r>
    <w:r>
      <w:rPr>
        <w:lang w:val="id-ID"/>
      </w:rPr>
      <w:t xml:space="preserve"> </w:t>
    </w:r>
    <w:r>
      <w:t>Perorangan</w:t>
    </w:r>
  </w:p>
  <w:p w:rsidR="004901E7" w:rsidRPr="00BB1BC5" w:rsidRDefault="004901E7" w:rsidP="002B40EE">
    <w:pPr>
      <w:pStyle w:val="Footer"/>
      <w:tabs>
        <w:tab w:val="clear" w:pos="4320"/>
        <w:tab w:val="clear" w:pos="8640"/>
        <w:tab w:val="right" w:pos="12900"/>
      </w:tabs>
      <w:jc w:val="center"/>
      <w:rPr>
        <w:lang w:val="sv-SE"/>
      </w:rPr>
    </w:pPr>
    <w:r>
      <w:rPr>
        <w:lang w:val="id-ID"/>
      </w:rPr>
      <w:t>(dengan Pa</w:t>
    </w:r>
    <w:r>
      <w:t>sca</w:t>
    </w:r>
    <w:r>
      <w:rPr>
        <w:lang w:val="id-ID"/>
      </w:rPr>
      <w:t>kualifikasi)</w: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rsidP="00034016">
    <w:pPr>
      <w:pStyle w:val="Footer"/>
      <w:tabs>
        <w:tab w:val="clear" w:pos="4320"/>
        <w:tab w:val="clear" w:pos="8640"/>
        <w:tab w:val="right" w:pos="12900"/>
      </w:tabs>
      <w:jc w:val="center"/>
      <w:rPr>
        <w:lang w:val="id-ID"/>
      </w:rPr>
    </w:pPr>
    <w:r>
      <w:rPr>
        <w:lang w:val="id-ID"/>
      </w:rPr>
      <w:t xml:space="preserve">Standar Dokumen Pengadaan </w:t>
    </w:r>
  </w:p>
  <w:p w:rsidR="004901E7" w:rsidRPr="00637267" w:rsidRDefault="004901E7" w:rsidP="00034016">
    <w:pPr>
      <w:pStyle w:val="Footer"/>
      <w:tabs>
        <w:tab w:val="clear" w:pos="4320"/>
        <w:tab w:val="clear" w:pos="8640"/>
        <w:tab w:val="right" w:pos="12900"/>
      </w:tabs>
      <w:jc w:val="center"/>
    </w:pPr>
    <w:r w:rsidRPr="00921128">
      <w:rPr>
        <w:lang w:val="sv-SE"/>
      </w:rPr>
      <w:t xml:space="preserve">Jasa </w:t>
    </w:r>
    <w:r>
      <w:rPr>
        <w:lang w:val="sv-SE"/>
      </w:rPr>
      <w:t>Konsultansi</w:t>
    </w:r>
    <w:r>
      <w:rPr>
        <w:lang w:val="id-ID"/>
      </w:rPr>
      <w:t xml:space="preserve"> </w:t>
    </w:r>
    <w:r>
      <w:t>Perorangan</w:t>
    </w:r>
  </w:p>
  <w:p w:rsidR="004901E7" w:rsidRPr="00BB1BC5" w:rsidRDefault="004901E7" w:rsidP="002B40EE">
    <w:pPr>
      <w:pStyle w:val="Footer"/>
      <w:tabs>
        <w:tab w:val="clear" w:pos="4320"/>
        <w:tab w:val="clear" w:pos="8640"/>
        <w:tab w:val="right" w:pos="12900"/>
      </w:tabs>
      <w:jc w:val="center"/>
      <w:rPr>
        <w:lang w:val="sv-SE"/>
      </w:rPr>
    </w:pPr>
    <w:r>
      <w:rPr>
        <w:lang w:val="id-ID"/>
      </w:rPr>
      <w:t>(dengan Pa</w:t>
    </w:r>
    <w:r>
      <w:t>sca</w:t>
    </w:r>
    <w:r>
      <w:rPr>
        <w:lang w:val="id-ID"/>
      </w:rPr>
      <w:t>kualifikasi)</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rsidP="00034016">
    <w:pPr>
      <w:pStyle w:val="Footer"/>
      <w:tabs>
        <w:tab w:val="clear" w:pos="4320"/>
        <w:tab w:val="clear" w:pos="8640"/>
        <w:tab w:val="right" w:pos="12900"/>
      </w:tabs>
      <w:jc w:val="center"/>
      <w:rPr>
        <w:lang w:val="id-ID"/>
      </w:rPr>
    </w:pPr>
    <w:r>
      <w:rPr>
        <w:lang w:val="id-ID"/>
      </w:rPr>
      <w:t xml:space="preserve">Standar Dokumen Pengadaan </w:t>
    </w:r>
  </w:p>
  <w:p w:rsidR="004901E7" w:rsidRPr="00637267" w:rsidRDefault="004901E7" w:rsidP="00034016">
    <w:pPr>
      <w:pStyle w:val="Footer"/>
      <w:tabs>
        <w:tab w:val="clear" w:pos="4320"/>
        <w:tab w:val="clear" w:pos="8640"/>
        <w:tab w:val="right" w:pos="12900"/>
      </w:tabs>
      <w:jc w:val="center"/>
    </w:pPr>
    <w:r w:rsidRPr="00921128">
      <w:rPr>
        <w:lang w:val="sv-SE"/>
      </w:rPr>
      <w:t xml:space="preserve">Jasa </w:t>
    </w:r>
    <w:r>
      <w:rPr>
        <w:lang w:val="sv-SE"/>
      </w:rPr>
      <w:t>Konsultansi</w:t>
    </w:r>
    <w:r>
      <w:rPr>
        <w:lang w:val="id-ID"/>
      </w:rPr>
      <w:t xml:space="preserve"> </w:t>
    </w:r>
    <w:r>
      <w:t>Perorangan</w:t>
    </w:r>
  </w:p>
  <w:p w:rsidR="004901E7" w:rsidRPr="00921B40" w:rsidRDefault="004901E7" w:rsidP="00034016">
    <w:pPr>
      <w:pStyle w:val="Footer"/>
      <w:tabs>
        <w:tab w:val="clear" w:pos="4320"/>
        <w:tab w:val="clear" w:pos="8640"/>
        <w:tab w:val="right" w:pos="12900"/>
      </w:tabs>
      <w:jc w:val="center"/>
      <w:rPr>
        <w:lang w:val="sv-SE"/>
      </w:rPr>
    </w:pPr>
    <w:r>
      <w:rPr>
        <w:lang w:val="id-ID"/>
      </w:rPr>
      <w:t>(dengan Pa</w:t>
    </w:r>
    <w:r>
      <w:t>sca</w:t>
    </w:r>
    <w:r>
      <w:rPr>
        <w:lang w:val="id-ID"/>
      </w:rPr>
      <w:t>kualifikasi)</w:t>
    </w:r>
  </w:p>
  <w:p w:rsidR="004901E7" w:rsidRPr="00BB1BC5" w:rsidRDefault="004901E7" w:rsidP="00034016">
    <w:pPr>
      <w:pStyle w:val="Footer"/>
      <w:tabs>
        <w:tab w:val="clear" w:pos="4320"/>
        <w:tab w:val="clear" w:pos="8640"/>
        <w:tab w:val="right" w:pos="13750"/>
      </w:tabs>
      <w:jc w:val="center"/>
      <w:rPr>
        <w:lang w:val="sv-SE"/>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rsidP="00034016">
    <w:pPr>
      <w:pStyle w:val="Footer"/>
      <w:tabs>
        <w:tab w:val="clear" w:pos="4320"/>
        <w:tab w:val="clear" w:pos="8640"/>
        <w:tab w:val="right" w:pos="12900"/>
      </w:tabs>
      <w:jc w:val="center"/>
      <w:rPr>
        <w:lang w:val="id-ID"/>
      </w:rPr>
    </w:pPr>
    <w:r>
      <w:rPr>
        <w:lang w:val="id-ID"/>
      </w:rPr>
      <w:t>Standar</w:t>
    </w:r>
    <w:r w:rsidRPr="00921128">
      <w:rPr>
        <w:lang w:val="sv-SE"/>
      </w:rPr>
      <w:t xml:space="preserve"> </w:t>
    </w:r>
    <w:r>
      <w:rPr>
        <w:lang w:val="id-ID"/>
      </w:rPr>
      <w:t xml:space="preserve">Dokumen Pengadaan </w:t>
    </w:r>
    <w:r w:rsidR="00D31CDA">
      <w:rPr>
        <w:lang w:val="id-ID"/>
      </w:rPr>
      <w:t>Secara Elektronik</w:t>
    </w:r>
  </w:p>
  <w:p w:rsidR="004901E7" w:rsidRDefault="004901E7" w:rsidP="00034016">
    <w:pPr>
      <w:pStyle w:val="Footer"/>
      <w:tabs>
        <w:tab w:val="clear" w:pos="4320"/>
        <w:tab w:val="clear" w:pos="8640"/>
        <w:tab w:val="right" w:pos="12900"/>
      </w:tabs>
      <w:jc w:val="center"/>
      <w:rPr>
        <w:lang w:val="id-ID"/>
      </w:rPr>
    </w:pPr>
    <w:r w:rsidRPr="00921128">
      <w:rPr>
        <w:lang w:val="sv-SE"/>
      </w:rPr>
      <w:t xml:space="preserve">Jasa </w:t>
    </w:r>
    <w:r>
      <w:rPr>
        <w:lang w:val="sv-SE"/>
      </w:rPr>
      <w:t>Konsultansi</w:t>
    </w:r>
    <w:r>
      <w:rPr>
        <w:lang w:val="id-ID"/>
      </w:rPr>
      <w:t xml:space="preserve"> </w:t>
    </w:r>
    <w:r>
      <w:t>Perorangan</w:t>
    </w:r>
  </w:p>
  <w:p w:rsidR="00D31CDA" w:rsidRPr="00D31CDA" w:rsidRDefault="00D31CDA" w:rsidP="00034016">
    <w:pPr>
      <w:pStyle w:val="Footer"/>
      <w:tabs>
        <w:tab w:val="clear" w:pos="4320"/>
        <w:tab w:val="clear" w:pos="8640"/>
        <w:tab w:val="right" w:pos="12900"/>
      </w:tabs>
      <w:jc w:val="center"/>
      <w:rPr>
        <w:i/>
        <w:lang w:val="id-ID"/>
      </w:rPr>
    </w:pPr>
    <w:r>
      <w:rPr>
        <w:lang w:val="id-ID"/>
      </w:rPr>
      <w:t xml:space="preserve">Metode e-Seleksi </w:t>
    </w:r>
    <w:r w:rsidRPr="00D31CDA">
      <w:rPr>
        <w:i/>
        <w:lang w:val="id-ID"/>
      </w:rPr>
      <w:t>[Umum/Sederhana]</w:t>
    </w:r>
  </w:p>
  <w:p w:rsidR="004901E7" w:rsidRPr="00921B40" w:rsidRDefault="004901E7" w:rsidP="00034016">
    <w:pPr>
      <w:pStyle w:val="Footer"/>
      <w:tabs>
        <w:tab w:val="clear" w:pos="4320"/>
        <w:tab w:val="clear" w:pos="8640"/>
        <w:tab w:val="right" w:pos="12900"/>
      </w:tabs>
      <w:jc w:val="center"/>
      <w:rPr>
        <w:lang w:val="sv-SE"/>
      </w:rPr>
    </w:pPr>
    <w:r>
      <w:rPr>
        <w:lang w:val="id-ID"/>
      </w:rPr>
      <w:t>(dengan Pa</w:t>
    </w:r>
    <w:r>
      <w:t>sca</w:t>
    </w:r>
    <w:r>
      <w:rPr>
        <w:lang w:val="id-ID"/>
      </w:rPr>
      <w:t>kualifikasi)</w:t>
    </w:r>
  </w:p>
  <w:p w:rsidR="004901E7" w:rsidRPr="00BB1BC5" w:rsidRDefault="004901E7" w:rsidP="00034016">
    <w:pPr>
      <w:pStyle w:val="Footer"/>
      <w:tabs>
        <w:tab w:val="clear" w:pos="4320"/>
        <w:tab w:val="clear" w:pos="8640"/>
        <w:tab w:val="right" w:pos="9923"/>
      </w:tabs>
      <w:jc w:val="center"/>
      <w:rPr>
        <w:lang w:val="sv-SE"/>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rsidP="00034016">
    <w:pPr>
      <w:pStyle w:val="Footer"/>
      <w:tabs>
        <w:tab w:val="clear" w:pos="4320"/>
        <w:tab w:val="clear" w:pos="8640"/>
        <w:tab w:val="right" w:pos="12900"/>
      </w:tabs>
      <w:jc w:val="center"/>
      <w:rPr>
        <w:lang w:val="id-ID"/>
      </w:rPr>
    </w:pPr>
    <w:r>
      <w:rPr>
        <w:lang w:val="id-ID"/>
      </w:rPr>
      <w:t xml:space="preserve">Standar Dokumen Pengadaan </w:t>
    </w:r>
  </w:p>
  <w:p w:rsidR="004901E7" w:rsidRPr="00637267" w:rsidRDefault="004901E7" w:rsidP="00034016">
    <w:pPr>
      <w:pStyle w:val="Footer"/>
      <w:tabs>
        <w:tab w:val="clear" w:pos="4320"/>
        <w:tab w:val="clear" w:pos="8640"/>
        <w:tab w:val="right" w:pos="12900"/>
      </w:tabs>
      <w:jc w:val="center"/>
    </w:pPr>
    <w:r w:rsidRPr="00921128">
      <w:rPr>
        <w:lang w:val="sv-SE"/>
      </w:rPr>
      <w:t xml:space="preserve">Jasa </w:t>
    </w:r>
    <w:r>
      <w:rPr>
        <w:lang w:val="sv-SE"/>
      </w:rPr>
      <w:t>Konsultansi</w:t>
    </w:r>
    <w:r>
      <w:rPr>
        <w:lang w:val="id-ID"/>
      </w:rPr>
      <w:t xml:space="preserve"> </w:t>
    </w:r>
    <w:r>
      <w:t>Perorangan</w:t>
    </w:r>
  </w:p>
  <w:p w:rsidR="004901E7" w:rsidRPr="00921B40" w:rsidRDefault="004901E7" w:rsidP="00034016">
    <w:pPr>
      <w:pStyle w:val="Footer"/>
      <w:tabs>
        <w:tab w:val="clear" w:pos="4320"/>
        <w:tab w:val="clear" w:pos="8640"/>
        <w:tab w:val="right" w:pos="12900"/>
      </w:tabs>
      <w:jc w:val="center"/>
      <w:rPr>
        <w:lang w:val="sv-SE"/>
      </w:rPr>
    </w:pPr>
    <w:r>
      <w:rPr>
        <w:lang w:val="id-ID"/>
      </w:rPr>
      <w:t>(dengan Pa</w:t>
    </w:r>
    <w:r>
      <w:t>sca</w:t>
    </w:r>
    <w:r>
      <w:rPr>
        <w:lang w:val="id-ID"/>
      </w:rPr>
      <w:t>kualifikasi)</w:t>
    </w:r>
  </w:p>
  <w:p w:rsidR="004901E7" w:rsidRPr="00BB1BC5" w:rsidRDefault="004901E7" w:rsidP="00034016">
    <w:pPr>
      <w:pStyle w:val="Footer"/>
      <w:tabs>
        <w:tab w:val="clear" w:pos="4320"/>
        <w:tab w:val="clear" w:pos="8640"/>
        <w:tab w:val="right" w:pos="13750"/>
      </w:tabs>
      <w:jc w:val="center"/>
      <w:rPr>
        <w:lang w:val="sv-SE"/>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rsidP="00034016">
    <w:pPr>
      <w:pStyle w:val="Footer"/>
      <w:tabs>
        <w:tab w:val="clear" w:pos="4320"/>
        <w:tab w:val="clear" w:pos="8640"/>
        <w:tab w:val="right" w:pos="12900"/>
      </w:tabs>
      <w:jc w:val="center"/>
      <w:rPr>
        <w:lang w:val="id-ID"/>
      </w:rPr>
    </w:pPr>
    <w:r>
      <w:rPr>
        <w:lang w:val="id-ID"/>
      </w:rPr>
      <w:t>Standar</w:t>
    </w:r>
    <w:r w:rsidRPr="00921128">
      <w:rPr>
        <w:lang w:val="sv-SE"/>
      </w:rPr>
      <w:t xml:space="preserve"> </w:t>
    </w:r>
    <w:r>
      <w:rPr>
        <w:lang w:val="id-ID"/>
      </w:rPr>
      <w:t>Dokumen Pengadaan</w:t>
    </w:r>
    <w:r w:rsidR="004202BB">
      <w:rPr>
        <w:lang w:val="id-ID"/>
      </w:rPr>
      <w:t xml:space="preserve"> Secara Elektronik</w:t>
    </w:r>
    <w:r>
      <w:rPr>
        <w:lang w:val="id-ID"/>
      </w:rPr>
      <w:t xml:space="preserve"> </w:t>
    </w:r>
  </w:p>
  <w:p w:rsidR="004901E7" w:rsidRDefault="004901E7" w:rsidP="00034016">
    <w:pPr>
      <w:pStyle w:val="Footer"/>
      <w:tabs>
        <w:tab w:val="clear" w:pos="4320"/>
        <w:tab w:val="clear" w:pos="8640"/>
        <w:tab w:val="right" w:pos="12900"/>
      </w:tabs>
      <w:jc w:val="center"/>
      <w:rPr>
        <w:lang w:val="id-ID"/>
      </w:rPr>
    </w:pPr>
    <w:r w:rsidRPr="00921128">
      <w:rPr>
        <w:lang w:val="sv-SE"/>
      </w:rPr>
      <w:t xml:space="preserve">Jasa </w:t>
    </w:r>
    <w:r>
      <w:rPr>
        <w:lang w:val="sv-SE"/>
      </w:rPr>
      <w:t>Konsultansi</w:t>
    </w:r>
    <w:r>
      <w:rPr>
        <w:lang w:val="id-ID"/>
      </w:rPr>
      <w:t xml:space="preserve"> </w:t>
    </w:r>
    <w:r>
      <w:t>Perorangan</w:t>
    </w:r>
  </w:p>
  <w:p w:rsidR="004202BB" w:rsidRPr="004202BB" w:rsidRDefault="004202BB" w:rsidP="00034016">
    <w:pPr>
      <w:pStyle w:val="Footer"/>
      <w:tabs>
        <w:tab w:val="clear" w:pos="4320"/>
        <w:tab w:val="clear" w:pos="8640"/>
        <w:tab w:val="right" w:pos="12900"/>
      </w:tabs>
      <w:jc w:val="center"/>
      <w:rPr>
        <w:i/>
        <w:lang w:val="id-ID"/>
      </w:rPr>
    </w:pPr>
    <w:r>
      <w:rPr>
        <w:lang w:val="id-ID"/>
      </w:rPr>
      <w:t xml:space="preserve">Metode e-Seleksi </w:t>
    </w:r>
    <w:r w:rsidRPr="004202BB">
      <w:rPr>
        <w:i/>
        <w:lang w:val="id-ID"/>
      </w:rPr>
      <w:t>[Umum/Sederhana]</w:t>
    </w:r>
  </w:p>
  <w:p w:rsidR="004901E7" w:rsidRPr="00921B40" w:rsidRDefault="004901E7" w:rsidP="00034016">
    <w:pPr>
      <w:pStyle w:val="Footer"/>
      <w:tabs>
        <w:tab w:val="clear" w:pos="4320"/>
        <w:tab w:val="clear" w:pos="8640"/>
        <w:tab w:val="right" w:pos="12900"/>
      </w:tabs>
      <w:jc w:val="center"/>
      <w:rPr>
        <w:lang w:val="sv-SE"/>
      </w:rPr>
    </w:pPr>
    <w:r>
      <w:rPr>
        <w:lang w:val="id-ID"/>
      </w:rPr>
      <w:t>(dengan Pa</w:t>
    </w:r>
    <w:r>
      <w:t>sca</w:t>
    </w:r>
    <w:r>
      <w:rPr>
        <w:lang w:val="id-ID"/>
      </w:rPr>
      <w:t>kualifikasi)</w:t>
    </w:r>
  </w:p>
  <w:p w:rsidR="004901E7" w:rsidRDefault="004901E7" w:rsidP="0003401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rsidP="00034016">
    <w:pPr>
      <w:pStyle w:val="Footer"/>
      <w:tabs>
        <w:tab w:val="clear" w:pos="4320"/>
        <w:tab w:val="clear" w:pos="8640"/>
        <w:tab w:val="right" w:pos="12900"/>
      </w:tabs>
      <w:jc w:val="center"/>
      <w:rPr>
        <w:lang w:val="id-ID"/>
      </w:rPr>
    </w:pPr>
    <w:r>
      <w:rPr>
        <w:lang w:val="id-ID"/>
      </w:rPr>
      <w:t>Standar</w:t>
    </w:r>
    <w:r w:rsidRPr="00921128">
      <w:rPr>
        <w:lang w:val="sv-SE"/>
      </w:rPr>
      <w:t xml:space="preserve"> </w:t>
    </w:r>
    <w:r>
      <w:rPr>
        <w:lang w:val="id-ID"/>
      </w:rPr>
      <w:t xml:space="preserve">Dokumen Pengadaan </w:t>
    </w:r>
    <w:r w:rsidR="004F4182">
      <w:rPr>
        <w:lang w:val="id-ID"/>
      </w:rPr>
      <w:t>Secara Elektronil</w:t>
    </w:r>
  </w:p>
  <w:p w:rsidR="004901E7" w:rsidRDefault="004901E7" w:rsidP="00034016">
    <w:pPr>
      <w:pStyle w:val="Footer"/>
      <w:tabs>
        <w:tab w:val="clear" w:pos="4320"/>
        <w:tab w:val="clear" w:pos="8640"/>
        <w:tab w:val="right" w:pos="12900"/>
      </w:tabs>
      <w:jc w:val="center"/>
      <w:rPr>
        <w:lang w:val="id-ID"/>
      </w:rPr>
    </w:pPr>
    <w:r w:rsidRPr="00921128">
      <w:rPr>
        <w:lang w:val="sv-SE"/>
      </w:rPr>
      <w:t xml:space="preserve">Jasa </w:t>
    </w:r>
    <w:r>
      <w:rPr>
        <w:lang w:val="sv-SE"/>
      </w:rPr>
      <w:t>Konsultansi</w:t>
    </w:r>
    <w:r>
      <w:rPr>
        <w:lang w:val="id-ID"/>
      </w:rPr>
      <w:t xml:space="preserve"> </w:t>
    </w:r>
    <w:r>
      <w:t>Perorangan</w:t>
    </w:r>
  </w:p>
  <w:p w:rsidR="004F4182" w:rsidRPr="004F4182" w:rsidRDefault="004F4182" w:rsidP="00034016">
    <w:pPr>
      <w:pStyle w:val="Footer"/>
      <w:tabs>
        <w:tab w:val="clear" w:pos="4320"/>
        <w:tab w:val="clear" w:pos="8640"/>
        <w:tab w:val="right" w:pos="12900"/>
      </w:tabs>
      <w:jc w:val="center"/>
      <w:rPr>
        <w:i/>
        <w:lang w:val="id-ID"/>
      </w:rPr>
    </w:pPr>
    <w:r>
      <w:rPr>
        <w:lang w:val="id-ID"/>
      </w:rPr>
      <w:t xml:space="preserve">Metode e-Seleksi </w:t>
    </w:r>
    <w:r w:rsidRPr="004F4182">
      <w:rPr>
        <w:i/>
        <w:lang w:val="id-ID"/>
      </w:rPr>
      <w:t>[Umum/Sederhana]</w:t>
    </w:r>
  </w:p>
  <w:p w:rsidR="004901E7" w:rsidRPr="00921B40" w:rsidRDefault="004901E7" w:rsidP="00034016">
    <w:pPr>
      <w:pStyle w:val="Footer"/>
      <w:tabs>
        <w:tab w:val="clear" w:pos="4320"/>
        <w:tab w:val="clear" w:pos="8640"/>
        <w:tab w:val="right" w:pos="12900"/>
      </w:tabs>
      <w:jc w:val="center"/>
      <w:rPr>
        <w:lang w:val="sv-SE"/>
      </w:rPr>
    </w:pPr>
    <w:r>
      <w:rPr>
        <w:lang w:val="id-ID"/>
      </w:rPr>
      <w:t>(dengan Pa</w:t>
    </w:r>
    <w:r>
      <w:t>sca</w:t>
    </w:r>
    <w:r>
      <w:rPr>
        <w:lang w:val="id-ID"/>
      </w:rPr>
      <w:t>kualifikasi)</w:t>
    </w:r>
  </w:p>
  <w:p w:rsidR="004901E7" w:rsidRPr="00A36269" w:rsidRDefault="004901E7" w:rsidP="00034016">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rsidP="00034016">
    <w:pPr>
      <w:pStyle w:val="Footer"/>
      <w:tabs>
        <w:tab w:val="clear" w:pos="4320"/>
        <w:tab w:val="clear" w:pos="8640"/>
        <w:tab w:val="right" w:pos="12900"/>
      </w:tabs>
      <w:jc w:val="center"/>
    </w:pPr>
  </w:p>
  <w:p w:rsidR="004901E7" w:rsidRDefault="004901E7" w:rsidP="00034016">
    <w:pPr>
      <w:pStyle w:val="Footer"/>
      <w:tabs>
        <w:tab w:val="clear" w:pos="4320"/>
        <w:tab w:val="clear" w:pos="8640"/>
        <w:tab w:val="right" w:pos="12900"/>
      </w:tabs>
      <w:jc w:val="center"/>
      <w:rPr>
        <w:lang w:val="id-ID"/>
      </w:rPr>
    </w:pPr>
    <w:r>
      <w:rPr>
        <w:lang w:val="id-ID"/>
      </w:rPr>
      <w:t>Standar Dokumen Pengadaan</w:t>
    </w:r>
    <w:r w:rsidR="00E36227">
      <w:rPr>
        <w:lang w:val="id-ID"/>
      </w:rPr>
      <w:t xml:space="preserve"> Secara Elektronik</w:t>
    </w:r>
    <w:r>
      <w:rPr>
        <w:lang w:val="id-ID"/>
      </w:rPr>
      <w:t xml:space="preserve"> </w:t>
    </w:r>
  </w:p>
  <w:p w:rsidR="004901E7" w:rsidRDefault="004901E7" w:rsidP="00034016">
    <w:pPr>
      <w:pStyle w:val="Footer"/>
      <w:tabs>
        <w:tab w:val="clear" w:pos="4320"/>
        <w:tab w:val="clear" w:pos="8640"/>
        <w:tab w:val="right" w:pos="12900"/>
      </w:tabs>
      <w:jc w:val="center"/>
      <w:rPr>
        <w:lang w:val="id-ID"/>
      </w:rPr>
    </w:pPr>
    <w:r w:rsidRPr="00921128">
      <w:rPr>
        <w:lang w:val="sv-SE"/>
      </w:rPr>
      <w:t xml:space="preserve">Jasa </w:t>
    </w:r>
    <w:r>
      <w:rPr>
        <w:lang w:val="sv-SE"/>
      </w:rPr>
      <w:t>Konsultansi</w:t>
    </w:r>
    <w:r>
      <w:rPr>
        <w:lang w:val="id-ID"/>
      </w:rPr>
      <w:t xml:space="preserve"> </w:t>
    </w:r>
    <w:r>
      <w:t>Perorangan</w:t>
    </w:r>
  </w:p>
  <w:p w:rsidR="00E36227" w:rsidRPr="00E36227" w:rsidRDefault="00E36227" w:rsidP="00034016">
    <w:pPr>
      <w:pStyle w:val="Footer"/>
      <w:tabs>
        <w:tab w:val="clear" w:pos="4320"/>
        <w:tab w:val="clear" w:pos="8640"/>
        <w:tab w:val="right" w:pos="12900"/>
      </w:tabs>
      <w:jc w:val="center"/>
      <w:rPr>
        <w:i/>
        <w:lang w:val="id-ID"/>
      </w:rPr>
    </w:pPr>
    <w:r>
      <w:rPr>
        <w:lang w:val="id-ID"/>
      </w:rPr>
      <w:t xml:space="preserve">Metode e-Seleksi </w:t>
    </w:r>
    <w:r w:rsidR="004F38ED" w:rsidRPr="004F38ED">
      <w:rPr>
        <w:i/>
        <w:lang w:val="id-ID"/>
      </w:rPr>
      <w:t>[Umum/Sederhana]</w:t>
    </w:r>
  </w:p>
  <w:p w:rsidR="004901E7" w:rsidRPr="00921B40" w:rsidRDefault="004901E7" w:rsidP="00034016">
    <w:pPr>
      <w:pStyle w:val="Footer"/>
      <w:tabs>
        <w:tab w:val="clear" w:pos="4320"/>
        <w:tab w:val="clear" w:pos="8640"/>
        <w:tab w:val="right" w:pos="12900"/>
      </w:tabs>
      <w:jc w:val="center"/>
      <w:rPr>
        <w:lang w:val="sv-SE"/>
      </w:rPr>
    </w:pPr>
    <w:r>
      <w:rPr>
        <w:lang w:val="id-ID"/>
      </w:rPr>
      <w:t>(dengan Pa</w:t>
    </w:r>
    <w:r>
      <w:t>sca</w:t>
    </w:r>
    <w:r>
      <w:rPr>
        <w:lang w:val="id-ID"/>
      </w:rPr>
      <w:t>kualifikasi)</w:t>
    </w:r>
  </w:p>
  <w:p w:rsidR="004901E7" w:rsidRPr="00BB1BC5" w:rsidRDefault="004901E7" w:rsidP="00034016">
    <w:pPr>
      <w:pStyle w:val="Footer"/>
      <w:tabs>
        <w:tab w:val="clear" w:pos="4320"/>
        <w:tab w:val="clear" w:pos="8640"/>
        <w:tab w:val="right" w:pos="9923"/>
      </w:tabs>
      <w:jc w:val="center"/>
      <w:rPr>
        <w:lang w:val="sv-SE"/>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rsidP="00034016">
    <w:pPr>
      <w:pStyle w:val="Footer"/>
      <w:tabs>
        <w:tab w:val="clear" w:pos="4320"/>
        <w:tab w:val="clear" w:pos="8640"/>
        <w:tab w:val="right" w:pos="12900"/>
      </w:tabs>
      <w:jc w:val="center"/>
    </w:pPr>
  </w:p>
  <w:p w:rsidR="004901E7" w:rsidRDefault="004901E7" w:rsidP="00034016">
    <w:pPr>
      <w:pStyle w:val="Footer"/>
      <w:tabs>
        <w:tab w:val="clear" w:pos="4320"/>
        <w:tab w:val="clear" w:pos="8640"/>
        <w:tab w:val="right" w:pos="12900"/>
      </w:tabs>
      <w:jc w:val="center"/>
      <w:rPr>
        <w:lang w:val="id-ID"/>
      </w:rPr>
    </w:pPr>
    <w:r>
      <w:rPr>
        <w:lang w:val="id-ID"/>
      </w:rPr>
      <w:t xml:space="preserve">Standar Dokumen Pengadaan </w:t>
    </w:r>
  </w:p>
  <w:p w:rsidR="004901E7" w:rsidRPr="00637267" w:rsidRDefault="004901E7" w:rsidP="00034016">
    <w:pPr>
      <w:pStyle w:val="Footer"/>
      <w:tabs>
        <w:tab w:val="clear" w:pos="4320"/>
        <w:tab w:val="clear" w:pos="8640"/>
        <w:tab w:val="right" w:pos="12900"/>
      </w:tabs>
      <w:jc w:val="center"/>
    </w:pPr>
    <w:r w:rsidRPr="00921128">
      <w:rPr>
        <w:lang w:val="sv-SE"/>
      </w:rPr>
      <w:t xml:space="preserve">Jasa </w:t>
    </w:r>
    <w:r>
      <w:rPr>
        <w:lang w:val="sv-SE"/>
      </w:rPr>
      <w:t>Konsultansi</w:t>
    </w:r>
    <w:r>
      <w:rPr>
        <w:lang w:val="id-ID"/>
      </w:rPr>
      <w:t xml:space="preserve"> </w:t>
    </w:r>
    <w:r>
      <w:t>Perorangan</w:t>
    </w:r>
  </w:p>
  <w:p w:rsidR="004901E7" w:rsidRPr="00034016" w:rsidRDefault="004901E7" w:rsidP="00034016">
    <w:pPr>
      <w:pStyle w:val="Footer"/>
      <w:tabs>
        <w:tab w:val="clear" w:pos="4320"/>
        <w:tab w:val="clear" w:pos="8640"/>
        <w:tab w:val="right" w:pos="12900"/>
      </w:tabs>
      <w:jc w:val="center"/>
      <w:rPr>
        <w:lang w:val="sv-SE"/>
      </w:rPr>
    </w:pPr>
    <w:r>
      <w:rPr>
        <w:lang w:val="id-ID"/>
      </w:rPr>
      <w:t>(dengan Pa</w:t>
    </w:r>
    <w:r>
      <w:t>sca</w:t>
    </w:r>
    <w:r>
      <w:rPr>
        <w:lang w:val="id-ID"/>
      </w:rPr>
      <w:t>kualifikasi)</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rsidP="00034016">
    <w:pPr>
      <w:pStyle w:val="Footer"/>
      <w:tabs>
        <w:tab w:val="clear" w:pos="4320"/>
        <w:tab w:val="clear" w:pos="8640"/>
        <w:tab w:val="right" w:pos="12900"/>
      </w:tabs>
      <w:jc w:val="center"/>
      <w:rPr>
        <w:lang w:val="id-ID"/>
      </w:rPr>
    </w:pPr>
    <w:r>
      <w:rPr>
        <w:lang w:val="id-ID"/>
      </w:rPr>
      <w:t xml:space="preserve">Standar Dokumen Pengadaan </w:t>
    </w:r>
  </w:p>
  <w:p w:rsidR="004901E7" w:rsidRPr="00637267" w:rsidRDefault="004901E7" w:rsidP="00034016">
    <w:pPr>
      <w:pStyle w:val="Footer"/>
      <w:tabs>
        <w:tab w:val="clear" w:pos="4320"/>
        <w:tab w:val="clear" w:pos="8640"/>
        <w:tab w:val="right" w:pos="12900"/>
      </w:tabs>
      <w:jc w:val="center"/>
    </w:pPr>
    <w:r w:rsidRPr="00921128">
      <w:rPr>
        <w:lang w:val="sv-SE"/>
      </w:rPr>
      <w:t xml:space="preserve">Jasa </w:t>
    </w:r>
    <w:r>
      <w:rPr>
        <w:lang w:val="sv-SE"/>
      </w:rPr>
      <w:t>Konsultansi</w:t>
    </w:r>
    <w:r>
      <w:rPr>
        <w:lang w:val="id-ID"/>
      </w:rPr>
      <w:t xml:space="preserve"> </w:t>
    </w:r>
    <w:r>
      <w:t>Perorangan</w:t>
    </w:r>
  </w:p>
  <w:p w:rsidR="004901E7" w:rsidRPr="00921B40" w:rsidRDefault="004901E7" w:rsidP="00034016">
    <w:pPr>
      <w:pStyle w:val="Footer"/>
      <w:tabs>
        <w:tab w:val="clear" w:pos="4320"/>
        <w:tab w:val="clear" w:pos="8640"/>
        <w:tab w:val="right" w:pos="12900"/>
      </w:tabs>
      <w:jc w:val="center"/>
      <w:rPr>
        <w:lang w:val="sv-SE"/>
      </w:rPr>
    </w:pPr>
    <w:r>
      <w:rPr>
        <w:lang w:val="id-ID"/>
      </w:rPr>
      <w:t>(dengan Pa</w:t>
    </w:r>
    <w:r>
      <w:t>sca</w:t>
    </w:r>
    <w:r>
      <w:rPr>
        <w:lang w:val="id-ID"/>
      </w:rPr>
      <w:t>kualifikasi)</w:t>
    </w:r>
  </w:p>
  <w:p w:rsidR="004901E7" w:rsidRPr="00A36269" w:rsidRDefault="004901E7" w:rsidP="00034016">
    <w:pPr>
      <w:pStyle w:val="Footer"/>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rsidP="00034016">
    <w:pPr>
      <w:pStyle w:val="Footer"/>
      <w:tabs>
        <w:tab w:val="clear" w:pos="4320"/>
        <w:tab w:val="clear" w:pos="8640"/>
        <w:tab w:val="right" w:pos="12900"/>
      </w:tabs>
      <w:jc w:val="center"/>
      <w:rPr>
        <w:lang w:val="id-ID"/>
      </w:rPr>
    </w:pPr>
    <w:r>
      <w:rPr>
        <w:lang w:val="id-ID"/>
      </w:rPr>
      <w:t xml:space="preserve">Standar Dokumen Pengadaan </w:t>
    </w:r>
  </w:p>
  <w:p w:rsidR="004901E7" w:rsidRPr="00637267" w:rsidRDefault="004901E7" w:rsidP="00034016">
    <w:pPr>
      <w:pStyle w:val="Footer"/>
      <w:tabs>
        <w:tab w:val="clear" w:pos="4320"/>
        <w:tab w:val="clear" w:pos="8640"/>
        <w:tab w:val="right" w:pos="12900"/>
      </w:tabs>
      <w:jc w:val="center"/>
    </w:pPr>
    <w:r w:rsidRPr="00921128">
      <w:rPr>
        <w:lang w:val="sv-SE"/>
      </w:rPr>
      <w:t xml:space="preserve">Jasa </w:t>
    </w:r>
    <w:r>
      <w:rPr>
        <w:lang w:val="sv-SE"/>
      </w:rPr>
      <w:t>Konsultansi</w:t>
    </w:r>
    <w:r>
      <w:rPr>
        <w:lang w:val="id-ID"/>
      </w:rPr>
      <w:t xml:space="preserve"> </w:t>
    </w:r>
    <w:r>
      <w:t>Perorangan</w:t>
    </w:r>
  </w:p>
  <w:p w:rsidR="004901E7" w:rsidRPr="00921B40" w:rsidRDefault="004901E7" w:rsidP="00034016">
    <w:pPr>
      <w:pStyle w:val="Footer"/>
      <w:tabs>
        <w:tab w:val="clear" w:pos="4320"/>
        <w:tab w:val="clear" w:pos="8640"/>
        <w:tab w:val="right" w:pos="12900"/>
      </w:tabs>
      <w:jc w:val="center"/>
      <w:rPr>
        <w:lang w:val="sv-SE"/>
      </w:rPr>
    </w:pPr>
    <w:r>
      <w:rPr>
        <w:lang w:val="id-ID"/>
      </w:rPr>
      <w:t>(dengan Pa</w:t>
    </w:r>
    <w:r>
      <w:t>sca</w:t>
    </w:r>
    <w:r>
      <w:rPr>
        <w:lang w:val="id-ID"/>
      </w:rPr>
      <w:t>kualifikasi)</w:t>
    </w:r>
  </w:p>
  <w:p w:rsidR="004901E7" w:rsidRPr="00A36269" w:rsidRDefault="004901E7" w:rsidP="00034016">
    <w:pPr>
      <w:pStyle w:val="Footer"/>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rsidP="00034016">
    <w:pPr>
      <w:pStyle w:val="Footer"/>
      <w:tabs>
        <w:tab w:val="clear" w:pos="4320"/>
        <w:tab w:val="clear" w:pos="8640"/>
        <w:tab w:val="right" w:pos="12900"/>
      </w:tabs>
      <w:jc w:val="center"/>
      <w:rPr>
        <w:lang w:val="id-ID"/>
      </w:rPr>
    </w:pPr>
    <w:r>
      <w:rPr>
        <w:lang w:val="id-ID"/>
      </w:rPr>
      <w:t xml:space="preserve">Standar Dokumen Pengadaan </w:t>
    </w:r>
  </w:p>
  <w:p w:rsidR="004901E7" w:rsidRPr="00637267" w:rsidRDefault="004901E7" w:rsidP="00034016">
    <w:pPr>
      <w:pStyle w:val="Footer"/>
      <w:tabs>
        <w:tab w:val="clear" w:pos="4320"/>
        <w:tab w:val="clear" w:pos="8640"/>
        <w:tab w:val="right" w:pos="12900"/>
      </w:tabs>
      <w:jc w:val="center"/>
    </w:pPr>
    <w:r w:rsidRPr="00921128">
      <w:rPr>
        <w:lang w:val="sv-SE"/>
      </w:rPr>
      <w:t xml:space="preserve">Jasa </w:t>
    </w:r>
    <w:r>
      <w:rPr>
        <w:lang w:val="sv-SE"/>
      </w:rPr>
      <w:t>Konsultansi</w:t>
    </w:r>
    <w:r>
      <w:rPr>
        <w:lang w:val="id-ID"/>
      </w:rPr>
      <w:t xml:space="preserve"> </w:t>
    </w:r>
    <w:r>
      <w:t>Perorangan</w:t>
    </w:r>
  </w:p>
  <w:p w:rsidR="004901E7" w:rsidRPr="00921B40" w:rsidRDefault="004901E7" w:rsidP="00034016">
    <w:pPr>
      <w:pStyle w:val="Footer"/>
      <w:tabs>
        <w:tab w:val="clear" w:pos="4320"/>
        <w:tab w:val="clear" w:pos="8640"/>
        <w:tab w:val="right" w:pos="12900"/>
      </w:tabs>
      <w:jc w:val="center"/>
      <w:rPr>
        <w:lang w:val="sv-SE"/>
      </w:rPr>
    </w:pPr>
    <w:r>
      <w:rPr>
        <w:lang w:val="id-ID"/>
      </w:rPr>
      <w:t>(dengan Pa</w:t>
    </w:r>
    <w:r>
      <w:t>sca</w:t>
    </w:r>
    <w:r>
      <w:rPr>
        <w:lang w:val="id-ID"/>
      </w:rPr>
      <w:t>kualifikasi)</w:t>
    </w:r>
  </w:p>
  <w:p w:rsidR="004901E7" w:rsidRPr="00A36269" w:rsidRDefault="004901E7" w:rsidP="00034016">
    <w:pPr>
      <w:pStyle w:val="Footer"/>
      <w:jc w:val="cen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rsidP="00034016">
    <w:pPr>
      <w:pStyle w:val="Footer"/>
      <w:tabs>
        <w:tab w:val="clear" w:pos="4320"/>
        <w:tab w:val="clear" w:pos="8640"/>
        <w:tab w:val="right" w:pos="12900"/>
      </w:tabs>
      <w:jc w:val="center"/>
      <w:rPr>
        <w:lang w:val="id-ID"/>
      </w:rPr>
    </w:pPr>
    <w:r>
      <w:rPr>
        <w:lang w:val="id-ID"/>
      </w:rPr>
      <w:t>Standar</w:t>
    </w:r>
    <w:r w:rsidRPr="00921128">
      <w:rPr>
        <w:lang w:val="sv-SE"/>
      </w:rPr>
      <w:t xml:space="preserve"> </w:t>
    </w:r>
    <w:r>
      <w:rPr>
        <w:lang w:val="id-ID"/>
      </w:rPr>
      <w:t xml:space="preserve">Dokumen Pengadaan </w:t>
    </w:r>
  </w:p>
  <w:p w:rsidR="004901E7" w:rsidRPr="00637267" w:rsidRDefault="004901E7" w:rsidP="00034016">
    <w:pPr>
      <w:pStyle w:val="Footer"/>
      <w:tabs>
        <w:tab w:val="clear" w:pos="4320"/>
        <w:tab w:val="clear" w:pos="8640"/>
        <w:tab w:val="right" w:pos="12900"/>
      </w:tabs>
      <w:jc w:val="center"/>
    </w:pPr>
    <w:r w:rsidRPr="00921128">
      <w:rPr>
        <w:lang w:val="sv-SE"/>
      </w:rPr>
      <w:t xml:space="preserve">Jasa </w:t>
    </w:r>
    <w:r>
      <w:rPr>
        <w:lang w:val="sv-SE"/>
      </w:rPr>
      <w:t>Konsultansi</w:t>
    </w:r>
    <w:r>
      <w:rPr>
        <w:lang w:val="id-ID"/>
      </w:rPr>
      <w:t xml:space="preserve"> </w:t>
    </w:r>
    <w:r>
      <w:t>Perorangan</w:t>
    </w:r>
  </w:p>
  <w:p w:rsidR="004901E7" w:rsidRPr="00921B40" w:rsidRDefault="004901E7" w:rsidP="00034016">
    <w:pPr>
      <w:pStyle w:val="Footer"/>
      <w:tabs>
        <w:tab w:val="clear" w:pos="4320"/>
        <w:tab w:val="clear" w:pos="8640"/>
        <w:tab w:val="right" w:pos="12900"/>
      </w:tabs>
      <w:jc w:val="center"/>
      <w:rPr>
        <w:lang w:val="sv-SE"/>
      </w:rPr>
    </w:pPr>
    <w:r>
      <w:rPr>
        <w:lang w:val="id-ID"/>
      </w:rPr>
      <w:t>(dengan Pa</w:t>
    </w:r>
    <w:r>
      <w:t>sca</w:t>
    </w:r>
    <w:r>
      <w:rPr>
        <w:lang w:val="id-ID"/>
      </w:rPr>
      <w:t>kualifikasi)</w:t>
    </w:r>
  </w:p>
  <w:p w:rsidR="004901E7" w:rsidRPr="00A36269" w:rsidRDefault="004901E7" w:rsidP="0003401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D97" w:rsidRDefault="00205D97" w:rsidP="00D95C16">
      <w:r>
        <w:separator/>
      </w:r>
    </w:p>
  </w:footnote>
  <w:footnote w:type="continuationSeparator" w:id="0">
    <w:p w:rsidR="00205D97" w:rsidRDefault="00205D97" w:rsidP="00D95C16">
      <w:r>
        <w:continuationSeparator/>
      </w:r>
    </w:p>
  </w:footnote>
  <w:footnote w:id="1">
    <w:p w:rsidR="004901E7" w:rsidRPr="002A66F2" w:rsidRDefault="004901E7" w:rsidP="00D95C16">
      <w:pPr>
        <w:autoSpaceDE w:val="0"/>
        <w:autoSpaceDN w:val="0"/>
        <w:adjustRightInd w:val="0"/>
        <w:ind w:left="142" w:hanging="142"/>
        <w:jc w:val="both"/>
        <w:rPr>
          <w:rFonts w:ascii="Footlight MT Light" w:hAnsi="Footlight MT Light" w:cs="TimesNewRoman"/>
          <w:sz w:val="18"/>
          <w:szCs w:val="18"/>
          <w:lang w:val="sv-SE"/>
        </w:rPr>
      </w:pPr>
      <w:r w:rsidRPr="002A66F2">
        <w:rPr>
          <w:rStyle w:val="FootnoteReference"/>
          <w:rFonts w:ascii="Footlight MT Light" w:hAnsi="Footlight MT Light"/>
          <w:sz w:val="18"/>
          <w:szCs w:val="18"/>
        </w:rPr>
        <w:footnoteRef/>
      </w:r>
      <w:r w:rsidRPr="002A66F2">
        <w:rPr>
          <w:rFonts w:ascii="Footlight MT Light" w:hAnsi="Footlight MT Light"/>
          <w:sz w:val="18"/>
          <w:szCs w:val="18"/>
          <w:lang w:val="sv-SE"/>
        </w:rPr>
        <w:t xml:space="preserve"> </w:t>
      </w:r>
      <w:r w:rsidRPr="002A66F2">
        <w:rPr>
          <w:rFonts w:ascii="Footlight MT Light" w:hAnsi="Footlight MT Light"/>
          <w:sz w:val="18"/>
          <w:szCs w:val="18"/>
          <w:lang w:val="sv-SE"/>
        </w:rPr>
        <w:tab/>
        <w:t>Uraian Pendahuluan memuat gambaran secara garis besar mengenai pekerjaan yang akan dilaksanakan.</w:t>
      </w:r>
    </w:p>
  </w:footnote>
  <w:footnote w:id="2">
    <w:p w:rsidR="004901E7" w:rsidRPr="00A76A49" w:rsidRDefault="004901E7" w:rsidP="00D95C16">
      <w:pPr>
        <w:autoSpaceDE w:val="0"/>
        <w:autoSpaceDN w:val="0"/>
        <w:adjustRightInd w:val="0"/>
        <w:ind w:left="142" w:hanging="142"/>
        <w:jc w:val="both"/>
        <w:rPr>
          <w:rFonts w:ascii="TimesNewRoman" w:hAnsi="TimesNewRoman" w:cs="TimesNewRoman"/>
          <w:lang w:val="sv-SE"/>
        </w:rPr>
      </w:pPr>
      <w:r w:rsidRPr="002A66F2">
        <w:rPr>
          <w:rStyle w:val="FootnoteReference"/>
          <w:rFonts w:ascii="Footlight MT Light" w:hAnsi="Footlight MT Light"/>
          <w:sz w:val="18"/>
          <w:szCs w:val="18"/>
        </w:rPr>
        <w:footnoteRef/>
      </w:r>
      <w:r w:rsidRPr="002A66F2">
        <w:rPr>
          <w:rFonts w:ascii="Footlight MT Light" w:hAnsi="Footlight MT Light"/>
          <w:sz w:val="18"/>
          <w:szCs w:val="18"/>
          <w:lang w:val="sv-SE"/>
        </w:rPr>
        <w:t xml:space="preserve"> </w:t>
      </w:r>
      <w:r w:rsidRPr="002A66F2">
        <w:rPr>
          <w:rFonts w:ascii="Footlight MT Light" w:hAnsi="Footlight MT Light"/>
          <w:sz w:val="18"/>
          <w:szCs w:val="18"/>
          <w:lang w:val="sv-SE"/>
        </w:rPr>
        <w:tab/>
        <w:t>Data penunjang terdiri dari data yang berkaitan dengan pelaksanaan pekerjaan.</w:t>
      </w:r>
    </w:p>
  </w:footnote>
  <w:footnote w:id="3">
    <w:p w:rsidR="004901E7" w:rsidRPr="001A5581" w:rsidRDefault="004901E7" w:rsidP="00D95C16">
      <w:pPr>
        <w:pStyle w:val="FootnoteText"/>
        <w:ind w:left="142" w:hanging="142"/>
        <w:jc w:val="both"/>
        <w:rPr>
          <w:rFonts w:ascii="Footlight MT Light" w:hAnsi="Footlight MT Light"/>
          <w:sz w:val="18"/>
          <w:szCs w:val="18"/>
          <w:lang w:val="sv-SE"/>
        </w:rPr>
      </w:pPr>
      <w:r w:rsidRPr="001A5581">
        <w:rPr>
          <w:rStyle w:val="FootnoteReference"/>
          <w:rFonts w:ascii="Footlight MT Light" w:hAnsi="Footlight MT Light"/>
          <w:sz w:val="18"/>
          <w:szCs w:val="18"/>
        </w:rPr>
        <w:footnoteRef/>
      </w:r>
      <w:r w:rsidRPr="001A5581">
        <w:rPr>
          <w:rFonts w:ascii="Footlight MT Light" w:hAnsi="Footlight MT Light"/>
          <w:sz w:val="18"/>
          <w:szCs w:val="18"/>
          <w:lang w:val="sv-SE"/>
        </w:rPr>
        <w:t xml:space="preserve"> Dijelaskan pula keterkaitan antara suatu keluaran dengan keluaran lain.</w:t>
      </w:r>
    </w:p>
  </w:footnote>
  <w:footnote w:id="4">
    <w:p w:rsidR="004901E7" w:rsidRPr="00225FA1" w:rsidRDefault="004901E7" w:rsidP="00D95C16">
      <w:pPr>
        <w:pStyle w:val="FootnoteText"/>
        <w:ind w:left="142" w:hanging="142"/>
        <w:jc w:val="both"/>
        <w:rPr>
          <w:lang w:val="sv-SE"/>
        </w:rPr>
      </w:pPr>
      <w:r w:rsidRPr="001A5581">
        <w:rPr>
          <w:rStyle w:val="FootnoteReference"/>
          <w:rFonts w:ascii="Footlight MT Light" w:hAnsi="Footlight MT Light"/>
          <w:sz w:val="18"/>
          <w:szCs w:val="18"/>
        </w:rPr>
        <w:footnoteRef/>
      </w:r>
      <w:r w:rsidRPr="001A5581">
        <w:rPr>
          <w:rFonts w:ascii="Footlight MT Light" w:hAnsi="Footlight MT Light"/>
          <w:sz w:val="18"/>
          <w:szCs w:val="18"/>
          <w:lang w:val="sv-SE"/>
        </w:rPr>
        <w:t xml:space="preserve"> Khusus untuk </w:t>
      </w:r>
      <w:r w:rsidRPr="001A5581">
        <w:rPr>
          <w:rFonts w:ascii="Footlight MT Light" w:hAnsi="Footlight MT Light"/>
          <w:b/>
          <w:sz w:val="18"/>
          <w:szCs w:val="18"/>
          <w:lang w:val="sv-SE"/>
        </w:rPr>
        <w:t>Metode Evaluasi Pagu Anggaran</w:t>
      </w:r>
      <w:r w:rsidRPr="001A5581">
        <w:rPr>
          <w:rFonts w:ascii="Footlight MT Light" w:hAnsi="Footlight MT Light"/>
          <w:sz w:val="18"/>
          <w:szCs w:val="18"/>
          <w:lang w:val="sv-SE"/>
        </w:rPr>
        <w:t xml:space="preserve"> jumlah orang bulan tidak boleh dicantumkan.</w:t>
      </w:r>
      <w:r>
        <w:rPr>
          <w:lang w:val="sv-SE"/>
        </w:rPr>
        <w:t xml:space="preserve">  </w:t>
      </w:r>
    </w:p>
  </w:footnote>
  <w:footnote w:id="5">
    <w:p w:rsidR="004901E7" w:rsidRPr="000D3E42" w:rsidRDefault="004901E7" w:rsidP="00D95C16">
      <w:pPr>
        <w:pStyle w:val="FootnoteText"/>
        <w:tabs>
          <w:tab w:val="left" w:pos="284"/>
        </w:tabs>
        <w:ind w:left="284" w:hanging="284"/>
        <w:jc w:val="both"/>
        <w:rPr>
          <w:rFonts w:ascii="Footlight MT Light" w:hAnsi="Footlight MT Light"/>
          <w:sz w:val="18"/>
          <w:szCs w:val="18"/>
          <w:lang w:val="sv-SE"/>
        </w:rPr>
      </w:pPr>
      <w:r w:rsidRPr="000D3E42">
        <w:rPr>
          <w:rStyle w:val="FootnoteReference"/>
          <w:rFonts w:ascii="Footlight MT Light" w:hAnsi="Footlight MT Light"/>
          <w:sz w:val="18"/>
          <w:szCs w:val="18"/>
        </w:rPr>
        <w:footnoteRef/>
      </w:r>
      <w:r w:rsidRPr="000D3E42">
        <w:rPr>
          <w:rFonts w:ascii="Footlight MT Light" w:hAnsi="Footlight MT Light"/>
          <w:sz w:val="18"/>
          <w:szCs w:val="18"/>
          <w:lang w:val="sv-SE"/>
        </w:rPr>
        <w:t xml:space="preserve"> </w:t>
      </w:r>
      <w:r w:rsidRPr="000D3E42">
        <w:rPr>
          <w:rFonts w:ascii="Footlight MT Light" w:hAnsi="Footlight MT Light"/>
          <w:sz w:val="18"/>
          <w:szCs w:val="18"/>
          <w:lang w:val="sv-SE"/>
        </w:rPr>
        <w:tab/>
        <w:t xml:space="preserve">Cantumkan semua kegiatan, termasuk penyerahan laporan (misalnya laporan pendahuluan, laporan antara, dan laporan akhir), dan kegiatan lain yang memerlukan persetujuan Pejabat Pembuat Komitmen. Untuk paket pekerjaan yang ditahapkan maka kegiatan seperti penyerahan laporan, dan kegiatan lain yang memerlukan persetujuan dicantumkan secara terpisah berdasarkan tahapannya </w:t>
      </w:r>
    </w:p>
  </w:footnote>
  <w:footnote w:id="6">
    <w:p w:rsidR="004901E7" w:rsidRPr="00B95581" w:rsidRDefault="004901E7" w:rsidP="00D95C16">
      <w:pPr>
        <w:pStyle w:val="FootnoteText"/>
        <w:tabs>
          <w:tab w:val="left" w:pos="284"/>
        </w:tabs>
        <w:ind w:left="284" w:hanging="284"/>
        <w:jc w:val="both"/>
        <w:rPr>
          <w:lang w:val="sv-SE"/>
        </w:rPr>
      </w:pPr>
      <w:r w:rsidRPr="000D3E42">
        <w:rPr>
          <w:rStyle w:val="FootnoteReference"/>
          <w:rFonts w:ascii="Footlight MT Light" w:hAnsi="Footlight MT Light"/>
          <w:sz w:val="18"/>
          <w:szCs w:val="18"/>
        </w:rPr>
        <w:footnoteRef/>
      </w:r>
      <w:r w:rsidRPr="000D3E42">
        <w:rPr>
          <w:rFonts w:ascii="Footlight MT Light" w:hAnsi="Footlight MT Light"/>
          <w:sz w:val="18"/>
          <w:szCs w:val="18"/>
          <w:lang w:val="sv-SE"/>
        </w:rPr>
        <w:t xml:space="preserve"> </w:t>
      </w:r>
      <w:r w:rsidRPr="000D3E42">
        <w:rPr>
          <w:rFonts w:ascii="Footlight MT Light" w:hAnsi="Footlight MT Light"/>
          <w:sz w:val="18"/>
          <w:szCs w:val="18"/>
          <w:lang w:val="sv-SE"/>
        </w:rPr>
        <w:tab/>
        <w:t>Jangka waktu kegiatan dicantumkan dalam bentuk diagram balok.</w:t>
      </w:r>
    </w:p>
  </w:footnote>
  <w:footnote w:id="7">
    <w:p w:rsidR="004901E7" w:rsidRPr="000D3E42" w:rsidRDefault="004901E7" w:rsidP="00D95C16">
      <w:pPr>
        <w:pStyle w:val="FootnoteText"/>
        <w:tabs>
          <w:tab w:val="left" w:pos="284"/>
        </w:tabs>
        <w:ind w:left="284" w:hanging="284"/>
        <w:jc w:val="both"/>
        <w:rPr>
          <w:rFonts w:ascii="Footlight MT Light" w:hAnsi="Footlight MT Light"/>
          <w:sz w:val="18"/>
          <w:szCs w:val="18"/>
          <w:lang w:val="id-ID"/>
        </w:rPr>
      </w:pPr>
      <w:r w:rsidRPr="000D3E42">
        <w:rPr>
          <w:rStyle w:val="FootnoteReference"/>
          <w:rFonts w:ascii="Footlight MT Light" w:hAnsi="Footlight MT Light"/>
          <w:sz w:val="18"/>
          <w:szCs w:val="18"/>
        </w:rPr>
        <w:footnoteRef/>
      </w:r>
      <w:r w:rsidRPr="000D3E42">
        <w:rPr>
          <w:rFonts w:ascii="Footlight MT Light" w:hAnsi="Footlight MT Light"/>
          <w:sz w:val="18"/>
          <w:szCs w:val="18"/>
          <w:lang w:val="sv-SE"/>
        </w:rPr>
        <w:t xml:space="preserve"> </w:t>
      </w:r>
      <w:r w:rsidRPr="000D3E42">
        <w:rPr>
          <w:rFonts w:ascii="Footlight MT Light" w:hAnsi="Footlight MT Light"/>
          <w:sz w:val="18"/>
          <w:szCs w:val="18"/>
          <w:lang w:val="sv-SE"/>
        </w:rPr>
        <w:tab/>
        <w:t>Untuk Tenaga Ahli pengisian masukan harus mencantumkan nama personil</w:t>
      </w:r>
      <w:r w:rsidRPr="000D3E42">
        <w:rPr>
          <w:rFonts w:ascii="Footlight MT Light" w:hAnsi="Footlight MT Light"/>
          <w:sz w:val="18"/>
          <w:szCs w:val="18"/>
          <w:lang w:val="id-ID"/>
        </w:rPr>
        <w:t>,</w:t>
      </w:r>
      <w:r w:rsidRPr="000D3E42">
        <w:rPr>
          <w:rFonts w:ascii="Footlight MT Light" w:hAnsi="Footlight MT Light"/>
          <w:sz w:val="18"/>
          <w:szCs w:val="18"/>
          <w:lang w:val="sv-SE"/>
        </w:rPr>
        <w:t xml:space="preserve"> untuk Tenaga Pendukung cukup dicantumkan posisi, misalnya juru gambar, staf administrasi, dan sebagainya.</w:t>
      </w:r>
    </w:p>
  </w:footnote>
  <w:footnote w:id="8">
    <w:p w:rsidR="004901E7" w:rsidRPr="00F05F48" w:rsidRDefault="004901E7" w:rsidP="00D95C16">
      <w:pPr>
        <w:pStyle w:val="FootnoteText"/>
        <w:tabs>
          <w:tab w:val="left" w:pos="284"/>
        </w:tabs>
        <w:ind w:left="284" w:hanging="284"/>
        <w:jc w:val="both"/>
        <w:rPr>
          <w:lang w:val="sv-SE"/>
        </w:rPr>
      </w:pPr>
      <w:r w:rsidRPr="000D3E42">
        <w:rPr>
          <w:rStyle w:val="FootnoteReference"/>
          <w:rFonts w:ascii="Footlight MT Light" w:hAnsi="Footlight MT Light"/>
          <w:sz w:val="18"/>
          <w:szCs w:val="18"/>
        </w:rPr>
        <w:footnoteRef/>
      </w:r>
      <w:r w:rsidRPr="000D3E42">
        <w:rPr>
          <w:rFonts w:ascii="Footlight MT Light" w:hAnsi="Footlight MT Light"/>
          <w:sz w:val="18"/>
          <w:szCs w:val="18"/>
          <w:lang w:val="sv-SE"/>
        </w:rPr>
        <w:t xml:space="preserve"> </w:t>
      </w:r>
      <w:r w:rsidRPr="000D3E42">
        <w:rPr>
          <w:rFonts w:ascii="Footlight MT Light" w:hAnsi="Footlight MT Light"/>
          <w:sz w:val="18"/>
          <w:szCs w:val="18"/>
          <w:lang w:val="sv-SE"/>
        </w:rPr>
        <w:tab/>
        <w:t>Masukan personil dihitung dalam bulan dimulai sejak penugasan.</w:t>
      </w:r>
    </w:p>
  </w:footnote>
  <w:footnote w:id="9">
    <w:p w:rsidR="004901E7" w:rsidRPr="000D3E42" w:rsidRDefault="004901E7" w:rsidP="00D95C16">
      <w:pPr>
        <w:pStyle w:val="FootnoteText"/>
        <w:tabs>
          <w:tab w:val="left" w:pos="284"/>
        </w:tabs>
        <w:ind w:left="284" w:hanging="284"/>
        <w:jc w:val="both"/>
        <w:rPr>
          <w:rFonts w:ascii="Footlight MT Light" w:hAnsi="Footlight MT Light"/>
          <w:sz w:val="18"/>
          <w:szCs w:val="18"/>
          <w:lang w:val="sv-SE"/>
        </w:rPr>
      </w:pPr>
      <w:r w:rsidRPr="000D3E42">
        <w:rPr>
          <w:rStyle w:val="FootnoteReference"/>
          <w:rFonts w:ascii="Footlight MT Light" w:hAnsi="Footlight MT Light"/>
          <w:sz w:val="18"/>
          <w:szCs w:val="18"/>
        </w:rPr>
        <w:footnoteRef/>
      </w:r>
      <w:r w:rsidRPr="000D3E42">
        <w:rPr>
          <w:rFonts w:ascii="Footlight MT Light" w:hAnsi="Footlight MT Light"/>
          <w:sz w:val="18"/>
          <w:szCs w:val="18"/>
          <w:lang w:val="sv-SE"/>
        </w:rPr>
        <w:t xml:space="preserve"> </w:t>
      </w:r>
      <w:r w:rsidRPr="000D3E42">
        <w:rPr>
          <w:rFonts w:ascii="Footlight MT Light" w:hAnsi="Footlight MT Light"/>
          <w:sz w:val="18"/>
          <w:szCs w:val="18"/>
          <w:lang w:val="sv-SE"/>
        </w:rPr>
        <w:tab/>
        <w:t>Setiap pengalaman kerja yang dicantumkan harus disertai dengan referensi dari pengguna jasa yang bersangkutan.</w:t>
      </w:r>
    </w:p>
  </w:footnote>
  <w:footnote w:id="10">
    <w:p w:rsidR="004901E7" w:rsidRPr="000D3E42" w:rsidRDefault="004901E7" w:rsidP="00D95C16">
      <w:pPr>
        <w:pStyle w:val="FootnoteText"/>
        <w:ind w:left="284" w:hanging="284"/>
        <w:jc w:val="both"/>
        <w:rPr>
          <w:rFonts w:ascii="Footlight MT Light" w:hAnsi="Footlight MT Light"/>
          <w:sz w:val="18"/>
          <w:szCs w:val="18"/>
          <w:lang w:val="sv-SE"/>
        </w:rPr>
      </w:pPr>
      <w:r w:rsidRPr="000D3E42">
        <w:rPr>
          <w:rStyle w:val="FootnoteReference"/>
          <w:rFonts w:ascii="Footlight MT Light" w:hAnsi="Footlight MT Light"/>
          <w:sz w:val="18"/>
          <w:szCs w:val="18"/>
        </w:rPr>
        <w:footnoteRef/>
      </w:r>
      <w:r w:rsidRPr="000D3E42">
        <w:rPr>
          <w:rFonts w:ascii="Footlight MT Light" w:hAnsi="Footlight MT Light"/>
          <w:sz w:val="18"/>
          <w:szCs w:val="18"/>
          <w:lang w:val="sv-SE"/>
        </w:rPr>
        <w:t xml:space="preserve"> </w:t>
      </w:r>
      <w:r w:rsidRPr="000D3E42">
        <w:rPr>
          <w:rFonts w:ascii="Footlight MT Light" w:hAnsi="Footlight MT Light"/>
          <w:sz w:val="18"/>
          <w:szCs w:val="18"/>
          <w:lang w:val="sv-SE"/>
        </w:rPr>
        <w:tab/>
        <w:t>Untuk Tenaga Ahli pengisian masukan harus mencantumkan nama personil; untuk Tenaga Pendukung c</w:t>
      </w:r>
      <w:r w:rsidRPr="000D3E42">
        <w:rPr>
          <w:rFonts w:ascii="Footlight MT Light" w:hAnsi="Footlight MT Light"/>
          <w:sz w:val="18"/>
          <w:szCs w:val="18"/>
          <w:lang w:val="id-ID"/>
        </w:rPr>
        <w:t>u</w:t>
      </w:r>
      <w:r w:rsidRPr="000D3E42">
        <w:rPr>
          <w:rFonts w:ascii="Footlight MT Light" w:hAnsi="Footlight MT Light"/>
          <w:sz w:val="18"/>
          <w:szCs w:val="18"/>
          <w:lang w:val="sv-SE"/>
        </w:rPr>
        <w:t>kup dicantumkan posisi, misalnya juru gambar, staf administrasi, dan sebagainya.</w:t>
      </w:r>
    </w:p>
  </w:footnote>
  <w:footnote w:id="11">
    <w:p w:rsidR="004901E7" w:rsidRPr="000D3E42" w:rsidRDefault="004901E7" w:rsidP="00D95C16">
      <w:pPr>
        <w:tabs>
          <w:tab w:val="left" w:pos="284"/>
        </w:tabs>
        <w:ind w:left="284" w:hanging="284"/>
        <w:jc w:val="both"/>
        <w:rPr>
          <w:rFonts w:ascii="Footlight MT Light" w:hAnsi="Footlight MT Light"/>
          <w:sz w:val="18"/>
          <w:szCs w:val="18"/>
          <w:lang w:val="id-ID"/>
        </w:rPr>
      </w:pPr>
      <w:r w:rsidRPr="000D3E42">
        <w:rPr>
          <w:rStyle w:val="FootnoteReference"/>
          <w:rFonts w:ascii="Footlight MT Light" w:hAnsi="Footlight MT Light"/>
          <w:sz w:val="18"/>
          <w:szCs w:val="18"/>
        </w:rPr>
        <w:footnoteRef/>
      </w:r>
      <w:r w:rsidRPr="000D3E42">
        <w:rPr>
          <w:rFonts w:ascii="Footlight MT Light" w:hAnsi="Footlight MT Light"/>
          <w:sz w:val="18"/>
          <w:szCs w:val="18"/>
          <w:lang w:val="sv-SE"/>
        </w:rPr>
        <w:t xml:space="preserve"> </w:t>
      </w:r>
      <w:r w:rsidRPr="000D3E42">
        <w:rPr>
          <w:rFonts w:ascii="Footlight MT Light" w:hAnsi="Footlight MT Light"/>
          <w:sz w:val="18"/>
          <w:szCs w:val="18"/>
          <w:lang w:val="sv-SE"/>
        </w:rPr>
        <w:tab/>
      </w:r>
      <w:r w:rsidRPr="000D3E42">
        <w:rPr>
          <w:rFonts w:ascii="Footlight MT Light" w:hAnsi="Footlight MT Light"/>
          <w:sz w:val="18"/>
          <w:szCs w:val="18"/>
          <w:lang w:val="id-ID"/>
        </w:rPr>
        <w:t>Biaya langsung non-personil adalah biaya yang benar-benar diperlukan dalam menunjang pelaksanaan pekerjaan. Biaya keuntungan (</w:t>
      </w:r>
      <w:r w:rsidRPr="000D3E42">
        <w:rPr>
          <w:rFonts w:ascii="Footlight MT Light" w:hAnsi="Footlight MT Light"/>
          <w:i/>
          <w:sz w:val="18"/>
          <w:szCs w:val="18"/>
          <w:lang w:val="id-ID"/>
        </w:rPr>
        <w:t>profit</w:t>
      </w:r>
      <w:r w:rsidRPr="000D3E42">
        <w:rPr>
          <w:rFonts w:ascii="Footlight MT Light" w:hAnsi="Footlight MT Light"/>
          <w:sz w:val="18"/>
          <w:szCs w:val="18"/>
          <w:lang w:val="id-ID"/>
        </w:rPr>
        <w:t>) dan biaya umum (</w:t>
      </w:r>
      <w:r w:rsidRPr="000D3E42">
        <w:rPr>
          <w:rFonts w:ascii="Footlight MT Light" w:hAnsi="Footlight MT Light"/>
          <w:i/>
          <w:sz w:val="18"/>
          <w:szCs w:val="18"/>
          <w:lang w:val="id-ID"/>
        </w:rPr>
        <w:t>overhead cost</w:t>
      </w:r>
      <w:r w:rsidRPr="000D3E42">
        <w:rPr>
          <w:rFonts w:ascii="Footlight MT Light" w:hAnsi="Footlight MT Light"/>
          <w:sz w:val="18"/>
          <w:szCs w:val="18"/>
          <w:lang w:val="id-ID"/>
        </w:rPr>
        <w:t>) tidak diperkenankan.</w:t>
      </w:r>
    </w:p>
  </w:footnote>
  <w:footnote w:id="12">
    <w:p w:rsidR="004901E7" w:rsidRPr="005E4396" w:rsidRDefault="004901E7" w:rsidP="00D95C16">
      <w:pPr>
        <w:pStyle w:val="FootnoteText"/>
        <w:tabs>
          <w:tab w:val="left" w:pos="284"/>
        </w:tabs>
        <w:ind w:left="284" w:hanging="284"/>
        <w:jc w:val="both"/>
        <w:rPr>
          <w:lang w:val="id-ID"/>
        </w:rPr>
      </w:pPr>
      <w:r w:rsidRPr="000D3E42">
        <w:rPr>
          <w:rStyle w:val="FootnoteReference"/>
          <w:rFonts w:ascii="Footlight MT Light" w:hAnsi="Footlight MT Light"/>
          <w:sz w:val="18"/>
          <w:szCs w:val="18"/>
        </w:rPr>
        <w:footnoteRef/>
      </w:r>
      <w:r w:rsidRPr="000D3E42">
        <w:rPr>
          <w:rFonts w:ascii="Footlight MT Light" w:hAnsi="Footlight MT Light"/>
          <w:sz w:val="18"/>
          <w:szCs w:val="18"/>
          <w:lang w:val="id-ID"/>
        </w:rPr>
        <w:t xml:space="preserve"> </w:t>
      </w:r>
      <w:r w:rsidRPr="000D3E42">
        <w:rPr>
          <w:rFonts w:ascii="Footlight MT Light" w:hAnsi="Footlight MT Light"/>
          <w:sz w:val="18"/>
          <w:szCs w:val="18"/>
          <w:lang w:val="id-ID"/>
        </w:rPr>
        <w:tab/>
        <w:t>Biaya langsung non-personil dapat berupa harga satuan tetap atau penggantian biaya atas bukti tagihan dengan pagu biaya (</w:t>
      </w:r>
      <w:r w:rsidRPr="000D3E42">
        <w:rPr>
          <w:rFonts w:ascii="Footlight MT Light" w:hAnsi="Footlight MT Light"/>
          <w:i/>
          <w:sz w:val="18"/>
          <w:szCs w:val="18"/>
          <w:lang w:val="id-ID"/>
        </w:rPr>
        <w:t>lump sum</w:t>
      </w:r>
      <w:r w:rsidRPr="000D3E42">
        <w:rPr>
          <w:rFonts w:ascii="Footlight MT Light" w:hAnsi="Footlight MT Light"/>
          <w:sz w:val="18"/>
          <w:szCs w:val="18"/>
          <w:lang w:val="id-ID"/>
        </w:rPr>
        <w:t xml:space="preserve">). Pilih salah satu cara penghitungan penggantian biaya. Dalam hal penggantian dengan </w:t>
      </w:r>
      <w:r w:rsidRPr="000D3E42">
        <w:rPr>
          <w:rFonts w:ascii="Footlight MT Light" w:hAnsi="Footlight MT Light"/>
          <w:b/>
          <w:sz w:val="18"/>
          <w:szCs w:val="18"/>
          <w:lang w:val="id-ID"/>
        </w:rPr>
        <w:t>pagu biaya</w:t>
      </w:r>
      <w:r w:rsidRPr="000D3E42">
        <w:rPr>
          <w:rFonts w:ascii="Footlight MT Light" w:hAnsi="Footlight MT Light"/>
          <w:sz w:val="18"/>
          <w:szCs w:val="18"/>
          <w:lang w:val="id-ID"/>
        </w:rPr>
        <w:t xml:space="preserve">, Pokja ULP harus menetapkan </w:t>
      </w:r>
      <w:r w:rsidRPr="000D3E42">
        <w:rPr>
          <w:rFonts w:ascii="Footlight MT Light" w:hAnsi="Footlight MT Light"/>
          <w:b/>
          <w:sz w:val="18"/>
          <w:szCs w:val="18"/>
          <w:lang w:val="id-ID"/>
        </w:rPr>
        <w:t>pagu biaya</w:t>
      </w:r>
      <w:r w:rsidRPr="000D3E42">
        <w:rPr>
          <w:rFonts w:ascii="Footlight MT Light" w:hAnsi="Footlight MT Light"/>
          <w:sz w:val="18"/>
          <w:szCs w:val="18"/>
          <w:lang w:val="id-ID"/>
        </w:rPr>
        <w:t xml:space="preserve"> dan mengosongkan kolom Satuan.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F38ED" w:rsidP="00034016">
    <w:pPr>
      <w:pStyle w:val="Header"/>
      <w:framePr w:wrap="around" w:vAnchor="text" w:hAnchor="margin" w:xAlign="right" w:y="1"/>
      <w:rPr>
        <w:rStyle w:val="PageNumber"/>
      </w:rPr>
    </w:pPr>
    <w:r>
      <w:rPr>
        <w:rStyle w:val="PageNumber"/>
      </w:rPr>
      <w:fldChar w:fldCharType="begin"/>
    </w:r>
    <w:r w:rsidR="004901E7">
      <w:rPr>
        <w:rStyle w:val="PageNumber"/>
      </w:rPr>
      <w:instrText xml:space="preserve">PAGE  </w:instrText>
    </w:r>
    <w:r>
      <w:rPr>
        <w:rStyle w:val="PageNumber"/>
      </w:rPr>
      <w:fldChar w:fldCharType="end"/>
    </w:r>
  </w:p>
  <w:p w:rsidR="004901E7" w:rsidRDefault="004901E7" w:rsidP="00034016">
    <w:pPr>
      <w:pStyle w:val="Header"/>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Pr="00D41794" w:rsidRDefault="004F38ED" w:rsidP="00034016">
    <w:pPr>
      <w:pStyle w:val="Header"/>
      <w:tabs>
        <w:tab w:val="left" w:pos="7938"/>
        <w:tab w:val="right" w:pos="12900"/>
      </w:tabs>
      <w:jc w:val="right"/>
      <w:rPr>
        <w:lang w:val="sv-SE"/>
      </w:rPr>
    </w:pPr>
    <w:r w:rsidRPr="00D41794">
      <w:rPr>
        <w:rStyle w:val="PageNumber"/>
      </w:rPr>
      <w:fldChar w:fldCharType="begin"/>
    </w:r>
    <w:r w:rsidR="004901E7" w:rsidRPr="00D41794">
      <w:rPr>
        <w:rStyle w:val="PageNumber"/>
        <w:lang w:val="sv-SE"/>
      </w:rPr>
      <w:instrText xml:space="preserve"> PAGE </w:instrText>
    </w:r>
    <w:r w:rsidRPr="00D41794">
      <w:rPr>
        <w:rStyle w:val="PageNumber"/>
      </w:rPr>
      <w:fldChar w:fldCharType="separate"/>
    </w:r>
    <w:r w:rsidR="00D31CDA">
      <w:rPr>
        <w:rStyle w:val="PageNumber"/>
        <w:noProof/>
        <w:lang w:val="sv-SE"/>
      </w:rPr>
      <w:t>55</w:t>
    </w:r>
    <w:r w:rsidRPr="00D41794">
      <w:rPr>
        <w:rStyle w:val="PageNumber"/>
      </w:rP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Pr="00D95C16" w:rsidRDefault="004901E7" w:rsidP="00034016">
    <w:pPr>
      <w:pStyle w:val="Header"/>
      <w:tabs>
        <w:tab w:val="right" w:pos="7938"/>
      </w:tabs>
      <w:rPr>
        <w:lang w:val="sv-SE"/>
      </w:rPr>
    </w:pPr>
    <w:r w:rsidRPr="00D95C16">
      <w:rPr>
        <w:rStyle w:val="PageNumber"/>
        <w:lang w:val="sv-SE"/>
      </w:rPr>
      <w:tab/>
    </w:r>
    <w:r w:rsidR="004F38ED" w:rsidRPr="00D95C16">
      <w:rPr>
        <w:rStyle w:val="PageNumber"/>
      </w:rPr>
      <w:fldChar w:fldCharType="begin"/>
    </w:r>
    <w:r w:rsidRPr="00D95C16">
      <w:rPr>
        <w:rStyle w:val="PageNumber"/>
        <w:lang w:val="sv-SE"/>
      </w:rPr>
      <w:instrText xml:space="preserve"> PAGE </w:instrText>
    </w:r>
    <w:r w:rsidR="004F38ED" w:rsidRPr="00D95C16">
      <w:rPr>
        <w:rStyle w:val="PageNumber"/>
      </w:rPr>
      <w:fldChar w:fldCharType="separate"/>
    </w:r>
    <w:r w:rsidR="00D31CDA">
      <w:rPr>
        <w:rStyle w:val="PageNumber"/>
        <w:noProof/>
        <w:lang w:val="sv-SE"/>
      </w:rPr>
      <w:t>43</w:t>
    </w:r>
    <w:r w:rsidR="004F38ED" w:rsidRPr="00D95C16">
      <w:rPr>
        <w:rStyle w:val="PageNumbe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Pr="00D41794" w:rsidRDefault="004901E7" w:rsidP="00034016">
    <w:pPr>
      <w:pStyle w:val="Header"/>
      <w:tabs>
        <w:tab w:val="right" w:pos="7938"/>
      </w:tabs>
      <w:rPr>
        <w:lang w:val="sv-SE"/>
      </w:rPr>
    </w:pPr>
    <w:r w:rsidRPr="00D41794">
      <w:rPr>
        <w:rStyle w:val="PageNumber"/>
        <w:lang w:val="sv-SE"/>
      </w:rPr>
      <w:tab/>
    </w:r>
    <w:r w:rsidR="004F38ED" w:rsidRPr="00D41794">
      <w:rPr>
        <w:rStyle w:val="PageNumber"/>
      </w:rPr>
      <w:fldChar w:fldCharType="begin"/>
    </w:r>
    <w:r w:rsidRPr="00D41794">
      <w:rPr>
        <w:rStyle w:val="PageNumber"/>
        <w:lang w:val="sv-SE"/>
      </w:rPr>
      <w:instrText xml:space="preserve"> PAGE </w:instrText>
    </w:r>
    <w:r w:rsidR="004F38ED" w:rsidRPr="00D41794">
      <w:rPr>
        <w:rStyle w:val="PageNumber"/>
      </w:rPr>
      <w:fldChar w:fldCharType="separate"/>
    </w:r>
    <w:r w:rsidR="00D31CDA">
      <w:rPr>
        <w:rStyle w:val="PageNumber"/>
        <w:noProof/>
        <w:lang w:val="sv-SE"/>
      </w:rPr>
      <w:t>48</w:t>
    </w:r>
    <w:r w:rsidR="004F38ED" w:rsidRPr="00D41794">
      <w:rPr>
        <w:rStyle w:val="PageNumber"/>
      </w:rPr>
      <w:fldChar w:fldCharType="end"/>
    </w:r>
  </w:p>
  <w:p w:rsidR="004901E7" w:rsidRPr="007E1132" w:rsidRDefault="004901E7">
    <w:pPr>
      <w:pStyle w:val="Header"/>
      <w:numPr>
        <w:ilvl w:val="12"/>
        <w:numId w:val="0"/>
      </w:numPr>
      <w:rPr>
        <w:lang w:val="sv-SE"/>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Pr="00D41794" w:rsidRDefault="004901E7" w:rsidP="00034016">
    <w:pPr>
      <w:pStyle w:val="Header"/>
      <w:tabs>
        <w:tab w:val="right" w:pos="7938"/>
      </w:tabs>
      <w:rPr>
        <w:lang w:val="sv-SE"/>
      </w:rPr>
    </w:pPr>
    <w:r w:rsidRPr="00D41794">
      <w:rPr>
        <w:rStyle w:val="PageNumber"/>
        <w:lang w:val="sv-SE"/>
      </w:rPr>
      <w:tab/>
    </w:r>
    <w:r w:rsidR="004F38ED" w:rsidRPr="00D41794">
      <w:rPr>
        <w:rStyle w:val="PageNumber"/>
      </w:rPr>
      <w:fldChar w:fldCharType="begin"/>
    </w:r>
    <w:r w:rsidRPr="00D41794">
      <w:rPr>
        <w:rStyle w:val="PageNumber"/>
        <w:lang w:val="sv-SE"/>
      </w:rPr>
      <w:instrText xml:space="preserve"> PAGE </w:instrText>
    </w:r>
    <w:r w:rsidR="004F38ED" w:rsidRPr="00D41794">
      <w:rPr>
        <w:rStyle w:val="PageNumber"/>
      </w:rPr>
      <w:fldChar w:fldCharType="separate"/>
    </w:r>
    <w:r w:rsidR="00D31CDA">
      <w:rPr>
        <w:rStyle w:val="PageNumber"/>
        <w:noProof/>
        <w:lang w:val="sv-SE"/>
      </w:rPr>
      <w:t>50</w:t>
    </w:r>
    <w:r w:rsidR="004F38ED" w:rsidRPr="00D41794">
      <w:rPr>
        <w:rStyle w:val="PageNumber"/>
      </w:rPr>
      <w:fldChar w:fldCharType="end"/>
    </w:r>
  </w:p>
  <w:p w:rsidR="004901E7" w:rsidRPr="007E1132" w:rsidRDefault="004901E7">
    <w:pPr>
      <w:pStyle w:val="Header"/>
      <w:numPr>
        <w:ilvl w:val="12"/>
        <w:numId w:val="0"/>
      </w:numPr>
      <w:rPr>
        <w:lang w:val="sv-SE"/>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Pr="00D41794" w:rsidRDefault="004901E7" w:rsidP="00D95404">
    <w:pPr>
      <w:pStyle w:val="Header"/>
      <w:tabs>
        <w:tab w:val="right" w:pos="14601"/>
      </w:tabs>
      <w:jc w:val="right"/>
      <w:rPr>
        <w:lang w:val="sv-SE"/>
      </w:rPr>
    </w:pPr>
    <w:r w:rsidRPr="00D41794">
      <w:rPr>
        <w:rStyle w:val="PageNumber"/>
        <w:lang w:val="id-ID"/>
      </w:rPr>
      <w:t xml:space="preserve">                                                   </w:t>
    </w:r>
    <w:r w:rsidRPr="00D41794">
      <w:rPr>
        <w:rStyle w:val="PageNumber"/>
        <w:lang w:val="sv-SE"/>
      </w:rPr>
      <w:t xml:space="preserve">                                                                                                                               </w:t>
    </w:r>
    <w:r w:rsidR="004F38ED" w:rsidRPr="00D41794">
      <w:rPr>
        <w:rStyle w:val="PageNumber"/>
      </w:rPr>
      <w:fldChar w:fldCharType="begin"/>
    </w:r>
    <w:r w:rsidRPr="00D41794">
      <w:rPr>
        <w:rStyle w:val="PageNumber"/>
        <w:lang w:val="sv-SE"/>
      </w:rPr>
      <w:instrText xml:space="preserve"> PAGE </w:instrText>
    </w:r>
    <w:r w:rsidR="004F38ED" w:rsidRPr="00D41794">
      <w:rPr>
        <w:rStyle w:val="PageNumber"/>
      </w:rPr>
      <w:fldChar w:fldCharType="separate"/>
    </w:r>
    <w:r w:rsidR="00D31CDA">
      <w:rPr>
        <w:rStyle w:val="PageNumber"/>
        <w:noProof/>
        <w:lang w:val="sv-SE"/>
      </w:rPr>
      <w:t>51</w:t>
    </w:r>
    <w:r w:rsidR="004F38ED" w:rsidRPr="00D41794">
      <w:rPr>
        <w:rStyle w:val="PageNumbe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Pr="00D41794" w:rsidRDefault="004901E7" w:rsidP="00034016">
    <w:pPr>
      <w:pStyle w:val="Header"/>
      <w:tabs>
        <w:tab w:val="right" w:pos="7938"/>
      </w:tabs>
      <w:rPr>
        <w:lang w:val="sv-SE"/>
      </w:rPr>
    </w:pPr>
    <w:r w:rsidRPr="00D41794">
      <w:rPr>
        <w:rStyle w:val="PageNumber"/>
        <w:lang w:val="sv-SE"/>
      </w:rPr>
      <w:tab/>
    </w:r>
    <w:r w:rsidR="004F38ED" w:rsidRPr="00D41794">
      <w:rPr>
        <w:rStyle w:val="PageNumber"/>
      </w:rPr>
      <w:fldChar w:fldCharType="begin"/>
    </w:r>
    <w:r w:rsidRPr="00D41794">
      <w:rPr>
        <w:rStyle w:val="PageNumber"/>
        <w:lang w:val="sv-SE"/>
      </w:rPr>
      <w:instrText xml:space="preserve"> PAGE </w:instrText>
    </w:r>
    <w:r w:rsidR="004F38ED" w:rsidRPr="00D41794">
      <w:rPr>
        <w:rStyle w:val="PageNumber"/>
      </w:rPr>
      <w:fldChar w:fldCharType="separate"/>
    </w:r>
    <w:r w:rsidR="00D31CDA">
      <w:rPr>
        <w:rStyle w:val="PageNumber"/>
        <w:noProof/>
        <w:lang w:val="sv-SE"/>
      </w:rPr>
      <w:t>54</w:t>
    </w:r>
    <w:r w:rsidR="004F38ED" w:rsidRPr="00D41794">
      <w:rPr>
        <w:rStyle w:val="PageNumber"/>
      </w:rPr>
      <w:fldChar w:fldCharType="end"/>
    </w:r>
  </w:p>
  <w:p w:rsidR="004901E7" w:rsidRPr="007E1132" w:rsidRDefault="004901E7">
    <w:pPr>
      <w:pStyle w:val="Header"/>
      <w:numPr>
        <w:ilvl w:val="12"/>
        <w:numId w:val="0"/>
      </w:numPr>
      <w:rPr>
        <w:lang w:val="sv-SE"/>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F38ED">
    <w:pPr>
      <w:pStyle w:val="Header"/>
      <w:jc w:val="right"/>
    </w:pPr>
    <w:fldSimple w:instr=" PAGE   \* MERGEFORMAT ">
      <w:r w:rsidR="00D31CDA">
        <w:rPr>
          <w:noProof/>
        </w:rPr>
        <w:t>56</w:t>
      </w:r>
    </w:fldSimple>
  </w:p>
  <w:p w:rsidR="004901E7" w:rsidRPr="007E1132" w:rsidRDefault="004901E7">
    <w:pPr>
      <w:pStyle w:val="Header"/>
      <w:numPr>
        <w:ilvl w:val="12"/>
        <w:numId w:val="0"/>
      </w:numPr>
      <w:rPr>
        <w:lang w:val="sv-SE"/>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F38ED" w:rsidP="00034016">
    <w:pPr>
      <w:pStyle w:val="Header"/>
      <w:framePr w:wrap="around" w:vAnchor="text" w:hAnchor="margin" w:xAlign="right" w:y="1"/>
      <w:rPr>
        <w:rStyle w:val="PageNumber"/>
      </w:rPr>
    </w:pPr>
    <w:r>
      <w:rPr>
        <w:rStyle w:val="PageNumber"/>
      </w:rPr>
      <w:fldChar w:fldCharType="begin"/>
    </w:r>
    <w:r w:rsidR="004901E7">
      <w:rPr>
        <w:rStyle w:val="PageNumber"/>
      </w:rPr>
      <w:instrText xml:space="preserve">PAGE  </w:instrText>
    </w:r>
    <w:r>
      <w:rPr>
        <w:rStyle w:val="PageNumber"/>
      </w:rPr>
      <w:fldChar w:fldCharType="separate"/>
    </w:r>
    <w:r w:rsidR="004901E7">
      <w:rPr>
        <w:rStyle w:val="PageNumber"/>
        <w:noProof/>
      </w:rPr>
      <w:t>145</w:t>
    </w:r>
    <w:r>
      <w:rPr>
        <w:rStyle w:val="PageNumber"/>
      </w:rPr>
      <w:fldChar w:fldCharType="end"/>
    </w:r>
  </w:p>
  <w:p w:rsidR="004901E7" w:rsidRPr="00F82B9E" w:rsidRDefault="004901E7" w:rsidP="00034016">
    <w:pPr>
      <w:pStyle w:val="Header"/>
      <w:tabs>
        <w:tab w:val="right" w:pos="7938"/>
      </w:tabs>
      <w:ind w:right="360"/>
      <w:rPr>
        <w:u w:val="single"/>
        <w:lang w:val="sv-SE"/>
      </w:rPr>
    </w:pPr>
    <w:r>
      <w:rPr>
        <w:rStyle w:val="PageNumber"/>
        <w:u w:val="single"/>
        <w:lang w:val="sv-SE"/>
      </w:rPr>
      <w:t xml:space="preserve">Bab IV. </w:t>
    </w:r>
    <w:r w:rsidRPr="00F82B9E">
      <w:rPr>
        <w:rStyle w:val="PageNumber"/>
        <w:u w:val="single"/>
        <w:lang w:val="sv-SE"/>
      </w:rPr>
      <w:t xml:space="preserve">Bentuk </w:t>
    </w:r>
    <w:r>
      <w:rPr>
        <w:rStyle w:val="PageNumber"/>
        <w:u w:val="single"/>
        <w:lang w:val="sv-SE"/>
      </w:rPr>
      <w:t>Dokumen Penawaran</w:t>
    </w:r>
    <w:r w:rsidRPr="00F82B9E">
      <w:rPr>
        <w:rStyle w:val="PageNumber"/>
        <w:u w:val="single"/>
        <w:lang w:val="sv-SE"/>
      </w:rPr>
      <w:tab/>
    </w:r>
  </w:p>
  <w:p w:rsidR="004901E7" w:rsidRPr="00FF2031" w:rsidRDefault="004901E7" w:rsidP="00034016">
    <w:pPr>
      <w:pStyle w:val="Header"/>
      <w:rPr>
        <w:lang w:val="sv-SE"/>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Pr="00D41794" w:rsidRDefault="004901E7" w:rsidP="00034016">
    <w:pPr>
      <w:pStyle w:val="Header"/>
      <w:tabs>
        <w:tab w:val="right" w:pos="7938"/>
      </w:tabs>
      <w:rPr>
        <w:lang w:val="sv-SE"/>
      </w:rPr>
    </w:pPr>
    <w:r w:rsidRPr="00D41794">
      <w:rPr>
        <w:rStyle w:val="PageNumber"/>
        <w:lang w:val="sv-SE"/>
      </w:rPr>
      <w:tab/>
    </w:r>
    <w:r w:rsidR="004F38ED" w:rsidRPr="00D41794">
      <w:rPr>
        <w:rStyle w:val="PageNumber"/>
      </w:rPr>
      <w:fldChar w:fldCharType="begin"/>
    </w:r>
    <w:r w:rsidRPr="00D41794">
      <w:rPr>
        <w:rStyle w:val="PageNumber"/>
        <w:lang w:val="sv-SE"/>
      </w:rPr>
      <w:instrText xml:space="preserve"> PAGE </w:instrText>
    </w:r>
    <w:r w:rsidR="004F38ED" w:rsidRPr="00D41794">
      <w:rPr>
        <w:rStyle w:val="PageNumber"/>
      </w:rPr>
      <w:fldChar w:fldCharType="separate"/>
    </w:r>
    <w:r w:rsidR="00D31CDA">
      <w:rPr>
        <w:rStyle w:val="PageNumber"/>
        <w:noProof/>
        <w:lang w:val="sv-SE"/>
      </w:rPr>
      <w:t>57</w:t>
    </w:r>
    <w:r w:rsidR="004F38ED" w:rsidRPr="00D41794">
      <w:rPr>
        <w:rStyle w:val="PageNumber"/>
      </w:rPr>
      <w:fldChar w:fldCharType="end"/>
    </w:r>
  </w:p>
  <w:p w:rsidR="004901E7" w:rsidRPr="007E1132" w:rsidRDefault="004901E7">
    <w:pPr>
      <w:pStyle w:val="Header"/>
      <w:numPr>
        <w:ilvl w:val="12"/>
        <w:numId w:val="0"/>
      </w:numPr>
      <w:rPr>
        <w:lang w:val="sv-S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F38ED" w:rsidP="00034016">
    <w:pPr>
      <w:pStyle w:val="Header"/>
      <w:framePr w:wrap="around" w:vAnchor="text" w:hAnchor="margin" w:xAlign="right" w:y="1"/>
      <w:rPr>
        <w:rStyle w:val="PageNumber"/>
      </w:rPr>
    </w:pPr>
    <w:r>
      <w:rPr>
        <w:rStyle w:val="PageNumber"/>
      </w:rPr>
      <w:fldChar w:fldCharType="begin"/>
    </w:r>
    <w:r w:rsidR="004901E7">
      <w:rPr>
        <w:rStyle w:val="PageNumber"/>
      </w:rPr>
      <w:instrText xml:space="preserve">PAGE  </w:instrText>
    </w:r>
    <w:r>
      <w:rPr>
        <w:rStyle w:val="PageNumber"/>
      </w:rPr>
      <w:fldChar w:fldCharType="separate"/>
    </w:r>
    <w:r w:rsidR="00D31CDA">
      <w:rPr>
        <w:rStyle w:val="PageNumber"/>
        <w:noProof/>
      </w:rPr>
      <w:t>26</w:t>
    </w:r>
    <w:r>
      <w:rPr>
        <w:rStyle w:val="PageNumber"/>
      </w:rPr>
      <w:fldChar w:fldCharType="end"/>
    </w:r>
  </w:p>
  <w:p w:rsidR="004901E7" w:rsidRPr="00FA052A" w:rsidRDefault="004901E7" w:rsidP="00034016">
    <w:pPr>
      <w:pStyle w:val="Header"/>
      <w:tabs>
        <w:tab w:val="right" w:pos="7938"/>
      </w:tabs>
      <w:ind w:right="360"/>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F38ED" w:rsidP="00034016">
    <w:pPr>
      <w:pStyle w:val="Header"/>
      <w:framePr w:wrap="around" w:vAnchor="text" w:hAnchor="margin" w:xAlign="right" w:y="1"/>
      <w:rPr>
        <w:rStyle w:val="PageNumber"/>
      </w:rPr>
    </w:pPr>
    <w:r>
      <w:rPr>
        <w:rStyle w:val="PageNumber"/>
      </w:rPr>
      <w:fldChar w:fldCharType="begin"/>
    </w:r>
    <w:r w:rsidR="004901E7">
      <w:rPr>
        <w:rStyle w:val="PageNumber"/>
      </w:rPr>
      <w:instrText xml:space="preserve">PAGE  </w:instrText>
    </w:r>
    <w:r>
      <w:rPr>
        <w:rStyle w:val="PageNumber"/>
      </w:rPr>
      <w:fldChar w:fldCharType="separate"/>
    </w:r>
    <w:r w:rsidR="00D31CDA">
      <w:rPr>
        <w:rStyle w:val="PageNumber"/>
        <w:noProof/>
      </w:rPr>
      <w:t>97</w:t>
    </w:r>
    <w:r>
      <w:rPr>
        <w:rStyle w:val="PageNumber"/>
      </w:rPr>
      <w:fldChar w:fldCharType="end"/>
    </w:r>
  </w:p>
  <w:p w:rsidR="004901E7" w:rsidRPr="00D41794" w:rsidRDefault="004901E7" w:rsidP="00034016">
    <w:pPr>
      <w:pStyle w:val="Header"/>
      <w:tabs>
        <w:tab w:val="right" w:pos="7938"/>
      </w:tabs>
      <w:ind w:right="360"/>
      <w:rPr>
        <w:lang w:val="sv-SE"/>
      </w:rPr>
    </w:pPr>
    <w:r w:rsidRPr="00D41794">
      <w:tab/>
    </w:r>
  </w:p>
  <w:p w:rsidR="004901E7" w:rsidRPr="00FF2031" w:rsidRDefault="004901E7" w:rsidP="00034016">
    <w:pPr>
      <w:pStyle w:val="Header"/>
      <w:rPr>
        <w:lang w:val="sv-SE"/>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Pr="00D41794" w:rsidRDefault="004901E7" w:rsidP="00034016">
    <w:pPr>
      <w:pStyle w:val="Header"/>
      <w:tabs>
        <w:tab w:val="right" w:pos="7938"/>
      </w:tabs>
      <w:rPr>
        <w:lang w:val="sv-SE"/>
      </w:rPr>
    </w:pPr>
    <w:r w:rsidRPr="00D41794">
      <w:rPr>
        <w:rStyle w:val="PageNumber"/>
        <w:lang w:val="sv-SE"/>
      </w:rPr>
      <w:tab/>
    </w:r>
    <w:r w:rsidR="004F38ED" w:rsidRPr="00D41794">
      <w:rPr>
        <w:rStyle w:val="PageNumber"/>
      </w:rPr>
      <w:fldChar w:fldCharType="begin"/>
    </w:r>
    <w:r w:rsidRPr="00D41794">
      <w:rPr>
        <w:rStyle w:val="PageNumber"/>
        <w:lang w:val="sv-SE"/>
      </w:rPr>
      <w:instrText xml:space="preserve"> PAGE </w:instrText>
    </w:r>
    <w:r w:rsidR="004F38ED" w:rsidRPr="00D41794">
      <w:rPr>
        <w:rStyle w:val="PageNumber"/>
      </w:rPr>
      <w:fldChar w:fldCharType="separate"/>
    </w:r>
    <w:r w:rsidR="00D31CDA">
      <w:rPr>
        <w:rStyle w:val="PageNumber"/>
        <w:noProof/>
        <w:lang w:val="sv-SE"/>
      </w:rPr>
      <w:t>58</w:t>
    </w:r>
    <w:r w:rsidR="004F38ED" w:rsidRPr="00D41794">
      <w:rPr>
        <w:rStyle w:val="PageNumber"/>
      </w:rPr>
      <w:fldChar w:fldCharType="end"/>
    </w:r>
  </w:p>
  <w:p w:rsidR="004901E7" w:rsidRPr="007E1132" w:rsidRDefault="004901E7">
    <w:pPr>
      <w:pStyle w:val="Header"/>
      <w:numPr>
        <w:ilvl w:val="12"/>
        <w:numId w:val="0"/>
      </w:numPr>
      <w:rPr>
        <w:lang w:val="sv-SE"/>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Pr="00D41794" w:rsidRDefault="004901E7" w:rsidP="00034016">
    <w:pPr>
      <w:pStyle w:val="Header"/>
      <w:tabs>
        <w:tab w:val="right" w:pos="7938"/>
      </w:tabs>
      <w:rPr>
        <w:lang w:val="sv-SE"/>
      </w:rPr>
    </w:pPr>
    <w:r w:rsidRPr="00D41794">
      <w:rPr>
        <w:rStyle w:val="PageNumber"/>
        <w:lang w:val="sv-SE"/>
      </w:rPr>
      <w:tab/>
    </w:r>
    <w:r w:rsidR="004F38ED" w:rsidRPr="00D41794">
      <w:rPr>
        <w:rStyle w:val="PageNumber"/>
      </w:rPr>
      <w:fldChar w:fldCharType="begin"/>
    </w:r>
    <w:r w:rsidRPr="00D41794">
      <w:rPr>
        <w:rStyle w:val="PageNumber"/>
        <w:lang w:val="sv-SE"/>
      </w:rPr>
      <w:instrText xml:space="preserve"> PAGE </w:instrText>
    </w:r>
    <w:r w:rsidR="004F38ED" w:rsidRPr="00D41794">
      <w:rPr>
        <w:rStyle w:val="PageNumber"/>
      </w:rPr>
      <w:fldChar w:fldCharType="separate"/>
    </w:r>
    <w:r w:rsidR="00D31CDA">
      <w:rPr>
        <w:rStyle w:val="PageNumber"/>
        <w:noProof/>
        <w:lang w:val="sv-SE"/>
      </w:rPr>
      <w:t>59</w:t>
    </w:r>
    <w:r w:rsidR="004F38ED" w:rsidRPr="00D41794">
      <w:rPr>
        <w:rStyle w:val="PageNumber"/>
      </w:rPr>
      <w:fldChar w:fldCharType="end"/>
    </w:r>
  </w:p>
  <w:p w:rsidR="004901E7" w:rsidRPr="007E1132" w:rsidRDefault="004901E7">
    <w:pPr>
      <w:pStyle w:val="Header"/>
      <w:numPr>
        <w:ilvl w:val="12"/>
        <w:numId w:val="0"/>
      </w:numPr>
      <w:rPr>
        <w:lang w:val="sv-SE"/>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Pr="00D41794" w:rsidRDefault="004901E7" w:rsidP="00034016">
    <w:pPr>
      <w:pStyle w:val="Header"/>
      <w:tabs>
        <w:tab w:val="right" w:pos="7938"/>
      </w:tabs>
      <w:rPr>
        <w:lang w:val="sv-SE"/>
      </w:rPr>
    </w:pPr>
    <w:r w:rsidRPr="00D41794">
      <w:rPr>
        <w:rStyle w:val="PageNumber"/>
        <w:lang w:val="sv-SE"/>
      </w:rPr>
      <w:tab/>
    </w:r>
    <w:r w:rsidR="004F38ED" w:rsidRPr="00D41794">
      <w:rPr>
        <w:rStyle w:val="PageNumber"/>
      </w:rPr>
      <w:fldChar w:fldCharType="begin"/>
    </w:r>
    <w:r w:rsidRPr="00D41794">
      <w:rPr>
        <w:rStyle w:val="PageNumber"/>
        <w:lang w:val="sv-SE"/>
      </w:rPr>
      <w:instrText xml:space="preserve"> PAGE </w:instrText>
    </w:r>
    <w:r w:rsidR="004F38ED" w:rsidRPr="00D41794">
      <w:rPr>
        <w:rStyle w:val="PageNumber"/>
      </w:rPr>
      <w:fldChar w:fldCharType="separate"/>
    </w:r>
    <w:r w:rsidR="00D31CDA">
      <w:rPr>
        <w:rStyle w:val="PageNumber"/>
        <w:noProof/>
        <w:lang w:val="sv-SE"/>
      </w:rPr>
      <w:t>60</w:t>
    </w:r>
    <w:r w:rsidR="004F38ED" w:rsidRPr="00D41794">
      <w:rPr>
        <w:rStyle w:val="PageNumber"/>
      </w:rPr>
      <w:fldChar w:fldCharType="end"/>
    </w:r>
  </w:p>
  <w:p w:rsidR="004901E7" w:rsidRPr="007E1132" w:rsidRDefault="004901E7">
    <w:pPr>
      <w:pStyle w:val="Header"/>
      <w:numPr>
        <w:ilvl w:val="12"/>
        <w:numId w:val="0"/>
      </w:numPr>
      <w:rPr>
        <w:lang w:val="sv-SE"/>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F38ED" w:rsidP="00034016">
    <w:pPr>
      <w:pStyle w:val="Header"/>
      <w:framePr w:wrap="around" w:vAnchor="text" w:hAnchor="margin" w:xAlign="right" w:y="1"/>
      <w:rPr>
        <w:rStyle w:val="PageNumber"/>
      </w:rPr>
    </w:pPr>
    <w:r>
      <w:rPr>
        <w:rStyle w:val="PageNumber"/>
      </w:rPr>
      <w:fldChar w:fldCharType="begin"/>
    </w:r>
    <w:r w:rsidR="004901E7">
      <w:rPr>
        <w:rStyle w:val="PageNumber"/>
      </w:rPr>
      <w:instrText xml:space="preserve">PAGE  </w:instrText>
    </w:r>
    <w:r>
      <w:rPr>
        <w:rStyle w:val="PageNumber"/>
      </w:rPr>
      <w:fldChar w:fldCharType="end"/>
    </w:r>
  </w:p>
  <w:p w:rsidR="004901E7" w:rsidRDefault="004901E7" w:rsidP="00034016">
    <w:pPr>
      <w:pStyle w:val="Header"/>
      <w:tabs>
        <w:tab w:val="right" w:pos="9000"/>
      </w:tabs>
      <w:ind w:right="360"/>
      <w:rPr>
        <w:rStyle w:val="PageNumber"/>
        <w:u w:val="single"/>
      </w:rPr>
    </w:pPr>
    <w:r>
      <w:rPr>
        <w:rStyle w:val="PageNumber"/>
        <w:u w:val="single"/>
      </w:rPr>
      <w:tab/>
      <w:t xml:space="preserve">Section VIII.  </w:t>
    </w:r>
    <w:r>
      <w:t>Activity Schedule</w: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rsidP="00034016">
    <w:pPr>
      <w:pStyle w:val="Header"/>
      <w:tabs>
        <w:tab w:val="right" w:pos="8647"/>
      </w:tabs>
      <w:rPr>
        <w:u w:val="single"/>
      </w:rPr>
    </w:pPr>
    <w:r>
      <w:rPr>
        <w:u w:val="single"/>
      </w:rPr>
      <w:tab/>
    </w:r>
    <w:r w:rsidR="004F38ED">
      <w:rPr>
        <w:rStyle w:val="PageNumber"/>
        <w:u w:val="single"/>
      </w:rPr>
      <w:fldChar w:fldCharType="begin"/>
    </w:r>
    <w:r>
      <w:rPr>
        <w:rStyle w:val="PageNumber"/>
        <w:u w:val="single"/>
      </w:rPr>
      <w:instrText xml:space="preserve"> PAGE </w:instrText>
    </w:r>
    <w:r w:rsidR="004F38ED">
      <w:rPr>
        <w:rStyle w:val="PageNumber"/>
        <w:u w:val="single"/>
      </w:rPr>
      <w:fldChar w:fldCharType="separate"/>
    </w:r>
    <w:r>
      <w:rPr>
        <w:rStyle w:val="PageNumber"/>
        <w:noProof/>
        <w:u w:val="single"/>
      </w:rPr>
      <w:t>96</w:t>
    </w:r>
    <w:r w:rsidR="004F38ED">
      <w:rPr>
        <w:rStyle w:val="PageNumber"/>
        <w:u w:val="single"/>
      </w:rPr>
      <w:fldChar w:fldCharType="end"/>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Pr="00D95C16" w:rsidRDefault="004901E7" w:rsidP="00034016">
    <w:pPr>
      <w:pStyle w:val="Header"/>
      <w:tabs>
        <w:tab w:val="right" w:pos="7938"/>
      </w:tabs>
      <w:rPr>
        <w:lang w:val="sv-SE"/>
      </w:rPr>
    </w:pPr>
    <w:r w:rsidRPr="00D95C16">
      <w:rPr>
        <w:rStyle w:val="PageNumber"/>
        <w:lang w:val="sv-SE"/>
      </w:rPr>
      <w:tab/>
    </w:r>
    <w:r w:rsidR="004F38ED" w:rsidRPr="00D95C16">
      <w:rPr>
        <w:rStyle w:val="PageNumber"/>
      </w:rPr>
      <w:fldChar w:fldCharType="begin"/>
    </w:r>
    <w:r w:rsidRPr="00D95C16">
      <w:rPr>
        <w:rStyle w:val="PageNumber"/>
        <w:lang w:val="sv-SE"/>
      </w:rPr>
      <w:instrText xml:space="preserve"> PAGE </w:instrText>
    </w:r>
    <w:r w:rsidR="004F38ED" w:rsidRPr="00D95C16">
      <w:rPr>
        <w:rStyle w:val="PageNumber"/>
      </w:rPr>
      <w:fldChar w:fldCharType="separate"/>
    </w:r>
    <w:r w:rsidR="00D31CDA">
      <w:rPr>
        <w:rStyle w:val="PageNumber"/>
        <w:noProof/>
        <w:lang w:val="sv-SE"/>
      </w:rPr>
      <w:t>102</w:t>
    </w:r>
    <w:r w:rsidR="004F38ED" w:rsidRPr="00D95C16">
      <w:rPr>
        <w:rStyle w:val="PageNumber"/>
      </w:rPr>
      <w:fldChar w:fldCharType="end"/>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pPr>
      <w:pStyle w:val="Heade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pPr>
      <w:pStyle w:val="Heade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F38ED">
    <w:pPr>
      <w:pStyle w:val="Header"/>
      <w:jc w:val="right"/>
    </w:pPr>
    <w:fldSimple w:instr=" PAGE   \* MERGEFORMAT ">
      <w:r w:rsidR="00D31CDA">
        <w:rPr>
          <w:noProof/>
        </w:rPr>
        <w:t>112</w:t>
      </w:r>
    </w:fldSimple>
  </w:p>
  <w:p w:rsidR="004901E7" w:rsidRPr="00554A0E" w:rsidRDefault="004901E7" w:rsidP="00034016">
    <w:pPr>
      <w:pStyle w:val="Header"/>
      <w:tabs>
        <w:tab w:val="right" w:pos="7938"/>
      </w:tabs>
      <w:ind w:right="360"/>
      <w:rPr>
        <w:color w:val="FFFFFF"/>
        <w:u w:val="single"/>
        <w:lang w:val="sv-S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Pr="00D72854" w:rsidRDefault="004901E7" w:rsidP="00034016">
    <w:pPr>
      <w:pStyle w:val="Header"/>
      <w:tabs>
        <w:tab w:val="right" w:pos="7938"/>
      </w:tabs>
      <w:ind w:right="360"/>
      <w:rPr>
        <w:u w:val="single"/>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Pr="00D95C16" w:rsidRDefault="004901E7" w:rsidP="00034016">
    <w:pPr>
      <w:pStyle w:val="Header"/>
      <w:tabs>
        <w:tab w:val="right" w:pos="7920"/>
      </w:tabs>
      <w:rPr>
        <w:lang w:val="sv-SE"/>
      </w:rPr>
    </w:pPr>
    <w:r w:rsidRPr="00D95C16">
      <w:rPr>
        <w:rStyle w:val="PageNumber"/>
        <w:lang w:val="sv-SE"/>
      </w:rPr>
      <w:tab/>
    </w:r>
    <w:r w:rsidR="004F38ED" w:rsidRPr="00D95C16">
      <w:rPr>
        <w:rStyle w:val="PageNumber"/>
      </w:rPr>
      <w:fldChar w:fldCharType="begin"/>
    </w:r>
    <w:r w:rsidRPr="00D95C16">
      <w:rPr>
        <w:rStyle w:val="PageNumber"/>
        <w:lang w:val="sv-SE"/>
      </w:rPr>
      <w:instrText xml:space="preserve"> PAGE </w:instrText>
    </w:r>
    <w:r w:rsidR="004F38ED" w:rsidRPr="00D95C16">
      <w:rPr>
        <w:rStyle w:val="PageNumber"/>
      </w:rPr>
      <w:fldChar w:fldCharType="separate"/>
    </w:r>
    <w:r w:rsidR="00D31CDA">
      <w:rPr>
        <w:rStyle w:val="PageNumber"/>
        <w:noProof/>
        <w:lang w:val="sv-SE"/>
      </w:rPr>
      <w:t>115</w:t>
    </w:r>
    <w:r w:rsidR="004F38ED" w:rsidRPr="00D95C16">
      <w:rPr>
        <w:rStyle w:val="PageNumber"/>
      </w:rPr>
      <w:fldChar w:fldCharType="end"/>
    </w:r>
  </w:p>
  <w:p w:rsidR="004901E7" w:rsidRPr="00AC158F" w:rsidRDefault="004901E7" w:rsidP="00034016">
    <w:pPr>
      <w:ind w:right="43"/>
      <w:rPr>
        <w:lang w:val="sv-SE"/>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Pr="00AC158F" w:rsidRDefault="004901E7" w:rsidP="00034016">
    <w:pPr>
      <w:pStyle w:val="Header"/>
      <w:tabs>
        <w:tab w:val="right" w:pos="7938"/>
      </w:tabs>
      <w:rPr>
        <w:u w:val="single"/>
        <w:lang w:val="sv-SE"/>
      </w:rPr>
    </w:pPr>
    <w:r w:rsidRPr="00AC158F">
      <w:rPr>
        <w:rStyle w:val="PageNumber"/>
        <w:u w:val="single"/>
        <w:lang w:val="sv-SE"/>
      </w:rPr>
      <w:tab/>
    </w:r>
    <w:r w:rsidR="004F38ED">
      <w:rPr>
        <w:rStyle w:val="PageNumber"/>
        <w:u w:val="single"/>
      </w:rPr>
      <w:fldChar w:fldCharType="begin"/>
    </w:r>
    <w:r w:rsidRPr="00AC158F">
      <w:rPr>
        <w:rStyle w:val="PageNumber"/>
        <w:u w:val="single"/>
        <w:lang w:val="sv-SE"/>
      </w:rPr>
      <w:instrText xml:space="preserve"> PAGE </w:instrText>
    </w:r>
    <w:r w:rsidR="004F38ED">
      <w:rPr>
        <w:rStyle w:val="PageNumber"/>
        <w:u w:val="single"/>
      </w:rPr>
      <w:fldChar w:fldCharType="separate"/>
    </w:r>
    <w:r w:rsidR="00D31CDA">
      <w:rPr>
        <w:rStyle w:val="PageNumber"/>
        <w:noProof/>
        <w:u w:val="single"/>
        <w:lang w:val="sv-SE"/>
      </w:rPr>
      <w:t>113</w:t>
    </w:r>
    <w:r w:rsidR="004F38ED">
      <w:rPr>
        <w:rStyle w:val="PageNumber"/>
        <w:u w:val="single"/>
      </w:rPr>
      <w:fldChar w:fldCharType="end"/>
    </w:r>
  </w:p>
  <w:p w:rsidR="004901E7" w:rsidRPr="00487C8A" w:rsidRDefault="004901E7">
    <w:pPr>
      <w:pStyle w:val="Header"/>
      <w:rPr>
        <w:lang w:val="sv-SE"/>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F38ED">
    <w:pPr>
      <w:pStyle w:val="Header"/>
      <w:jc w:val="right"/>
    </w:pPr>
    <w:fldSimple w:instr=" PAGE   \* MERGEFORMAT ">
      <w:r w:rsidR="00D31CDA">
        <w:rPr>
          <w:noProof/>
        </w:rPr>
        <w:t>i</w:t>
      </w:r>
    </w:fldSimple>
  </w:p>
  <w:p w:rsidR="004901E7" w:rsidRPr="009C4589" w:rsidRDefault="004901E7" w:rsidP="00034016">
    <w:pPr>
      <w:pStyle w:val="Header"/>
      <w:tabs>
        <w:tab w:val="right" w:pos="7938"/>
      </w:tabs>
      <w:rPr>
        <w:u w:val="single"/>
        <w:lang w:val="sv-SE"/>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F38ED">
    <w:pPr>
      <w:pStyle w:val="Header"/>
      <w:jc w:val="right"/>
    </w:pPr>
    <w:fldSimple w:instr=" PAGE   \* MERGEFORMAT ">
      <w:r w:rsidR="00D31CDA">
        <w:rPr>
          <w:noProof/>
        </w:rPr>
        <w:t>1</w:t>
      </w:r>
    </w:fldSimple>
  </w:p>
  <w:p w:rsidR="004901E7" w:rsidRPr="009C4589" w:rsidRDefault="004901E7" w:rsidP="00034016">
    <w:pPr>
      <w:pStyle w:val="Header"/>
      <w:tabs>
        <w:tab w:val="right" w:pos="7938"/>
      </w:tabs>
      <w:rPr>
        <w:u w:val="single"/>
        <w:lang w:val="sv-SE"/>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Default="004901E7">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Pr="00D95C16" w:rsidRDefault="004901E7" w:rsidP="00034016">
    <w:pPr>
      <w:pStyle w:val="Header"/>
      <w:tabs>
        <w:tab w:val="right" w:pos="7938"/>
      </w:tabs>
      <w:rPr>
        <w:lang w:val="pt-BR"/>
      </w:rPr>
    </w:pPr>
    <w:r w:rsidRPr="00D95C16">
      <w:rPr>
        <w:rStyle w:val="PageNumber"/>
        <w:lang w:val="pt-BR"/>
      </w:rPr>
      <w:tab/>
    </w:r>
    <w:r w:rsidR="004F38ED" w:rsidRPr="00D95C16">
      <w:rPr>
        <w:rStyle w:val="PageNumber"/>
      </w:rPr>
      <w:fldChar w:fldCharType="begin"/>
    </w:r>
    <w:r w:rsidRPr="00D95C16">
      <w:rPr>
        <w:rStyle w:val="PageNumber"/>
        <w:lang w:val="pt-BR"/>
      </w:rPr>
      <w:instrText xml:space="preserve"> PAGE </w:instrText>
    </w:r>
    <w:r w:rsidR="004F38ED" w:rsidRPr="00D95C16">
      <w:rPr>
        <w:rStyle w:val="PageNumber"/>
      </w:rPr>
      <w:fldChar w:fldCharType="separate"/>
    </w:r>
    <w:r w:rsidR="00D31CDA">
      <w:rPr>
        <w:rStyle w:val="PageNumber"/>
        <w:noProof/>
        <w:lang w:val="pt-BR"/>
      </w:rPr>
      <w:t>42</w:t>
    </w:r>
    <w:r w:rsidR="004F38ED" w:rsidRPr="00D95C16">
      <w:rPr>
        <w:rStyle w:val="PageNumber"/>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E7" w:rsidRPr="00D26173" w:rsidRDefault="004901E7" w:rsidP="00034016">
    <w:pPr>
      <w:pStyle w:val="Header"/>
      <w:tabs>
        <w:tab w:val="right" w:pos="7938"/>
      </w:tabs>
      <w:rPr>
        <w:u w:val="single"/>
        <w:lang w:val="pt-BR"/>
      </w:rPr>
    </w:pPr>
    <w:r>
      <w:rPr>
        <w:u w:val="single"/>
        <w:lang w:val="pt-BR"/>
      </w:rPr>
      <w:t>Bab III</w:t>
    </w:r>
    <w:r w:rsidRPr="00D26173">
      <w:rPr>
        <w:u w:val="single"/>
        <w:lang w:val="pt-BR"/>
      </w:rPr>
      <w:t>. Lembar Data Pengadaan (LDP)</w:t>
    </w:r>
    <w:r w:rsidRPr="00D26173">
      <w:rPr>
        <w:rStyle w:val="PageNumber"/>
        <w:u w:val="single"/>
        <w:lang w:val="pt-BR"/>
      </w:rPr>
      <w:tab/>
    </w:r>
    <w:r w:rsidR="004F38ED">
      <w:rPr>
        <w:rStyle w:val="PageNumber"/>
        <w:u w:val="single"/>
      </w:rPr>
      <w:fldChar w:fldCharType="begin"/>
    </w:r>
    <w:r w:rsidRPr="00D26173">
      <w:rPr>
        <w:rStyle w:val="PageNumber"/>
        <w:u w:val="single"/>
        <w:lang w:val="pt-BR"/>
      </w:rPr>
      <w:instrText xml:space="preserve"> PAGE </w:instrText>
    </w:r>
    <w:r w:rsidR="004F38ED">
      <w:rPr>
        <w:rStyle w:val="PageNumber"/>
        <w:u w:val="single"/>
      </w:rPr>
      <w:fldChar w:fldCharType="separate"/>
    </w:r>
    <w:r>
      <w:rPr>
        <w:rStyle w:val="PageNumber"/>
        <w:noProof/>
        <w:u w:val="single"/>
        <w:lang w:val="pt-BR"/>
      </w:rPr>
      <w:t>76</w:t>
    </w:r>
    <w:r w:rsidR="004F38ED">
      <w:rPr>
        <w:rStyle w:val="PageNumber"/>
        <w:u w:val="single"/>
      </w:rPr>
      <w:fldChar w:fldCharType="end"/>
    </w:r>
  </w:p>
  <w:p w:rsidR="004901E7" w:rsidRPr="007E1132" w:rsidRDefault="004901E7" w:rsidP="00034016">
    <w:pPr>
      <w:pStyle w:val="Header"/>
      <w:rPr>
        <w:lang w:val="pt-B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DB2B304"/>
    <w:lvl w:ilvl="0">
      <w:start w:val="1"/>
      <w:numFmt w:val="decimal"/>
      <w:pStyle w:val="ListNumber"/>
      <w:lvlText w:val="%1."/>
      <w:lvlJc w:val="left"/>
      <w:pPr>
        <w:tabs>
          <w:tab w:val="num" w:pos="360"/>
        </w:tabs>
        <w:ind w:left="360" w:hanging="360"/>
      </w:pPr>
    </w:lvl>
  </w:abstractNum>
  <w:abstractNum w:abstractNumId="1">
    <w:nsid w:val="0000002D"/>
    <w:multiLevelType w:val="multilevel"/>
    <w:tmpl w:val="0000002D"/>
    <w:lvl w:ilvl="0">
      <w:start w:val="1"/>
      <w:numFmt w:val="decimal"/>
      <w:lvlText w:val="19.%1"/>
      <w:lvlJc w:val="left"/>
      <w:pPr>
        <w:ind w:left="687" w:hanging="360"/>
      </w:pPr>
      <w:rPr>
        <w:rFonts w:hint="default"/>
        <w:sz w:val="24"/>
        <w:szCs w:val="24"/>
      </w:rPr>
    </w:lvl>
    <w:lvl w:ilvl="1">
      <w:start w:val="1"/>
      <w:numFmt w:val="lowerLetter"/>
      <w:lvlText w:val="%2."/>
      <w:lvlJc w:val="left"/>
      <w:pPr>
        <w:ind w:left="1407" w:hanging="360"/>
      </w:pPr>
    </w:lvl>
    <w:lvl w:ilvl="2">
      <w:start w:val="1"/>
      <w:numFmt w:val="lowerRoman"/>
      <w:lvlText w:val="%3."/>
      <w:lvlJc w:val="right"/>
      <w:pPr>
        <w:ind w:left="2127" w:hanging="180"/>
      </w:pPr>
    </w:lvl>
    <w:lvl w:ilvl="3">
      <w:start w:val="1"/>
      <w:numFmt w:val="decimal"/>
      <w:lvlText w:val="%4."/>
      <w:lvlJc w:val="left"/>
      <w:pPr>
        <w:ind w:left="2847" w:hanging="360"/>
      </w:pPr>
    </w:lvl>
    <w:lvl w:ilvl="4">
      <w:start w:val="1"/>
      <w:numFmt w:val="lowerLetter"/>
      <w:lvlText w:val="%5."/>
      <w:lvlJc w:val="left"/>
      <w:pPr>
        <w:ind w:left="3567" w:hanging="360"/>
      </w:pPr>
    </w:lvl>
    <w:lvl w:ilvl="5">
      <w:start w:val="1"/>
      <w:numFmt w:val="lowerRoman"/>
      <w:lvlText w:val="%6."/>
      <w:lvlJc w:val="right"/>
      <w:pPr>
        <w:ind w:left="4287" w:hanging="180"/>
      </w:pPr>
    </w:lvl>
    <w:lvl w:ilvl="6">
      <w:start w:val="1"/>
      <w:numFmt w:val="decimal"/>
      <w:lvlText w:val="%7."/>
      <w:lvlJc w:val="left"/>
      <w:pPr>
        <w:ind w:left="5007" w:hanging="360"/>
      </w:pPr>
    </w:lvl>
    <w:lvl w:ilvl="7">
      <w:start w:val="1"/>
      <w:numFmt w:val="lowerLetter"/>
      <w:lvlText w:val="%8."/>
      <w:lvlJc w:val="left"/>
      <w:pPr>
        <w:ind w:left="5727" w:hanging="360"/>
      </w:pPr>
    </w:lvl>
    <w:lvl w:ilvl="8">
      <w:start w:val="1"/>
      <w:numFmt w:val="lowerRoman"/>
      <w:lvlText w:val="%9."/>
      <w:lvlJc w:val="right"/>
      <w:pPr>
        <w:ind w:left="6447" w:hanging="180"/>
      </w:pPr>
    </w:lvl>
  </w:abstractNum>
  <w:abstractNum w:abstractNumId="2">
    <w:nsid w:val="0000007D"/>
    <w:multiLevelType w:val="multilevel"/>
    <w:tmpl w:val="0000007D"/>
    <w:lvl w:ilvl="0">
      <w:start w:val="1"/>
      <w:numFmt w:val="decimal"/>
      <w:lvlText w:val="%1)"/>
      <w:lvlJc w:val="left"/>
      <w:pPr>
        <w:ind w:left="1318" w:hanging="360"/>
      </w:pPr>
    </w:lvl>
    <w:lvl w:ilvl="1">
      <w:start w:val="1"/>
      <w:numFmt w:val="lowerLetter"/>
      <w:lvlText w:val="%2."/>
      <w:lvlJc w:val="left"/>
      <w:pPr>
        <w:ind w:left="2038" w:hanging="360"/>
      </w:pPr>
    </w:lvl>
    <w:lvl w:ilvl="2">
      <w:start w:val="1"/>
      <w:numFmt w:val="lowerRoman"/>
      <w:lvlText w:val="%3."/>
      <w:lvlJc w:val="right"/>
      <w:pPr>
        <w:ind w:left="2758" w:hanging="180"/>
      </w:pPr>
    </w:lvl>
    <w:lvl w:ilvl="3">
      <w:start w:val="1"/>
      <w:numFmt w:val="decimal"/>
      <w:lvlText w:val="%4."/>
      <w:lvlJc w:val="left"/>
      <w:pPr>
        <w:ind w:left="3478" w:hanging="360"/>
      </w:pPr>
    </w:lvl>
    <w:lvl w:ilvl="4">
      <w:start w:val="1"/>
      <w:numFmt w:val="lowerLetter"/>
      <w:lvlText w:val="%5."/>
      <w:lvlJc w:val="left"/>
      <w:pPr>
        <w:ind w:left="4198" w:hanging="360"/>
      </w:pPr>
    </w:lvl>
    <w:lvl w:ilvl="5">
      <w:start w:val="1"/>
      <w:numFmt w:val="lowerRoman"/>
      <w:lvlText w:val="%6."/>
      <w:lvlJc w:val="right"/>
      <w:pPr>
        <w:ind w:left="4918" w:hanging="180"/>
      </w:pPr>
    </w:lvl>
    <w:lvl w:ilvl="6">
      <w:start w:val="1"/>
      <w:numFmt w:val="decimal"/>
      <w:lvlText w:val="%7."/>
      <w:lvlJc w:val="left"/>
      <w:pPr>
        <w:ind w:left="5638" w:hanging="360"/>
      </w:pPr>
    </w:lvl>
    <w:lvl w:ilvl="7">
      <w:start w:val="1"/>
      <w:numFmt w:val="lowerLetter"/>
      <w:lvlText w:val="%8."/>
      <w:lvlJc w:val="left"/>
      <w:pPr>
        <w:ind w:left="6358" w:hanging="360"/>
      </w:pPr>
    </w:lvl>
    <w:lvl w:ilvl="8">
      <w:start w:val="1"/>
      <w:numFmt w:val="lowerRoman"/>
      <w:lvlText w:val="%9."/>
      <w:lvlJc w:val="right"/>
      <w:pPr>
        <w:ind w:left="7078" w:hanging="180"/>
      </w:pPr>
    </w:lvl>
  </w:abstractNum>
  <w:abstractNum w:abstractNumId="3">
    <w:nsid w:val="0000008E"/>
    <w:multiLevelType w:val="multilevel"/>
    <w:tmpl w:val="0000008E"/>
    <w:lvl w:ilvl="0">
      <w:start w:val="1"/>
      <w:numFmt w:val="decimal"/>
      <w:lvlText w:val="%1)"/>
      <w:lvlJc w:val="left"/>
      <w:pPr>
        <w:ind w:left="1318" w:hanging="360"/>
      </w:pPr>
    </w:lvl>
    <w:lvl w:ilvl="1">
      <w:start w:val="1"/>
      <w:numFmt w:val="lowerLetter"/>
      <w:lvlText w:val="%2."/>
      <w:lvlJc w:val="left"/>
      <w:pPr>
        <w:ind w:left="2038" w:hanging="360"/>
      </w:pPr>
    </w:lvl>
    <w:lvl w:ilvl="2">
      <w:start w:val="1"/>
      <w:numFmt w:val="lowerRoman"/>
      <w:lvlText w:val="%3."/>
      <w:lvlJc w:val="right"/>
      <w:pPr>
        <w:ind w:left="2758" w:hanging="180"/>
      </w:pPr>
    </w:lvl>
    <w:lvl w:ilvl="3">
      <w:start w:val="1"/>
      <w:numFmt w:val="decimal"/>
      <w:lvlText w:val="%4."/>
      <w:lvlJc w:val="left"/>
      <w:pPr>
        <w:ind w:left="3478" w:hanging="360"/>
      </w:pPr>
    </w:lvl>
    <w:lvl w:ilvl="4">
      <w:start w:val="1"/>
      <w:numFmt w:val="lowerLetter"/>
      <w:lvlText w:val="%5."/>
      <w:lvlJc w:val="left"/>
      <w:pPr>
        <w:ind w:left="4198" w:hanging="360"/>
      </w:pPr>
    </w:lvl>
    <w:lvl w:ilvl="5">
      <w:start w:val="1"/>
      <w:numFmt w:val="lowerRoman"/>
      <w:lvlText w:val="%6."/>
      <w:lvlJc w:val="right"/>
      <w:pPr>
        <w:ind w:left="4918" w:hanging="180"/>
      </w:pPr>
    </w:lvl>
    <w:lvl w:ilvl="6">
      <w:start w:val="1"/>
      <w:numFmt w:val="decimal"/>
      <w:lvlText w:val="%7."/>
      <w:lvlJc w:val="left"/>
      <w:pPr>
        <w:ind w:left="5638" w:hanging="360"/>
      </w:pPr>
    </w:lvl>
    <w:lvl w:ilvl="7">
      <w:start w:val="1"/>
      <w:numFmt w:val="lowerLetter"/>
      <w:lvlText w:val="%8."/>
      <w:lvlJc w:val="left"/>
      <w:pPr>
        <w:ind w:left="6358" w:hanging="360"/>
      </w:pPr>
    </w:lvl>
    <w:lvl w:ilvl="8">
      <w:start w:val="1"/>
      <w:numFmt w:val="lowerRoman"/>
      <w:lvlText w:val="%9."/>
      <w:lvlJc w:val="right"/>
      <w:pPr>
        <w:ind w:left="7078" w:hanging="180"/>
      </w:pPr>
    </w:lvl>
  </w:abstractNum>
  <w:abstractNum w:abstractNumId="4">
    <w:nsid w:val="0000008F"/>
    <w:multiLevelType w:val="multilevel"/>
    <w:tmpl w:val="0000008F"/>
    <w:lvl w:ilvl="0">
      <w:start w:val="3"/>
      <w:numFmt w:val="upperRoman"/>
      <w:lvlText w:val="BAB %1"/>
      <w:lvlJc w:val="left"/>
      <w:pPr>
        <w:tabs>
          <w:tab w:val="num" w:pos="1440"/>
        </w:tabs>
        <w:ind w:left="360" w:hanging="360"/>
      </w:pPr>
      <w:rPr>
        <w:rFonts w:ascii="Arial" w:hAnsi="Arial" w:hint="default"/>
        <w:b/>
        <w:i w:val="0"/>
        <w:caps w:val="0"/>
        <w:strike w:val="0"/>
        <w:dstrike w:val="0"/>
        <w:shadow w:val="0"/>
        <w:emboss w:val="0"/>
        <w:imprint w:val="0"/>
        <w:vanish w:val="0"/>
        <w:color w:val="auto"/>
        <w:sz w:val="24"/>
        <w:vertAlign w:val="baseline"/>
      </w:rPr>
    </w:lvl>
    <w:lvl w:ilvl="1">
      <w:start w:val="6"/>
      <w:numFmt w:val="upperLetter"/>
      <w:lvlText w:val="%2."/>
      <w:lvlJc w:val="left"/>
      <w:pPr>
        <w:tabs>
          <w:tab w:val="num" w:pos="567"/>
        </w:tabs>
        <w:ind w:left="567" w:hanging="567"/>
      </w:pPr>
      <w:rPr>
        <w:rFonts w:ascii="Arial" w:hAnsi="Arial" w:cs="Arial" w:hint="default"/>
        <w:b/>
        <w:i w:val="0"/>
        <w:caps w:val="0"/>
        <w:strike w:val="0"/>
        <w:dstrike w:val="0"/>
        <w:shadow w:val="0"/>
        <w:emboss w:val="0"/>
        <w:imprint w:val="0"/>
        <w:vanish w:val="0"/>
        <w:color w:val="auto"/>
        <w:sz w:val="22"/>
        <w:vertAlign w:val="baseline"/>
      </w:rPr>
    </w:lvl>
    <w:lvl w:ilvl="2">
      <w:start w:val="55"/>
      <w:numFmt w:val="decimal"/>
      <w:lvlText w:val="%3."/>
      <w:lvlJc w:val="left"/>
      <w:pPr>
        <w:tabs>
          <w:tab w:val="num" w:pos="567"/>
        </w:tabs>
        <w:ind w:left="567" w:hanging="567"/>
      </w:pPr>
      <w:rPr>
        <w:rFonts w:ascii="Arial" w:hAnsi="Arial" w:hint="default"/>
        <w:b/>
        <w:i w:val="0"/>
        <w:sz w:val="24"/>
      </w:rPr>
    </w:lvl>
    <w:lvl w:ilvl="3">
      <w:start w:val="1"/>
      <w:numFmt w:val="decimal"/>
      <w:lvlText w:val="%3.%4."/>
      <w:lvlJc w:val="left"/>
      <w:pPr>
        <w:tabs>
          <w:tab w:val="num" w:pos="624"/>
        </w:tabs>
        <w:ind w:left="624" w:hanging="624"/>
      </w:pPr>
      <w:rPr>
        <w:rFonts w:ascii="Arial" w:hAnsi="Arial" w:hint="default"/>
        <w:b w:val="0"/>
        <w:i w:val="0"/>
        <w:caps w:val="0"/>
        <w:strike w:val="0"/>
        <w:dstrike w:val="0"/>
        <w:outline w:val="0"/>
        <w:shadow w:val="0"/>
        <w:emboss w:val="0"/>
        <w:imprint w:val="0"/>
        <w:vanish w:val="0"/>
        <w:color w:val="auto"/>
        <w:sz w:val="24"/>
        <w:vertAlign w:val="baseline"/>
      </w:rPr>
    </w:lvl>
    <w:lvl w:ilvl="4">
      <w:start w:val="1"/>
      <w:numFmt w:val="decimal"/>
      <w:lvlText w:val="14.%5"/>
      <w:lvlJc w:val="left"/>
      <w:pPr>
        <w:tabs>
          <w:tab w:val="num" w:pos="984"/>
        </w:tabs>
        <w:ind w:left="964" w:hanging="340"/>
      </w:pPr>
      <w:rPr>
        <w:rFonts w:hint="default"/>
        <w:b w:val="0"/>
        <w:i w:val="0"/>
        <w:color w:val="auto"/>
        <w:sz w:val="24"/>
        <w:szCs w:val="24"/>
      </w:rPr>
    </w:lvl>
    <w:lvl w:ilvl="5">
      <w:start w:val="1"/>
      <w:numFmt w:val="lowerLetter"/>
      <w:lvlText w:val="%6."/>
      <w:lvlJc w:val="left"/>
      <w:pPr>
        <w:tabs>
          <w:tab w:val="num" w:pos="1474"/>
        </w:tabs>
        <w:ind w:left="1474" w:hanging="510"/>
      </w:pPr>
      <w:rPr>
        <w:rFonts w:hint="default"/>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5">
    <w:nsid w:val="00000098"/>
    <w:multiLevelType w:val="multilevel"/>
    <w:tmpl w:val="00000098"/>
    <w:lvl w:ilvl="0">
      <w:start w:val="1"/>
      <w:numFmt w:val="decimal"/>
      <w:lvlText w:val="37.%1"/>
      <w:lvlJc w:val="left"/>
      <w:pPr>
        <w:ind w:left="21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9F"/>
    <w:multiLevelType w:val="multilevel"/>
    <w:tmpl w:val="0000009F"/>
    <w:lvl w:ilvl="0">
      <w:start w:val="1"/>
      <w:numFmt w:val="lowerLetter"/>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000000A8"/>
    <w:multiLevelType w:val="multilevel"/>
    <w:tmpl w:val="000000A8"/>
    <w:lvl w:ilvl="0">
      <w:start w:val="1"/>
      <w:numFmt w:val="decimal"/>
      <w:lvlText w:val="34.%1"/>
      <w:lvlJc w:val="left"/>
      <w:pPr>
        <w:ind w:left="216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00000DB"/>
    <w:multiLevelType w:val="multilevel"/>
    <w:tmpl w:val="000000DB"/>
    <w:lvl w:ilvl="0">
      <w:start w:val="1"/>
      <w:numFmt w:val="decimal"/>
      <w:lvlText w:val="%1)"/>
      <w:lvlJc w:val="left"/>
      <w:pPr>
        <w:ind w:left="1318" w:hanging="360"/>
      </w:pPr>
    </w:lvl>
    <w:lvl w:ilvl="1">
      <w:start w:val="1"/>
      <w:numFmt w:val="lowerLetter"/>
      <w:lvlText w:val="%2."/>
      <w:lvlJc w:val="left"/>
      <w:pPr>
        <w:ind w:left="2038" w:hanging="360"/>
      </w:pPr>
    </w:lvl>
    <w:lvl w:ilvl="2">
      <w:start w:val="1"/>
      <w:numFmt w:val="lowerRoman"/>
      <w:lvlText w:val="%3."/>
      <w:lvlJc w:val="right"/>
      <w:pPr>
        <w:ind w:left="2758" w:hanging="180"/>
      </w:pPr>
    </w:lvl>
    <w:lvl w:ilvl="3">
      <w:start w:val="1"/>
      <w:numFmt w:val="decimal"/>
      <w:lvlText w:val="%4."/>
      <w:lvlJc w:val="left"/>
      <w:pPr>
        <w:ind w:left="3478" w:hanging="360"/>
      </w:pPr>
    </w:lvl>
    <w:lvl w:ilvl="4">
      <w:start w:val="1"/>
      <w:numFmt w:val="lowerLetter"/>
      <w:lvlText w:val="%5."/>
      <w:lvlJc w:val="left"/>
      <w:pPr>
        <w:ind w:left="4198" w:hanging="360"/>
      </w:pPr>
    </w:lvl>
    <w:lvl w:ilvl="5">
      <w:start w:val="1"/>
      <w:numFmt w:val="lowerRoman"/>
      <w:lvlText w:val="%6."/>
      <w:lvlJc w:val="right"/>
      <w:pPr>
        <w:ind w:left="4918" w:hanging="180"/>
      </w:pPr>
    </w:lvl>
    <w:lvl w:ilvl="6">
      <w:start w:val="1"/>
      <w:numFmt w:val="decimal"/>
      <w:lvlText w:val="%7."/>
      <w:lvlJc w:val="left"/>
      <w:pPr>
        <w:ind w:left="5638" w:hanging="360"/>
      </w:pPr>
    </w:lvl>
    <w:lvl w:ilvl="7">
      <w:start w:val="1"/>
      <w:numFmt w:val="lowerLetter"/>
      <w:lvlText w:val="%8."/>
      <w:lvlJc w:val="left"/>
      <w:pPr>
        <w:ind w:left="6358" w:hanging="360"/>
      </w:pPr>
    </w:lvl>
    <w:lvl w:ilvl="8">
      <w:start w:val="1"/>
      <w:numFmt w:val="lowerRoman"/>
      <w:lvlText w:val="%9."/>
      <w:lvlJc w:val="right"/>
      <w:pPr>
        <w:ind w:left="7078" w:hanging="180"/>
      </w:pPr>
    </w:lvl>
  </w:abstractNum>
  <w:abstractNum w:abstractNumId="9">
    <w:nsid w:val="000000EB"/>
    <w:multiLevelType w:val="multilevel"/>
    <w:tmpl w:val="000000EB"/>
    <w:lvl w:ilvl="0">
      <w:start w:val="1"/>
      <w:numFmt w:val="upperLetter"/>
      <w:lvlText w:val="%1."/>
      <w:lvlJc w:val="left"/>
      <w:pPr>
        <w:tabs>
          <w:tab w:val="num" w:pos="340"/>
        </w:tabs>
        <w:ind w:left="340" w:hanging="340"/>
      </w:pPr>
      <w:rPr>
        <w:rFonts w:hint="default"/>
        <w:strike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F3"/>
    <w:multiLevelType w:val="multilevel"/>
    <w:tmpl w:val="000000F3"/>
    <w:lvl w:ilvl="0">
      <w:start w:val="1"/>
      <w:numFmt w:val="lowerLetter"/>
      <w:lvlText w:val="%1."/>
      <w:lvlJc w:val="left"/>
      <w:pPr>
        <w:ind w:left="1440" w:hanging="360"/>
      </w:pPr>
      <w:rPr>
        <w:rFonts w:hint="default"/>
      </w:rPr>
    </w:lvl>
    <w:lvl w:ilvl="1">
      <w:numFmt w:val="bullet"/>
      <w:lvlText w:val=""/>
      <w:lvlJc w:val="left"/>
      <w:pPr>
        <w:ind w:left="2160" w:hanging="360"/>
      </w:pPr>
      <w:rPr>
        <w:rFonts w:ascii="Wingdings" w:eastAsia="Times New Roman" w:hAnsi="Wingdings" w:cs="Arial" w:hint="default"/>
      </w:rPr>
    </w:lvl>
    <w:lvl w:ilvl="2">
      <w:start w:val="1"/>
      <w:numFmt w:val="lowerLetter"/>
      <w:lvlText w:val="%3."/>
      <w:lvlJc w:val="lef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000000F4"/>
    <w:multiLevelType w:val="multilevel"/>
    <w:tmpl w:val="A3F46D8E"/>
    <w:lvl w:ilvl="0">
      <w:start w:val="1"/>
      <w:numFmt w:val="decimal"/>
      <w:lvlText w:val="8.%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00000103"/>
    <w:multiLevelType w:val="multilevel"/>
    <w:tmpl w:val="00000103"/>
    <w:lvl w:ilvl="0">
      <w:start w:val="1"/>
      <w:numFmt w:val="decimal"/>
      <w:lvlText w:val="%1."/>
      <w:lvlJc w:val="left"/>
      <w:pPr>
        <w:ind w:left="720" w:hanging="360"/>
      </w:pPr>
      <w:rPr>
        <w:rFonts w:hint="default"/>
        <w:b w:val="0"/>
        <w:i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0000114"/>
    <w:multiLevelType w:val="multilevel"/>
    <w:tmpl w:val="00000114"/>
    <w:lvl w:ilvl="0">
      <w:start w:val="1"/>
      <w:numFmt w:val="upperLetter"/>
      <w:lvlText w:val="%1."/>
      <w:lvlJc w:val="left"/>
      <w:pPr>
        <w:ind w:left="720" w:hanging="360"/>
      </w:pPr>
      <w:rPr>
        <w:rFonts w:ascii="Footlight MT Light" w:hAnsi="Footlight MT Light" w:hint="default"/>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15C5CD9"/>
    <w:multiLevelType w:val="hybridMultilevel"/>
    <w:tmpl w:val="39AA92E8"/>
    <w:lvl w:ilvl="0" w:tplc="0E80904C">
      <w:start w:val="1"/>
      <w:numFmt w:val="lowerRoman"/>
      <w:lvlText w:val="%1."/>
      <w:lvlJc w:val="left"/>
      <w:pPr>
        <w:ind w:left="1987" w:hanging="360"/>
      </w:pPr>
      <w:rPr>
        <w:rFonts w:hint="default"/>
      </w:rPr>
    </w:lvl>
    <w:lvl w:ilvl="1" w:tplc="04090019">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15">
    <w:nsid w:val="01B23A17"/>
    <w:multiLevelType w:val="hybridMultilevel"/>
    <w:tmpl w:val="87822272"/>
    <w:lvl w:ilvl="0" w:tplc="04210019">
      <w:start w:val="1"/>
      <w:numFmt w:val="lowerLetter"/>
      <w:lvlText w:val="%1."/>
      <w:lvlJc w:val="left"/>
      <w:pPr>
        <w:ind w:left="3081" w:hanging="360"/>
      </w:pPr>
    </w:lvl>
    <w:lvl w:ilvl="1" w:tplc="04210019" w:tentative="1">
      <w:start w:val="1"/>
      <w:numFmt w:val="lowerLetter"/>
      <w:lvlText w:val="%2."/>
      <w:lvlJc w:val="left"/>
      <w:pPr>
        <w:ind w:left="3801" w:hanging="360"/>
      </w:pPr>
    </w:lvl>
    <w:lvl w:ilvl="2" w:tplc="0421001B" w:tentative="1">
      <w:start w:val="1"/>
      <w:numFmt w:val="lowerRoman"/>
      <w:lvlText w:val="%3."/>
      <w:lvlJc w:val="right"/>
      <w:pPr>
        <w:ind w:left="4521" w:hanging="180"/>
      </w:pPr>
    </w:lvl>
    <w:lvl w:ilvl="3" w:tplc="0421000F" w:tentative="1">
      <w:start w:val="1"/>
      <w:numFmt w:val="decimal"/>
      <w:lvlText w:val="%4."/>
      <w:lvlJc w:val="left"/>
      <w:pPr>
        <w:ind w:left="5241" w:hanging="360"/>
      </w:pPr>
    </w:lvl>
    <w:lvl w:ilvl="4" w:tplc="04210019" w:tentative="1">
      <w:start w:val="1"/>
      <w:numFmt w:val="lowerLetter"/>
      <w:lvlText w:val="%5."/>
      <w:lvlJc w:val="left"/>
      <w:pPr>
        <w:ind w:left="5961" w:hanging="360"/>
      </w:pPr>
    </w:lvl>
    <w:lvl w:ilvl="5" w:tplc="0421001B" w:tentative="1">
      <w:start w:val="1"/>
      <w:numFmt w:val="lowerRoman"/>
      <w:lvlText w:val="%6."/>
      <w:lvlJc w:val="right"/>
      <w:pPr>
        <w:ind w:left="6681" w:hanging="180"/>
      </w:pPr>
    </w:lvl>
    <w:lvl w:ilvl="6" w:tplc="0421000F" w:tentative="1">
      <w:start w:val="1"/>
      <w:numFmt w:val="decimal"/>
      <w:lvlText w:val="%7."/>
      <w:lvlJc w:val="left"/>
      <w:pPr>
        <w:ind w:left="7401" w:hanging="360"/>
      </w:pPr>
    </w:lvl>
    <w:lvl w:ilvl="7" w:tplc="04210019" w:tentative="1">
      <w:start w:val="1"/>
      <w:numFmt w:val="lowerLetter"/>
      <w:lvlText w:val="%8."/>
      <w:lvlJc w:val="left"/>
      <w:pPr>
        <w:ind w:left="8121" w:hanging="360"/>
      </w:pPr>
    </w:lvl>
    <w:lvl w:ilvl="8" w:tplc="0421001B" w:tentative="1">
      <w:start w:val="1"/>
      <w:numFmt w:val="lowerRoman"/>
      <w:lvlText w:val="%9."/>
      <w:lvlJc w:val="right"/>
      <w:pPr>
        <w:ind w:left="8841" w:hanging="180"/>
      </w:pPr>
    </w:lvl>
  </w:abstractNum>
  <w:abstractNum w:abstractNumId="16">
    <w:nsid w:val="01D579DA"/>
    <w:multiLevelType w:val="hybridMultilevel"/>
    <w:tmpl w:val="A828927E"/>
    <w:lvl w:ilvl="0" w:tplc="406E0C4A">
      <w:start w:val="1"/>
      <w:numFmt w:val="lowerLetter"/>
      <w:lvlText w:val="%1."/>
      <w:lvlJc w:val="left"/>
      <w:pPr>
        <w:ind w:left="1254" w:hanging="360"/>
      </w:pPr>
      <w:rPr>
        <w:rFonts w:hint="default"/>
      </w:rPr>
    </w:lvl>
    <w:lvl w:ilvl="1" w:tplc="04210019">
      <w:start w:val="1"/>
      <w:numFmt w:val="lowerLetter"/>
      <w:lvlText w:val="%2."/>
      <w:lvlJc w:val="left"/>
      <w:pPr>
        <w:ind w:left="1974" w:hanging="360"/>
      </w:pPr>
    </w:lvl>
    <w:lvl w:ilvl="2" w:tplc="0421001B">
      <w:start w:val="1"/>
      <w:numFmt w:val="lowerRoman"/>
      <w:lvlText w:val="%3."/>
      <w:lvlJc w:val="right"/>
      <w:pPr>
        <w:ind w:left="2694" w:hanging="180"/>
      </w:pPr>
    </w:lvl>
    <w:lvl w:ilvl="3" w:tplc="0421000F" w:tentative="1">
      <w:start w:val="1"/>
      <w:numFmt w:val="decimal"/>
      <w:lvlText w:val="%4."/>
      <w:lvlJc w:val="left"/>
      <w:pPr>
        <w:ind w:left="3414" w:hanging="360"/>
      </w:pPr>
    </w:lvl>
    <w:lvl w:ilvl="4" w:tplc="04210019" w:tentative="1">
      <w:start w:val="1"/>
      <w:numFmt w:val="lowerLetter"/>
      <w:lvlText w:val="%5."/>
      <w:lvlJc w:val="left"/>
      <w:pPr>
        <w:ind w:left="4134" w:hanging="360"/>
      </w:pPr>
    </w:lvl>
    <w:lvl w:ilvl="5" w:tplc="0421001B" w:tentative="1">
      <w:start w:val="1"/>
      <w:numFmt w:val="lowerRoman"/>
      <w:lvlText w:val="%6."/>
      <w:lvlJc w:val="right"/>
      <w:pPr>
        <w:ind w:left="4854" w:hanging="180"/>
      </w:pPr>
    </w:lvl>
    <w:lvl w:ilvl="6" w:tplc="0421000F" w:tentative="1">
      <w:start w:val="1"/>
      <w:numFmt w:val="decimal"/>
      <w:lvlText w:val="%7."/>
      <w:lvlJc w:val="left"/>
      <w:pPr>
        <w:ind w:left="5574" w:hanging="360"/>
      </w:pPr>
    </w:lvl>
    <w:lvl w:ilvl="7" w:tplc="04210019" w:tentative="1">
      <w:start w:val="1"/>
      <w:numFmt w:val="lowerLetter"/>
      <w:lvlText w:val="%8."/>
      <w:lvlJc w:val="left"/>
      <w:pPr>
        <w:ind w:left="6294" w:hanging="360"/>
      </w:pPr>
    </w:lvl>
    <w:lvl w:ilvl="8" w:tplc="0421001B" w:tentative="1">
      <w:start w:val="1"/>
      <w:numFmt w:val="lowerRoman"/>
      <w:lvlText w:val="%9."/>
      <w:lvlJc w:val="right"/>
      <w:pPr>
        <w:ind w:left="7014" w:hanging="180"/>
      </w:pPr>
    </w:lvl>
  </w:abstractNum>
  <w:abstractNum w:abstractNumId="17">
    <w:nsid w:val="02F768F2"/>
    <w:multiLevelType w:val="hybridMultilevel"/>
    <w:tmpl w:val="D09EBD26"/>
    <w:lvl w:ilvl="0" w:tplc="1486D736">
      <w:start w:val="1"/>
      <w:numFmt w:val="lowerLetter"/>
      <w:lvlText w:val="%1."/>
      <w:lvlJc w:val="left"/>
      <w:pPr>
        <w:ind w:left="720" w:hanging="360"/>
      </w:pPr>
      <w:rPr>
        <w:rFonts w:hint="default"/>
        <w:sz w:val="24"/>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030D3671"/>
    <w:multiLevelType w:val="hybridMultilevel"/>
    <w:tmpl w:val="282A1B68"/>
    <w:lvl w:ilvl="0" w:tplc="C8969706">
      <w:start w:val="1"/>
      <w:numFmt w:val="decimal"/>
      <w:lvlText w:val="24.%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03C307EB"/>
    <w:multiLevelType w:val="hybridMultilevel"/>
    <w:tmpl w:val="41D02BC4"/>
    <w:lvl w:ilvl="0" w:tplc="B0D2E61C">
      <w:start w:val="1"/>
      <w:numFmt w:val="decimal"/>
      <w:lvlText w:val="%1."/>
      <w:lvlJc w:val="left"/>
      <w:pPr>
        <w:tabs>
          <w:tab w:val="num" w:pos="397"/>
        </w:tabs>
        <w:ind w:left="397" w:hanging="397"/>
      </w:pPr>
      <w:rPr>
        <w:rFonts w:hint="default"/>
        <w:b/>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04252790"/>
    <w:multiLevelType w:val="hybridMultilevel"/>
    <w:tmpl w:val="3A8425A4"/>
    <w:lvl w:ilvl="0" w:tplc="7292A5EA">
      <w:numFmt w:val="bullet"/>
      <w:lvlText w:val="-"/>
      <w:lvlJc w:val="left"/>
      <w:pPr>
        <w:ind w:left="720" w:hanging="360"/>
      </w:pPr>
      <w:rPr>
        <w:rFonts w:ascii="Times New Roman" w:eastAsia="Times New Roman" w:hAnsi="Times New Roman" w:cs="Times New Roman" w:hint="default"/>
        <w:b/>
        <w:color w:val="auto"/>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04B00917"/>
    <w:multiLevelType w:val="hybridMultilevel"/>
    <w:tmpl w:val="5364B412"/>
    <w:lvl w:ilvl="0" w:tplc="04090011">
      <w:start w:val="1"/>
      <w:numFmt w:val="lowerRoman"/>
      <w:lvlText w:val="%1."/>
      <w:lvlJc w:val="right"/>
      <w:pPr>
        <w:ind w:left="3060" w:hanging="360"/>
      </w:pPr>
    </w:lvl>
    <w:lvl w:ilvl="1" w:tplc="C7989CA6">
      <w:start w:val="1"/>
      <w:numFmt w:val="lowerLetter"/>
      <w:lvlText w:val="%2."/>
      <w:lvlJc w:val="left"/>
      <w:pPr>
        <w:ind w:left="3780" w:hanging="360"/>
      </w:pPr>
      <w:rPr>
        <w:rFonts w:hint="default"/>
        <w:sz w:val="24"/>
      </w:rPr>
    </w:lvl>
    <w:lvl w:ilvl="2" w:tplc="0421001B" w:tentative="1">
      <w:start w:val="1"/>
      <w:numFmt w:val="lowerRoman"/>
      <w:lvlText w:val="%3."/>
      <w:lvlJc w:val="right"/>
      <w:pPr>
        <w:ind w:left="4500" w:hanging="180"/>
      </w:pPr>
    </w:lvl>
    <w:lvl w:ilvl="3" w:tplc="0421000F" w:tentative="1">
      <w:start w:val="1"/>
      <w:numFmt w:val="decimal"/>
      <w:lvlText w:val="%4."/>
      <w:lvlJc w:val="left"/>
      <w:pPr>
        <w:ind w:left="5220" w:hanging="360"/>
      </w:pPr>
    </w:lvl>
    <w:lvl w:ilvl="4" w:tplc="9CF4AD8A">
      <w:start w:val="1"/>
      <w:numFmt w:val="lowerLetter"/>
      <w:lvlText w:val="%5."/>
      <w:lvlJc w:val="left"/>
      <w:pPr>
        <w:ind w:left="5940" w:hanging="360"/>
      </w:pPr>
      <w:rPr>
        <w:rFonts w:ascii="Times New Roman" w:hAnsi="Times New Roman" w:cs="Times New Roman" w:hint="default"/>
        <w:b w:val="0"/>
        <w:i w:val="0"/>
        <w:color w:val="000000"/>
        <w:sz w:val="22"/>
        <w:szCs w:val="22"/>
      </w:rPr>
    </w:lvl>
    <w:lvl w:ilvl="5" w:tplc="0421001B" w:tentative="1">
      <w:start w:val="1"/>
      <w:numFmt w:val="lowerRoman"/>
      <w:lvlText w:val="%6."/>
      <w:lvlJc w:val="right"/>
      <w:pPr>
        <w:ind w:left="6660" w:hanging="180"/>
      </w:pPr>
    </w:lvl>
    <w:lvl w:ilvl="6" w:tplc="0421000F" w:tentative="1">
      <w:start w:val="1"/>
      <w:numFmt w:val="decimal"/>
      <w:lvlText w:val="%7."/>
      <w:lvlJc w:val="left"/>
      <w:pPr>
        <w:ind w:left="7380" w:hanging="360"/>
      </w:pPr>
    </w:lvl>
    <w:lvl w:ilvl="7" w:tplc="04210019" w:tentative="1">
      <w:start w:val="1"/>
      <w:numFmt w:val="lowerLetter"/>
      <w:lvlText w:val="%8."/>
      <w:lvlJc w:val="left"/>
      <w:pPr>
        <w:ind w:left="8100" w:hanging="360"/>
      </w:pPr>
    </w:lvl>
    <w:lvl w:ilvl="8" w:tplc="0421001B" w:tentative="1">
      <w:start w:val="1"/>
      <w:numFmt w:val="lowerRoman"/>
      <w:lvlText w:val="%9."/>
      <w:lvlJc w:val="right"/>
      <w:pPr>
        <w:ind w:left="8820" w:hanging="180"/>
      </w:pPr>
    </w:lvl>
  </w:abstractNum>
  <w:abstractNum w:abstractNumId="22">
    <w:nsid w:val="08571833"/>
    <w:multiLevelType w:val="hybridMultilevel"/>
    <w:tmpl w:val="7BB2E8D2"/>
    <w:lvl w:ilvl="0" w:tplc="04210019">
      <w:start w:val="1"/>
      <w:numFmt w:val="lowerLetter"/>
      <w:lvlText w:val="%1."/>
      <w:lvlJc w:val="left"/>
      <w:pPr>
        <w:ind w:left="1974" w:hanging="360"/>
      </w:pPr>
    </w:lvl>
    <w:lvl w:ilvl="1" w:tplc="04090019" w:tentative="1">
      <w:start w:val="1"/>
      <w:numFmt w:val="lowerLetter"/>
      <w:lvlText w:val="%2."/>
      <w:lvlJc w:val="left"/>
      <w:pPr>
        <w:ind w:left="2694" w:hanging="360"/>
      </w:pPr>
    </w:lvl>
    <w:lvl w:ilvl="2" w:tplc="0409001B">
      <w:start w:val="1"/>
      <w:numFmt w:val="lowerRoman"/>
      <w:lvlText w:val="%3."/>
      <w:lvlJc w:val="right"/>
      <w:pPr>
        <w:ind w:left="3414" w:hanging="180"/>
      </w:pPr>
    </w:lvl>
    <w:lvl w:ilvl="3" w:tplc="0409000F" w:tentative="1">
      <w:start w:val="1"/>
      <w:numFmt w:val="decimal"/>
      <w:lvlText w:val="%4."/>
      <w:lvlJc w:val="left"/>
      <w:pPr>
        <w:ind w:left="4134" w:hanging="360"/>
      </w:pPr>
    </w:lvl>
    <w:lvl w:ilvl="4" w:tplc="04090019" w:tentative="1">
      <w:start w:val="1"/>
      <w:numFmt w:val="lowerLetter"/>
      <w:lvlText w:val="%5."/>
      <w:lvlJc w:val="left"/>
      <w:pPr>
        <w:ind w:left="4854" w:hanging="360"/>
      </w:pPr>
    </w:lvl>
    <w:lvl w:ilvl="5" w:tplc="0409001B" w:tentative="1">
      <w:start w:val="1"/>
      <w:numFmt w:val="lowerRoman"/>
      <w:lvlText w:val="%6."/>
      <w:lvlJc w:val="right"/>
      <w:pPr>
        <w:ind w:left="5574" w:hanging="180"/>
      </w:pPr>
    </w:lvl>
    <w:lvl w:ilvl="6" w:tplc="0409000F" w:tentative="1">
      <w:start w:val="1"/>
      <w:numFmt w:val="decimal"/>
      <w:lvlText w:val="%7."/>
      <w:lvlJc w:val="left"/>
      <w:pPr>
        <w:ind w:left="6294" w:hanging="360"/>
      </w:pPr>
    </w:lvl>
    <w:lvl w:ilvl="7" w:tplc="04090019" w:tentative="1">
      <w:start w:val="1"/>
      <w:numFmt w:val="lowerLetter"/>
      <w:lvlText w:val="%8."/>
      <w:lvlJc w:val="left"/>
      <w:pPr>
        <w:ind w:left="7014" w:hanging="360"/>
      </w:pPr>
    </w:lvl>
    <w:lvl w:ilvl="8" w:tplc="0409001B" w:tentative="1">
      <w:start w:val="1"/>
      <w:numFmt w:val="lowerRoman"/>
      <w:lvlText w:val="%9."/>
      <w:lvlJc w:val="right"/>
      <w:pPr>
        <w:ind w:left="7734" w:hanging="180"/>
      </w:pPr>
    </w:lvl>
  </w:abstractNum>
  <w:abstractNum w:abstractNumId="23">
    <w:nsid w:val="08666B42"/>
    <w:multiLevelType w:val="multilevel"/>
    <w:tmpl w:val="8932CAD2"/>
    <w:numStyleLink w:val="Kosultan"/>
  </w:abstractNum>
  <w:abstractNum w:abstractNumId="24">
    <w:nsid w:val="089D2CA5"/>
    <w:multiLevelType w:val="hybridMultilevel"/>
    <w:tmpl w:val="16A2C4EA"/>
    <w:lvl w:ilvl="0" w:tplc="04210011">
      <w:start w:val="1"/>
      <w:numFmt w:val="decimal"/>
      <w:lvlText w:val="%1)"/>
      <w:lvlJc w:val="left"/>
      <w:pPr>
        <w:ind w:left="732" w:hanging="360"/>
      </w:pPr>
    </w:lvl>
    <w:lvl w:ilvl="1" w:tplc="ED22E3D6">
      <w:start w:val="1"/>
      <w:numFmt w:val="lowerLetter"/>
      <w:lvlText w:val="%2."/>
      <w:lvlJc w:val="left"/>
      <w:pPr>
        <w:ind w:left="1452" w:hanging="360"/>
      </w:pPr>
      <w:rPr>
        <w:rFonts w:hint="default"/>
        <w:b w:val="0"/>
        <w:i w:val="0"/>
        <w:color w:val="FF0000"/>
        <w:sz w:val="24"/>
        <w:szCs w:val="26"/>
      </w:rPr>
    </w:lvl>
    <w:lvl w:ilvl="2" w:tplc="025E322A">
      <w:start w:val="1"/>
      <w:numFmt w:val="lowerLetter"/>
      <w:lvlText w:val="%3."/>
      <w:lvlJc w:val="left"/>
      <w:pPr>
        <w:ind w:left="2172" w:hanging="180"/>
      </w:pPr>
      <w:rPr>
        <w:rFonts w:hint="default"/>
        <w:b w:val="0"/>
        <w:i w:val="0"/>
        <w:color w:val="FF0000"/>
        <w:sz w:val="24"/>
        <w:szCs w:val="26"/>
      </w:rPr>
    </w:lvl>
    <w:lvl w:ilvl="3" w:tplc="0421000F" w:tentative="1">
      <w:start w:val="1"/>
      <w:numFmt w:val="decimal"/>
      <w:lvlText w:val="%4."/>
      <w:lvlJc w:val="left"/>
      <w:pPr>
        <w:ind w:left="2892" w:hanging="360"/>
      </w:pPr>
    </w:lvl>
    <w:lvl w:ilvl="4" w:tplc="04210019" w:tentative="1">
      <w:start w:val="1"/>
      <w:numFmt w:val="lowerLetter"/>
      <w:lvlText w:val="%5."/>
      <w:lvlJc w:val="left"/>
      <w:pPr>
        <w:ind w:left="3612" w:hanging="360"/>
      </w:pPr>
    </w:lvl>
    <w:lvl w:ilvl="5" w:tplc="0421001B" w:tentative="1">
      <w:start w:val="1"/>
      <w:numFmt w:val="lowerRoman"/>
      <w:lvlText w:val="%6."/>
      <w:lvlJc w:val="right"/>
      <w:pPr>
        <w:ind w:left="4332" w:hanging="180"/>
      </w:pPr>
    </w:lvl>
    <w:lvl w:ilvl="6" w:tplc="0421000F" w:tentative="1">
      <w:start w:val="1"/>
      <w:numFmt w:val="decimal"/>
      <w:lvlText w:val="%7."/>
      <w:lvlJc w:val="left"/>
      <w:pPr>
        <w:ind w:left="5052" w:hanging="360"/>
      </w:pPr>
    </w:lvl>
    <w:lvl w:ilvl="7" w:tplc="04210019" w:tentative="1">
      <w:start w:val="1"/>
      <w:numFmt w:val="lowerLetter"/>
      <w:lvlText w:val="%8."/>
      <w:lvlJc w:val="left"/>
      <w:pPr>
        <w:ind w:left="5772" w:hanging="360"/>
      </w:pPr>
    </w:lvl>
    <w:lvl w:ilvl="8" w:tplc="0421001B" w:tentative="1">
      <w:start w:val="1"/>
      <w:numFmt w:val="lowerRoman"/>
      <w:lvlText w:val="%9."/>
      <w:lvlJc w:val="right"/>
      <w:pPr>
        <w:ind w:left="6492" w:hanging="180"/>
      </w:pPr>
    </w:lvl>
  </w:abstractNum>
  <w:abstractNum w:abstractNumId="25">
    <w:nsid w:val="08BA743F"/>
    <w:multiLevelType w:val="hybridMultilevel"/>
    <w:tmpl w:val="BEF8BF02"/>
    <w:lvl w:ilvl="0" w:tplc="2DD6B2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0A435EBC"/>
    <w:multiLevelType w:val="hybridMultilevel"/>
    <w:tmpl w:val="CCDA6CA4"/>
    <w:lvl w:ilvl="0" w:tplc="ECB6AE42">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64A8EE0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AE06F17"/>
    <w:multiLevelType w:val="hybridMultilevel"/>
    <w:tmpl w:val="79180DE4"/>
    <w:lvl w:ilvl="0" w:tplc="04210017">
      <w:start w:val="1"/>
      <w:numFmt w:val="lowerLetter"/>
      <w:lvlText w:val="%1)"/>
      <w:lvlJc w:val="left"/>
      <w:pPr>
        <w:ind w:left="1254" w:hanging="360"/>
      </w:pPr>
    </w:lvl>
    <w:lvl w:ilvl="1" w:tplc="2B166F5A">
      <w:start w:val="1"/>
      <w:numFmt w:val="decimal"/>
      <w:lvlText w:val="%2)"/>
      <w:lvlJc w:val="left"/>
      <w:pPr>
        <w:ind w:left="1974" w:hanging="360"/>
      </w:pPr>
      <w:rPr>
        <w:i w:val="0"/>
      </w:rPr>
    </w:lvl>
    <w:lvl w:ilvl="2" w:tplc="38767E16">
      <w:start w:val="1"/>
      <w:numFmt w:val="decimal"/>
      <w:lvlText w:val="(%3)"/>
      <w:lvlJc w:val="left"/>
      <w:pPr>
        <w:ind w:left="2874" w:hanging="360"/>
      </w:pPr>
      <w:rPr>
        <w:rFonts w:hint="default"/>
      </w:rPr>
    </w:lvl>
    <w:lvl w:ilvl="3" w:tplc="26260AB4">
      <w:start w:val="1"/>
      <w:numFmt w:val="lowerLetter"/>
      <w:lvlText w:val="(%4)"/>
      <w:lvlJc w:val="left"/>
      <w:pPr>
        <w:ind w:left="3414" w:hanging="360"/>
      </w:pPr>
      <w:rPr>
        <w:rFonts w:hint="default"/>
      </w:rPr>
    </w:lvl>
    <w:lvl w:ilvl="4" w:tplc="370E9BE4">
      <w:start w:val="1"/>
      <w:numFmt w:val="upperLetter"/>
      <w:lvlText w:val="%5."/>
      <w:lvlJc w:val="left"/>
      <w:pPr>
        <w:ind w:left="4134" w:hanging="360"/>
      </w:pPr>
      <w:rPr>
        <w:rFonts w:hint="default"/>
        <w:b/>
      </w:rPr>
    </w:lvl>
    <w:lvl w:ilvl="5" w:tplc="2E88A2DE">
      <w:start w:val="1"/>
      <w:numFmt w:val="decimal"/>
      <w:lvlText w:val="%6."/>
      <w:lvlJc w:val="left"/>
      <w:pPr>
        <w:ind w:left="5034" w:hanging="360"/>
      </w:pPr>
      <w:rPr>
        <w:rFonts w:hint="default"/>
        <w:i w:val="0"/>
      </w:rPr>
    </w:lvl>
    <w:lvl w:ilvl="6" w:tplc="0421000F" w:tentative="1">
      <w:start w:val="1"/>
      <w:numFmt w:val="decimal"/>
      <w:lvlText w:val="%7."/>
      <w:lvlJc w:val="left"/>
      <w:pPr>
        <w:ind w:left="5574" w:hanging="360"/>
      </w:pPr>
    </w:lvl>
    <w:lvl w:ilvl="7" w:tplc="04210019" w:tentative="1">
      <w:start w:val="1"/>
      <w:numFmt w:val="lowerLetter"/>
      <w:lvlText w:val="%8."/>
      <w:lvlJc w:val="left"/>
      <w:pPr>
        <w:ind w:left="6294" w:hanging="360"/>
      </w:pPr>
    </w:lvl>
    <w:lvl w:ilvl="8" w:tplc="0421001B" w:tentative="1">
      <w:start w:val="1"/>
      <w:numFmt w:val="lowerRoman"/>
      <w:lvlText w:val="%9."/>
      <w:lvlJc w:val="right"/>
      <w:pPr>
        <w:ind w:left="7014" w:hanging="180"/>
      </w:pPr>
    </w:lvl>
  </w:abstractNum>
  <w:abstractNum w:abstractNumId="28">
    <w:nsid w:val="0B796406"/>
    <w:multiLevelType w:val="hybridMultilevel"/>
    <w:tmpl w:val="DBB8AC36"/>
    <w:lvl w:ilvl="0" w:tplc="419EC034">
      <w:start w:val="1"/>
      <w:numFmt w:val="upperLetter"/>
      <w:lvlText w:val="%1."/>
      <w:lvlJc w:val="left"/>
      <w:pPr>
        <w:ind w:left="644" w:hanging="360"/>
      </w:pPr>
      <w:rPr>
        <w:rFonts w:hint="default"/>
        <w:b w:val="0"/>
        <w:sz w:val="24"/>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9">
    <w:nsid w:val="0C1534D7"/>
    <w:multiLevelType w:val="hybridMultilevel"/>
    <w:tmpl w:val="9E884A00"/>
    <w:lvl w:ilvl="0" w:tplc="FFFFFFFF">
      <w:start w:val="1"/>
      <w:numFmt w:val="lowerLetter"/>
      <w:lvlText w:val="%1."/>
      <w:lvlJc w:val="left"/>
      <w:pPr>
        <w:ind w:left="1254" w:hanging="360"/>
      </w:pPr>
      <w:rPr>
        <w:rFonts w:hint="default"/>
      </w:rPr>
    </w:lvl>
    <w:lvl w:ilvl="1" w:tplc="04090019">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30">
    <w:nsid w:val="0D3F5E2E"/>
    <w:multiLevelType w:val="hybridMultilevel"/>
    <w:tmpl w:val="D01A2386"/>
    <w:lvl w:ilvl="0" w:tplc="6F7A0766">
      <w:start w:val="1"/>
      <w:numFmt w:val="decimal"/>
      <w:lvlText w:val="14.%1"/>
      <w:lvlJc w:val="left"/>
      <w:pPr>
        <w:ind w:left="720" w:hanging="360"/>
      </w:pPr>
      <w:rPr>
        <w:rFonts w:hint="default"/>
        <w:b w:val="0"/>
        <w:color w:val="FF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0DC5008E"/>
    <w:multiLevelType w:val="hybridMultilevel"/>
    <w:tmpl w:val="F64097E2"/>
    <w:lvl w:ilvl="0" w:tplc="04210019">
      <w:start w:val="1"/>
      <w:numFmt w:val="lowerLetter"/>
      <w:lvlText w:val="%1."/>
      <w:lvlJc w:val="left"/>
      <w:pPr>
        <w:ind w:left="1821" w:hanging="360"/>
      </w:pPr>
    </w:lvl>
    <w:lvl w:ilvl="1" w:tplc="04210019" w:tentative="1">
      <w:start w:val="1"/>
      <w:numFmt w:val="lowerLetter"/>
      <w:lvlText w:val="%2."/>
      <w:lvlJc w:val="left"/>
      <w:pPr>
        <w:ind w:left="2541" w:hanging="360"/>
      </w:pPr>
    </w:lvl>
    <w:lvl w:ilvl="2" w:tplc="0421001B" w:tentative="1">
      <w:start w:val="1"/>
      <w:numFmt w:val="lowerRoman"/>
      <w:lvlText w:val="%3."/>
      <w:lvlJc w:val="right"/>
      <w:pPr>
        <w:ind w:left="3261" w:hanging="180"/>
      </w:pPr>
    </w:lvl>
    <w:lvl w:ilvl="3" w:tplc="0421000F" w:tentative="1">
      <w:start w:val="1"/>
      <w:numFmt w:val="decimal"/>
      <w:lvlText w:val="%4."/>
      <w:lvlJc w:val="left"/>
      <w:pPr>
        <w:ind w:left="3981" w:hanging="360"/>
      </w:pPr>
    </w:lvl>
    <w:lvl w:ilvl="4" w:tplc="04210019" w:tentative="1">
      <w:start w:val="1"/>
      <w:numFmt w:val="lowerLetter"/>
      <w:lvlText w:val="%5."/>
      <w:lvlJc w:val="left"/>
      <w:pPr>
        <w:ind w:left="4701" w:hanging="360"/>
      </w:pPr>
    </w:lvl>
    <w:lvl w:ilvl="5" w:tplc="0421001B" w:tentative="1">
      <w:start w:val="1"/>
      <w:numFmt w:val="lowerRoman"/>
      <w:lvlText w:val="%6."/>
      <w:lvlJc w:val="right"/>
      <w:pPr>
        <w:ind w:left="5421" w:hanging="180"/>
      </w:pPr>
    </w:lvl>
    <w:lvl w:ilvl="6" w:tplc="0421000F" w:tentative="1">
      <w:start w:val="1"/>
      <w:numFmt w:val="decimal"/>
      <w:lvlText w:val="%7."/>
      <w:lvlJc w:val="left"/>
      <w:pPr>
        <w:ind w:left="6141" w:hanging="360"/>
      </w:pPr>
    </w:lvl>
    <w:lvl w:ilvl="7" w:tplc="04210019" w:tentative="1">
      <w:start w:val="1"/>
      <w:numFmt w:val="lowerLetter"/>
      <w:lvlText w:val="%8."/>
      <w:lvlJc w:val="left"/>
      <w:pPr>
        <w:ind w:left="6861" w:hanging="360"/>
      </w:pPr>
    </w:lvl>
    <w:lvl w:ilvl="8" w:tplc="0421001B" w:tentative="1">
      <w:start w:val="1"/>
      <w:numFmt w:val="lowerRoman"/>
      <w:lvlText w:val="%9."/>
      <w:lvlJc w:val="right"/>
      <w:pPr>
        <w:ind w:left="7581" w:hanging="180"/>
      </w:pPr>
    </w:lvl>
  </w:abstractNum>
  <w:abstractNum w:abstractNumId="32">
    <w:nsid w:val="0DEA7FB3"/>
    <w:multiLevelType w:val="hybridMultilevel"/>
    <w:tmpl w:val="43F451AE"/>
    <w:lvl w:ilvl="0" w:tplc="04090011">
      <w:start w:val="1"/>
      <w:numFmt w:val="decimal"/>
      <w:lvlText w:val="%1)"/>
      <w:lvlJc w:val="left"/>
      <w:pPr>
        <w:ind w:left="1537" w:hanging="360"/>
      </w:pPr>
    </w:lvl>
    <w:lvl w:ilvl="1" w:tplc="04090019">
      <w:start w:val="1"/>
      <w:numFmt w:val="lowerLetter"/>
      <w:lvlText w:val="%2."/>
      <w:lvlJc w:val="left"/>
      <w:pPr>
        <w:ind w:left="2257" w:hanging="360"/>
      </w:pPr>
    </w:lvl>
    <w:lvl w:ilvl="2" w:tplc="04090011">
      <w:start w:val="1"/>
      <w:numFmt w:val="decimal"/>
      <w:lvlText w:val="%3)"/>
      <w:lvlJc w:val="left"/>
      <w:pPr>
        <w:ind w:left="2977" w:hanging="180"/>
      </w:pPr>
    </w:lvl>
    <w:lvl w:ilvl="3" w:tplc="0409000F" w:tentative="1">
      <w:start w:val="1"/>
      <w:numFmt w:val="decimal"/>
      <w:lvlText w:val="%4."/>
      <w:lvlJc w:val="left"/>
      <w:pPr>
        <w:ind w:left="3697" w:hanging="360"/>
      </w:pPr>
    </w:lvl>
    <w:lvl w:ilvl="4" w:tplc="04090019" w:tentative="1">
      <w:start w:val="1"/>
      <w:numFmt w:val="lowerLetter"/>
      <w:lvlText w:val="%5."/>
      <w:lvlJc w:val="left"/>
      <w:pPr>
        <w:ind w:left="4417" w:hanging="360"/>
      </w:pPr>
    </w:lvl>
    <w:lvl w:ilvl="5" w:tplc="0409001B" w:tentative="1">
      <w:start w:val="1"/>
      <w:numFmt w:val="lowerRoman"/>
      <w:lvlText w:val="%6."/>
      <w:lvlJc w:val="right"/>
      <w:pPr>
        <w:ind w:left="5137" w:hanging="180"/>
      </w:pPr>
    </w:lvl>
    <w:lvl w:ilvl="6" w:tplc="0409000F" w:tentative="1">
      <w:start w:val="1"/>
      <w:numFmt w:val="decimal"/>
      <w:lvlText w:val="%7."/>
      <w:lvlJc w:val="left"/>
      <w:pPr>
        <w:ind w:left="5857" w:hanging="360"/>
      </w:pPr>
    </w:lvl>
    <w:lvl w:ilvl="7" w:tplc="04090019" w:tentative="1">
      <w:start w:val="1"/>
      <w:numFmt w:val="lowerLetter"/>
      <w:lvlText w:val="%8."/>
      <w:lvlJc w:val="left"/>
      <w:pPr>
        <w:ind w:left="6577" w:hanging="360"/>
      </w:pPr>
    </w:lvl>
    <w:lvl w:ilvl="8" w:tplc="0409001B" w:tentative="1">
      <w:start w:val="1"/>
      <w:numFmt w:val="lowerRoman"/>
      <w:lvlText w:val="%9."/>
      <w:lvlJc w:val="right"/>
      <w:pPr>
        <w:ind w:left="7297" w:hanging="180"/>
      </w:pPr>
    </w:lvl>
  </w:abstractNum>
  <w:abstractNum w:abstractNumId="33">
    <w:nsid w:val="0EF90ABF"/>
    <w:multiLevelType w:val="hybridMultilevel"/>
    <w:tmpl w:val="D09EBD26"/>
    <w:lvl w:ilvl="0" w:tplc="1486D736">
      <w:start w:val="1"/>
      <w:numFmt w:val="lowerLetter"/>
      <w:lvlText w:val="%1."/>
      <w:lvlJc w:val="left"/>
      <w:pPr>
        <w:ind w:left="720" w:hanging="360"/>
      </w:pPr>
      <w:rPr>
        <w:rFonts w:hint="default"/>
        <w:sz w:val="24"/>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0F56122E"/>
    <w:multiLevelType w:val="hybridMultilevel"/>
    <w:tmpl w:val="6372A51E"/>
    <w:lvl w:ilvl="0" w:tplc="FFFFFFFF">
      <w:start w:val="1"/>
      <w:numFmt w:val="lowerLetter"/>
      <w:lvlText w:val="%1."/>
      <w:lvlJc w:val="left"/>
      <w:pPr>
        <w:ind w:left="1254" w:hanging="360"/>
      </w:pPr>
      <w:rPr>
        <w:rFonts w:hint="default"/>
      </w:rPr>
    </w:lvl>
    <w:lvl w:ilvl="1" w:tplc="04090019">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35">
    <w:nsid w:val="0F991F90"/>
    <w:multiLevelType w:val="hybridMultilevel"/>
    <w:tmpl w:val="378A0584"/>
    <w:lvl w:ilvl="0" w:tplc="A2A8A448">
      <w:start w:val="1"/>
      <w:numFmt w:val="lowerLetter"/>
      <w:lvlText w:val="%1)"/>
      <w:lvlJc w:val="left"/>
      <w:pPr>
        <w:ind w:left="32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0FA60222"/>
    <w:multiLevelType w:val="hybridMultilevel"/>
    <w:tmpl w:val="203277C0"/>
    <w:lvl w:ilvl="0" w:tplc="0409000F">
      <w:start w:val="1"/>
      <w:numFmt w:val="decimal"/>
      <w:lvlText w:val="%1."/>
      <w:lvlJc w:val="left"/>
      <w:pPr>
        <w:ind w:left="2914" w:hanging="360"/>
      </w:pPr>
    </w:lvl>
    <w:lvl w:ilvl="1" w:tplc="04090019" w:tentative="1">
      <w:start w:val="1"/>
      <w:numFmt w:val="lowerLetter"/>
      <w:lvlText w:val="%2."/>
      <w:lvlJc w:val="left"/>
      <w:pPr>
        <w:ind w:left="3634" w:hanging="360"/>
      </w:pPr>
    </w:lvl>
    <w:lvl w:ilvl="2" w:tplc="0409001B" w:tentative="1">
      <w:start w:val="1"/>
      <w:numFmt w:val="lowerRoman"/>
      <w:lvlText w:val="%3."/>
      <w:lvlJc w:val="right"/>
      <w:pPr>
        <w:ind w:left="4354" w:hanging="180"/>
      </w:pPr>
    </w:lvl>
    <w:lvl w:ilvl="3" w:tplc="0409000F" w:tentative="1">
      <w:start w:val="1"/>
      <w:numFmt w:val="decimal"/>
      <w:lvlText w:val="%4."/>
      <w:lvlJc w:val="left"/>
      <w:pPr>
        <w:ind w:left="5074" w:hanging="360"/>
      </w:pPr>
    </w:lvl>
    <w:lvl w:ilvl="4" w:tplc="04090019" w:tentative="1">
      <w:start w:val="1"/>
      <w:numFmt w:val="lowerLetter"/>
      <w:lvlText w:val="%5."/>
      <w:lvlJc w:val="left"/>
      <w:pPr>
        <w:ind w:left="5794" w:hanging="360"/>
      </w:pPr>
    </w:lvl>
    <w:lvl w:ilvl="5" w:tplc="0409001B" w:tentative="1">
      <w:start w:val="1"/>
      <w:numFmt w:val="lowerRoman"/>
      <w:lvlText w:val="%6."/>
      <w:lvlJc w:val="right"/>
      <w:pPr>
        <w:ind w:left="6514" w:hanging="180"/>
      </w:pPr>
    </w:lvl>
    <w:lvl w:ilvl="6" w:tplc="0409000F" w:tentative="1">
      <w:start w:val="1"/>
      <w:numFmt w:val="decimal"/>
      <w:lvlText w:val="%7."/>
      <w:lvlJc w:val="left"/>
      <w:pPr>
        <w:ind w:left="7234" w:hanging="360"/>
      </w:pPr>
    </w:lvl>
    <w:lvl w:ilvl="7" w:tplc="04090019" w:tentative="1">
      <w:start w:val="1"/>
      <w:numFmt w:val="lowerLetter"/>
      <w:lvlText w:val="%8."/>
      <w:lvlJc w:val="left"/>
      <w:pPr>
        <w:ind w:left="7954" w:hanging="360"/>
      </w:pPr>
    </w:lvl>
    <w:lvl w:ilvl="8" w:tplc="0409001B" w:tentative="1">
      <w:start w:val="1"/>
      <w:numFmt w:val="lowerRoman"/>
      <w:lvlText w:val="%9."/>
      <w:lvlJc w:val="right"/>
      <w:pPr>
        <w:ind w:left="8674" w:hanging="180"/>
      </w:pPr>
    </w:lvl>
  </w:abstractNum>
  <w:abstractNum w:abstractNumId="37">
    <w:nsid w:val="112F67B8"/>
    <w:multiLevelType w:val="hybridMultilevel"/>
    <w:tmpl w:val="3D2A03C8"/>
    <w:lvl w:ilvl="0" w:tplc="4A5E809E">
      <w:start w:val="1"/>
      <w:numFmt w:val="lowerLetter"/>
      <w:lvlText w:val="%1)"/>
      <w:lvlJc w:val="left"/>
      <w:pPr>
        <w:ind w:left="1461" w:hanging="360"/>
      </w:pPr>
      <w:rPr>
        <w:rFonts w:hint="default"/>
      </w:rPr>
    </w:lvl>
    <w:lvl w:ilvl="1" w:tplc="B038E4F4">
      <w:start w:val="1"/>
      <w:numFmt w:val="lowerLetter"/>
      <w:lvlText w:val="%2."/>
      <w:lvlJc w:val="left"/>
      <w:pPr>
        <w:ind w:left="2181" w:hanging="360"/>
      </w:pPr>
      <w:rPr>
        <w:rFonts w:hint="default"/>
        <w:i w:val="0"/>
      </w:rPr>
    </w:lvl>
    <w:lvl w:ilvl="2" w:tplc="06B22804">
      <w:start w:val="1"/>
      <w:numFmt w:val="decimal"/>
      <w:lvlText w:val="%3)"/>
      <w:lvlJc w:val="left"/>
      <w:pPr>
        <w:ind w:left="3081" w:hanging="360"/>
      </w:pPr>
      <w:rPr>
        <w:rFonts w:hint="default"/>
      </w:rPr>
    </w:lvl>
    <w:lvl w:ilvl="3" w:tplc="04090015">
      <w:start w:val="1"/>
      <w:numFmt w:val="upperLetter"/>
      <w:lvlText w:val="%4."/>
      <w:lvlJc w:val="left"/>
      <w:pPr>
        <w:ind w:left="3621" w:hanging="360"/>
      </w:pPr>
    </w:lvl>
    <w:lvl w:ilvl="4" w:tplc="04210019" w:tentative="1">
      <w:start w:val="1"/>
      <w:numFmt w:val="lowerLetter"/>
      <w:lvlText w:val="%5."/>
      <w:lvlJc w:val="left"/>
      <w:pPr>
        <w:ind w:left="4341" w:hanging="360"/>
      </w:pPr>
    </w:lvl>
    <w:lvl w:ilvl="5" w:tplc="0421001B" w:tentative="1">
      <w:start w:val="1"/>
      <w:numFmt w:val="lowerRoman"/>
      <w:lvlText w:val="%6."/>
      <w:lvlJc w:val="right"/>
      <w:pPr>
        <w:ind w:left="5061" w:hanging="180"/>
      </w:pPr>
    </w:lvl>
    <w:lvl w:ilvl="6" w:tplc="0421000F" w:tentative="1">
      <w:start w:val="1"/>
      <w:numFmt w:val="decimal"/>
      <w:lvlText w:val="%7."/>
      <w:lvlJc w:val="left"/>
      <w:pPr>
        <w:ind w:left="5781" w:hanging="360"/>
      </w:pPr>
    </w:lvl>
    <w:lvl w:ilvl="7" w:tplc="04210019" w:tentative="1">
      <w:start w:val="1"/>
      <w:numFmt w:val="lowerLetter"/>
      <w:lvlText w:val="%8."/>
      <w:lvlJc w:val="left"/>
      <w:pPr>
        <w:ind w:left="6501" w:hanging="360"/>
      </w:pPr>
    </w:lvl>
    <w:lvl w:ilvl="8" w:tplc="0421001B" w:tentative="1">
      <w:start w:val="1"/>
      <w:numFmt w:val="lowerRoman"/>
      <w:lvlText w:val="%9."/>
      <w:lvlJc w:val="right"/>
      <w:pPr>
        <w:ind w:left="7221" w:hanging="180"/>
      </w:pPr>
    </w:lvl>
  </w:abstractNum>
  <w:abstractNum w:abstractNumId="38">
    <w:nsid w:val="1268646A"/>
    <w:multiLevelType w:val="hybridMultilevel"/>
    <w:tmpl w:val="AA6C7E48"/>
    <w:lvl w:ilvl="0" w:tplc="04210017">
      <w:start w:val="1"/>
      <w:numFmt w:val="lowerLetter"/>
      <w:lvlText w:val="%1)"/>
      <w:lvlJc w:val="left"/>
      <w:pPr>
        <w:ind w:left="1679" w:hanging="360"/>
      </w:pPr>
    </w:lvl>
    <w:lvl w:ilvl="1" w:tplc="04210017">
      <w:start w:val="1"/>
      <w:numFmt w:val="lowerLetter"/>
      <w:lvlText w:val="%2)"/>
      <w:lvlJc w:val="left"/>
      <w:pPr>
        <w:ind w:left="2399" w:hanging="360"/>
      </w:pPr>
    </w:lvl>
    <w:lvl w:ilvl="2" w:tplc="EE96AB36">
      <w:start w:val="1"/>
      <w:numFmt w:val="decimal"/>
      <w:lvlText w:val="%3)"/>
      <w:lvlJc w:val="left"/>
      <w:pPr>
        <w:ind w:left="3299" w:hanging="360"/>
      </w:pPr>
      <w:rPr>
        <w:rFonts w:hint="default"/>
      </w:rPr>
    </w:lvl>
    <w:lvl w:ilvl="3" w:tplc="0421000F" w:tentative="1">
      <w:start w:val="1"/>
      <w:numFmt w:val="decimal"/>
      <w:lvlText w:val="%4."/>
      <w:lvlJc w:val="left"/>
      <w:pPr>
        <w:ind w:left="3839" w:hanging="360"/>
      </w:pPr>
    </w:lvl>
    <w:lvl w:ilvl="4" w:tplc="04210019" w:tentative="1">
      <w:start w:val="1"/>
      <w:numFmt w:val="lowerLetter"/>
      <w:lvlText w:val="%5."/>
      <w:lvlJc w:val="left"/>
      <w:pPr>
        <w:ind w:left="4559" w:hanging="360"/>
      </w:pPr>
    </w:lvl>
    <w:lvl w:ilvl="5" w:tplc="0421001B" w:tentative="1">
      <w:start w:val="1"/>
      <w:numFmt w:val="lowerRoman"/>
      <w:lvlText w:val="%6."/>
      <w:lvlJc w:val="right"/>
      <w:pPr>
        <w:ind w:left="5279" w:hanging="180"/>
      </w:pPr>
    </w:lvl>
    <w:lvl w:ilvl="6" w:tplc="0421000F" w:tentative="1">
      <w:start w:val="1"/>
      <w:numFmt w:val="decimal"/>
      <w:lvlText w:val="%7."/>
      <w:lvlJc w:val="left"/>
      <w:pPr>
        <w:ind w:left="5999" w:hanging="360"/>
      </w:pPr>
    </w:lvl>
    <w:lvl w:ilvl="7" w:tplc="04210019" w:tentative="1">
      <w:start w:val="1"/>
      <w:numFmt w:val="lowerLetter"/>
      <w:lvlText w:val="%8."/>
      <w:lvlJc w:val="left"/>
      <w:pPr>
        <w:ind w:left="6719" w:hanging="360"/>
      </w:pPr>
    </w:lvl>
    <w:lvl w:ilvl="8" w:tplc="0421001B" w:tentative="1">
      <w:start w:val="1"/>
      <w:numFmt w:val="lowerRoman"/>
      <w:lvlText w:val="%9."/>
      <w:lvlJc w:val="right"/>
      <w:pPr>
        <w:ind w:left="7439" w:hanging="180"/>
      </w:pPr>
    </w:lvl>
  </w:abstractNum>
  <w:abstractNum w:abstractNumId="39">
    <w:nsid w:val="15AA5B14"/>
    <w:multiLevelType w:val="hybridMultilevel"/>
    <w:tmpl w:val="2BACD7BC"/>
    <w:lvl w:ilvl="0" w:tplc="1B9E01AA">
      <w:start w:val="1"/>
      <w:numFmt w:val="decimal"/>
      <w:lvlText w:val="4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62D6D35"/>
    <w:multiLevelType w:val="hybridMultilevel"/>
    <w:tmpl w:val="A8381772"/>
    <w:lvl w:ilvl="0" w:tplc="FFFFFFFF">
      <w:start w:val="1"/>
      <w:numFmt w:val="lowerLetter"/>
      <w:lvlText w:val="%1."/>
      <w:lvlJc w:val="left"/>
      <w:pPr>
        <w:ind w:left="1254" w:hanging="360"/>
      </w:pPr>
      <w:rPr>
        <w:rFonts w:hint="default"/>
      </w:rPr>
    </w:lvl>
    <w:lvl w:ilvl="1" w:tplc="04090019">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41">
    <w:nsid w:val="17ED1A98"/>
    <w:multiLevelType w:val="hybridMultilevel"/>
    <w:tmpl w:val="27A65FA0"/>
    <w:lvl w:ilvl="0" w:tplc="48BCB6C8">
      <w:start w:val="1"/>
      <w:numFmt w:val="decimal"/>
      <w:lvlText w:val="29.%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17FB2F81"/>
    <w:multiLevelType w:val="multilevel"/>
    <w:tmpl w:val="9AA4F3A8"/>
    <w:lvl w:ilvl="0">
      <w:start w:val="3"/>
      <w:numFmt w:val="upperRoman"/>
      <w:lvlText w:val="BAB %1"/>
      <w:lvlJc w:val="left"/>
      <w:pPr>
        <w:tabs>
          <w:tab w:val="num" w:pos="1440"/>
        </w:tabs>
        <w:ind w:left="360" w:hanging="360"/>
      </w:pPr>
      <w:rPr>
        <w:rFonts w:ascii="Arial" w:hAnsi="Arial" w:hint="default"/>
        <w:b/>
        <w:i w:val="0"/>
        <w:caps w:val="0"/>
        <w:strike w:val="0"/>
        <w:dstrike w:val="0"/>
        <w:shadow w:val="0"/>
        <w:emboss w:val="0"/>
        <w:imprint w:val="0"/>
        <w:vanish w:val="0"/>
        <w:color w:val="auto"/>
        <w:sz w:val="24"/>
        <w:vertAlign w:val="baseline"/>
      </w:rPr>
    </w:lvl>
    <w:lvl w:ilvl="1">
      <w:start w:val="6"/>
      <w:numFmt w:val="upperLetter"/>
      <w:lvlText w:val="%2."/>
      <w:lvlJc w:val="left"/>
      <w:pPr>
        <w:tabs>
          <w:tab w:val="num" w:pos="567"/>
        </w:tabs>
        <w:ind w:left="567" w:hanging="567"/>
      </w:pPr>
      <w:rPr>
        <w:rFonts w:ascii="Arial" w:hAnsi="Arial" w:cs="Arial" w:hint="default"/>
        <w:b/>
        <w:i w:val="0"/>
        <w:caps w:val="0"/>
        <w:strike w:val="0"/>
        <w:dstrike w:val="0"/>
        <w:shadow w:val="0"/>
        <w:emboss w:val="0"/>
        <w:imprint w:val="0"/>
        <w:vanish w:val="0"/>
        <w:color w:val="auto"/>
        <w:sz w:val="22"/>
        <w:vertAlign w:val="baseline"/>
      </w:rPr>
    </w:lvl>
    <w:lvl w:ilvl="2">
      <w:start w:val="55"/>
      <w:numFmt w:val="decimal"/>
      <w:lvlText w:val="%3."/>
      <w:lvlJc w:val="left"/>
      <w:pPr>
        <w:tabs>
          <w:tab w:val="num" w:pos="567"/>
        </w:tabs>
        <w:ind w:left="567" w:hanging="567"/>
      </w:pPr>
      <w:rPr>
        <w:rFonts w:ascii="Arial" w:hAnsi="Arial" w:hint="default"/>
        <w:b/>
        <w:i w:val="0"/>
        <w:sz w:val="24"/>
      </w:rPr>
    </w:lvl>
    <w:lvl w:ilvl="3">
      <w:start w:val="1"/>
      <w:numFmt w:val="decimal"/>
      <w:lvlText w:val="%3.%4."/>
      <w:lvlJc w:val="left"/>
      <w:pPr>
        <w:tabs>
          <w:tab w:val="num" w:pos="624"/>
        </w:tabs>
        <w:ind w:left="624" w:hanging="624"/>
      </w:pPr>
      <w:rPr>
        <w:rFonts w:ascii="Arial" w:hAnsi="Arial" w:hint="default"/>
        <w:b w:val="0"/>
        <w:i w:val="0"/>
        <w:caps w:val="0"/>
        <w:strike w:val="0"/>
        <w:dstrike w:val="0"/>
        <w:outline w:val="0"/>
        <w:shadow w:val="0"/>
        <w:emboss w:val="0"/>
        <w:imprint w:val="0"/>
        <w:vanish w:val="0"/>
        <w:color w:val="auto"/>
        <w:sz w:val="24"/>
        <w:vertAlign w:val="baseline"/>
      </w:rPr>
    </w:lvl>
    <w:lvl w:ilvl="4">
      <w:start w:val="1"/>
      <w:numFmt w:val="lowerLetter"/>
      <w:lvlText w:val="%5."/>
      <w:lvlJc w:val="left"/>
      <w:pPr>
        <w:tabs>
          <w:tab w:val="num" w:pos="984"/>
        </w:tabs>
        <w:ind w:left="964" w:hanging="340"/>
      </w:pPr>
      <w:rPr>
        <w:rFonts w:hint="default"/>
        <w:i w:val="0"/>
        <w:sz w:val="24"/>
        <w:szCs w:val="24"/>
      </w:rPr>
    </w:lvl>
    <w:lvl w:ilvl="5">
      <w:start w:val="1"/>
      <w:numFmt w:val="lowerLetter"/>
      <w:lvlText w:val="%6."/>
      <w:lvlJc w:val="left"/>
      <w:pPr>
        <w:tabs>
          <w:tab w:val="num" w:pos="1474"/>
        </w:tabs>
        <w:ind w:left="1474" w:hanging="510"/>
      </w:pPr>
      <w:rPr>
        <w:rFonts w:hint="default"/>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43">
    <w:nsid w:val="18070615"/>
    <w:multiLevelType w:val="multilevel"/>
    <w:tmpl w:val="60A8A31E"/>
    <w:lvl w:ilvl="0">
      <w:start w:val="37"/>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nsid w:val="18146639"/>
    <w:multiLevelType w:val="hybridMultilevel"/>
    <w:tmpl w:val="D42E9198"/>
    <w:lvl w:ilvl="0" w:tplc="FFFFFFFF">
      <w:start w:val="1"/>
      <w:numFmt w:val="lowerLetter"/>
      <w:lvlText w:val="%1."/>
      <w:lvlJc w:val="left"/>
      <w:pPr>
        <w:ind w:left="1254" w:hanging="360"/>
      </w:pPr>
      <w:rPr>
        <w:rFonts w:hint="default"/>
      </w:rPr>
    </w:lvl>
    <w:lvl w:ilvl="1" w:tplc="04090019">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45">
    <w:nsid w:val="18453820"/>
    <w:multiLevelType w:val="hybridMultilevel"/>
    <w:tmpl w:val="CF66F332"/>
    <w:lvl w:ilvl="0" w:tplc="EAB01D08">
      <w:start w:val="1"/>
      <w:numFmt w:val="decimal"/>
      <w:lvlText w:val="15.%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46">
    <w:nsid w:val="19045B7F"/>
    <w:multiLevelType w:val="hybridMultilevel"/>
    <w:tmpl w:val="9C8C3AFE"/>
    <w:lvl w:ilvl="0" w:tplc="A6849120">
      <w:start w:val="1"/>
      <w:numFmt w:val="decimal"/>
      <w:lvlText w:val="%1."/>
      <w:lvlJc w:val="left"/>
      <w:pPr>
        <w:tabs>
          <w:tab w:val="num" w:pos="1080"/>
        </w:tabs>
        <w:ind w:left="1080" w:hanging="360"/>
      </w:pPr>
      <w:rPr>
        <w:rFonts w:hint="default"/>
        <w:b w:val="0"/>
        <w:i w:val="0"/>
        <w:color w:val="auto"/>
        <w:sz w:val="24"/>
        <w:szCs w:val="24"/>
      </w:rPr>
    </w:lvl>
    <w:lvl w:ilvl="1" w:tplc="04090019">
      <w:start w:val="1"/>
      <w:numFmt w:val="lowerLetter"/>
      <w:lvlText w:val="%2."/>
      <w:lvlJc w:val="left"/>
      <w:pPr>
        <w:tabs>
          <w:tab w:val="num" w:pos="2160"/>
        </w:tabs>
        <w:ind w:left="2160" w:hanging="360"/>
      </w:pPr>
      <w:rPr>
        <w:rFonts w:hint="default"/>
        <w:color w:val="auto"/>
        <w:lang w:val="en-US"/>
      </w:rPr>
    </w:lvl>
    <w:lvl w:ilvl="2" w:tplc="0409001B">
      <w:start w:val="1"/>
      <w:numFmt w:val="decimal"/>
      <w:lvlText w:val="%3)"/>
      <w:lvlJc w:val="left"/>
      <w:pPr>
        <w:tabs>
          <w:tab w:val="num" w:pos="3060"/>
        </w:tabs>
        <w:ind w:left="3060" w:hanging="360"/>
      </w:pPr>
      <w:rPr>
        <w:rFonts w:ascii="Arial" w:hAnsi="Arial" w:hint="default"/>
        <w:b w:val="0"/>
        <w:i w:val="0"/>
        <w:sz w:val="22"/>
        <w:szCs w:val="22"/>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7">
    <w:nsid w:val="19B031D2"/>
    <w:multiLevelType w:val="multilevel"/>
    <w:tmpl w:val="2594FFB0"/>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1074" w:hanging="360"/>
      </w:pPr>
      <w:rPr>
        <w:rFonts w:hint="default"/>
        <w:b w:val="0"/>
        <w:i w:val="0"/>
        <w:strike w:val="0"/>
      </w:rPr>
    </w:lvl>
    <w:lvl w:ilvl="2">
      <w:start w:val="1"/>
      <w:numFmt w:val="decimal"/>
      <w:isLgl/>
      <w:lvlText w:val="%1.%2.%3"/>
      <w:lvlJc w:val="left"/>
      <w:pPr>
        <w:ind w:left="2148" w:hanging="720"/>
      </w:pPr>
      <w:rPr>
        <w:rFonts w:hint="default"/>
      </w:rPr>
    </w:lvl>
    <w:lvl w:ilvl="3">
      <w:start w:val="1"/>
      <w:numFmt w:val="decimal"/>
      <w:isLgl/>
      <w:lvlText w:val="%1.%2.%3.%4"/>
      <w:lvlJc w:val="left"/>
      <w:pPr>
        <w:ind w:left="2862" w:hanging="720"/>
      </w:pPr>
      <w:rPr>
        <w:rFonts w:hint="default"/>
      </w:rPr>
    </w:lvl>
    <w:lvl w:ilvl="4">
      <w:start w:val="1"/>
      <w:numFmt w:val="lowerLetter"/>
      <w:lvlText w:val="%5."/>
      <w:lvlJc w:val="left"/>
      <w:pPr>
        <w:ind w:left="3936" w:hanging="1080"/>
      </w:pPr>
      <w:rPr>
        <w:rFonts w:hint="default"/>
      </w:rPr>
    </w:lvl>
    <w:lvl w:ilvl="5">
      <w:start w:val="1"/>
      <w:numFmt w:val="decimal"/>
      <w:isLgl/>
      <w:lvlText w:val="%1.%2.%3.%4.%5.%6"/>
      <w:lvlJc w:val="left"/>
      <w:pPr>
        <w:ind w:left="4650" w:hanging="1080"/>
      </w:pPr>
      <w:rPr>
        <w:rFonts w:hint="default"/>
      </w:rPr>
    </w:lvl>
    <w:lvl w:ilvl="6">
      <w:start w:val="1"/>
      <w:numFmt w:val="decimal"/>
      <w:isLgl/>
      <w:lvlText w:val="%1.%2.%3.%4.%5.%6.%7"/>
      <w:lvlJc w:val="left"/>
      <w:pPr>
        <w:ind w:left="5724" w:hanging="1440"/>
      </w:pPr>
      <w:rPr>
        <w:rFonts w:hint="default"/>
      </w:rPr>
    </w:lvl>
    <w:lvl w:ilvl="7">
      <w:start w:val="1"/>
      <w:numFmt w:val="decimal"/>
      <w:isLgl/>
      <w:lvlText w:val="%1.%2.%3.%4.%5.%6.%7.%8"/>
      <w:lvlJc w:val="left"/>
      <w:pPr>
        <w:ind w:left="6438" w:hanging="1440"/>
      </w:pPr>
      <w:rPr>
        <w:rFonts w:hint="default"/>
      </w:rPr>
    </w:lvl>
    <w:lvl w:ilvl="8">
      <w:start w:val="1"/>
      <w:numFmt w:val="decimal"/>
      <w:isLgl/>
      <w:lvlText w:val="%1.%2.%3.%4.%5.%6.%7.%8.%9"/>
      <w:lvlJc w:val="left"/>
      <w:pPr>
        <w:ind w:left="7152" w:hanging="1440"/>
      </w:pPr>
      <w:rPr>
        <w:rFonts w:hint="default"/>
      </w:rPr>
    </w:lvl>
  </w:abstractNum>
  <w:abstractNum w:abstractNumId="48">
    <w:nsid w:val="19D004D9"/>
    <w:multiLevelType w:val="hybridMultilevel"/>
    <w:tmpl w:val="0DE2118C"/>
    <w:lvl w:ilvl="0" w:tplc="04210019">
      <w:start w:val="1"/>
      <w:numFmt w:val="lowerLetter"/>
      <w:lvlText w:val="%1."/>
      <w:lvlJc w:val="left"/>
      <w:pPr>
        <w:ind w:left="1177" w:hanging="360"/>
      </w:pPr>
      <w:rPr>
        <w:rFonts w:hint="default"/>
      </w:rPr>
    </w:lvl>
    <w:lvl w:ilvl="1" w:tplc="04210019">
      <w:start w:val="1"/>
      <w:numFmt w:val="lowerLetter"/>
      <w:lvlText w:val="%2."/>
      <w:lvlJc w:val="left"/>
      <w:pPr>
        <w:ind w:left="1897" w:hanging="360"/>
      </w:pPr>
    </w:lvl>
    <w:lvl w:ilvl="2" w:tplc="0421001B">
      <w:start w:val="1"/>
      <w:numFmt w:val="lowerRoman"/>
      <w:lvlText w:val="%3."/>
      <w:lvlJc w:val="right"/>
      <w:pPr>
        <w:ind w:left="2617" w:hanging="180"/>
      </w:pPr>
    </w:lvl>
    <w:lvl w:ilvl="3" w:tplc="0421000F" w:tentative="1">
      <w:start w:val="1"/>
      <w:numFmt w:val="decimal"/>
      <w:lvlText w:val="%4."/>
      <w:lvlJc w:val="left"/>
      <w:pPr>
        <w:ind w:left="3337" w:hanging="360"/>
      </w:pPr>
    </w:lvl>
    <w:lvl w:ilvl="4" w:tplc="04210019" w:tentative="1">
      <w:start w:val="1"/>
      <w:numFmt w:val="lowerLetter"/>
      <w:lvlText w:val="%5."/>
      <w:lvlJc w:val="left"/>
      <w:pPr>
        <w:ind w:left="4057" w:hanging="360"/>
      </w:pPr>
    </w:lvl>
    <w:lvl w:ilvl="5" w:tplc="0421001B" w:tentative="1">
      <w:start w:val="1"/>
      <w:numFmt w:val="lowerRoman"/>
      <w:lvlText w:val="%6."/>
      <w:lvlJc w:val="right"/>
      <w:pPr>
        <w:ind w:left="4777" w:hanging="180"/>
      </w:pPr>
    </w:lvl>
    <w:lvl w:ilvl="6" w:tplc="0421000F" w:tentative="1">
      <w:start w:val="1"/>
      <w:numFmt w:val="decimal"/>
      <w:lvlText w:val="%7."/>
      <w:lvlJc w:val="left"/>
      <w:pPr>
        <w:ind w:left="5497" w:hanging="360"/>
      </w:pPr>
    </w:lvl>
    <w:lvl w:ilvl="7" w:tplc="04210019" w:tentative="1">
      <w:start w:val="1"/>
      <w:numFmt w:val="lowerLetter"/>
      <w:lvlText w:val="%8."/>
      <w:lvlJc w:val="left"/>
      <w:pPr>
        <w:ind w:left="6217" w:hanging="360"/>
      </w:pPr>
    </w:lvl>
    <w:lvl w:ilvl="8" w:tplc="0421001B" w:tentative="1">
      <w:start w:val="1"/>
      <w:numFmt w:val="lowerRoman"/>
      <w:lvlText w:val="%9."/>
      <w:lvlJc w:val="right"/>
      <w:pPr>
        <w:ind w:left="6937" w:hanging="180"/>
      </w:pPr>
    </w:lvl>
  </w:abstractNum>
  <w:abstractNum w:abstractNumId="49">
    <w:nsid w:val="1A402FD4"/>
    <w:multiLevelType w:val="multilevel"/>
    <w:tmpl w:val="2D1E29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nsid w:val="1CA8082B"/>
    <w:multiLevelType w:val="hybridMultilevel"/>
    <w:tmpl w:val="297AB8D8"/>
    <w:lvl w:ilvl="0" w:tplc="1066787A">
      <w:start w:val="1"/>
      <w:numFmt w:val="decimal"/>
      <w:lvlText w:val="36.%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1F430CED"/>
    <w:multiLevelType w:val="hybridMultilevel"/>
    <w:tmpl w:val="94ECC3E0"/>
    <w:lvl w:ilvl="0" w:tplc="406E0C4A">
      <w:start w:val="1"/>
      <w:numFmt w:val="lowerLetter"/>
      <w:lvlText w:val="%1."/>
      <w:lvlJc w:val="left"/>
      <w:pPr>
        <w:tabs>
          <w:tab w:val="num" w:pos="340"/>
        </w:tabs>
        <w:ind w:left="340" w:hanging="340"/>
      </w:pPr>
      <w:rPr>
        <w:rFonts w:hint="default"/>
      </w:rPr>
    </w:lvl>
    <w:lvl w:ilvl="1" w:tplc="04090019">
      <w:start w:val="1"/>
      <w:numFmt w:val="lowerLetter"/>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1F7D2E5D"/>
    <w:multiLevelType w:val="hybridMultilevel"/>
    <w:tmpl w:val="8BCA4F24"/>
    <w:lvl w:ilvl="0" w:tplc="04210011">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3">
    <w:nsid w:val="20B9137F"/>
    <w:multiLevelType w:val="hybridMultilevel"/>
    <w:tmpl w:val="DA78C2F8"/>
    <w:lvl w:ilvl="0" w:tplc="552CF8A8">
      <w:start w:val="1"/>
      <w:numFmt w:val="decimal"/>
      <w:lvlText w:val="%1)"/>
      <w:lvlJc w:val="left"/>
      <w:pPr>
        <w:ind w:left="3157" w:hanging="360"/>
      </w:pPr>
      <w:rPr>
        <w:rFonts w:cs="Times New Roman" w:hint="default"/>
        <w:color w:val="FF0000"/>
      </w:rPr>
    </w:lvl>
    <w:lvl w:ilvl="1" w:tplc="04210019" w:tentative="1">
      <w:start w:val="1"/>
      <w:numFmt w:val="lowerLetter"/>
      <w:lvlText w:val="%2."/>
      <w:lvlJc w:val="left"/>
      <w:pPr>
        <w:ind w:left="3877" w:hanging="360"/>
      </w:pPr>
    </w:lvl>
    <w:lvl w:ilvl="2" w:tplc="0421001B" w:tentative="1">
      <w:start w:val="1"/>
      <w:numFmt w:val="lowerRoman"/>
      <w:lvlText w:val="%3."/>
      <w:lvlJc w:val="right"/>
      <w:pPr>
        <w:ind w:left="4597" w:hanging="180"/>
      </w:pPr>
    </w:lvl>
    <w:lvl w:ilvl="3" w:tplc="0421000F" w:tentative="1">
      <w:start w:val="1"/>
      <w:numFmt w:val="decimal"/>
      <w:lvlText w:val="%4."/>
      <w:lvlJc w:val="left"/>
      <w:pPr>
        <w:ind w:left="5317" w:hanging="360"/>
      </w:pPr>
    </w:lvl>
    <w:lvl w:ilvl="4" w:tplc="04210019" w:tentative="1">
      <w:start w:val="1"/>
      <w:numFmt w:val="lowerLetter"/>
      <w:lvlText w:val="%5."/>
      <w:lvlJc w:val="left"/>
      <w:pPr>
        <w:ind w:left="6037" w:hanging="360"/>
      </w:pPr>
    </w:lvl>
    <w:lvl w:ilvl="5" w:tplc="0421001B" w:tentative="1">
      <w:start w:val="1"/>
      <w:numFmt w:val="lowerRoman"/>
      <w:lvlText w:val="%6."/>
      <w:lvlJc w:val="right"/>
      <w:pPr>
        <w:ind w:left="6757" w:hanging="180"/>
      </w:pPr>
    </w:lvl>
    <w:lvl w:ilvl="6" w:tplc="0421000F" w:tentative="1">
      <w:start w:val="1"/>
      <w:numFmt w:val="decimal"/>
      <w:lvlText w:val="%7."/>
      <w:lvlJc w:val="left"/>
      <w:pPr>
        <w:ind w:left="7477" w:hanging="360"/>
      </w:pPr>
    </w:lvl>
    <w:lvl w:ilvl="7" w:tplc="04210019" w:tentative="1">
      <w:start w:val="1"/>
      <w:numFmt w:val="lowerLetter"/>
      <w:lvlText w:val="%8."/>
      <w:lvlJc w:val="left"/>
      <w:pPr>
        <w:ind w:left="8197" w:hanging="360"/>
      </w:pPr>
    </w:lvl>
    <w:lvl w:ilvl="8" w:tplc="0421001B" w:tentative="1">
      <w:start w:val="1"/>
      <w:numFmt w:val="lowerRoman"/>
      <w:lvlText w:val="%9."/>
      <w:lvlJc w:val="right"/>
      <w:pPr>
        <w:ind w:left="8917" w:hanging="180"/>
      </w:pPr>
    </w:lvl>
  </w:abstractNum>
  <w:abstractNum w:abstractNumId="54">
    <w:nsid w:val="215A1FBB"/>
    <w:multiLevelType w:val="multilevel"/>
    <w:tmpl w:val="2594FFB0"/>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1074" w:hanging="360"/>
      </w:pPr>
      <w:rPr>
        <w:rFonts w:hint="default"/>
        <w:b w:val="0"/>
        <w:i w:val="0"/>
        <w:strike w:val="0"/>
      </w:rPr>
    </w:lvl>
    <w:lvl w:ilvl="2">
      <w:start w:val="1"/>
      <w:numFmt w:val="decimal"/>
      <w:isLgl/>
      <w:lvlText w:val="%1.%2.%3"/>
      <w:lvlJc w:val="left"/>
      <w:pPr>
        <w:ind w:left="2148" w:hanging="720"/>
      </w:pPr>
      <w:rPr>
        <w:rFonts w:hint="default"/>
      </w:rPr>
    </w:lvl>
    <w:lvl w:ilvl="3">
      <w:start w:val="1"/>
      <w:numFmt w:val="decimal"/>
      <w:isLgl/>
      <w:lvlText w:val="%1.%2.%3.%4"/>
      <w:lvlJc w:val="left"/>
      <w:pPr>
        <w:ind w:left="2862" w:hanging="720"/>
      </w:pPr>
      <w:rPr>
        <w:rFonts w:hint="default"/>
      </w:rPr>
    </w:lvl>
    <w:lvl w:ilvl="4">
      <w:start w:val="1"/>
      <w:numFmt w:val="lowerLetter"/>
      <w:lvlText w:val="%5."/>
      <w:lvlJc w:val="left"/>
      <w:pPr>
        <w:ind w:left="3936" w:hanging="1080"/>
      </w:pPr>
      <w:rPr>
        <w:rFonts w:hint="default"/>
      </w:rPr>
    </w:lvl>
    <w:lvl w:ilvl="5">
      <w:start w:val="1"/>
      <w:numFmt w:val="decimal"/>
      <w:isLgl/>
      <w:lvlText w:val="%1.%2.%3.%4.%5.%6"/>
      <w:lvlJc w:val="left"/>
      <w:pPr>
        <w:ind w:left="4650" w:hanging="1080"/>
      </w:pPr>
      <w:rPr>
        <w:rFonts w:hint="default"/>
      </w:rPr>
    </w:lvl>
    <w:lvl w:ilvl="6">
      <w:start w:val="1"/>
      <w:numFmt w:val="decimal"/>
      <w:isLgl/>
      <w:lvlText w:val="%1.%2.%3.%4.%5.%6.%7"/>
      <w:lvlJc w:val="left"/>
      <w:pPr>
        <w:ind w:left="5724" w:hanging="1440"/>
      </w:pPr>
      <w:rPr>
        <w:rFonts w:hint="default"/>
      </w:rPr>
    </w:lvl>
    <w:lvl w:ilvl="7">
      <w:start w:val="1"/>
      <w:numFmt w:val="decimal"/>
      <w:isLgl/>
      <w:lvlText w:val="%1.%2.%3.%4.%5.%6.%7.%8"/>
      <w:lvlJc w:val="left"/>
      <w:pPr>
        <w:ind w:left="6438" w:hanging="1440"/>
      </w:pPr>
      <w:rPr>
        <w:rFonts w:hint="default"/>
      </w:rPr>
    </w:lvl>
    <w:lvl w:ilvl="8">
      <w:start w:val="1"/>
      <w:numFmt w:val="decimal"/>
      <w:isLgl/>
      <w:lvlText w:val="%1.%2.%3.%4.%5.%6.%7.%8.%9"/>
      <w:lvlJc w:val="left"/>
      <w:pPr>
        <w:ind w:left="7152" w:hanging="1440"/>
      </w:pPr>
      <w:rPr>
        <w:rFonts w:hint="default"/>
      </w:rPr>
    </w:lvl>
  </w:abstractNum>
  <w:abstractNum w:abstractNumId="55">
    <w:nsid w:val="215C75C9"/>
    <w:multiLevelType w:val="hybridMultilevel"/>
    <w:tmpl w:val="D09EBD26"/>
    <w:lvl w:ilvl="0" w:tplc="1486D736">
      <w:start w:val="1"/>
      <w:numFmt w:val="lowerLetter"/>
      <w:lvlText w:val="%1."/>
      <w:lvlJc w:val="left"/>
      <w:pPr>
        <w:ind w:left="720" w:hanging="360"/>
      </w:pPr>
      <w:rPr>
        <w:rFonts w:hint="default"/>
        <w:sz w:val="24"/>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2167275F"/>
    <w:multiLevelType w:val="hybridMultilevel"/>
    <w:tmpl w:val="2E584108"/>
    <w:lvl w:ilvl="0" w:tplc="0421001B">
      <w:start w:val="1"/>
      <w:numFmt w:val="lowerRoman"/>
      <w:lvlText w:val="%1."/>
      <w:lvlJc w:val="righ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57">
    <w:nsid w:val="21A446CC"/>
    <w:multiLevelType w:val="hybridMultilevel"/>
    <w:tmpl w:val="6940427E"/>
    <w:lvl w:ilvl="0" w:tplc="68584E3C">
      <w:start w:val="1"/>
      <w:numFmt w:val="lowerLetter"/>
      <w:lvlText w:val="%1."/>
      <w:lvlJc w:val="left"/>
      <w:pPr>
        <w:tabs>
          <w:tab w:val="num" w:pos="3844"/>
        </w:tabs>
        <w:ind w:left="3844" w:hanging="360"/>
      </w:pPr>
      <w:rPr>
        <w:rFonts w:hint="default"/>
      </w:rPr>
    </w:lvl>
    <w:lvl w:ilvl="1" w:tplc="04090019">
      <w:start w:val="1"/>
      <w:numFmt w:val="lowerLetter"/>
      <w:lvlText w:val="%2."/>
      <w:lvlJc w:val="left"/>
      <w:pPr>
        <w:tabs>
          <w:tab w:val="num" w:pos="2404"/>
        </w:tabs>
        <w:ind w:left="2404" w:hanging="360"/>
      </w:pPr>
    </w:lvl>
    <w:lvl w:ilvl="2" w:tplc="0409001B" w:tentative="1">
      <w:start w:val="1"/>
      <w:numFmt w:val="lowerRoman"/>
      <w:lvlText w:val="%3."/>
      <w:lvlJc w:val="right"/>
      <w:pPr>
        <w:tabs>
          <w:tab w:val="num" w:pos="3124"/>
        </w:tabs>
        <w:ind w:left="3124" w:hanging="180"/>
      </w:pPr>
    </w:lvl>
    <w:lvl w:ilvl="3" w:tplc="0409000F" w:tentative="1">
      <w:start w:val="1"/>
      <w:numFmt w:val="decimal"/>
      <w:lvlText w:val="%4."/>
      <w:lvlJc w:val="left"/>
      <w:pPr>
        <w:tabs>
          <w:tab w:val="num" w:pos="3844"/>
        </w:tabs>
        <w:ind w:left="3844" w:hanging="360"/>
      </w:pPr>
    </w:lvl>
    <w:lvl w:ilvl="4" w:tplc="04090019" w:tentative="1">
      <w:start w:val="1"/>
      <w:numFmt w:val="lowerLetter"/>
      <w:lvlText w:val="%5."/>
      <w:lvlJc w:val="left"/>
      <w:pPr>
        <w:tabs>
          <w:tab w:val="num" w:pos="4564"/>
        </w:tabs>
        <w:ind w:left="4564" w:hanging="360"/>
      </w:pPr>
    </w:lvl>
    <w:lvl w:ilvl="5" w:tplc="0409001B" w:tentative="1">
      <w:start w:val="1"/>
      <w:numFmt w:val="lowerRoman"/>
      <w:lvlText w:val="%6."/>
      <w:lvlJc w:val="right"/>
      <w:pPr>
        <w:tabs>
          <w:tab w:val="num" w:pos="5284"/>
        </w:tabs>
        <w:ind w:left="5284" w:hanging="180"/>
      </w:pPr>
    </w:lvl>
    <w:lvl w:ilvl="6" w:tplc="0409000F" w:tentative="1">
      <w:start w:val="1"/>
      <w:numFmt w:val="decimal"/>
      <w:lvlText w:val="%7."/>
      <w:lvlJc w:val="left"/>
      <w:pPr>
        <w:tabs>
          <w:tab w:val="num" w:pos="6004"/>
        </w:tabs>
        <w:ind w:left="6004" w:hanging="360"/>
      </w:pPr>
    </w:lvl>
    <w:lvl w:ilvl="7" w:tplc="04090019" w:tentative="1">
      <w:start w:val="1"/>
      <w:numFmt w:val="lowerLetter"/>
      <w:lvlText w:val="%8."/>
      <w:lvlJc w:val="left"/>
      <w:pPr>
        <w:tabs>
          <w:tab w:val="num" w:pos="6724"/>
        </w:tabs>
        <w:ind w:left="6724" w:hanging="360"/>
      </w:pPr>
    </w:lvl>
    <w:lvl w:ilvl="8" w:tplc="0409001B" w:tentative="1">
      <w:start w:val="1"/>
      <w:numFmt w:val="lowerRoman"/>
      <w:lvlText w:val="%9."/>
      <w:lvlJc w:val="right"/>
      <w:pPr>
        <w:tabs>
          <w:tab w:val="num" w:pos="7444"/>
        </w:tabs>
        <w:ind w:left="7444" w:hanging="180"/>
      </w:pPr>
    </w:lvl>
  </w:abstractNum>
  <w:abstractNum w:abstractNumId="58">
    <w:nsid w:val="21A45771"/>
    <w:multiLevelType w:val="hybridMultilevel"/>
    <w:tmpl w:val="3E0E224C"/>
    <w:lvl w:ilvl="0" w:tplc="41301AEE">
      <w:start w:val="1"/>
      <w:numFmt w:val="decimal"/>
      <w:lvlText w:val="%1)"/>
      <w:lvlJc w:val="left"/>
      <w:pPr>
        <w:ind w:left="19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nsid w:val="21E63BA7"/>
    <w:multiLevelType w:val="multilevel"/>
    <w:tmpl w:val="54A261D6"/>
    <w:lvl w:ilvl="0">
      <w:start w:val="5"/>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0">
    <w:nsid w:val="23CD38B7"/>
    <w:multiLevelType w:val="hybridMultilevel"/>
    <w:tmpl w:val="9856946C"/>
    <w:lvl w:ilvl="0" w:tplc="C8969706">
      <w:start w:val="1"/>
      <w:numFmt w:val="decimal"/>
      <w:lvlText w:val="24.%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nsid w:val="242A0C4C"/>
    <w:multiLevelType w:val="hybridMultilevel"/>
    <w:tmpl w:val="CA2A52E6"/>
    <w:lvl w:ilvl="0" w:tplc="04210015">
      <w:start w:val="1"/>
      <w:numFmt w:val="upperLetter"/>
      <w:lvlText w:val="%1."/>
      <w:lvlJc w:val="left"/>
      <w:pPr>
        <w:ind w:left="720" w:hanging="360"/>
      </w:pPr>
    </w:lvl>
    <w:lvl w:ilvl="1" w:tplc="4B660A08">
      <w:start w:val="1"/>
      <w:numFmt w:val="decimal"/>
      <w:lvlText w:val="%2."/>
      <w:lvlJc w:val="left"/>
      <w:pPr>
        <w:ind w:left="1440" w:hanging="360"/>
      </w:pPr>
      <w:rPr>
        <w:rFonts w:hint="default"/>
        <w:color w:val="auto"/>
      </w:rPr>
    </w:lvl>
    <w:lvl w:ilvl="2" w:tplc="04090019">
      <w:start w:val="1"/>
      <w:numFmt w:val="lowerLetter"/>
      <w:lvlText w:val="%3."/>
      <w:lvlJc w:val="left"/>
      <w:pPr>
        <w:ind w:left="2160" w:hanging="180"/>
      </w:pPr>
    </w:lvl>
    <w:lvl w:ilvl="3" w:tplc="0409001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nsid w:val="25944D57"/>
    <w:multiLevelType w:val="hybridMultilevel"/>
    <w:tmpl w:val="7D2C9592"/>
    <w:lvl w:ilvl="0" w:tplc="0409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3">
    <w:nsid w:val="272E3742"/>
    <w:multiLevelType w:val="hybridMultilevel"/>
    <w:tmpl w:val="8190D8D4"/>
    <w:lvl w:ilvl="0" w:tplc="04090011">
      <w:start w:val="1"/>
      <w:numFmt w:val="decimal"/>
      <w:lvlText w:val="%1)"/>
      <w:lvlJc w:val="left"/>
      <w:pPr>
        <w:ind w:left="1461" w:hanging="360"/>
      </w:pPr>
      <w:rPr>
        <w:rFonts w:hint="default"/>
        <w:sz w:val="22"/>
      </w:rPr>
    </w:lvl>
    <w:lvl w:ilvl="1" w:tplc="04210019">
      <w:start w:val="1"/>
      <w:numFmt w:val="lowerLetter"/>
      <w:lvlText w:val="%2."/>
      <w:lvlJc w:val="left"/>
      <w:pPr>
        <w:ind w:left="2181" w:hanging="360"/>
      </w:pPr>
    </w:lvl>
    <w:lvl w:ilvl="2" w:tplc="04210019">
      <w:start w:val="1"/>
      <w:numFmt w:val="lowerLetter"/>
      <w:lvlText w:val="%3."/>
      <w:lvlJc w:val="left"/>
      <w:pPr>
        <w:ind w:left="2901" w:hanging="180"/>
      </w:pPr>
    </w:lvl>
    <w:lvl w:ilvl="3" w:tplc="0421000F" w:tentative="1">
      <w:start w:val="1"/>
      <w:numFmt w:val="decimal"/>
      <w:lvlText w:val="%4."/>
      <w:lvlJc w:val="left"/>
      <w:pPr>
        <w:ind w:left="3621" w:hanging="360"/>
      </w:pPr>
    </w:lvl>
    <w:lvl w:ilvl="4" w:tplc="04210019" w:tentative="1">
      <w:start w:val="1"/>
      <w:numFmt w:val="lowerLetter"/>
      <w:lvlText w:val="%5."/>
      <w:lvlJc w:val="left"/>
      <w:pPr>
        <w:ind w:left="4341" w:hanging="360"/>
      </w:pPr>
    </w:lvl>
    <w:lvl w:ilvl="5" w:tplc="0421001B" w:tentative="1">
      <w:start w:val="1"/>
      <w:numFmt w:val="lowerRoman"/>
      <w:lvlText w:val="%6."/>
      <w:lvlJc w:val="right"/>
      <w:pPr>
        <w:ind w:left="5061" w:hanging="180"/>
      </w:pPr>
    </w:lvl>
    <w:lvl w:ilvl="6" w:tplc="0421000F" w:tentative="1">
      <w:start w:val="1"/>
      <w:numFmt w:val="decimal"/>
      <w:lvlText w:val="%7."/>
      <w:lvlJc w:val="left"/>
      <w:pPr>
        <w:ind w:left="5781" w:hanging="360"/>
      </w:pPr>
    </w:lvl>
    <w:lvl w:ilvl="7" w:tplc="04210019" w:tentative="1">
      <w:start w:val="1"/>
      <w:numFmt w:val="lowerLetter"/>
      <w:lvlText w:val="%8."/>
      <w:lvlJc w:val="left"/>
      <w:pPr>
        <w:ind w:left="6501" w:hanging="360"/>
      </w:pPr>
    </w:lvl>
    <w:lvl w:ilvl="8" w:tplc="0421001B" w:tentative="1">
      <w:start w:val="1"/>
      <w:numFmt w:val="lowerRoman"/>
      <w:lvlText w:val="%9."/>
      <w:lvlJc w:val="right"/>
      <w:pPr>
        <w:ind w:left="7221" w:hanging="180"/>
      </w:pPr>
    </w:lvl>
  </w:abstractNum>
  <w:abstractNum w:abstractNumId="64">
    <w:nsid w:val="27CA1C7D"/>
    <w:multiLevelType w:val="hybridMultilevel"/>
    <w:tmpl w:val="350203EE"/>
    <w:lvl w:ilvl="0" w:tplc="214A8990">
      <w:start w:val="1"/>
      <w:numFmt w:val="lowerLetter"/>
      <w:lvlText w:val="%1."/>
      <w:lvlJc w:val="left"/>
      <w:pPr>
        <w:ind w:left="1440" w:hanging="360"/>
      </w:pPr>
      <w:rPr>
        <w:rFonts w:hint="default"/>
        <w:b w:val="0"/>
        <w:i w:val="0"/>
        <w:color w:val="auto"/>
        <w:lang w:val="sv-SE"/>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5">
    <w:nsid w:val="287413C7"/>
    <w:multiLevelType w:val="hybridMultilevel"/>
    <w:tmpl w:val="D24ADC7A"/>
    <w:lvl w:ilvl="0" w:tplc="C9E4A8C4">
      <w:start w:val="1"/>
      <w:numFmt w:val="decimal"/>
      <w:lvlText w:val="23.%1"/>
      <w:lvlJc w:val="left"/>
      <w:pPr>
        <w:ind w:left="1395" w:hanging="360"/>
      </w:pPr>
      <w:rPr>
        <w:rFonts w:hint="default"/>
        <w:color w:val="auto"/>
      </w:r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66">
    <w:nsid w:val="290C6875"/>
    <w:multiLevelType w:val="hybridMultilevel"/>
    <w:tmpl w:val="297AB8D8"/>
    <w:lvl w:ilvl="0" w:tplc="1066787A">
      <w:start w:val="1"/>
      <w:numFmt w:val="decimal"/>
      <w:lvlText w:val="36.%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7">
    <w:nsid w:val="29E90278"/>
    <w:multiLevelType w:val="hybridMultilevel"/>
    <w:tmpl w:val="E9027202"/>
    <w:lvl w:ilvl="0" w:tplc="06B22804">
      <w:start w:val="1"/>
      <w:numFmt w:val="decimal"/>
      <w:lvlText w:val="%1)"/>
      <w:lvlJc w:val="left"/>
      <w:pPr>
        <w:ind w:left="30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A1B1341"/>
    <w:multiLevelType w:val="hybridMultilevel"/>
    <w:tmpl w:val="A8041868"/>
    <w:lvl w:ilvl="0" w:tplc="04090019">
      <w:start w:val="1"/>
      <w:numFmt w:val="lowerLetter"/>
      <w:lvlText w:val="%1."/>
      <w:lvlJc w:val="left"/>
      <w:pPr>
        <w:ind w:left="2940" w:hanging="360"/>
      </w:pPr>
    </w:lvl>
    <w:lvl w:ilvl="1" w:tplc="04210019" w:tentative="1">
      <w:start w:val="1"/>
      <w:numFmt w:val="lowerLetter"/>
      <w:lvlText w:val="%2."/>
      <w:lvlJc w:val="left"/>
      <w:pPr>
        <w:ind w:left="3660" w:hanging="360"/>
      </w:pPr>
    </w:lvl>
    <w:lvl w:ilvl="2" w:tplc="0421001B" w:tentative="1">
      <w:start w:val="1"/>
      <w:numFmt w:val="lowerRoman"/>
      <w:lvlText w:val="%3."/>
      <w:lvlJc w:val="right"/>
      <w:pPr>
        <w:ind w:left="4380" w:hanging="180"/>
      </w:pPr>
    </w:lvl>
    <w:lvl w:ilvl="3" w:tplc="0421000F" w:tentative="1">
      <w:start w:val="1"/>
      <w:numFmt w:val="decimal"/>
      <w:lvlText w:val="%4."/>
      <w:lvlJc w:val="left"/>
      <w:pPr>
        <w:ind w:left="5100" w:hanging="360"/>
      </w:pPr>
    </w:lvl>
    <w:lvl w:ilvl="4" w:tplc="04210019" w:tentative="1">
      <w:start w:val="1"/>
      <w:numFmt w:val="lowerLetter"/>
      <w:lvlText w:val="%5."/>
      <w:lvlJc w:val="left"/>
      <w:pPr>
        <w:ind w:left="5820" w:hanging="360"/>
      </w:pPr>
    </w:lvl>
    <w:lvl w:ilvl="5" w:tplc="0421001B" w:tentative="1">
      <w:start w:val="1"/>
      <w:numFmt w:val="lowerRoman"/>
      <w:lvlText w:val="%6."/>
      <w:lvlJc w:val="right"/>
      <w:pPr>
        <w:ind w:left="6540" w:hanging="180"/>
      </w:pPr>
    </w:lvl>
    <w:lvl w:ilvl="6" w:tplc="0421000F" w:tentative="1">
      <w:start w:val="1"/>
      <w:numFmt w:val="decimal"/>
      <w:lvlText w:val="%7."/>
      <w:lvlJc w:val="left"/>
      <w:pPr>
        <w:ind w:left="7260" w:hanging="360"/>
      </w:pPr>
    </w:lvl>
    <w:lvl w:ilvl="7" w:tplc="04210019" w:tentative="1">
      <w:start w:val="1"/>
      <w:numFmt w:val="lowerLetter"/>
      <w:lvlText w:val="%8."/>
      <w:lvlJc w:val="left"/>
      <w:pPr>
        <w:ind w:left="7980" w:hanging="360"/>
      </w:pPr>
    </w:lvl>
    <w:lvl w:ilvl="8" w:tplc="0421001B" w:tentative="1">
      <w:start w:val="1"/>
      <w:numFmt w:val="lowerRoman"/>
      <w:lvlText w:val="%9."/>
      <w:lvlJc w:val="right"/>
      <w:pPr>
        <w:ind w:left="8700" w:hanging="180"/>
      </w:pPr>
    </w:lvl>
  </w:abstractNum>
  <w:abstractNum w:abstractNumId="69">
    <w:nsid w:val="2A832A8D"/>
    <w:multiLevelType w:val="hybridMultilevel"/>
    <w:tmpl w:val="749AA6D4"/>
    <w:lvl w:ilvl="0" w:tplc="62002262">
      <w:start w:val="1"/>
      <w:numFmt w:val="lowerRoman"/>
      <w:lvlText w:val="%1."/>
      <w:lvlJc w:val="left"/>
      <w:pPr>
        <w:ind w:left="2813" w:hanging="360"/>
      </w:pPr>
      <w:rPr>
        <w:rFonts w:hint="default"/>
      </w:rPr>
    </w:lvl>
    <w:lvl w:ilvl="1" w:tplc="04210019">
      <w:start w:val="1"/>
      <w:numFmt w:val="lowerLetter"/>
      <w:lvlText w:val="%2."/>
      <w:lvlJc w:val="left"/>
      <w:pPr>
        <w:ind w:left="3533" w:hanging="360"/>
      </w:pPr>
    </w:lvl>
    <w:lvl w:ilvl="2" w:tplc="0421001B">
      <w:start w:val="1"/>
      <w:numFmt w:val="lowerRoman"/>
      <w:lvlText w:val="%3."/>
      <w:lvlJc w:val="right"/>
      <w:pPr>
        <w:ind w:left="4253" w:hanging="180"/>
      </w:pPr>
    </w:lvl>
    <w:lvl w:ilvl="3" w:tplc="0421000F" w:tentative="1">
      <w:start w:val="1"/>
      <w:numFmt w:val="decimal"/>
      <w:lvlText w:val="%4."/>
      <w:lvlJc w:val="left"/>
      <w:pPr>
        <w:ind w:left="4973" w:hanging="360"/>
      </w:pPr>
    </w:lvl>
    <w:lvl w:ilvl="4" w:tplc="04210019" w:tentative="1">
      <w:start w:val="1"/>
      <w:numFmt w:val="lowerLetter"/>
      <w:lvlText w:val="%5."/>
      <w:lvlJc w:val="left"/>
      <w:pPr>
        <w:ind w:left="5693" w:hanging="360"/>
      </w:pPr>
    </w:lvl>
    <w:lvl w:ilvl="5" w:tplc="0421001B" w:tentative="1">
      <w:start w:val="1"/>
      <w:numFmt w:val="lowerRoman"/>
      <w:lvlText w:val="%6."/>
      <w:lvlJc w:val="right"/>
      <w:pPr>
        <w:ind w:left="6413" w:hanging="180"/>
      </w:pPr>
    </w:lvl>
    <w:lvl w:ilvl="6" w:tplc="0421000F" w:tentative="1">
      <w:start w:val="1"/>
      <w:numFmt w:val="decimal"/>
      <w:lvlText w:val="%7."/>
      <w:lvlJc w:val="left"/>
      <w:pPr>
        <w:ind w:left="7133" w:hanging="360"/>
      </w:pPr>
    </w:lvl>
    <w:lvl w:ilvl="7" w:tplc="04210019" w:tentative="1">
      <w:start w:val="1"/>
      <w:numFmt w:val="lowerLetter"/>
      <w:lvlText w:val="%8."/>
      <w:lvlJc w:val="left"/>
      <w:pPr>
        <w:ind w:left="7853" w:hanging="360"/>
      </w:pPr>
    </w:lvl>
    <w:lvl w:ilvl="8" w:tplc="0421001B" w:tentative="1">
      <w:start w:val="1"/>
      <w:numFmt w:val="lowerRoman"/>
      <w:lvlText w:val="%9."/>
      <w:lvlJc w:val="right"/>
      <w:pPr>
        <w:ind w:left="8573" w:hanging="180"/>
      </w:pPr>
    </w:lvl>
  </w:abstractNum>
  <w:abstractNum w:abstractNumId="70">
    <w:nsid w:val="2A885F13"/>
    <w:multiLevelType w:val="hybridMultilevel"/>
    <w:tmpl w:val="AC468CB6"/>
    <w:lvl w:ilvl="0" w:tplc="F5B02540">
      <w:start w:val="1"/>
      <w:numFmt w:val="lowerLetter"/>
      <w:lvlText w:val="%1)"/>
      <w:lvlJc w:val="left"/>
      <w:pPr>
        <w:ind w:left="720" w:hanging="360"/>
      </w:pPr>
      <w:rPr>
        <w:rFonts w:hint="default"/>
      </w:rPr>
    </w:lvl>
    <w:lvl w:ilvl="1" w:tplc="04210011">
      <w:start w:val="1"/>
      <w:numFmt w:val="decimal"/>
      <w:lvlText w:val="%2)"/>
      <w:lvlJc w:val="left"/>
      <w:pPr>
        <w:ind w:left="2160" w:hanging="1080"/>
      </w:pPr>
      <w:rPr>
        <w:rFonts w:hint="default"/>
        <w:b w:val="0"/>
        <w:i w:val="0"/>
        <w:color w:val="auto"/>
      </w:rPr>
    </w:lvl>
    <w:lvl w:ilvl="2" w:tplc="04210011">
      <w:start w:val="1"/>
      <w:numFmt w:val="decimal"/>
      <w:lvlText w:val="%3)"/>
      <w:lvlJc w:val="left"/>
      <w:pPr>
        <w:ind w:left="2340" w:hanging="360"/>
      </w:pPr>
      <w:rPr>
        <w:rFonts w:hint="default"/>
        <w:b w:val="0"/>
        <w:i w:val="0"/>
        <w:color w:val="auto"/>
        <w:sz w:val="17"/>
        <w:szCs w:val="17"/>
      </w:rPr>
    </w:lvl>
    <w:lvl w:ilvl="3" w:tplc="EF8C9528">
      <w:start w:val="1"/>
      <w:numFmt w:val="decimal"/>
      <w:lvlText w:val="%4."/>
      <w:lvlJc w:val="left"/>
      <w:pPr>
        <w:ind w:left="2880" w:hanging="360"/>
      </w:pPr>
      <w:rPr>
        <w:rFonts w:hint="default"/>
      </w:rPr>
    </w:lvl>
    <w:lvl w:ilvl="4" w:tplc="A6F6DE1E" w:tentative="1">
      <w:start w:val="1"/>
      <w:numFmt w:val="lowerLetter"/>
      <w:lvlText w:val="%5."/>
      <w:lvlJc w:val="left"/>
      <w:pPr>
        <w:ind w:left="3600" w:hanging="360"/>
      </w:pPr>
    </w:lvl>
    <w:lvl w:ilvl="5" w:tplc="DE46D872" w:tentative="1">
      <w:start w:val="1"/>
      <w:numFmt w:val="lowerRoman"/>
      <w:lvlText w:val="%6."/>
      <w:lvlJc w:val="right"/>
      <w:pPr>
        <w:ind w:left="4320" w:hanging="180"/>
      </w:pPr>
    </w:lvl>
    <w:lvl w:ilvl="6" w:tplc="4880CC16" w:tentative="1">
      <w:start w:val="1"/>
      <w:numFmt w:val="decimal"/>
      <w:lvlText w:val="%7."/>
      <w:lvlJc w:val="left"/>
      <w:pPr>
        <w:ind w:left="5040" w:hanging="360"/>
      </w:pPr>
    </w:lvl>
    <w:lvl w:ilvl="7" w:tplc="279E6172" w:tentative="1">
      <w:start w:val="1"/>
      <w:numFmt w:val="lowerLetter"/>
      <w:lvlText w:val="%8."/>
      <w:lvlJc w:val="left"/>
      <w:pPr>
        <w:ind w:left="5760" w:hanging="360"/>
      </w:pPr>
    </w:lvl>
    <w:lvl w:ilvl="8" w:tplc="BC662F26" w:tentative="1">
      <w:start w:val="1"/>
      <w:numFmt w:val="lowerRoman"/>
      <w:lvlText w:val="%9."/>
      <w:lvlJc w:val="right"/>
      <w:pPr>
        <w:ind w:left="6480" w:hanging="180"/>
      </w:pPr>
    </w:lvl>
  </w:abstractNum>
  <w:abstractNum w:abstractNumId="71">
    <w:nsid w:val="2B5A4610"/>
    <w:multiLevelType w:val="hybridMultilevel"/>
    <w:tmpl w:val="99B08B58"/>
    <w:lvl w:ilvl="0" w:tplc="34DC2F9A">
      <w:start w:val="1"/>
      <w:numFmt w:val="decimal"/>
      <w:lvlText w:val="32.%1"/>
      <w:lvlJc w:val="left"/>
      <w:pPr>
        <w:ind w:left="720" w:hanging="360"/>
      </w:pPr>
      <w:rPr>
        <w:rFonts w:hint="default"/>
        <w:lang w:val="sv-S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nsid w:val="2BF63B4A"/>
    <w:multiLevelType w:val="hybridMultilevel"/>
    <w:tmpl w:val="6A12CBF2"/>
    <w:lvl w:ilvl="0" w:tplc="A24A97F2">
      <w:start w:val="1"/>
      <w:numFmt w:val="decimal"/>
      <w:lvlText w:val="23.%1"/>
      <w:lvlJc w:val="left"/>
      <w:pPr>
        <w:ind w:left="1320" w:hanging="360"/>
      </w:pPr>
      <w:rPr>
        <w:rFonts w:hint="default"/>
        <w:b w:val="0"/>
        <w:color w:val="auto"/>
      </w:rPr>
    </w:lvl>
    <w:lvl w:ilvl="1" w:tplc="04210019" w:tentative="1">
      <w:start w:val="1"/>
      <w:numFmt w:val="lowerLetter"/>
      <w:lvlText w:val="%2."/>
      <w:lvlJc w:val="left"/>
      <w:pPr>
        <w:ind w:left="2040" w:hanging="360"/>
      </w:pPr>
    </w:lvl>
    <w:lvl w:ilvl="2" w:tplc="0421001B" w:tentative="1">
      <w:start w:val="1"/>
      <w:numFmt w:val="lowerRoman"/>
      <w:lvlText w:val="%3."/>
      <w:lvlJc w:val="right"/>
      <w:pPr>
        <w:ind w:left="2760" w:hanging="180"/>
      </w:pPr>
    </w:lvl>
    <w:lvl w:ilvl="3" w:tplc="0421000F" w:tentative="1">
      <w:start w:val="1"/>
      <w:numFmt w:val="decimal"/>
      <w:lvlText w:val="%4."/>
      <w:lvlJc w:val="left"/>
      <w:pPr>
        <w:ind w:left="3480" w:hanging="360"/>
      </w:pPr>
    </w:lvl>
    <w:lvl w:ilvl="4" w:tplc="04210019" w:tentative="1">
      <w:start w:val="1"/>
      <w:numFmt w:val="lowerLetter"/>
      <w:lvlText w:val="%5."/>
      <w:lvlJc w:val="left"/>
      <w:pPr>
        <w:ind w:left="4200" w:hanging="360"/>
      </w:pPr>
    </w:lvl>
    <w:lvl w:ilvl="5" w:tplc="0421001B" w:tentative="1">
      <w:start w:val="1"/>
      <w:numFmt w:val="lowerRoman"/>
      <w:lvlText w:val="%6."/>
      <w:lvlJc w:val="right"/>
      <w:pPr>
        <w:ind w:left="4920" w:hanging="180"/>
      </w:pPr>
    </w:lvl>
    <w:lvl w:ilvl="6" w:tplc="0421000F" w:tentative="1">
      <w:start w:val="1"/>
      <w:numFmt w:val="decimal"/>
      <w:lvlText w:val="%7."/>
      <w:lvlJc w:val="left"/>
      <w:pPr>
        <w:ind w:left="5640" w:hanging="360"/>
      </w:pPr>
    </w:lvl>
    <w:lvl w:ilvl="7" w:tplc="04210019" w:tentative="1">
      <w:start w:val="1"/>
      <w:numFmt w:val="lowerLetter"/>
      <w:lvlText w:val="%8."/>
      <w:lvlJc w:val="left"/>
      <w:pPr>
        <w:ind w:left="6360" w:hanging="360"/>
      </w:pPr>
    </w:lvl>
    <w:lvl w:ilvl="8" w:tplc="0421001B" w:tentative="1">
      <w:start w:val="1"/>
      <w:numFmt w:val="lowerRoman"/>
      <w:lvlText w:val="%9."/>
      <w:lvlJc w:val="right"/>
      <w:pPr>
        <w:ind w:left="7080" w:hanging="180"/>
      </w:pPr>
    </w:lvl>
  </w:abstractNum>
  <w:abstractNum w:abstractNumId="73">
    <w:nsid w:val="2C061D53"/>
    <w:multiLevelType w:val="multilevel"/>
    <w:tmpl w:val="9AA4F3A8"/>
    <w:lvl w:ilvl="0">
      <w:start w:val="3"/>
      <w:numFmt w:val="upperRoman"/>
      <w:lvlText w:val="BAB %1"/>
      <w:lvlJc w:val="left"/>
      <w:pPr>
        <w:tabs>
          <w:tab w:val="num" w:pos="1440"/>
        </w:tabs>
        <w:ind w:left="360" w:hanging="360"/>
      </w:pPr>
      <w:rPr>
        <w:rFonts w:ascii="Arial" w:hAnsi="Arial" w:hint="default"/>
        <w:b/>
        <w:i w:val="0"/>
        <w:caps w:val="0"/>
        <w:strike w:val="0"/>
        <w:dstrike w:val="0"/>
        <w:shadow w:val="0"/>
        <w:emboss w:val="0"/>
        <w:imprint w:val="0"/>
        <w:vanish w:val="0"/>
        <w:color w:val="auto"/>
        <w:sz w:val="24"/>
        <w:vertAlign w:val="baseline"/>
      </w:rPr>
    </w:lvl>
    <w:lvl w:ilvl="1">
      <w:start w:val="6"/>
      <w:numFmt w:val="upperLetter"/>
      <w:lvlText w:val="%2."/>
      <w:lvlJc w:val="left"/>
      <w:pPr>
        <w:tabs>
          <w:tab w:val="num" w:pos="567"/>
        </w:tabs>
        <w:ind w:left="567" w:hanging="567"/>
      </w:pPr>
      <w:rPr>
        <w:rFonts w:ascii="Arial" w:hAnsi="Arial" w:cs="Arial" w:hint="default"/>
        <w:b/>
        <w:i w:val="0"/>
        <w:caps w:val="0"/>
        <w:strike w:val="0"/>
        <w:dstrike w:val="0"/>
        <w:shadow w:val="0"/>
        <w:emboss w:val="0"/>
        <w:imprint w:val="0"/>
        <w:vanish w:val="0"/>
        <w:color w:val="auto"/>
        <w:sz w:val="22"/>
        <w:vertAlign w:val="baseline"/>
      </w:rPr>
    </w:lvl>
    <w:lvl w:ilvl="2">
      <w:start w:val="55"/>
      <w:numFmt w:val="decimal"/>
      <w:lvlText w:val="%3."/>
      <w:lvlJc w:val="left"/>
      <w:pPr>
        <w:tabs>
          <w:tab w:val="num" w:pos="567"/>
        </w:tabs>
        <w:ind w:left="567" w:hanging="567"/>
      </w:pPr>
      <w:rPr>
        <w:rFonts w:ascii="Arial" w:hAnsi="Arial" w:hint="default"/>
        <w:b/>
        <w:i w:val="0"/>
        <w:sz w:val="24"/>
      </w:rPr>
    </w:lvl>
    <w:lvl w:ilvl="3">
      <w:start w:val="1"/>
      <w:numFmt w:val="decimal"/>
      <w:lvlText w:val="%3.%4."/>
      <w:lvlJc w:val="left"/>
      <w:pPr>
        <w:tabs>
          <w:tab w:val="num" w:pos="624"/>
        </w:tabs>
        <w:ind w:left="624" w:hanging="624"/>
      </w:pPr>
      <w:rPr>
        <w:rFonts w:ascii="Arial" w:hAnsi="Arial" w:hint="default"/>
        <w:b w:val="0"/>
        <w:i w:val="0"/>
        <w:caps w:val="0"/>
        <w:strike w:val="0"/>
        <w:dstrike w:val="0"/>
        <w:outline w:val="0"/>
        <w:shadow w:val="0"/>
        <w:emboss w:val="0"/>
        <w:imprint w:val="0"/>
        <w:vanish w:val="0"/>
        <w:color w:val="auto"/>
        <w:sz w:val="24"/>
        <w:vertAlign w:val="baseline"/>
      </w:rPr>
    </w:lvl>
    <w:lvl w:ilvl="4">
      <w:start w:val="1"/>
      <w:numFmt w:val="lowerLetter"/>
      <w:lvlText w:val="%5."/>
      <w:lvlJc w:val="left"/>
      <w:pPr>
        <w:tabs>
          <w:tab w:val="num" w:pos="984"/>
        </w:tabs>
        <w:ind w:left="964" w:hanging="340"/>
      </w:pPr>
      <w:rPr>
        <w:rFonts w:hint="default"/>
        <w:i w:val="0"/>
        <w:sz w:val="24"/>
        <w:szCs w:val="24"/>
      </w:rPr>
    </w:lvl>
    <w:lvl w:ilvl="5">
      <w:start w:val="1"/>
      <w:numFmt w:val="lowerLetter"/>
      <w:lvlText w:val="%6."/>
      <w:lvlJc w:val="left"/>
      <w:pPr>
        <w:tabs>
          <w:tab w:val="num" w:pos="1474"/>
        </w:tabs>
        <w:ind w:left="1474" w:hanging="510"/>
      </w:pPr>
      <w:rPr>
        <w:rFonts w:hint="default"/>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74">
    <w:nsid w:val="2C4D43FC"/>
    <w:multiLevelType w:val="hybridMultilevel"/>
    <w:tmpl w:val="BD0E4D98"/>
    <w:lvl w:ilvl="0" w:tplc="406E0C4A">
      <w:start w:val="1"/>
      <w:numFmt w:val="lowerLetter"/>
      <w:lvlText w:val="%1."/>
      <w:lvlJc w:val="left"/>
      <w:pPr>
        <w:tabs>
          <w:tab w:val="num" w:pos="340"/>
        </w:tabs>
        <w:ind w:left="340" w:hanging="340"/>
      </w:pPr>
      <w:rPr>
        <w:rFonts w:hint="default"/>
      </w:rPr>
    </w:lvl>
    <w:lvl w:ilvl="1" w:tplc="04210019" w:tentative="1">
      <w:start w:val="1"/>
      <w:numFmt w:val="lowerLetter"/>
      <w:lvlText w:val="%2."/>
      <w:lvlJc w:val="left"/>
      <w:pPr>
        <w:ind w:left="360" w:hanging="360"/>
      </w:pPr>
    </w:lvl>
    <w:lvl w:ilvl="2" w:tplc="0421001B">
      <w:start w:val="1"/>
      <w:numFmt w:val="lowerRoman"/>
      <w:lvlText w:val="%3."/>
      <w:lvlJc w:val="right"/>
      <w:pPr>
        <w:ind w:left="1080" w:hanging="180"/>
      </w:pPr>
    </w:lvl>
    <w:lvl w:ilvl="3" w:tplc="0421000F" w:tentative="1">
      <w:start w:val="1"/>
      <w:numFmt w:val="decimal"/>
      <w:lvlText w:val="%4."/>
      <w:lvlJc w:val="left"/>
      <w:pPr>
        <w:ind w:left="1800" w:hanging="360"/>
      </w:pPr>
    </w:lvl>
    <w:lvl w:ilvl="4" w:tplc="04210019" w:tentative="1">
      <w:start w:val="1"/>
      <w:numFmt w:val="lowerLetter"/>
      <w:lvlText w:val="%5."/>
      <w:lvlJc w:val="left"/>
      <w:pPr>
        <w:ind w:left="2520" w:hanging="360"/>
      </w:pPr>
    </w:lvl>
    <w:lvl w:ilvl="5" w:tplc="0421001B" w:tentative="1">
      <w:start w:val="1"/>
      <w:numFmt w:val="lowerRoman"/>
      <w:lvlText w:val="%6."/>
      <w:lvlJc w:val="right"/>
      <w:pPr>
        <w:ind w:left="3240" w:hanging="180"/>
      </w:pPr>
    </w:lvl>
    <w:lvl w:ilvl="6" w:tplc="0421000F" w:tentative="1">
      <w:start w:val="1"/>
      <w:numFmt w:val="decimal"/>
      <w:lvlText w:val="%7."/>
      <w:lvlJc w:val="left"/>
      <w:pPr>
        <w:ind w:left="3960" w:hanging="360"/>
      </w:pPr>
    </w:lvl>
    <w:lvl w:ilvl="7" w:tplc="04210019" w:tentative="1">
      <w:start w:val="1"/>
      <w:numFmt w:val="lowerLetter"/>
      <w:lvlText w:val="%8."/>
      <w:lvlJc w:val="left"/>
      <w:pPr>
        <w:ind w:left="4680" w:hanging="360"/>
      </w:pPr>
    </w:lvl>
    <w:lvl w:ilvl="8" w:tplc="0421001B" w:tentative="1">
      <w:start w:val="1"/>
      <w:numFmt w:val="lowerRoman"/>
      <w:lvlText w:val="%9."/>
      <w:lvlJc w:val="right"/>
      <w:pPr>
        <w:ind w:left="5400" w:hanging="180"/>
      </w:pPr>
    </w:lvl>
  </w:abstractNum>
  <w:abstractNum w:abstractNumId="75">
    <w:nsid w:val="2C7E230C"/>
    <w:multiLevelType w:val="hybridMultilevel"/>
    <w:tmpl w:val="F512589E"/>
    <w:lvl w:ilvl="0" w:tplc="04210019">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6">
    <w:nsid w:val="2CB54EF2"/>
    <w:multiLevelType w:val="multilevel"/>
    <w:tmpl w:val="2594FFB0"/>
    <w:lvl w:ilvl="0">
      <w:start w:val="1"/>
      <w:numFmt w:val="decimal"/>
      <w:lvlText w:val="%1."/>
      <w:lvlJc w:val="left"/>
      <w:pPr>
        <w:tabs>
          <w:tab w:val="num" w:pos="643"/>
        </w:tabs>
        <w:ind w:left="643" w:hanging="360"/>
      </w:pPr>
      <w:rPr>
        <w:rFonts w:hint="default"/>
      </w:rPr>
    </w:lvl>
    <w:lvl w:ilvl="1">
      <w:start w:val="1"/>
      <w:numFmt w:val="decimal"/>
      <w:isLgl/>
      <w:lvlText w:val="%1.%2"/>
      <w:lvlJc w:val="left"/>
      <w:pPr>
        <w:ind w:left="1074" w:hanging="360"/>
      </w:pPr>
      <w:rPr>
        <w:rFonts w:hint="default"/>
        <w:b w:val="0"/>
        <w:i w:val="0"/>
        <w:strike w:val="0"/>
      </w:rPr>
    </w:lvl>
    <w:lvl w:ilvl="2">
      <w:start w:val="1"/>
      <w:numFmt w:val="decimal"/>
      <w:isLgl/>
      <w:lvlText w:val="%1.%2.%3"/>
      <w:lvlJc w:val="left"/>
      <w:pPr>
        <w:ind w:left="2148" w:hanging="720"/>
      </w:pPr>
      <w:rPr>
        <w:rFonts w:hint="default"/>
      </w:rPr>
    </w:lvl>
    <w:lvl w:ilvl="3">
      <w:start w:val="1"/>
      <w:numFmt w:val="decimal"/>
      <w:isLgl/>
      <w:lvlText w:val="%1.%2.%3.%4"/>
      <w:lvlJc w:val="left"/>
      <w:pPr>
        <w:ind w:left="2862" w:hanging="720"/>
      </w:pPr>
      <w:rPr>
        <w:rFonts w:hint="default"/>
      </w:rPr>
    </w:lvl>
    <w:lvl w:ilvl="4">
      <w:start w:val="1"/>
      <w:numFmt w:val="lowerLetter"/>
      <w:lvlText w:val="%5."/>
      <w:lvlJc w:val="left"/>
      <w:pPr>
        <w:ind w:left="3936" w:hanging="1080"/>
      </w:pPr>
      <w:rPr>
        <w:rFonts w:hint="default"/>
      </w:rPr>
    </w:lvl>
    <w:lvl w:ilvl="5">
      <w:start w:val="1"/>
      <w:numFmt w:val="decimal"/>
      <w:isLgl/>
      <w:lvlText w:val="%1.%2.%3.%4.%5.%6"/>
      <w:lvlJc w:val="left"/>
      <w:pPr>
        <w:ind w:left="4650" w:hanging="1080"/>
      </w:pPr>
      <w:rPr>
        <w:rFonts w:hint="default"/>
      </w:rPr>
    </w:lvl>
    <w:lvl w:ilvl="6">
      <w:start w:val="1"/>
      <w:numFmt w:val="decimal"/>
      <w:isLgl/>
      <w:lvlText w:val="%1.%2.%3.%4.%5.%6.%7"/>
      <w:lvlJc w:val="left"/>
      <w:pPr>
        <w:ind w:left="5724" w:hanging="1440"/>
      </w:pPr>
      <w:rPr>
        <w:rFonts w:hint="default"/>
      </w:rPr>
    </w:lvl>
    <w:lvl w:ilvl="7">
      <w:start w:val="1"/>
      <w:numFmt w:val="decimal"/>
      <w:isLgl/>
      <w:lvlText w:val="%1.%2.%3.%4.%5.%6.%7.%8"/>
      <w:lvlJc w:val="left"/>
      <w:pPr>
        <w:ind w:left="6438" w:hanging="1440"/>
      </w:pPr>
      <w:rPr>
        <w:rFonts w:hint="default"/>
      </w:rPr>
    </w:lvl>
    <w:lvl w:ilvl="8">
      <w:start w:val="1"/>
      <w:numFmt w:val="decimal"/>
      <w:isLgl/>
      <w:lvlText w:val="%1.%2.%3.%4.%5.%6.%7.%8.%9"/>
      <w:lvlJc w:val="left"/>
      <w:pPr>
        <w:ind w:left="7152" w:hanging="1440"/>
      </w:pPr>
      <w:rPr>
        <w:rFonts w:hint="default"/>
      </w:rPr>
    </w:lvl>
  </w:abstractNum>
  <w:abstractNum w:abstractNumId="77">
    <w:nsid w:val="2D097A2C"/>
    <w:multiLevelType w:val="hybridMultilevel"/>
    <w:tmpl w:val="80442626"/>
    <w:lvl w:ilvl="0" w:tplc="04210017">
      <w:start w:val="1"/>
      <w:numFmt w:val="lowerLetter"/>
      <w:lvlText w:val="%1)"/>
      <w:lvlJc w:val="left"/>
      <w:pPr>
        <w:ind w:left="1537" w:hanging="360"/>
      </w:pPr>
    </w:lvl>
    <w:lvl w:ilvl="1" w:tplc="04210019">
      <w:start w:val="1"/>
      <w:numFmt w:val="lowerLetter"/>
      <w:lvlText w:val="%2."/>
      <w:lvlJc w:val="left"/>
      <w:pPr>
        <w:ind w:left="2257" w:hanging="360"/>
      </w:pPr>
    </w:lvl>
    <w:lvl w:ilvl="2" w:tplc="0421001B">
      <w:start w:val="1"/>
      <w:numFmt w:val="lowerRoman"/>
      <w:lvlText w:val="%3."/>
      <w:lvlJc w:val="right"/>
      <w:pPr>
        <w:ind w:left="2977" w:hanging="180"/>
      </w:pPr>
    </w:lvl>
    <w:lvl w:ilvl="3" w:tplc="0421000F" w:tentative="1">
      <w:start w:val="1"/>
      <w:numFmt w:val="decimal"/>
      <w:lvlText w:val="%4."/>
      <w:lvlJc w:val="left"/>
      <w:pPr>
        <w:ind w:left="3697" w:hanging="360"/>
      </w:pPr>
    </w:lvl>
    <w:lvl w:ilvl="4" w:tplc="04210019" w:tentative="1">
      <w:start w:val="1"/>
      <w:numFmt w:val="lowerLetter"/>
      <w:lvlText w:val="%5."/>
      <w:lvlJc w:val="left"/>
      <w:pPr>
        <w:ind w:left="4417" w:hanging="360"/>
      </w:pPr>
    </w:lvl>
    <w:lvl w:ilvl="5" w:tplc="0421001B" w:tentative="1">
      <w:start w:val="1"/>
      <w:numFmt w:val="lowerRoman"/>
      <w:lvlText w:val="%6."/>
      <w:lvlJc w:val="right"/>
      <w:pPr>
        <w:ind w:left="5137" w:hanging="180"/>
      </w:pPr>
    </w:lvl>
    <w:lvl w:ilvl="6" w:tplc="0421000F" w:tentative="1">
      <w:start w:val="1"/>
      <w:numFmt w:val="decimal"/>
      <w:lvlText w:val="%7."/>
      <w:lvlJc w:val="left"/>
      <w:pPr>
        <w:ind w:left="5857" w:hanging="360"/>
      </w:pPr>
    </w:lvl>
    <w:lvl w:ilvl="7" w:tplc="04210019" w:tentative="1">
      <w:start w:val="1"/>
      <w:numFmt w:val="lowerLetter"/>
      <w:lvlText w:val="%8."/>
      <w:lvlJc w:val="left"/>
      <w:pPr>
        <w:ind w:left="6577" w:hanging="360"/>
      </w:pPr>
    </w:lvl>
    <w:lvl w:ilvl="8" w:tplc="0421001B" w:tentative="1">
      <w:start w:val="1"/>
      <w:numFmt w:val="lowerRoman"/>
      <w:lvlText w:val="%9."/>
      <w:lvlJc w:val="right"/>
      <w:pPr>
        <w:ind w:left="7297" w:hanging="180"/>
      </w:pPr>
    </w:lvl>
  </w:abstractNum>
  <w:abstractNum w:abstractNumId="78">
    <w:nsid w:val="2D4B631C"/>
    <w:multiLevelType w:val="hybridMultilevel"/>
    <w:tmpl w:val="F0744EF0"/>
    <w:lvl w:ilvl="0" w:tplc="1AD6F3D6">
      <w:start w:val="1"/>
      <w:numFmt w:val="decimal"/>
      <w:lvlText w:val="13.%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nsid w:val="2D6256A2"/>
    <w:multiLevelType w:val="hybridMultilevel"/>
    <w:tmpl w:val="0DE2118C"/>
    <w:lvl w:ilvl="0" w:tplc="04210019">
      <w:start w:val="1"/>
      <w:numFmt w:val="lowerLetter"/>
      <w:lvlText w:val="%1."/>
      <w:lvlJc w:val="left"/>
      <w:pPr>
        <w:ind w:left="1177" w:hanging="360"/>
      </w:pPr>
      <w:rPr>
        <w:rFonts w:hint="default"/>
      </w:rPr>
    </w:lvl>
    <w:lvl w:ilvl="1" w:tplc="04210019">
      <w:start w:val="1"/>
      <w:numFmt w:val="lowerLetter"/>
      <w:lvlText w:val="%2."/>
      <w:lvlJc w:val="left"/>
      <w:pPr>
        <w:ind w:left="1897" w:hanging="360"/>
      </w:pPr>
    </w:lvl>
    <w:lvl w:ilvl="2" w:tplc="0421001B">
      <w:start w:val="1"/>
      <w:numFmt w:val="lowerRoman"/>
      <w:lvlText w:val="%3."/>
      <w:lvlJc w:val="right"/>
      <w:pPr>
        <w:ind w:left="2617" w:hanging="180"/>
      </w:pPr>
    </w:lvl>
    <w:lvl w:ilvl="3" w:tplc="0421000F" w:tentative="1">
      <w:start w:val="1"/>
      <w:numFmt w:val="decimal"/>
      <w:lvlText w:val="%4."/>
      <w:lvlJc w:val="left"/>
      <w:pPr>
        <w:ind w:left="3337" w:hanging="360"/>
      </w:pPr>
    </w:lvl>
    <w:lvl w:ilvl="4" w:tplc="04210019" w:tentative="1">
      <w:start w:val="1"/>
      <w:numFmt w:val="lowerLetter"/>
      <w:lvlText w:val="%5."/>
      <w:lvlJc w:val="left"/>
      <w:pPr>
        <w:ind w:left="4057" w:hanging="360"/>
      </w:pPr>
    </w:lvl>
    <w:lvl w:ilvl="5" w:tplc="0421001B" w:tentative="1">
      <w:start w:val="1"/>
      <w:numFmt w:val="lowerRoman"/>
      <w:lvlText w:val="%6."/>
      <w:lvlJc w:val="right"/>
      <w:pPr>
        <w:ind w:left="4777" w:hanging="180"/>
      </w:pPr>
    </w:lvl>
    <w:lvl w:ilvl="6" w:tplc="0421000F" w:tentative="1">
      <w:start w:val="1"/>
      <w:numFmt w:val="decimal"/>
      <w:lvlText w:val="%7."/>
      <w:lvlJc w:val="left"/>
      <w:pPr>
        <w:ind w:left="5497" w:hanging="360"/>
      </w:pPr>
    </w:lvl>
    <w:lvl w:ilvl="7" w:tplc="04210019" w:tentative="1">
      <w:start w:val="1"/>
      <w:numFmt w:val="lowerLetter"/>
      <w:lvlText w:val="%8."/>
      <w:lvlJc w:val="left"/>
      <w:pPr>
        <w:ind w:left="6217" w:hanging="360"/>
      </w:pPr>
    </w:lvl>
    <w:lvl w:ilvl="8" w:tplc="0421001B" w:tentative="1">
      <w:start w:val="1"/>
      <w:numFmt w:val="lowerRoman"/>
      <w:lvlText w:val="%9."/>
      <w:lvlJc w:val="right"/>
      <w:pPr>
        <w:ind w:left="6937" w:hanging="180"/>
      </w:pPr>
    </w:lvl>
  </w:abstractNum>
  <w:abstractNum w:abstractNumId="80">
    <w:nsid w:val="2DB771E9"/>
    <w:multiLevelType w:val="hybridMultilevel"/>
    <w:tmpl w:val="016A9258"/>
    <w:lvl w:ilvl="0" w:tplc="04090011">
      <w:start w:val="1"/>
      <w:numFmt w:val="decimal"/>
      <w:lvlText w:val="%1)"/>
      <w:lvlJc w:val="left"/>
      <w:pPr>
        <w:ind w:left="1461" w:hanging="360"/>
      </w:pPr>
      <w:rPr>
        <w:rFonts w:hint="default"/>
        <w:sz w:val="22"/>
      </w:rPr>
    </w:lvl>
    <w:lvl w:ilvl="1" w:tplc="04210019">
      <w:start w:val="1"/>
      <w:numFmt w:val="lowerLetter"/>
      <w:lvlText w:val="%2."/>
      <w:lvlJc w:val="left"/>
      <w:pPr>
        <w:ind w:left="2181" w:hanging="360"/>
      </w:pPr>
    </w:lvl>
    <w:lvl w:ilvl="2" w:tplc="0421001B" w:tentative="1">
      <w:start w:val="1"/>
      <w:numFmt w:val="lowerRoman"/>
      <w:lvlText w:val="%3."/>
      <w:lvlJc w:val="right"/>
      <w:pPr>
        <w:ind w:left="2901" w:hanging="180"/>
      </w:pPr>
    </w:lvl>
    <w:lvl w:ilvl="3" w:tplc="0421000F" w:tentative="1">
      <w:start w:val="1"/>
      <w:numFmt w:val="decimal"/>
      <w:lvlText w:val="%4."/>
      <w:lvlJc w:val="left"/>
      <w:pPr>
        <w:ind w:left="3621" w:hanging="360"/>
      </w:pPr>
    </w:lvl>
    <w:lvl w:ilvl="4" w:tplc="04210019" w:tentative="1">
      <w:start w:val="1"/>
      <w:numFmt w:val="lowerLetter"/>
      <w:lvlText w:val="%5."/>
      <w:lvlJc w:val="left"/>
      <w:pPr>
        <w:ind w:left="4341" w:hanging="360"/>
      </w:pPr>
    </w:lvl>
    <w:lvl w:ilvl="5" w:tplc="0421001B" w:tentative="1">
      <w:start w:val="1"/>
      <w:numFmt w:val="lowerRoman"/>
      <w:lvlText w:val="%6."/>
      <w:lvlJc w:val="right"/>
      <w:pPr>
        <w:ind w:left="5061" w:hanging="180"/>
      </w:pPr>
    </w:lvl>
    <w:lvl w:ilvl="6" w:tplc="0421000F" w:tentative="1">
      <w:start w:val="1"/>
      <w:numFmt w:val="decimal"/>
      <w:lvlText w:val="%7."/>
      <w:lvlJc w:val="left"/>
      <w:pPr>
        <w:ind w:left="5781" w:hanging="360"/>
      </w:pPr>
    </w:lvl>
    <w:lvl w:ilvl="7" w:tplc="04210019" w:tentative="1">
      <w:start w:val="1"/>
      <w:numFmt w:val="lowerLetter"/>
      <w:lvlText w:val="%8."/>
      <w:lvlJc w:val="left"/>
      <w:pPr>
        <w:ind w:left="6501" w:hanging="360"/>
      </w:pPr>
    </w:lvl>
    <w:lvl w:ilvl="8" w:tplc="0421001B" w:tentative="1">
      <w:start w:val="1"/>
      <w:numFmt w:val="lowerRoman"/>
      <w:lvlText w:val="%9."/>
      <w:lvlJc w:val="right"/>
      <w:pPr>
        <w:ind w:left="7221" w:hanging="180"/>
      </w:pPr>
    </w:lvl>
  </w:abstractNum>
  <w:abstractNum w:abstractNumId="81">
    <w:nsid w:val="2E332327"/>
    <w:multiLevelType w:val="hybridMultilevel"/>
    <w:tmpl w:val="848A3F4A"/>
    <w:lvl w:ilvl="0" w:tplc="41301AEE">
      <w:start w:val="1"/>
      <w:numFmt w:val="decimal"/>
      <w:lvlText w:val="%1)"/>
      <w:lvlJc w:val="left"/>
      <w:pPr>
        <w:ind w:left="1679" w:hanging="360"/>
      </w:pPr>
      <w:rPr>
        <w:rFonts w:hint="default"/>
        <w:i w:val="0"/>
      </w:rPr>
    </w:lvl>
    <w:lvl w:ilvl="1" w:tplc="04210019" w:tentative="1">
      <w:start w:val="1"/>
      <w:numFmt w:val="lowerLetter"/>
      <w:lvlText w:val="%2."/>
      <w:lvlJc w:val="left"/>
      <w:pPr>
        <w:ind w:left="2399" w:hanging="360"/>
      </w:pPr>
    </w:lvl>
    <w:lvl w:ilvl="2" w:tplc="0421001B" w:tentative="1">
      <w:start w:val="1"/>
      <w:numFmt w:val="lowerRoman"/>
      <w:lvlText w:val="%3."/>
      <w:lvlJc w:val="right"/>
      <w:pPr>
        <w:ind w:left="3119" w:hanging="180"/>
      </w:pPr>
    </w:lvl>
    <w:lvl w:ilvl="3" w:tplc="0421000F" w:tentative="1">
      <w:start w:val="1"/>
      <w:numFmt w:val="decimal"/>
      <w:lvlText w:val="%4."/>
      <w:lvlJc w:val="left"/>
      <w:pPr>
        <w:ind w:left="3839" w:hanging="360"/>
      </w:pPr>
    </w:lvl>
    <w:lvl w:ilvl="4" w:tplc="04210019" w:tentative="1">
      <w:start w:val="1"/>
      <w:numFmt w:val="lowerLetter"/>
      <w:lvlText w:val="%5."/>
      <w:lvlJc w:val="left"/>
      <w:pPr>
        <w:ind w:left="4559" w:hanging="360"/>
      </w:pPr>
    </w:lvl>
    <w:lvl w:ilvl="5" w:tplc="0421001B" w:tentative="1">
      <w:start w:val="1"/>
      <w:numFmt w:val="lowerRoman"/>
      <w:lvlText w:val="%6."/>
      <w:lvlJc w:val="right"/>
      <w:pPr>
        <w:ind w:left="5279" w:hanging="180"/>
      </w:pPr>
    </w:lvl>
    <w:lvl w:ilvl="6" w:tplc="0421000F" w:tentative="1">
      <w:start w:val="1"/>
      <w:numFmt w:val="decimal"/>
      <w:lvlText w:val="%7."/>
      <w:lvlJc w:val="left"/>
      <w:pPr>
        <w:ind w:left="5999" w:hanging="360"/>
      </w:pPr>
    </w:lvl>
    <w:lvl w:ilvl="7" w:tplc="04210019" w:tentative="1">
      <w:start w:val="1"/>
      <w:numFmt w:val="lowerLetter"/>
      <w:lvlText w:val="%8."/>
      <w:lvlJc w:val="left"/>
      <w:pPr>
        <w:ind w:left="6719" w:hanging="360"/>
      </w:pPr>
    </w:lvl>
    <w:lvl w:ilvl="8" w:tplc="0421001B" w:tentative="1">
      <w:start w:val="1"/>
      <w:numFmt w:val="lowerRoman"/>
      <w:lvlText w:val="%9."/>
      <w:lvlJc w:val="right"/>
      <w:pPr>
        <w:ind w:left="7439" w:hanging="180"/>
      </w:pPr>
    </w:lvl>
  </w:abstractNum>
  <w:abstractNum w:abstractNumId="82">
    <w:nsid w:val="2F6452EE"/>
    <w:multiLevelType w:val="hybridMultilevel"/>
    <w:tmpl w:val="E9E81B9C"/>
    <w:lvl w:ilvl="0" w:tplc="0421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00275B6"/>
    <w:multiLevelType w:val="hybridMultilevel"/>
    <w:tmpl w:val="AF7EFA98"/>
    <w:lvl w:ilvl="0" w:tplc="C53AD48E">
      <w:start w:val="1"/>
      <w:numFmt w:val="lowerLetter"/>
      <w:lvlText w:val="%1."/>
      <w:lvlJc w:val="left"/>
      <w:pPr>
        <w:tabs>
          <w:tab w:val="num" w:pos="1665"/>
        </w:tabs>
        <w:ind w:left="1665" w:hanging="360"/>
      </w:pPr>
      <w:rPr>
        <w:rFonts w:ascii="Footlight MT Light" w:eastAsia="Times New Roman" w:hAnsi="Footlight MT Light" w:cs="Times New Roman" w:hint="default"/>
        <w:b w:val="0"/>
        <w:i w:val="0"/>
        <w:color w:val="auto"/>
        <w:sz w:val="24"/>
        <w:szCs w:val="22"/>
      </w:rPr>
    </w:lvl>
    <w:lvl w:ilvl="1" w:tplc="27D0B814">
      <w:start w:val="1"/>
      <w:numFmt w:val="lowerLetter"/>
      <w:lvlText w:val="%2."/>
      <w:lvlJc w:val="left"/>
      <w:pPr>
        <w:tabs>
          <w:tab w:val="num" w:pos="1440"/>
        </w:tabs>
        <w:ind w:left="1440" w:hanging="360"/>
      </w:pPr>
      <w:rPr>
        <w:rFonts w:hint="default"/>
        <w:b w:val="0"/>
        <w:i w:val="0"/>
        <w:color w:val="auto"/>
        <w:sz w:val="24"/>
        <w:szCs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30C24943"/>
    <w:multiLevelType w:val="hybridMultilevel"/>
    <w:tmpl w:val="58FAE3CC"/>
    <w:lvl w:ilvl="0" w:tplc="8AC068E4">
      <w:start w:val="1"/>
      <w:numFmt w:val="lowerLetter"/>
      <w:lvlText w:val="%1."/>
      <w:lvlJc w:val="left"/>
      <w:pPr>
        <w:ind w:left="720" w:hanging="360"/>
      </w:pPr>
      <w:rPr>
        <w:i w:val="0"/>
        <w:lang w:val="pt-B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0CD5CE7"/>
    <w:multiLevelType w:val="hybridMultilevel"/>
    <w:tmpl w:val="E3F84B04"/>
    <w:lvl w:ilvl="0" w:tplc="04090011">
      <w:start w:val="1"/>
      <w:numFmt w:val="decimal"/>
      <w:lvlText w:val="%1)"/>
      <w:lvlJc w:val="left"/>
      <w:pPr>
        <w:ind w:left="1537" w:hanging="360"/>
      </w:pPr>
    </w:lvl>
    <w:lvl w:ilvl="1" w:tplc="04090019">
      <w:start w:val="1"/>
      <w:numFmt w:val="lowerLetter"/>
      <w:lvlText w:val="%2."/>
      <w:lvlJc w:val="left"/>
      <w:pPr>
        <w:ind w:left="2257" w:hanging="360"/>
      </w:pPr>
    </w:lvl>
    <w:lvl w:ilvl="2" w:tplc="04090011">
      <w:start w:val="1"/>
      <w:numFmt w:val="decimal"/>
      <w:lvlText w:val="%3)"/>
      <w:lvlJc w:val="left"/>
      <w:pPr>
        <w:ind w:left="2977" w:hanging="180"/>
      </w:pPr>
    </w:lvl>
    <w:lvl w:ilvl="3" w:tplc="0409000F" w:tentative="1">
      <w:start w:val="1"/>
      <w:numFmt w:val="decimal"/>
      <w:lvlText w:val="%4."/>
      <w:lvlJc w:val="left"/>
      <w:pPr>
        <w:ind w:left="3697" w:hanging="360"/>
      </w:pPr>
    </w:lvl>
    <w:lvl w:ilvl="4" w:tplc="04090019" w:tentative="1">
      <w:start w:val="1"/>
      <w:numFmt w:val="lowerLetter"/>
      <w:lvlText w:val="%5."/>
      <w:lvlJc w:val="left"/>
      <w:pPr>
        <w:ind w:left="4417" w:hanging="360"/>
      </w:pPr>
    </w:lvl>
    <w:lvl w:ilvl="5" w:tplc="0409001B" w:tentative="1">
      <w:start w:val="1"/>
      <w:numFmt w:val="lowerRoman"/>
      <w:lvlText w:val="%6."/>
      <w:lvlJc w:val="right"/>
      <w:pPr>
        <w:ind w:left="5137" w:hanging="180"/>
      </w:pPr>
    </w:lvl>
    <w:lvl w:ilvl="6" w:tplc="0409000F" w:tentative="1">
      <w:start w:val="1"/>
      <w:numFmt w:val="decimal"/>
      <w:lvlText w:val="%7."/>
      <w:lvlJc w:val="left"/>
      <w:pPr>
        <w:ind w:left="5857" w:hanging="360"/>
      </w:pPr>
    </w:lvl>
    <w:lvl w:ilvl="7" w:tplc="04090019" w:tentative="1">
      <w:start w:val="1"/>
      <w:numFmt w:val="lowerLetter"/>
      <w:lvlText w:val="%8."/>
      <w:lvlJc w:val="left"/>
      <w:pPr>
        <w:ind w:left="6577" w:hanging="360"/>
      </w:pPr>
    </w:lvl>
    <w:lvl w:ilvl="8" w:tplc="0409001B" w:tentative="1">
      <w:start w:val="1"/>
      <w:numFmt w:val="lowerRoman"/>
      <w:lvlText w:val="%9."/>
      <w:lvlJc w:val="right"/>
      <w:pPr>
        <w:ind w:left="7297" w:hanging="180"/>
      </w:pPr>
    </w:lvl>
  </w:abstractNum>
  <w:abstractNum w:abstractNumId="86">
    <w:nsid w:val="324362E3"/>
    <w:multiLevelType w:val="hybridMultilevel"/>
    <w:tmpl w:val="70A257DE"/>
    <w:lvl w:ilvl="0" w:tplc="04210019">
      <w:start w:val="1"/>
      <w:numFmt w:val="decimal"/>
      <w:lvlText w:val="(%1)"/>
      <w:lvlJc w:val="left"/>
      <w:pPr>
        <w:ind w:left="360" w:hanging="360"/>
      </w:pPr>
      <w:rPr>
        <w:rFonts w:cs="Times New Roman"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45AA0EEE">
      <w:start w:val="1"/>
      <w:numFmt w:val="decimal"/>
      <w:lvlText w:val="%7)"/>
      <w:lvlJc w:val="left"/>
      <w:pPr>
        <w:ind w:left="4680" w:hanging="360"/>
      </w:pPr>
      <w:rPr>
        <w:rFonts w:ascii="Footlight MT Light" w:hAnsi="Footlight MT Light" w:cs="Arial" w:hint="default"/>
        <w:color w:val="FF0000"/>
        <w:sz w:val="24"/>
        <w:szCs w:val="24"/>
      </w:r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7">
    <w:nsid w:val="32FA5E46"/>
    <w:multiLevelType w:val="hybridMultilevel"/>
    <w:tmpl w:val="A72E2730"/>
    <w:lvl w:ilvl="0" w:tplc="04210019">
      <w:start w:val="1"/>
      <w:numFmt w:val="lowerLetter"/>
      <w:lvlText w:val="%1."/>
      <w:lvlJc w:val="left"/>
      <w:pPr>
        <w:tabs>
          <w:tab w:val="num" w:pos="360"/>
        </w:tabs>
        <w:ind w:left="360" w:hanging="360"/>
      </w:pPr>
      <w:rPr>
        <w:rFonts w:hint="default"/>
        <w:i w:val="0"/>
      </w:rPr>
    </w:lvl>
    <w:lvl w:ilvl="1" w:tplc="38E2BB88">
      <w:start w:val="1"/>
      <w:numFmt w:val="lowerLetter"/>
      <w:lvlText w:val="%2."/>
      <w:lvlJc w:val="left"/>
      <w:pPr>
        <w:tabs>
          <w:tab w:val="num" w:pos="1080"/>
        </w:tabs>
        <w:ind w:left="1080" w:hanging="360"/>
      </w:pPr>
      <w:rPr>
        <w:i w:val="0"/>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CCE274AE">
      <w:start w:val="1"/>
      <w:numFmt w:val="decimal"/>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8">
    <w:nsid w:val="33DE7732"/>
    <w:multiLevelType w:val="hybridMultilevel"/>
    <w:tmpl w:val="3268430A"/>
    <w:lvl w:ilvl="0" w:tplc="04090019">
      <w:start w:val="1"/>
      <w:numFmt w:val="lowerLetter"/>
      <w:lvlText w:val="%1."/>
      <w:lvlJc w:val="left"/>
      <w:pPr>
        <w:ind w:left="1440" w:hanging="360"/>
      </w:pPr>
    </w:lvl>
    <w:lvl w:ilvl="1" w:tplc="04210019" w:tentative="1">
      <w:start w:val="1"/>
      <w:numFmt w:val="lowerLetter"/>
      <w:lvlText w:val="%2."/>
      <w:lvlJc w:val="left"/>
      <w:pPr>
        <w:ind w:left="906" w:hanging="360"/>
      </w:pPr>
    </w:lvl>
    <w:lvl w:ilvl="2" w:tplc="0421001B" w:tentative="1">
      <w:start w:val="1"/>
      <w:numFmt w:val="lowerRoman"/>
      <w:lvlText w:val="%3."/>
      <w:lvlJc w:val="right"/>
      <w:pPr>
        <w:ind w:left="1626" w:hanging="180"/>
      </w:pPr>
    </w:lvl>
    <w:lvl w:ilvl="3" w:tplc="0421000F" w:tentative="1">
      <w:start w:val="1"/>
      <w:numFmt w:val="decimal"/>
      <w:lvlText w:val="%4."/>
      <w:lvlJc w:val="left"/>
      <w:pPr>
        <w:ind w:left="2346" w:hanging="360"/>
      </w:pPr>
    </w:lvl>
    <w:lvl w:ilvl="4" w:tplc="04210019" w:tentative="1">
      <w:start w:val="1"/>
      <w:numFmt w:val="lowerLetter"/>
      <w:lvlText w:val="%5."/>
      <w:lvlJc w:val="left"/>
      <w:pPr>
        <w:ind w:left="3066" w:hanging="360"/>
      </w:pPr>
    </w:lvl>
    <w:lvl w:ilvl="5" w:tplc="0421001B" w:tentative="1">
      <w:start w:val="1"/>
      <w:numFmt w:val="lowerRoman"/>
      <w:lvlText w:val="%6."/>
      <w:lvlJc w:val="right"/>
      <w:pPr>
        <w:ind w:left="3786" w:hanging="180"/>
      </w:pPr>
    </w:lvl>
    <w:lvl w:ilvl="6" w:tplc="0421000F" w:tentative="1">
      <w:start w:val="1"/>
      <w:numFmt w:val="decimal"/>
      <w:lvlText w:val="%7."/>
      <w:lvlJc w:val="left"/>
      <w:pPr>
        <w:ind w:left="4506" w:hanging="360"/>
      </w:pPr>
    </w:lvl>
    <w:lvl w:ilvl="7" w:tplc="04210019" w:tentative="1">
      <w:start w:val="1"/>
      <w:numFmt w:val="lowerLetter"/>
      <w:lvlText w:val="%8."/>
      <w:lvlJc w:val="left"/>
      <w:pPr>
        <w:ind w:left="5226" w:hanging="360"/>
      </w:pPr>
    </w:lvl>
    <w:lvl w:ilvl="8" w:tplc="0421001B" w:tentative="1">
      <w:start w:val="1"/>
      <w:numFmt w:val="lowerRoman"/>
      <w:lvlText w:val="%9."/>
      <w:lvlJc w:val="right"/>
      <w:pPr>
        <w:ind w:left="5946" w:hanging="180"/>
      </w:pPr>
    </w:lvl>
  </w:abstractNum>
  <w:abstractNum w:abstractNumId="89">
    <w:nsid w:val="34817F29"/>
    <w:multiLevelType w:val="multilevel"/>
    <w:tmpl w:val="1F7C2E0A"/>
    <w:lvl w:ilvl="0">
      <w:start w:val="11"/>
      <w:numFmt w:val="decimal"/>
      <w:lvlText w:val="%1"/>
      <w:lvlJc w:val="left"/>
      <w:pPr>
        <w:ind w:left="420" w:hanging="420"/>
      </w:pPr>
      <w:rPr>
        <w:rFonts w:hint="default"/>
      </w:rPr>
    </w:lvl>
    <w:lvl w:ilvl="1">
      <w:start w:val="1"/>
      <w:numFmt w:val="decimal"/>
      <w:lvlText w:val="%2."/>
      <w:lvlJc w:val="left"/>
      <w:pPr>
        <w:ind w:left="1134" w:hanging="420"/>
      </w:pPr>
      <w:rPr>
        <w:rFonts w:hint="default"/>
        <w:i w:val="0"/>
        <w:strike w:val="0"/>
        <w:color w:val="auto"/>
        <w:sz w:val="24"/>
        <w:szCs w:val="22"/>
      </w:rPr>
    </w:lvl>
    <w:lvl w:ilvl="2">
      <w:start w:val="1"/>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152" w:hanging="1440"/>
      </w:pPr>
      <w:rPr>
        <w:rFonts w:hint="default"/>
      </w:rPr>
    </w:lvl>
  </w:abstractNum>
  <w:abstractNum w:abstractNumId="90">
    <w:nsid w:val="348C1016"/>
    <w:multiLevelType w:val="hybridMultilevel"/>
    <w:tmpl w:val="5392640C"/>
    <w:lvl w:ilvl="0" w:tplc="7CB6F938">
      <w:start w:val="1"/>
      <w:numFmt w:val="decimal"/>
      <w:lvlText w:val="%1."/>
      <w:lvlJc w:val="left"/>
      <w:pPr>
        <w:tabs>
          <w:tab w:val="num" w:pos="643"/>
        </w:tabs>
        <w:ind w:left="643" w:hanging="360"/>
      </w:pPr>
      <w:rPr>
        <w:b w:val="0"/>
        <w:strike w:val="0"/>
      </w:rPr>
    </w:lvl>
    <w:lvl w:ilvl="1" w:tplc="D246547A">
      <w:numFmt w:val="none"/>
      <w:lvlText w:val=""/>
      <w:lvlJc w:val="left"/>
      <w:pPr>
        <w:tabs>
          <w:tab w:val="num" w:pos="360"/>
        </w:tabs>
      </w:pPr>
    </w:lvl>
    <w:lvl w:ilvl="2" w:tplc="25F464BE">
      <w:numFmt w:val="none"/>
      <w:lvlText w:val=""/>
      <w:lvlJc w:val="left"/>
      <w:pPr>
        <w:tabs>
          <w:tab w:val="num" w:pos="360"/>
        </w:tabs>
      </w:pPr>
    </w:lvl>
    <w:lvl w:ilvl="3" w:tplc="64D82672">
      <w:numFmt w:val="none"/>
      <w:lvlText w:val=""/>
      <w:lvlJc w:val="left"/>
      <w:pPr>
        <w:tabs>
          <w:tab w:val="num" w:pos="360"/>
        </w:tabs>
      </w:pPr>
    </w:lvl>
    <w:lvl w:ilvl="4" w:tplc="50DEA658">
      <w:numFmt w:val="none"/>
      <w:lvlText w:val=""/>
      <w:lvlJc w:val="left"/>
      <w:pPr>
        <w:tabs>
          <w:tab w:val="num" w:pos="360"/>
        </w:tabs>
      </w:pPr>
    </w:lvl>
    <w:lvl w:ilvl="5" w:tplc="18F851EE">
      <w:numFmt w:val="none"/>
      <w:lvlText w:val=""/>
      <w:lvlJc w:val="left"/>
      <w:pPr>
        <w:tabs>
          <w:tab w:val="num" w:pos="360"/>
        </w:tabs>
      </w:pPr>
    </w:lvl>
    <w:lvl w:ilvl="6" w:tplc="8D940B84">
      <w:numFmt w:val="none"/>
      <w:lvlText w:val=""/>
      <w:lvlJc w:val="left"/>
      <w:pPr>
        <w:tabs>
          <w:tab w:val="num" w:pos="360"/>
        </w:tabs>
      </w:pPr>
    </w:lvl>
    <w:lvl w:ilvl="7" w:tplc="3BD0218C">
      <w:numFmt w:val="none"/>
      <w:lvlText w:val=""/>
      <w:lvlJc w:val="left"/>
      <w:pPr>
        <w:tabs>
          <w:tab w:val="num" w:pos="360"/>
        </w:tabs>
      </w:pPr>
    </w:lvl>
    <w:lvl w:ilvl="8" w:tplc="841A74DA">
      <w:numFmt w:val="none"/>
      <w:lvlText w:val=""/>
      <w:lvlJc w:val="left"/>
      <w:pPr>
        <w:tabs>
          <w:tab w:val="num" w:pos="360"/>
        </w:tabs>
      </w:pPr>
    </w:lvl>
  </w:abstractNum>
  <w:abstractNum w:abstractNumId="91">
    <w:nsid w:val="34BB33E5"/>
    <w:multiLevelType w:val="hybridMultilevel"/>
    <w:tmpl w:val="18CA3D56"/>
    <w:lvl w:ilvl="0" w:tplc="04090019">
      <w:start w:val="1"/>
      <w:numFmt w:val="lowerLetter"/>
      <w:lvlText w:val="%1."/>
      <w:lvlJc w:val="left"/>
      <w:pPr>
        <w:ind w:left="1254" w:hanging="360"/>
      </w:pPr>
    </w:lvl>
    <w:lvl w:ilvl="1" w:tplc="04090019">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92">
    <w:nsid w:val="34D7667A"/>
    <w:multiLevelType w:val="hybridMultilevel"/>
    <w:tmpl w:val="334441BE"/>
    <w:lvl w:ilvl="0" w:tplc="04210019">
      <w:start w:val="1"/>
      <w:numFmt w:val="lowerLetter"/>
      <w:lvlText w:val="%1."/>
      <w:lvlJc w:val="left"/>
      <w:pPr>
        <w:ind w:left="1254" w:hanging="360"/>
      </w:pPr>
    </w:lvl>
    <w:lvl w:ilvl="1" w:tplc="04210019">
      <w:start w:val="1"/>
      <w:numFmt w:val="lowerLetter"/>
      <w:lvlText w:val="%2."/>
      <w:lvlJc w:val="left"/>
      <w:pPr>
        <w:ind w:left="1974" w:hanging="360"/>
      </w:pPr>
    </w:lvl>
    <w:lvl w:ilvl="2" w:tplc="0421001B" w:tentative="1">
      <w:start w:val="1"/>
      <w:numFmt w:val="lowerRoman"/>
      <w:lvlText w:val="%3."/>
      <w:lvlJc w:val="right"/>
      <w:pPr>
        <w:ind w:left="2694" w:hanging="180"/>
      </w:pPr>
    </w:lvl>
    <w:lvl w:ilvl="3" w:tplc="0421000F" w:tentative="1">
      <w:start w:val="1"/>
      <w:numFmt w:val="decimal"/>
      <w:lvlText w:val="%4."/>
      <w:lvlJc w:val="left"/>
      <w:pPr>
        <w:ind w:left="3414" w:hanging="360"/>
      </w:pPr>
    </w:lvl>
    <w:lvl w:ilvl="4" w:tplc="04210019" w:tentative="1">
      <w:start w:val="1"/>
      <w:numFmt w:val="lowerLetter"/>
      <w:lvlText w:val="%5."/>
      <w:lvlJc w:val="left"/>
      <w:pPr>
        <w:ind w:left="4134" w:hanging="360"/>
      </w:pPr>
    </w:lvl>
    <w:lvl w:ilvl="5" w:tplc="0421001B" w:tentative="1">
      <w:start w:val="1"/>
      <w:numFmt w:val="lowerRoman"/>
      <w:lvlText w:val="%6."/>
      <w:lvlJc w:val="right"/>
      <w:pPr>
        <w:ind w:left="4854" w:hanging="180"/>
      </w:pPr>
    </w:lvl>
    <w:lvl w:ilvl="6" w:tplc="0421000F" w:tentative="1">
      <w:start w:val="1"/>
      <w:numFmt w:val="decimal"/>
      <w:lvlText w:val="%7."/>
      <w:lvlJc w:val="left"/>
      <w:pPr>
        <w:ind w:left="5574" w:hanging="360"/>
      </w:pPr>
    </w:lvl>
    <w:lvl w:ilvl="7" w:tplc="04210019" w:tentative="1">
      <w:start w:val="1"/>
      <w:numFmt w:val="lowerLetter"/>
      <w:lvlText w:val="%8."/>
      <w:lvlJc w:val="left"/>
      <w:pPr>
        <w:ind w:left="6294" w:hanging="360"/>
      </w:pPr>
    </w:lvl>
    <w:lvl w:ilvl="8" w:tplc="0421001B" w:tentative="1">
      <w:start w:val="1"/>
      <w:numFmt w:val="lowerRoman"/>
      <w:lvlText w:val="%9."/>
      <w:lvlJc w:val="right"/>
      <w:pPr>
        <w:ind w:left="7014" w:hanging="180"/>
      </w:pPr>
    </w:lvl>
  </w:abstractNum>
  <w:abstractNum w:abstractNumId="93">
    <w:nsid w:val="34EA32A3"/>
    <w:multiLevelType w:val="hybridMultilevel"/>
    <w:tmpl w:val="8ED85C78"/>
    <w:lvl w:ilvl="0" w:tplc="04090019">
      <w:start w:val="1"/>
      <w:numFmt w:val="lowerLetter"/>
      <w:lvlText w:val="%1."/>
      <w:lvlJc w:val="left"/>
      <w:pPr>
        <w:ind w:left="1254" w:hanging="360"/>
      </w:pPr>
    </w:lvl>
    <w:lvl w:ilvl="1" w:tplc="04090019">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94">
    <w:nsid w:val="34F43D43"/>
    <w:multiLevelType w:val="multilevel"/>
    <w:tmpl w:val="4B3A74D8"/>
    <w:lvl w:ilvl="0">
      <w:start w:val="1"/>
      <w:numFmt w:val="decimal"/>
      <w:lvlText w:val="%1."/>
      <w:lvlJc w:val="left"/>
      <w:pPr>
        <w:ind w:left="72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5">
    <w:nsid w:val="35356376"/>
    <w:multiLevelType w:val="hybridMultilevel"/>
    <w:tmpl w:val="D52CAD1A"/>
    <w:lvl w:ilvl="0" w:tplc="FFFFFFFF">
      <w:start w:val="1"/>
      <w:numFmt w:val="lowerLetter"/>
      <w:lvlText w:val="%1."/>
      <w:lvlJc w:val="left"/>
      <w:pPr>
        <w:ind w:left="1254" w:hanging="360"/>
      </w:pPr>
      <w:rPr>
        <w:rFonts w:hint="default"/>
      </w:rPr>
    </w:lvl>
    <w:lvl w:ilvl="1" w:tplc="04090019">
      <w:start w:val="1"/>
      <w:numFmt w:val="lowerLetter"/>
      <w:lvlText w:val="%2."/>
      <w:lvlJc w:val="left"/>
      <w:pPr>
        <w:ind w:left="1974" w:hanging="360"/>
      </w:pPr>
    </w:lvl>
    <w:lvl w:ilvl="2" w:tplc="0409001B">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96">
    <w:nsid w:val="35D26EA8"/>
    <w:multiLevelType w:val="multilevel"/>
    <w:tmpl w:val="4A12F74E"/>
    <w:lvl w:ilvl="0">
      <w:start w:val="1"/>
      <w:numFmt w:val="upperLetter"/>
      <w:lvlText w:val="%1."/>
      <w:lvlJc w:val="left"/>
      <w:pPr>
        <w:ind w:left="720" w:hanging="360"/>
      </w:pPr>
    </w:lvl>
    <w:lvl w:ilvl="1">
      <w:start w:val="1"/>
      <w:numFmt w:val="decimal"/>
      <w:lvlText w:val="%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7">
    <w:nsid w:val="35F95B51"/>
    <w:multiLevelType w:val="multilevel"/>
    <w:tmpl w:val="5ECE9624"/>
    <w:lvl w:ilvl="0">
      <w:start w:val="17"/>
      <w:numFmt w:val="decimal"/>
      <w:lvlText w:val="%1."/>
      <w:lvlJc w:val="left"/>
      <w:pPr>
        <w:tabs>
          <w:tab w:val="num" w:pos="360"/>
        </w:tabs>
        <w:ind w:left="360" w:hanging="360"/>
      </w:pPr>
      <w:rPr>
        <w:rFonts w:hint="default"/>
        <w:b/>
      </w:rPr>
    </w:lvl>
    <w:lvl w:ilvl="1">
      <w:start w:val="1"/>
      <w:numFmt w:val="decimal"/>
      <w:lvlText w:val="41.%2"/>
      <w:lvlJc w:val="left"/>
      <w:pPr>
        <w:ind w:left="1074" w:hanging="360"/>
      </w:pPr>
      <w:rPr>
        <w:rFonts w:hint="default"/>
        <w:b w:val="0"/>
        <w:i w:val="0"/>
        <w:strike w:val="0"/>
        <w:sz w:val="24"/>
        <w:szCs w:val="24"/>
      </w:rPr>
    </w:lvl>
    <w:lvl w:ilvl="2">
      <w:start w:val="1"/>
      <w:numFmt w:val="decimal"/>
      <w:isLgl/>
      <w:lvlText w:val="%1.%2.%3"/>
      <w:lvlJc w:val="left"/>
      <w:pPr>
        <w:ind w:left="2148" w:hanging="720"/>
      </w:pPr>
      <w:rPr>
        <w:rFonts w:hint="default"/>
      </w:rPr>
    </w:lvl>
    <w:lvl w:ilvl="3">
      <w:start w:val="1"/>
      <w:numFmt w:val="decimal"/>
      <w:isLgl/>
      <w:lvlText w:val="%1.%2.%3.%4"/>
      <w:lvlJc w:val="left"/>
      <w:pPr>
        <w:ind w:left="2862" w:hanging="720"/>
      </w:pPr>
      <w:rPr>
        <w:rFonts w:hint="default"/>
      </w:rPr>
    </w:lvl>
    <w:lvl w:ilvl="4">
      <w:start w:val="1"/>
      <w:numFmt w:val="decimal"/>
      <w:lvlText w:val="%5)"/>
      <w:lvlJc w:val="left"/>
      <w:pPr>
        <w:ind w:left="3936" w:hanging="1080"/>
      </w:pPr>
      <w:rPr>
        <w:rFonts w:hint="default"/>
      </w:rPr>
    </w:lvl>
    <w:lvl w:ilvl="5">
      <w:start w:val="1"/>
      <w:numFmt w:val="decimal"/>
      <w:isLgl/>
      <w:lvlText w:val="%1.%2.%3.%4.%5.%6"/>
      <w:lvlJc w:val="left"/>
      <w:pPr>
        <w:ind w:left="4650" w:hanging="1080"/>
      </w:pPr>
      <w:rPr>
        <w:rFonts w:hint="default"/>
      </w:rPr>
    </w:lvl>
    <w:lvl w:ilvl="6">
      <w:start w:val="1"/>
      <w:numFmt w:val="decimal"/>
      <w:isLgl/>
      <w:lvlText w:val="%1.%2.%3.%4.%5.%6.%7"/>
      <w:lvlJc w:val="left"/>
      <w:pPr>
        <w:ind w:left="5724" w:hanging="1440"/>
      </w:pPr>
      <w:rPr>
        <w:rFonts w:hint="default"/>
      </w:rPr>
    </w:lvl>
    <w:lvl w:ilvl="7">
      <w:start w:val="1"/>
      <w:numFmt w:val="decimal"/>
      <w:isLgl/>
      <w:lvlText w:val="%1.%2.%3.%4.%5.%6.%7.%8"/>
      <w:lvlJc w:val="left"/>
      <w:pPr>
        <w:ind w:left="6438" w:hanging="1440"/>
      </w:pPr>
      <w:rPr>
        <w:rFonts w:hint="default"/>
      </w:rPr>
    </w:lvl>
    <w:lvl w:ilvl="8">
      <w:start w:val="1"/>
      <w:numFmt w:val="decimal"/>
      <w:isLgl/>
      <w:lvlText w:val="%1.%2.%3.%4.%5.%6.%7.%8.%9"/>
      <w:lvlJc w:val="left"/>
      <w:pPr>
        <w:ind w:left="7152" w:hanging="1440"/>
      </w:pPr>
      <w:rPr>
        <w:rFonts w:hint="default"/>
      </w:rPr>
    </w:lvl>
  </w:abstractNum>
  <w:abstractNum w:abstractNumId="98">
    <w:nsid w:val="37A608C8"/>
    <w:multiLevelType w:val="hybridMultilevel"/>
    <w:tmpl w:val="7EF28E7C"/>
    <w:lvl w:ilvl="0" w:tplc="7442A668">
      <w:start w:val="1"/>
      <w:numFmt w:val="decimal"/>
      <w:lvlText w:val="20.%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9">
    <w:nsid w:val="38915834"/>
    <w:multiLevelType w:val="multilevel"/>
    <w:tmpl w:val="75D28A2A"/>
    <w:lvl w:ilvl="0">
      <w:start w:val="30"/>
      <w:numFmt w:val="decimal"/>
      <w:lvlText w:val="%1"/>
      <w:lvlJc w:val="left"/>
      <w:pPr>
        <w:ind w:left="465" w:hanging="465"/>
      </w:pPr>
      <w:rPr>
        <w:rFonts w:hint="default"/>
      </w:rPr>
    </w:lvl>
    <w:lvl w:ilvl="1">
      <w:start w:val="1"/>
      <w:numFmt w:val="decimal"/>
      <w:lvlText w:val="3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nsid w:val="38A30450"/>
    <w:multiLevelType w:val="hybridMultilevel"/>
    <w:tmpl w:val="378A0584"/>
    <w:lvl w:ilvl="0" w:tplc="A2A8A448">
      <w:start w:val="1"/>
      <w:numFmt w:val="lowerLetter"/>
      <w:lvlText w:val="%1)"/>
      <w:lvlJc w:val="left"/>
      <w:pPr>
        <w:ind w:left="32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1">
    <w:nsid w:val="391509F9"/>
    <w:multiLevelType w:val="hybridMultilevel"/>
    <w:tmpl w:val="2D70A5DA"/>
    <w:lvl w:ilvl="0" w:tplc="2DCE96E8">
      <w:start w:val="1"/>
      <w:numFmt w:val="lowerLetter"/>
      <w:lvlText w:val="%1)"/>
      <w:lvlJc w:val="left"/>
      <w:pPr>
        <w:ind w:left="1537" w:hanging="360"/>
      </w:pPr>
      <w:rPr>
        <w:rFonts w:ascii="Footlight MT Light" w:eastAsia="Times New Roman" w:hAnsi="Footlight MT Light" w:cs="Times New Roman" w:hint="default"/>
        <w:b w:val="0"/>
        <w:i w:val="0"/>
        <w:color w:val="auto"/>
        <w:sz w:val="24"/>
        <w:szCs w:val="24"/>
      </w:rPr>
    </w:lvl>
    <w:lvl w:ilvl="1" w:tplc="04210019">
      <w:start w:val="1"/>
      <w:numFmt w:val="lowerLetter"/>
      <w:lvlText w:val="%2."/>
      <w:lvlJc w:val="left"/>
      <w:pPr>
        <w:ind w:left="2257" w:hanging="360"/>
      </w:pPr>
    </w:lvl>
    <w:lvl w:ilvl="2" w:tplc="0421001B">
      <w:start w:val="1"/>
      <w:numFmt w:val="lowerRoman"/>
      <w:lvlText w:val="%3."/>
      <w:lvlJc w:val="right"/>
      <w:pPr>
        <w:ind w:left="2977" w:hanging="180"/>
      </w:pPr>
    </w:lvl>
    <w:lvl w:ilvl="3" w:tplc="0421000F">
      <w:start w:val="1"/>
      <w:numFmt w:val="decimal"/>
      <w:lvlText w:val="%4."/>
      <w:lvlJc w:val="left"/>
      <w:pPr>
        <w:ind w:left="3697" w:hanging="360"/>
      </w:pPr>
    </w:lvl>
    <w:lvl w:ilvl="4" w:tplc="04210019">
      <w:start w:val="1"/>
      <w:numFmt w:val="lowerLetter"/>
      <w:lvlText w:val="%5."/>
      <w:lvlJc w:val="left"/>
      <w:pPr>
        <w:ind w:left="4417" w:hanging="360"/>
      </w:pPr>
    </w:lvl>
    <w:lvl w:ilvl="5" w:tplc="0421001B" w:tentative="1">
      <w:start w:val="1"/>
      <w:numFmt w:val="lowerRoman"/>
      <w:lvlText w:val="%6."/>
      <w:lvlJc w:val="right"/>
      <w:pPr>
        <w:ind w:left="5137" w:hanging="180"/>
      </w:pPr>
    </w:lvl>
    <w:lvl w:ilvl="6" w:tplc="0421000F" w:tentative="1">
      <w:start w:val="1"/>
      <w:numFmt w:val="decimal"/>
      <w:lvlText w:val="%7."/>
      <w:lvlJc w:val="left"/>
      <w:pPr>
        <w:ind w:left="5857" w:hanging="360"/>
      </w:pPr>
    </w:lvl>
    <w:lvl w:ilvl="7" w:tplc="04210019" w:tentative="1">
      <w:start w:val="1"/>
      <w:numFmt w:val="lowerLetter"/>
      <w:lvlText w:val="%8."/>
      <w:lvlJc w:val="left"/>
      <w:pPr>
        <w:ind w:left="6577" w:hanging="360"/>
      </w:pPr>
    </w:lvl>
    <w:lvl w:ilvl="8" w:tplc="0421001B" w:tentative="1">
      <w:start w:val="1"/>
      <w:numFmt w:val="lowerRoman"/>
      <w:lvlText w:val="%9."/>
      <w:lvlJc w:val="right"/>
      <w:pPr>
        <w:ind w:left="7297" w:hanging="180"/>
      </w:pPr>
    </w:lvl>
  </w:abstractNum>
  <w:abstractNum w:abstractNumId="102">
    <w:nsid w:val="3A700CBA"/>
    <w:multiLevelType w:val="hybridMultilevel"/>
    <w:tmpl w:val="DAD6D4A2"/>
    <w:lvl w:ilvl="0" w:tplc="9FCCE0FE">
      <w:start w:val="1"/>
      <w:numFmt w:val="lowerLetter"/>
      <w:lvlText w:val="(%1)"/>
      <w:lvlJc w:val="left"/>
      <w:pPr>
        <w:ind w:left="2700" w:hanging="360"/>
      </w:pPr>
      <w:rPr>
        <w:rFonts w:ascii="Arial" w:eastAsia="Times New Roman" w:hAnsi="Arial" w:cs="Arial" w:hint="default"/>
        <w:lang w:val="sv-SE"/>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CF14CD76">
      <w:start w:val="1"/>
      <w:numFmt w:val="lowerLetter"/>
      <w:lvlText w:val="%4)"/>
      <w:lvlJc w:val="left"/>
      <w:pPr>
        <w:ind w:left="4860" w:hanging="360"/>
      </w:pPr>
      <w:rPr>
        <w:rFonts w:cs="Times New Roman" w:hint="default"/>
        <w:b w:val="0"/>
        <w:bCs w:val="0"/>
        <w:i w:val="0"/>
        <w:iCs w:val="0"/>
        <w:color w:val="auto"/>
        <w:sz w:val="22"/>
        <w:szCs w:val="22"/>
      </w:rPr>
    </w:lvl>
    <w:lvl w:ilvl="4" w:tplc="04090019">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03">
    <w:nsid w:val="3B183D0E"/>
    <w:multiLevelType w:val="hybridMultilevel"/>
    <w:tmpl w:val="0B1CAFE8"/>
    <w:lvl w:ilvl="0" w:tplc="41301AEE">
      <w:start w:val="1"/>
      <w:numFmt w:val="decimal"/>
      <w:lvlText w:val="%1)"/>
      <w:lvlJc w:val="left"/>
      <w:pPr>
        <w:ind w:left="1537" w:hanging="360"/>
      </w:pPr>
      <w:rPr>
        <w:rFonts w:hint="default"/>
        <w:i w:val="0"/>
      </w:rPr>
    </w:lvl>
    <w:lvl w:ilvl="1" w:tplc="04210019" w:tentative="1">
      <w:start w:val="1"/>
      <w:numFmt w:val="lowerLetter"/>
      <w:lvlText w:val="%2."/>
      <w:lvlJc w:val="left"/>
      <w:pPr>
        <w:ind w:left="2257" w:hanging="360"/>
      </w:pPr>
    </w:lvl>
    <w:lvl w:ilvl="2" w:tplc="0421001B" w:tentative="1">
      <w:start w:val="1"/>
      <w:numFmt w:val="lowerRoman"/>
      <w:lvlText w:val="%3."/>
      <w:lvlJc w:val="right"/>
      <w:pPr>
        <w:ind w:left="2977" w:hanging="180"/>
      </w:pPr>
    </w:lvl>
    <w:lvl w:ilvl="3" w:tplc="0421000F" w:tentative="1">
      <w:start w:val="1"/>
      <w:numFmt w:val="decimal"/>
      <w:lvlText w:val="%4."/>
      <w:lvlJc w:val="left"/>
      <w:pPr>
        <w:ind w:left="3697" w:hanging="360"/>
      </w:pPr>
    </w:lvl>
    <w:lvl w:ilvl="4" w:tplc="04210019" w:tentative="1">
      <w:start w:val="1"/>
      <w:numFmt w:val="lowerLetter"/>
      <w:lvlText w:val="%5."/>
      <w:lvlJc w:val="left"/>
      <w:pPr>
        <w:ind w:left="4417" w:hanging="360"/>
      </w:pPr>
    </w:lvl>
    <w:lvl w:ilvl="5" w:tplc="0421001B" w:tentative="1">
      <w:start w:val="1"/>
      <w:numFmt w:val="lowerRoman"/>
      <w:lvlText w:val="%6."/>
      <w:lvlJc w:val="right"/>
      <w:pPr>
        <w:ind w:left="5137" w:hanging="180"/>
      </w:pPr>
    </w:lvl>
    <w:lvl w:ilvl="6" w:tplc="0421000F" w:tentative="1">
      <w:start w:val="1"/>
      <w:numFmt w:val="decimal"/>
      <w:lvlText w:val="%7."/>
      <w:lvlJc w:val="left"/>
      <w:pPr>
        <w:ind w:left="5857" w:hanging="360"/>
      </w:pPr>
    </w:lvl>
    <w:lvl w:ilvl="7" w:tplc="04210019" w:tentative="1">
      <w:start w:val="1"/>
      <w:numFmt w:val="lowerLetter"/>
      <w:lvlText w:val="%8."/>
      <w:lvlJc w:val="left"/>
      <w:pPr>
        <w:ind w:left="6577" w:hanging="360"/>
      </w:pPr>
    </w:lvl>
    <w:lvl w:ilvl="8" w:tplc="0421001B" w:tentative="1">
      <w:start w:val="1"/>
      <w:numFmt w:val="lowerRoman"/>
      <w:lvlText w:val="%9."/>
      <w:lvlJc w:val="right"/>
      <w:pPr>
        <w:ind w:left="7297" w:hanging="180"/>
      </w:pPr>
    </w:lvl>
  </w:abstractNum>
  <w:abstractNum w:abstractNumId="104">
    <w:nsid w:val="3B597464"/>
    <w:multiLevelType w:val="hybridMultilevel"/>
    <w:tmpl w:val="A9B07016"/>
    <w:lvl w:ilvl="0" w:tplc="04210011">
      <w:start w:val="1"/>
      <w:numFmt w:val="decimal"/>
      <w:lvlText w:val="%1)"/>
      <w:lvlJc w:val="left"/>
      <w:pPr>
        <w:ind w:left="1254" w:hanging="360"/>
      </w:pPr>
    </w:lvl>
    <w:lvl w:ilvl="1" w:tplc="04210011">
      <w:start w:val="1"/>
      <w:numFmt w:val="decimal"/>
      <w:lvlText w:val="%2)"/>
      <w:lvlJc w:val="left"/>
      <w:pPr>
        <w:ind w:left="1974" w:hanging="360"/>
      </w:pPr>
    </w:lvl>
    <w:lvl w:ilvl="2" w:tplc="0421001B" w:tentative="1">
      <w:start w:val="1"/>
      <w:numFmt w:val="lowerRoman"/>
      <w:lvlText w:val="%3."/>
      <w:lvlJc w:val="right"/>
      <w:pPr>
        <w:ind w:left="2694" w:hanging="180"/>
      </w:pPr>
    </w:lvl>
    <w:lvl w:ilvl="3" w:tplc="0421000F" w:tentative="1">
      <w:start w:val="1"/>
      <w:numFmt w:val="decimal"/>
      <w:lvlText w:val="%4."/>
      <w:lvlJc w:val="left"/>
      <w:pPr>
        <w:ind w:left="3414" w:hanging="360"/>
      </w:pPr>
    </w:lvl>
    <w:lvl w:ilvl="4" w:tplc="04210019" w:tentative="1">
      <w:start w:val="1"/>
      <w:numFmt w:val="lowerLetter"/>
      <w:lvlText w:val="%5."/>
      <w:lvlJc w:val="left"/>
      <w:pPr>
        <w:ind w:left="4134" w:hanging="360"/>
      </w:pPr>
    </w:lvl>
    <w:lvl w:ilvl="5" w:tplc="0421001B" w:tentative="1">
      <w:start w:val="1"/>
      <w:numFmt w:val="lowerRoman"/>
      <w:lvlText w:val="%6."/>
      <w:lvlJc w:val="right"/>
      <w:pPr>
        <w:ind w:left="4854" w:hanging="180"/>
      </w:pPr>
    </w:lvl>
    <w:lvl w:ilvl="6" w:tplc="0421000F" w:tentative="1">
      <w:start w:val="1"/>
      <w:numFmt w:val="decimal"/>
      <w:lvlText w:val="%7."/>
      <w:lvlJc w:val="left"/>
      <w:pPr>
        <w:ind w:left="5574" w:hanging="360"/>
      </w:pPr>
    </w:lvl>
    <w:lvl w:ilvl="7" w:tplc="04210019" w:tentative="1">
      <w:start w:val="1"/>
      <w:numFmt w:val="lowerLetter"/>
      <w:lvlText w:val="%8."/>
      <w:lvlJc w:val="left"/>
      <w:pPr>
        <w:ind w:left="6294" w:hanging="360"/>
      </w:pPr>
    </w:lvl>
    <w:lvl w:ilvl="8" w:tplc="0421001B" w:tentative="1">
      <w:start w:val="1"/>
      <w:numFmt w:val="lowerRoman"/>
      <w:lvlText w:val="%9."/>
      <w:lvlJc w:val="right"/>
      <w:pPr>
        <w:ind w:left="7014" w:hanging="180"/>
      </w:pPr>
    </w:lvl>
  </w:abstractNum>
  <w:abstractNum w:abstractNumId="105">
    <w:nsid w:val="3C565DC3"/>
    <w:multiLevelType w:val="hybridMultilevel"/>
    <w:tmpl w:val="3898921C"/>
    <w:lvl w:ilvl="0" w:tplc="76C6FD3A">
      <w:start w:val="1"/>
      <w:numFmt w:val="decimal"/>
      <w:lvlText w:val="26.%1"/>
      <w:lvlJc w:val="left"/>
      <w:pPr>
        <w:ind w:left="2340" w:hanging="360"/>
      </w:pPr>
      <w:rPr>
        <w:rFonts w:hint="default"/>
        <w:strike w:val="0"/>
        <w:sz w:val="24"/>
        <w:szCs w:val="24"/>
      </w:rPr>
    </w:lvl>
    <w:lvl w:ilvl="1" w:tplc="0421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3CDD21CD"/>
    <w:multiLevelType w:val="multilevel"/>
    <w:tmpl w:val="A7C24442"/>
    <w:lvl w:ilvl="0">
      <w:start w:val="1"/>
      <w:numFmt w:val="decimal"/>
      <w:lvlText w:val="%1"/>
      <w:lvlJc w:val="left"/>
      <w:pPr>
        <w:ind w:left="360" w:hanging="360"/>
      </w:pPr>
      <w:rPr>
        <w:rFonts w:hint="default"/>
      </w:rPr>
    </w:lvl>
    <w:lvl w:ilvl="1">
      <w:start w:val="1"/>
      <w:numFmt w:val="decimal"/>
      <w:lvlText w:val="%1.%2"/>
      <w:lvlJc w:val="left"/>
      <w:pPr>
        <w:ind w:left="1082" w:hanging="360"/>
      </w:pPr>
      <w:rPr>
        <w:rFonts w:hint="default"/>
      </w:rPr>
    </w:lvl>
    <w:lvl w:ilvl="2">
      <w:start w:val="1"/>
      <w:numFmt w:val="decimal"/>
      <w:lvlText w:val="%1.%2.%3"/>
      <w:lvlJc w:val="left"/>
      <w:pPr>
        <w:ind w:left="2164" w:hanging="720"/>
      </w:pPr>
      <w:rPr>
        <w:rFonts w:hint="default"/>
      </w:rPr>
    </w:lvl>
    <w:lvl w:ilvl="3">
      <w:start w:val="1"/>
      <w:numFmt w:val="decimal"/>
      <w:lvlText w:val="%1.%2.%3.%4"/>
      <w:lvlJc w:val="left"/>
      <w:pPr>
        <w:ind w:left="2886" w:hanging="720"/>
      </w:pPr>
      <w:rPr>
        <w:rFonts w:hint="default"/>
      </w:rPr>
    </w:lvl>
    <w:lvl w:ilvl="4">
      <w:start w:val="1"/>
      <w:numFmt w:val="decimal"/>
      <w:lvlText w:val="%1.%2.%3.%4.%5"/>
      <w:lvlJc w:val="left"/>
      <w:pPr>
        <w:ind w:left="3968" w:hanging="1080"/>
      </w:pPr>
      <w:rPr>
        <w:rFonts w:hint="default"/>
      </w:rPr>
    </w:lvl>
    <w:lvl w:ilvl="5">
      <w:start w:val="1"/>
      <w:numFmt w:val="decimal"/>
      <w:lvlText w:val="%1.%2.%3.%4.%5.%6"/>
      <w:lvlJc w:val="left"/>
      <w:pPr>
        <w:ind w:left="4690" w:hanging="1080"/>
      </w:pPr>
      <w:rPr>
        <w:rFonts w:hint="default"/>
      </w:rPr>
    </w:lvl>
    <w:lvl w:ilvl="6">
      <w:start w:val="1"/>
      <w:numFmt w:val="decimal"/>
      <w:lvlText w:val="%1.%2.%3.%4.%5.%6.%7"/>
      <w:lvlJc w:val="left"/>
      <w:pPr>
        <w:ind w:left="5772" w:hanging="1440"/>
      </w:pPr>
      <w:rPr>
        <w:rFonts w:hint="default"/>
      </w:rPr>
    </w:lvl>
    <w:lvl w:ilvl="7">
      <w:start w:val="1"/>
      <w:numFmt w:val="decimal"/>
      <w:lvlText w:val="%1.%2.%3.%4.%5.%6.%7.%8"/>
      <w:lvlJc w:val="left"/>
      <w:pPr>
        <w:ind w:left="6494" w:hanging="1440"/>
      </w:pPr>
      <w:rPr>
        <w:rFonts w:hint="default"/>
      </w:rPr>
    </w:lvl>
    <w:lvl w:ilvl="8">
      <w:start w:val="1"/>
      <w:numFmt w:val="decimal"/>
      <w:lvlText w:val="%1.%2.%3.%4.%5.%6.%7.%8.%9"/>
      <w:lvlJc w:val="left"/>
      <w:pPr>
        <w:ind w:left="7216" w:hanging="1440"/>
      </w:pPr>
      <w:rPr>
        <w:rFonts w:hint="default"/>
      </w:rPr>
    </w:lvl>
  </w:abstractNum>
  <w:abstractNum w:abstractNumId="107">
    <w:nsid w:val="3D2B4E7A"/>
    <w:multiLevelType w:val="hybridMultilevel"/>
    <w:tmpl w:val="88E8B36A"/>
    <w:lvl w:ilvl="0" w:tplc="04090011">
      <w:start w:val="1"/>
      <w:numFmt w:val="decimal"/>
      <w:lvlText w:val="%1)"/>
      <w:lvlJc w:val="left"/>
      <w:pPr>
        <w:ind w:left="1537" w:hanging="360"/>
      </w:pPr>
    </w:lvl>
    <w:lvl w:ilvl="1" w:tplc="04090019">
      <w:start w:val="1"/>
      <w:numFmt w:val="lowerLetter"/>
      <w:lvlText w:val="%2."/>
      <w:lvlJc w:val="left"/>
      <w:pPr>
        <w:ind w:left="2257" w:hanging="360"/>
      </w:pPr>
    </w:lvl>
    <w:lvl w:ilvl="2" w:tplc="04090011">
      <w:start w:val="1"/>
      <w:numFmt w:val="decimal"/>
      <w:lvlText w:val="%3)"/>
      <w:lvlJc w:val="left"/>
      <w:pPr>
        <w:ind w:left="2977" w:hanging="180"/>
      </w:pPr>
    </w:lvl>
    <w:lvl w:ilvl="3" w:tplc="0409000F" w:tentative="1">
      <w:start w:val="1"/>
      <w:numFmt w:val="decimal"/>
      <w:lvlText w:val="%4."/>
      <w:lvlJc w:val="left"/>
      <w:pPr>
        <w:ind w:left="3697" w:hanging="360"/>
      </w:pPr>
    </w:lvl>
    <w:lvl w:ilvl="4" w:tplc="04090019" w:tentative="1">
      <w:start w:val="1"/>
      <w:numFmt w:val="lowerLetter"/>
      <w:lvlText w:val="%5."/>
      <w:lvlJc w:val="left"/>
      <w:pPr>
        <w:ind w:left="4417" w:hanging="360"/>
      </w:pPr>
    </w:lvl>
    <w:lvl w:ilvl="5" w:tplc="0409001B" w:tentative="1">
      <w:start w:val="1"/>
      <w:numFmt w:val="lowerRoman"/>
      <w:lvlText w:val="%6."/>
      <w:lvlJc w:val="right"/>
      <w:pPr>
        <w:ind w:left="5137" w:hanging="180"/>
      </w:pPr>
    </w:lvl>
    <w:lvl w:ilvl="6" w:tplc="0409000F" w:tentative="1">
      <w:start w:val="1"/>
      <w:numFmt w:val="decimal"/>
      <w:lvlText w:val="%7."/>
      <w:lvlJc w:val="left"/>
      <w:pPr>
        <w:ind w:left="5857" w:hanging="360"/>
      </w:pPr>
    </w:lvl>
    <w:lvl w:ilvl="7" w:tplc="04090019" w:tentative="1">
      <w:start w:val="1"/>
      <w:numFmt w:val="lowerLetter"/>
      <w:lvlText w:val="%8."/>
      <w:lvlJc w:val="left"/>
      <w:pPr>
        <w:ind w:left="6577" w:hanging="360"/>
      </w:pPr>
    </w:lvl>
    <w:lvl w:ilvl="8" w:tplc="0409001B" w:tentative="1">
      <w:start w:val="1"/>
      <w:numFmt w:val="lowerRoman"/>
      <w:lvlText w:val="%9."/>
      <w:lvlJc w:val="right"/>
      <w:pPr>
        <w:ind w:left="7297" w:hanging="180"/>
      </w:pPr>
    </w:lvl>
  </w:abstractNum>
  <w:abstractNum w:abstractNumId="108">
    <w:nsid w:val="3D4D70E2"/>
    <w:multiLevelType w:val="hybridMultilevel"/>
    <w:tmpl w:val="CDEC8728"/>
    <w:lvl w:ilvl="0" w:tplc="04090019">
      <w:start w:val="1"/>
      <w:numFmt w:val="lowerLetter"/>
      <w:lvlText w:val="%1."/>
      <w:lvlJc w:val="left"/>
      <w:pPr>
        <w:ind w:left="1254" w:hanging="360"/>
      </w:pPr>
    </w:lvl>
    <w:lvl w:ilvl="1" w:tplc="04090019">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109">
    <w:nsid w:val="3DEE11B2"/>
    <w:multiLevelType w:val="multilevel"/>
    <w:tmpl w:val="60BED690"/>
    <w:lvl w:ilvl="0">
      <w:start w:val="1"/>
      <w:numFmt w:val="decimal"/>
      <w:lvlText w:val="%1."/>
      <w:lvlJc w:val="left"/>
      <w:pPr>
        <w:ind w:left="720" w:hanging="360"/>
      </w:pPr>
      <w:rPr>
        <w:rFonts w:cs="Times New Roman" w:hint="default"/>
        <w:b w:val="0"/>
        <w:i w:val="0"/>
        <w:color w:val="auto"/>
        <w:sz w:val="24"/>
        <w:szCs w:val="24"/>
      </w:rPr>
    </w:lvl>
    <w:lvl w:ilvl="1">
      <w:start w:val="1"/>
      <w:numFmt w:val="decimal"/>
      <w:isLgl/>
      <w:lvlText w:val="%1.%2"/>
      <w:lvlJc w:val="left"/>
      <w:pPr>
        <w:ind w:left="114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110">
    <w:nsid w:val="3E6D19A1"/>
    <w:multiLevelType w:val="hybridMultilevel"/>
    <w:tmpl w:val="4AF650A4"/>
    <w:lvl w:ilvl="0" w:tplc="C9C8BCD2">
      <w:start w:val="1"/>
      <w:numFmt w:val="decimal"/>
      <w:lvlText w:val="19.%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1">
    <w:nsid w:val="3F2B1090"/>
    <w:multiLevelType w:val="multilevel"/>
    <w:tmpl w:val="7AAC8974"/>
    <w:lvl w:ilvl="0">
      <w:start w:val="5"/>
      <w:numFmt w:val="decimal"/>
      <w:lvlText w:val="%1."/>
      <w:lvlJc w:val="left"/>
      <w:pPr>
        <w:tabs>
          <w:tab w:val="num" w:pos="360"/>
        </w:tabs>
        <w:ind w:left="340" w:hanging="340"/>
      </w:pPr>
      <w:rPr>
        <w:rFonts w:ascii="Times New Roman" w:hAnsi="Times New Roman" w:hint="default"/>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2"/>
        <w:szCs w:val="22"/>
        <w:vertAlign w:val="baseline"/>
      </w:rPr>
    </w:lvl>
    <w:lvl w:ilvl="2">
      <w:start w:val="4"/>
      <w:numFmt w:val="decimal"/>
      <w:lvlText w:val="%3."/>
      <w:lvlJc w:val="left"/>
      <w:pPr>
        <w:tabs>
          <w:tab w:val="num" w:pos="567"/>
        </w:tabs>
        <w:ind w:left="567" w:hanging="567"/>
      </w:pPr>
      <w:rPr>
        <w:rFonts w:ascii="Footlight MT Light" w:hAnsi="Footlight MT Light" w:cs="Arial" w:hint="default"/>
        <w:b/>
        <w:i w:val="0"/>
        <w:sz w:val="24"/>
        <w:szCs w:val="24"/>
      </w:rPr>
    </w:lvl>
    <w:lvl w:ilvl="3">
      <w:start w:val="1"/>
      <w:numFmt w:val="decimal"/>
      <w:lvlText w:val="%3.%4."/>
      <w:lvlJc w:val="left"/>
      <w:pPr>
        <w:tabs>
          <w:tab w:val="num" w:pos="454"/>
        </w:tabs>
        <w:ind w:left="454" w:hanging="454"/>
      </w:pPr>
      <w:rPr>
        <w:rFonts w:ascii="Footlight MT Light" w:hAnsi="Footlight MT Light" w:cs="Arial" w:hint="default"/>
        <w:b w:val="0"/>
        <w:i w:val="0"/>
        <w:caps w:val="0"/>
        <w:strike w:val="0"/>
        <w:dstrike w:val="0"/>
        <w:outline w:val="0"/>
        <w:shadow w:val="0"/>
        <w:emboss w:val="0"/>
        <w:imprint w:val="0"/>
        <w:vanish w:val="0"/>
        <w:color w:val="auto"/>
        <w:sz w:val="24"/>
        <w:szCs w:val="24"/>
        <w:vertAlign w:val="baseline"/>
      </w:rPr>
    </w:lvl>
    <w:lvl w:ilvl="4">
      <w:start w:val="1"/>
      <w:numFmt w:val="decimal"/>
      <w:lvlText w:val="15.%5"/>
      <w:lvlJc w:val="left"/>
      <w:pPr>
        <w:tabs>
          <w:tab w:val="num" w:pos="794"/>
        </w:tabs>
        <w:ind w:left="794" w:hanging="340"/>
      </w:pPr>
      <w:rPr>
        <w:rFonts w:hint="default"/>
        <w:b w:val="0"/>
        <w:i w:val="0"/>
        <w:strike w:val="0"/>
        <w:dstrike w:val="0"/>
        <w:color w:val="auto"/>
        <w:sz w:val="24"/>
        <w:szCs w:val="24"/>
      </w:rPr>
    </w:lvl>
    <w:lvl w:ilvl="5">
      <w:start w:val="1"/>
      <w:numFmt w:val="decimal"/>
      <w:lvlText w:val="%6)."/>
      <w:lvlJc w:val="left"/>
      <w:pPr>
        <w:tabs>
          <w:tab w:val="num" w:pos="1134"/>
        </w:tabs>
        <w:ind w:left="1134" w:hanging="340"/>
      </w:pPr>
      <w:rPr>
        <w:rFonts w:ascii="Times New Roman" w:hAnsi="Times New Roman" w:hint="default"/>
        <w:b w:val="0"/>
        <w:i w:val="0"/>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12">
    <w:nsid w:val="3F350CC3"/>
    <w:multiLevelType w:val="hybridMultilevel"/>
    <w:tmpl w:val="0BBEDDCA"/>
    <w:lvl w:ilvl="0" w:tplc="04210019">
      <w:start w:val="1"/>
      <w:numFmt w:val="lowerLetter"/>
      <w:lvlText w:val="%1."/>
      <w:lvlJc w:val="left"/>
      <w:pPr>
        <w:ind w:left="720" w:hanging="360"/>
      </w:pPr>
      <w:rPr>
        <w:rFonts w:hint="default"/>
      </w:rPr>
    </w:lvl>
    <w:lvl w:ilvl="1" w:tplc="04090015">
      <w:start w:val="1"/>
      <w:numFmt w:val="upp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3">
    <w:nsid w:val="3F65552B"/>
    <w:multiLevelType w:val="hybridMultilevel"/>
    <w:tmpl w:val="348A1B8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4">
    <w:nsid w:val="3FB72114"/>
    <w:multiLevelType w:val="hybridMultilevel"/>
    <w:tmpl w:val="14EE600E"/>
    <w:lvl w:ilvl="0" w:tplc="0E702350">
      <w:start w:val="1"/>
      <w:numFmt w:val="lowerRoman"/>
      <w:lvlText w:val="%1."/>
      <w:lvlJc w:val="left"/>
      <w:pPr>
        <w:ind w:left="1987" w:hanging="360"/>
      </w:pPr>
      <w:rPr>
        <w:rFonts w:hint="default"/>
      </w:rPr>
    </w:lvl>
    <w:lvl w:ilvl="1" w:tplc="04090019">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115">
    <w:nsid w:val="3FD64421"/>
    <w:multiLevelType w:val="hybridMultilevel"/>
    <w:tmpl w:val="CBFAF118"/>
    <w:lvl w:ilvl="0" w:tplc="04210017">
      <w:start w:val="1"/>
      <w:numFmt w:val="lowerLetter"/>
      <w:lvlText w:val="%1)"/>
      <w:lvlJc w:val="left"/>
      <w:pPr>
        <w:ind w:left="1254" w:hanging="360"/>
      </w:pPr>
    </w:lvl>
    <w:lvl w:ilvl="1" w:tplc="D1C296E4">
      <w:start w:val="1"/>
      <w:numFmt w:val="decimal"/>
      <w:lvlText w:val="%2)"/>
      <w:lvlJc w:val="left"/>
      <w:pPr>
        <w:ind w:left="1974" w:hanging="360"/>
      </w:pPr>
      <w:rPr>
        <w:i w:val="0"/>
      </w:rPr>
    </w:lvl>
    <w:lvl w:ilvl="2" w:tplc="0421001B">
      <w:start w:val="1"/>
      <w:numFmt w:val="lowerRoman"/>
      <w:lvlText w:val="%3."/>
      <w:lvlJc w:val="right"/>
      <w:pPr>
        <w:ind w:left="2694" w:hanging="180"/>
      </w:pPr>
    </w:lvl>
    <w:lvl w:ilvl="3" w:tplc="0421000F" w:tentative="1">
      <w:start w:val="1"/>
      <w:numFmt w:val="decimal"/>
      <w:lvlText w:val="%4."/>
      <w:lvlJc w:val="left"/>
      <w:pPr>
        <w:ind w:left="3414" w:hanging="360"/>
      </w:pPr>
    </w:lvl>
    <w:lvl w:ilvl="4" w:tplc="04210019" w:tentative="1">
      <w:start w:val="1"/>
      <w:numFmt w:val="lowerLetter"/>
      <w:lvlText w:val="%5."/>
      <w:lvlJc w:val="left"/>
      <w:pPr>
        <w:ind w:left="4134" w:hanging="360"/>
      </w:pPr>
    </w:lvl>
    <w:lvl w:ilvl="5" w:tplc="0421001B" w:tentative="1">
      <w:start w:val="1"/>
      <w:numFmt w:val="lowerRoman"/>
      <w:lvlText w:val="%6."/>
      <w:lvlJc w:val="right"/>
      <w:pPr>
        <w:ind w:left="4854" w:hanging="180"/>
      </w:pPr>
    </w:lvl>
    <w:lvl w:ilvl="6" w:tplc="0421000F" w:tentative="1">
      <w:start w:val="1"/>
      <w:numFmt w:val="decimal"/>
      <w:lvlText w:val="%7."/>
      <w:lvlJc w:val="left"/>
      <w:pPr>
        <w:ind w:left="5574" w:hanging="360"/>
      </w:pPr>
    </w:lvl>
    <w:lvl w:ilvl="7" w:tplc="04210019" w:tentative="1">
      <w:start w:val="1"/>
      <w:numFmt w:val="lowerLetter"/>
      <w:lvlText w:val="%8."/>
      <w:lvlJc w:val="left"/>
      <w:pPr>
        <w:ind w:left="6294" w:hanging="360"/>
      </w:pPr>
    </w:lvl>
    <w:lvl w:ilvl="8" w:tplc="0421001B" w:tentative="1">
      <w:start w:val="1"/>
      <w:numFmt w:val="lowerRoman"/>
      <w:lvlText w:val="%9."/>
      <w:lvlJc w:val="right"/>
      <w:pPr>
        <w:ind w:left="7014" w:hanging="180"/>
      </w:pPr>
    </w:lvl>
  </w:abstractNum>
  <w:abstractNum w:abstractNumId="116">
    <w:nsid w:val="3FDD40F5"/>
    <w:multiLevelType w:val="hybridMultilevel"/>
    <w:tmpl w:val="2EE0CF5E"/>
    <w:lvl w:ilvl="0" w:tplc="04090019">
      <w:start w:val="1"/>
      <w:numFmt w:val="lowerLetter"/>
      <w:lvlText w:val="%1."/>
      <w:lvlJc w:val="left"/>
      <w:pPr>
        <w:ind w:left="1974" w:hanging="360"/>
      </w:pPr>
    </w:lvl>
    <w:lvl w:ilvl="1" w:tplc="04090019">
      <w:start w:val="1"/>
      <w:numFmt w:val="lowerLetter"/>
      <w:lvlText w:val="%2."/>
      <w:lvlJc w:val="left"/>
      <w:pPr>
        <w:ind w:left="2694" w:hanging="360"/>
      </w:pPr>
    </w:lvl>
    <w:lvl w:ilvl="2" w:tplc="0409001B" w:tentative="1">
      <w:start w:val="1"/>
      <w:numFmt w:val="lowerRoman"/>
      <w:lvlText w:val="%3."/>
      <w:lvlJc w:val="right"/>
      <w:pPr>
        <w:ind w:left="3414" w:hanging="180"/>
      </w:pPr>
    </w:lvl>
    <w:lvl w:ilvl="3" w:tplc="0409000F" w:tentative="1">
      <w:start w:val="1"/>
      <w:numFmt w:val="decimal"/>
      <w:lvlText w:val="%4."/>
      <w:lvlJc w:val="left"/>
      <w:pPr>
        <w:ind w:left="4134" w:hanging="360"/>
      </w:pPr>
    </w:lvl>
    <w:lvl w:ilvl="4" w:tplc="04090019">
      <w:start w:val="1"/>
      <w:numFmt w:val="lowerLetter"/>
      <w:lvlText w:val="%5."/>
      <w:lvlJc w:val="left"/>
      <w:pPr>
        <w:ind w:left="4854" w:hanging="360"/>
      </w:pPr>
    </w:lvl>
    <w:lvl w:ilvl="5" w:tplc="0409001B" w:tentative="1">
      <w:start w:val="1"/>
      <w:numFmt w:val="lowerRoman"/>
      <w:lvlText w:val="%6."/>
      <w:lvlJc w:val="right"/>
      <w:pPr>
        <w:ind w:left="5574" w:hanging="180"/>
      </w:pPr>
    </w:lvl>
    <w:lvl w:ilvl="6" w:tplc="0409000F" w:tentative="1">
      <w:start w:val="1"/>
      <w:numFmt w:val="decimal"/>
      <w:lvlText w:val="%7."/>
      <w:lvlJc w:val="left"/>
      <w:pPr>
        <w:ind w:left="6294" w:hanging="360"/>
      </w:pPr>
    </w:lvl>
    <w:lvl w:ilvl="7" w:tplc="04090019" w:tentative="1">
      <w:start w:val="1"/>
      <w:numFmt w:val="lowerLetter"/>
      <w:lvlText w:val="%8."/>
      <w:lvlJc w:val="left"/>
      <w:pPr>
        <w:ind w:left="7014" w:hanging="360"/>
      </w:pPr>
    </w:lvl>
    <w:lvl w:ilvl="8" w:tplc="0409001B" w:tentative="1">
      <w:start w:val="1"/>
      <w:numFmt w:val="lowerRoman"/>
      <w:lvlText w:val="%9."/>
      <w:lvlJc w:val="right"/>
      <w:pPr>
        <w:ind w:left="7734" w:hanging="180"/>
      </w:pPr>
    </w:lvl>
  </w:abstractNum>
  <w:abstractNum w:abstractNumId="117">
    <w:nsid w:val="4012228F"/>
    <w:multiLevelType w:val="hybridMultilevel"/>
    <w:tmpl w:val="9B082422"/>
    <w:lvl w:ilvl="0" w:tplc="4CA2306A">
      <w:start w:val="1"/>
      <w:numFmt w:val="decimal"/>
      <w:lvlText w:val="6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nsid w:val="406F2B38"/>
    <w:multiLevelType w:val="hybridMultilevel"/>
    <w:tmpl w:val="86701086"/>
    <w:lvl w:ilvl="0" w:tplc="FFFFFFFF">
      <w:start w:val="2"/>
      <w:numFmt w:val="lowerLetter"/>
      <w:lvlText w:val="%1."/>
      <w:lvlJc w:val="left"/>
      <w:pPr>
        <w:tabs>
          <w:tab w:val="num" w:pos="1894"/>
        </w:tabs>
        <w:ind w:left="1894" w:hanging="454"/>
      </w:pPr>
      <w:rPr>
        <w:rFonts w:hint="default"/>
      </w:rPr>
    </w:lvl>
    <w:lvl w:ilvl="1" w:tplc="FFFFFFFF">
      <w:start w:val="1"/>
      <w:numFmt w:val="lowerLetter"/>
      <w:lvlText w:val="%2."/>
      <w:lvlJc w:val="left"/>
      <w:pPr>
        <w:tabs>
          <w:tab w:val="num" w:pos="1440"/>
        </w:tabs>
        <w:ind w:left="1440" w:hanging="360"/>
      </w:pPr>
    </w:lvl>
    <w:lvl w:ilvl="2" w:tplc="FFFFFFFF">
      <w:start w:val="2"/>
      <w:numFmt w:val="lowerLetter"/>
      <w:lvlText w:val="%3."/>
      <w:lvlJc w:val="left"/>
      <w:pPr>
        <w:tabs>
          <w:tab w:val="num" w:pos="2155"/>
        </w:tabs>
        <w:ind w:left="2155" w:hanging="737"/>
      </w:pPr>
      <w:rPr>
        <w:rFonts w:hint="default"/>
      </w:rPr>
    </w:lvl>
    <w:lvl w:ilvl="3" w:tplc="FFFFFFFF">
      <w:start w:val="1"/>
      <w:numFmt w:val="lowerLetter"/>
      <w:lvlText w:val="%4."/>
      <w:lvlJc w:val="left"/>
      <w:pPr>
        <w:tabs>
          <w:tab w:val="num" w:pos="2155"/>
        </w:tabs>
        <w:ind w:left="2155" w:hanging="737"/>
      </w:pPr>
      <w:rPr>
        <w:rFonts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9">
    <w:nsid w:val="40CD3A91"/>
    <w:multiLevelType w:val="hybridMultilevel"/>
    <w:tmpl w:val="96082CCC"/>
    <w:lvl w:ilvl="0" w:tplc="89E0FE2A">
      <w:start w:val="14"/>
      <w:numFmt w:val="decimal"/>
      <w:lvlText w:val="30.%1"/>
      <w:lvlJc w:val="left"/>
      <w:pPr>
        <w:ind w:left="720" w:hanging="360"/>
      </w:pPr>
      <w:rPr>
        <w:rFonts w:hint="default"/>
        <w:b w:val="0"/>
        <w:i w:val="0"/>
        <w:color w:val="auto"/>
        <w:sz w:val="24"/>
        <w:szCs w:val="24"/>
      </w:rPr>
    </w:lvl>
    <w:lvl w:ilvl="1" w:tplc="272645A8">
      <w:start w:val="1"/>
      <w:numFmt w:val="decimal"/>
      <w:lvlText w:val="30.%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0">
    <w:nsid w:val="41C84DAC"/>
    <w:multiLevelType w:val="hybridMultilevel"/>
    <w:tmpl w:val="EC54F14A"/>
    <w:lvl w:ilvl="0" w:tplc="FFFFFFFF">
      <w:start w:val="1"/>
      <w:numFmt w:val="lowerLetter"/>
      <w:lvlText w:val="%1."/>
      <w:lvlJc w:val="left"/>
      <w:pPr>
        <w:ind w:left="1254" w:hanging="360"/>
      </w:pPr>
      <w:rPr>
        <w:rFonts w:hint="default"/>
      </w:rPr>
    </w:lvl>
    <w:lvl w:ilvl="1" w:tplc="04090019">
      <w:start w:val="1"/>
      <w:numFmt w:val="lowerLetter"/>
      <w:lvlText w:val="%2."/>
      <w:lvlJc w:val="left"/>
      <w:pPr>
        <w:ind w:left="1974" w:hanging="360"/>
      </w:pPr>
    </w:lvl>
    <w:lvl w:ilvl="2" w:tplc="0409001B">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121">
    <w:nsid w:val="422306B7"/>
    <w:multiLevelType w:val="hybridMultilevel"/>
    <w:tmpl w:val="C12C70F2"/>
    <w:lvl w:ilvl="0" w:tplc="04210011">
      <w:start w:val="1"/>
      <w:numFmt w:val="decimal"/>
      <w:lvlText w:val="%1)"/>
      <w:lvlJc w:val="left"/>
      <w:pPr>
        <w:ind w:left="732" w:hanging="360"/>
      </w:pPr>
    </w:lvl>
    <w:lvl w:ilvl="1" w:tplc="246A7612">
      <w:start w:val="1"/>
      <w:numFmt w:val="decimal"/>
      <w:lvlText w:val="%2)"/>
      <w:lvlJc w:val="left"/>
      <w:pPr>
        <w:ind w:left="1452" w:hanging="360"/>
      </w:pPr>
      <w:rPr>
        <w:rFonts w:hint="default"/>
      </w:rPr>
    </w:lvl>
    <w:lvl w:ilvl="2" w:tplc="69185C8A">
      <w:start w:val="1"/>
      <w:numFmt w:val="lowerLetter"/>
      <w:lvlText w:val="%3."/>
      <w:lvlJc w:val="left"/>
      <w:pPr>
        <w:ind w:left="2172" w:hanging="180"/>
      </w:pPr>
      <w:rPr>
        <w:rFonts w:hint="default"/>
        <w:b w:val="0"/>
        <w:i w:val="0"/>
        <w:color w:val="FF0000"/>
        <w:sz w:val="26"/>
        <w:szCs w:val="26"/>
      </w:rPr>
    </w:lvl>
    <w:lvl w:ilvl="3" w:tplc="0421000F" w:tentative="1">
      <w:start w:val="1"/>
      <w:numFmt w:val="decimal"/>
      <w:lvlText w:val="%4."/>
      <w:lvlJc w:val="left"/>
      <w:pPr>
        <w:ind w:left="2892" w:hanging="360"/>
      </w:pPr>
    </w:lvl>
    <w:lvl w:ilvl="4" w:tplc="04210019" w:tentative="1">
      <w:start w:val="1"/>
      <w:numFmt w:val="lowerLetter"/>
      <w:lvlText w:val="%5."/>
      <w:lvlJc w:val="left"/>
      <w:pPr>
        <w:ind w:left="3612" w:hanging="360"/>
      </w:pPr>
    </w:lvl>
    <w:lvl w:ilvl="5" w:tplc="0421001B" w:tentative="1">
      <w:start w:val="1"/>
      <w:numFmt w:val="lowerRoman"/>
      <w:lvlText w:val="%6."/>
      <w:lvlJc w:val="right"/>
      <w:pPr>
        <w:ind w:left="4332" w:hanging="180"/>
      </w:pPr>
    </w:lvl>
    <w:lvl w:ilvl="6" w:tplc="0421000F" w:tentative="1">
      <w:start w:val="1"/>
      <w:numFmt w:val="decimal"/>
      <w:lvlText w:val="%7."/>
      <w:lvlJc w:val="left"/>
      <w:pPr>
        <w:ind w:left="5052" w:hanging="360"/>
      </w:pPr>
    </w:lvl>
    <w:lvl w:ilvl="7" w:tplc="04210019" w:tentative="1">
      <w:start w:val="1"/>
      <w:numFmt w:val="lowerLetter"/>
      <w:lvlText w:val="%8."/>
      <w:lvlJc w:val="left"/>
      <w:pPr>
        <w:ind w:left="5772" w:hanging="360"/>
      </w:pPr>
    </w:lvl>
    <w:lvl w:ilvl="8" w:tplc="0421001B" w:tentative="1">
      <w:start w:val="1"/>
      <w:numFmt w:val="lowerRoman"/>
      <w:lvlText w:val="%9."/>
      <w:lvlJc w:val="right"/>
      <w:pPr>
        <w:ind w:left="6492" w:hanging="180"/>
      </w:pPr>
    </w:lvl>
  </w:abstractNum>
  <w:abstractNum w:abstractNumId="122">
    <w:nsid w:val="42D3486A"/>
    <w:multiLevelType w:val="multilevel"/>
    <w:tmpl w:val="A7C24442"/>
    <w:lvl w:ilvl="0">
      <w:start w:val="1"/>
      <w:numFmt w:val="decimal"/>
      <w:lvlText w:val="%1"/>
      <w:lvlJc w:val="left"/>
      <w:pPr>
        <w:ind w:left="360" w:hanging="360"/>
      </w:pPr>
      <w:rPr>
        <w:rFonts w:hint="default"/>
      </w:rPr>
    </w:lvl>
    <w:lvl w:ilvl="1">
      <w:start w:val="1"/>
      <w:numFmt w:val="decimal"/>
      <w:lvlText w:val="%1.%2"/>
      <w:lvlJc w:val="left"/>
      <w:pPr>
        <w:ind w:left="1082" w:hanging="360"/>
      </w:pPr>
      <w:rPr>
        <w:rFonts w:hint="default"/>
      </w:rPr>
    </w:lvl>
    <w:lvl w:ilvl="2">
      <w:start w:val="1"/>
      <w:numFmt w:val="decimal"/>
      <w:lvlText w:val="%1.%2.%3"/>
      <w:lvlJc w:val="left"/>
      <w:pPr>
        <w:ind w:left="2164" w:hanging="720"/>
      </w:pPr>
      <w:rPr>
        <w:rFonts w:hint="default"/>
      </w:rPr>
    </w:lvl>
    <w:lvl w:ilvl="3">
      <w:start w:val="1"/>
      <w:numFmt w:val="decimal"/>
      <w:lvlText w:val="%1.%2.%3.%4"/>
      <w:lvlJc w:val="left"/>
      <w:pPr>
        <w:ind w:left="2886" w:hanging="720"/>
      </w:pPr>
      <w:rPr>
        <w:rFonts w:hint="default"/>
      </w:rPr>
    </w:lvl>
    <w:lvl w:ilvl="4">
      <w:start w:val="1"/>
      <w:numFmt w:val="decimal"/>
      <w:lvlText w:val="%1.%2.%3.%4.%5"/>
      <w:lvlJc w:val="left"/>
      <w:pPr>
        <w:ind w:left="3968" w:hanging="1080"/>
      </w:pPr>
      <w:rPr>
        <w:rFonts w:hint="default"/>
      </w:rPr>
    </w:lvl>
    <w:lvl w:ilvl="5">
      <w:start w:val="1"/>
      <w:numFmt w:val="decimal"/>
      <w:lvlText w:val="%1.%2.%3.%4.%5.%6"/>
      <w:lvlJc w:val="left"/>
      <w:pPr>
        <w:ind w:left="4690" w:hanging="1080"/>
      </w:pPr>
      <w:rPr>
        <w:rFonts w:hint="default"/>
      </w:rPr>
    </w:lvl>
    <w:lvl w:ilvl="6">
      <w:start w:val="1"/>
      <w:numFmt w:val="decimal"/>
      <w:lvlText w:val="%1.%2.%3.%4.%5.%6.%7"/>
      <w:lvlJc w:val="left"/>
      <w:pPr>
        <w:ind w:left="5772" w:hanging="1440"/>
      </w:pPr>
      <w:rPr>
        <w:rFonts w:hint="default"/>
      </w:rPr>
    </w:lvl>
    <w:lvl w:ilvl="7">
      <w:start w:val="1"/>
      <w:numFmt w:val="decimal"/>
      <w:lvlText w:val="%1.%2.%3.%4.%5.%6.%7.%8"/>
      <w:lvlJc w:val="left"/>
      <w:pPr>
        <w:ind w:left="6494" w:hanging="1440"/>
      </w:pPr>
      <w:rPr>
        <w:rFonts w:hint="default"/>
      </w:rPr>
    </w:lvl>
    <w:lvl w:ilvl="8">
      <w:start w:val="1"/>
      <w:numFmt w:val="decimal"/>
      <w:lvlText w:val="%1.%2.%3.%4.%5.%6.%7.%8.%9"/>
      <w:lvlJc w:val="left"/>
      <w:pPr>
        <w:ind w:left="7216" w:hanging="1440"/>
      </w:pPr>
      <w:rPr>
        <w:rFonts w:hint="default"/>
      </w:rPr>
    </w:lvl>
  </w:abstractNum>
  <w:abstractNum w:abstractNumId="123">
    <w:nsid w:val="43013F41"/>
    <w:multiLevelType w:val="hybridMultilevel"/>
    <w:tmpl w:val="C8A8812E"/>
    <w:lvl w:ilvl="0" w:tplc="2EC49EB8">
      <w:start w:val="1"/>
      <w:numFmt w:val="upperLetter"/>
      <w:lvlText w:val="%1."/>
      <w:lvlJc w:val="left"/>
      <w:pPr>
        <w:ind w:left="4134" w:hanging="360"/>
      </w:pPr>
      <w:rPr>
        <w:rFonts w:hint="default"/>
        <w:b/>
        <w:sz w:val="24"/>
        <w:szCs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4">
    <w:nsid w:val="432D4B72"/>
    <w:multiLevelType w:val="multilevel"/>
    <w:tmpl w:val="8794CF94"/>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b w:val="0"/>
        <w:i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5">
    <w:nsid w:val="43B52B27"/>
    <w:multiLevelType w:val="hybridMultilevel"/>
    <w:tmpl w:val="037E7510"/>
    <w:lvl w:ilvl="0" w:tplc="04210019">
      <w:start w:val="1"/>
      <w:numFmt w:val="lowerLetter"/>
      <w:lvlText w:val="%1."/>
      <w:lvlJc w:val="left"/>
      <w:pPr>
        <w:ind w:left="872" w:hanging="360"/>
      </w:pPr>
      <w:rPr>
        <w:rFonts w:hint="default"/>
      </w:rPr>
    </w:lvl>
    <w:lvl w:ilvl="1" w:tplc="04210019" w:tentative="1">
      <w:start w:val="1"/>
      <w:numFmt w:val="lowerLetter"/>
      <w:lvlText w:val="%2."/>
      <w:lvlJc w:val="left"/>
      <w:pPr>
        <w:ind w:left="1592" w:hanging="360"/>
      </w:pPr>
    </w:lvl>
    <w:lvl w:ilvl="2" w:tplc="0421001B" w:tentative="1">
      <w:start w:val="1"/>
      <w:numFmt w:val="lowerRoman"/>
      <w:lvlText w:val="%3."/>
      <w:lvlJc w:val="right"/>
      <w:pPr>
        <w:ind w:left="2312" w:hanging="180"/>
      </w:pPr>
    </w:lvl>
    <w:lvl w:ilvl="3" w:tplc="0421000F" w:tentative="1">
      <w:start w:val="1"/>
      <w:numFmt w:val="decimal"/>
      <w:lvlText w:val="%4."/>
      <w:lvlJc w:val="left"/>
      <w:pPr>
        <w:ind w:left="3032" w:hanging="360"/>
      </w:pPr>
    </w:lvl>
    <w:lvl w:ilvl="4" w:tplc="04210019" w:tentative="1">
      <w:start w:val="1"/>
      <w:numFmt w:val="lowerLetter"/>
      <w:lvlText w:val="%5."/>
      <w:lvlJc w:val="left"/>
      <w:pPr>
        <w:ind w:left="3752" w:hanging="360"/>
      </w:pPr>
    </w:lvl>
    <w:lvl w:ilvl="5" w:tplc="0421001B" w:tentative="1">
      <w:start w:val="1"/>
      <w:numFmt w:val="lowerRoman"/>
      <w:lvlText w:val="%6."/>
      <w:lvlJc w:val="right"/>
      <w:pPr>
        <w:ind w:left="4472" w:hanging="180"/>
      </w:pPr>
    </w:lvl>
    <w:lvl w:ilvl="6" w:tplc="0421000F" w:tentative="1">
      <w:start w:val="1"/>
      <w:numFmt w:val="decimal"/>
      <w:lvlText w:val="%7."/>
      <w:lvlJc w:val="left"/>
      <w:pPr>
        <w:ind w:left="5192" w:hanging="360"/>
      </w:pPr>
    </w:lvl>
    <w:lvl w:ilvl="7" w:tplc="04210019" w:tentative="1">
      <w:start w:val="1"/>
      <w:numFmt w:val="lowerLetter"/>
      <w:lvlText w:val="%8."/>
      <w:lvlJc w:val="left"/>
      <w:pPr>
        <w:ind w:left="5912" w:hanging="360"/>
      </w:pPr>
    </w:lvl>
    <w:lvl w:ilvl="8" w:tplc="0421001B" w:tentative="1">
      <w:start w:val="1"/>
      <w:numFmt w:val="lowerRoman"/>
      <w:lvlText w:val="%9."/>
      <w:lvlJc w:val="right"/>
      <w:pPr>
        <w:ind w:left="6632" w:hanging="180"/>
      </w:pPr>
    </w:lvl>
  </w:abstractNum>
  <w:abstractNum w:abstractNumId="126">
    <w:nsid w:val="450E78EA"/>
    <w:multiLevelType w:val="hybridMultilevel"/>
    <w:tmpl w:val="CAC69AA8"/>
    <w:lvl w:ilvl="0" w:tplc="04210011">
      <w:start w:val="1"/>
      <w:numFmt w:val="decimal"/>
      <w:lvlText w:val="%1)"/>
      <w:lvlJc w:val="left"/>
      <w:pPr>
        <w:ind w:left="5040" w:hanging="360"/>
      </w:pPr>
    </w:lvl>
    <w:lvl w:ilvl="1" w:tplc="04210019" w:tentative="1">
      <w:start w:val="1"/>
      <w:numFmt w:val="lowerLetter"/>
      <w:lvlText w:val="%2."/>
      <w:lvlJc w:val="left"/>
      <w:pPr>
        <w:ind w:left="5760" w:hanging="360"/>
      </w:pPr>
    </w:lvl>
    <w:lvl w:ilvl="2" w:tplc="0421001B" w:tentative="1">
      <w:start w:val="1"/>
      <w:numFmt w:val="lowerRoman"/>
      <w:lvlText w:val="%3."/>
      <w:lvlJc w:val="right"/>
      <w:pPr>
        <w:ind w:left="6480" w:hanging="180"/>
      </w:pPr>
    </w:lvl>
    <w:lvl w:ilvl="3" w:tplc="0421000F">
      <w:start w:val="1"/>
      <w:numFmt w:val="decimal"/>
      <w:lvlText w:val="%4."/>
      <w:lvlJc w:val="left"/>
      <w:pPr>
        <w:ind w:left="7200" w:hanging="360"/>
      </w:pPr>
    </w:lvl>
    <w:lvl w:ilvl="4" w:tplc="04210019" w:tentative="1">
      <w:start w:val="1"/>
      <w:numFmt w:val="lowerLetter"/>
      <w:lvlText w:val="%5."/>
      <w:lvlJc w:val="left"/>
      <w:pPr>
        <w:ind w:left="7920" w:hanging="360"/>
      </w:pPr>
    </w:lvl>
    <w:lvl w:ilvl="5" w:tplc="0421001B" w:tentative="1">
      <w:start w:val="1"/>
      <w:numFmt w:val="lowerRoman"/>
      <w:lvlText w:val="%6."/>
      <w:lvlJc w:val="right"/>
      <w:pPr>
        <w:ind w:left="8640" w:hanging="180"/>
      </w:pPr>
    </w:lvl>
    <w:lvl w:ilvl="6" w:tplc="0421000F" w:tentative="1">
      <w:start w:val="1"/>
      <w:numFmt w:val="decimal"/>
      <w:lvlText w:val="%7."/>
      <w:lvlJc w:val="left"/>
      <w:pPr>
        <w:ind w:left="9360" w:hanging="360"/>
      </w:pPr>
    </w:lvl>
    <w:lvl w:ilvl="7" w:tplc="04210019" w:tentative="1">
      <w:start w:val="1"/>
      <w:numFmt w:val="lowerLetter"/>
      <w:lvlText w:val="%8."/>
      <w:lvlJc w:val="left"/>
      <w:pPr>
        <w:ind w:left="10080" w:hanging="360"/>
      </w:pPr>
    </w:lvl>
    <w:lvl w:ilvl="8" w:tplc="0421001B" w:tentative="1">
      <w:start w:val="1"/>
      <w:numFmt w:val="lowerRoman"/>
      <w:lvlText w:val="%9."/>
      <w:lvlJc w:val="right"/>
      <w:pPr>
        <w:ind w:left="10800" w:hanging="180"/>
      </w:pPr>
    </w:lvl>
  </w:abstractNum>
  <w:abstractNum w:abstractNumId="127">
    <w:nsid w:val="46656032"/>
    <w:multiLevelType w:val="hybridMultilevel"/>
    <w:tmpl w:val="348A1B8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8">
    <w:nsid w:val="46810EF6"/>
    <w:multiLevelType w:val="hybridMultilevel"/>
    <w:tmpl w:val="C548D624"/>
    <w:lvl w:ilvl="0" w:tplc="04090011">
      <w:start w:val="1"/>
      <w:numFmt w:val="decimal"/>
      <w:lvlText w:val="%1)"/>
      <w:lvlJc w:val="left"/>
      <w:pPr>
        <w:ind w:left="1537" w:hanging="360"/>
      </w:pPr>
    </w:lvl>
    <w:lvl w:ilvl="1" w:tplc="04090019">
      <w:start w:val="1"/>
      <w:numFmt w:val="lowerLetter"/>
      <w:lvlText w:val="%2."/>
      <w:lvlJc w:val="left"/>
      <w:pPr>
        <w:ind w:left="2257" w:hanging="360"/>
      </w:pPr>
    </w:lvl>
    <w:lvl w:ilvl="2" w:tplc="04090011">
      <w:start w:val="1"/>
      <w:numFmt w:val="decimal"/>
      <w:lvlText w:val="%3)"/>
      <w:lvlJc w:val="left"/>
      <w:pPr>
        <w:ind w:left="2977" w:hanging="180"/>
      </w:pPr>
    </w:lvl>
    <w:lvl w:ilvl="3" w:tplc="0409000F" w:tentative="1">
      <w:start w:val="1"/>
      <w:numFmt w:val="decimal"/>
      <w:lvlText w:val="%4."/>
      <w:lvlJc w:val="left"/>
      <w:pPr>
        <w:ind w:left="3697" w:hanging="360"/>
      </w:pPr>
    </w:lvl>
    <w:lvl w:ilvl="4" w:tplc="04090019" w:tentative="1">
      <w:start w:val="1"/>
      <w:numFmt w:val="lowerLetter"/>
      <w:lvlText w:val="%5."/>
      <w:lvlJc w:val="left"/>
      <w:pPr>
        <w:ind w:left="4417" w:hanging="360"/>
      </w:pPr>
    </w:lvl>
    <w:lvl w:ilvl="5" w:tplc="0409001B" w:tentative="1">
      <w:start w:val="1"/>
      <w:numFmt w:val="lowerRoman"/>
      <w:lvlText w:val="%6."/>
      <w:lvlJc w:val="right"/>
      <w:pPr>
        <w:ind w:left="5137" w:hanging="180"/>
      </w:pPr>
    </w:lvl>
    <w:lvl w:ilvl="6" w:tplc="0409000F" w:tentative="1">
      <w:start w:val="1"/>
      <w:numFmt w:val="decimal"/>
      <w:lvlText w:val="%7."/>
      <w:lvlJc w:val="left"/>
      <w:pPr>
        <w:ind w:left="5857" w:hanging="360"/>
      </w:pPr>
    </w:lvl>
    <w:lvl w:ilvl="7" w:tplc="04090019" w:tentative="1">
      <w:start w:val="1"/>
      <w:numFmt w:val="lowerLetter"/>
      <w:lvlText w:val="%8."/>
      <w:lvlJc w:val="left"/>
      <w:pPr>
        <w:ind w:left="6577" w:hanging="360"/>
      </w:pPr>
    </w:lvl>
    <w:lvl w:ilvl="8" w:tplc="0409001B" w:tentative="1">
      <w:start w:val="1"/>
      <w:numFmt w:val="lowerRoman"/>
      <w:lvlText w:val="%9."/>
      <w:lvlJc w:val="right"/>
      <w:pPr>
        <w:ind w:left="7297" w:hanging="180"/>
      </w:pPr>
    </w:lvl>
  </w:abstractNum>
  <w:abstractNum w:abstractNumId="129">
    <w:nsid w:val="474A1583"/>
    <w:multiLevelType w:val="hybridMultilevel"/>
    <w:tmpl w:val="BA969B5E"/>
    <w:lvl w:ilvl="0" w:tplc="04210019">
      <w:start w:val="1"/>
      <w:numFmt w:val="lowerLetter"/>
      <w:lvlText w:val="%1."/>
      <w:lvlJc w:val="left"/>
      <w:pPr>
        <w:ind w:left="360" w:hanging="360"/>
      </w:pPr>
      <w:rPr>
        <w:rFonts w:hint="default"/>
      </w:rPr>
    </w:lvl>
    <w:lvl w:ilvl="1" w:tplc="E4DC4A44">
      <w:start w:val="1"/>
      <w:numFmt w:val="lowerLetter"/>
      <w:lvlText w:val="%2."/>
      <w:lvlJc w:val="left"/>
      <w:pPr>
        <w:ind w:left="1897" w:hanging="1177"/>
      </w:pPr>
      <w:rPr>
        <w:rFonts w:hint="default"/>
      </w:rPr>
    </w:lvl>
    <w:lvl w:ilvl="2" w:tplc="41301AEE">
      <w:start w:val="1"/>
      <w:numFmt w:val="decimal"/>
      <w:lvlText w:val="%3)"/>
      <w:lvlJc w:val="left"/>
      <w:pPr>
        <w:ind w:left="1980" w:hanging="360"/>
      </w:pPr>
      <w:rPr>
        <w:rFonts w:hint="default"/>
        <w:i w:val="0"/>
      </w:rPr>
    </w:lvl>
    <w:lvl w:ilvl="3" w:tplc="1E1C6660">
      <w:start w:val="1"/>
      <w:numFmt w:val="upperLetter"/>
      <w:lvlText w:val="%4."/>
      <w:lvlJc w:val="left"/>
      <w:pPr>
        <w:ind w:left="2520" w:hanging="360"/>
      </w:pPr>
      <w:rPr>
        <w:rFonts w:hint="default"/>
        <w:b/>
        <w:sz w:val="24"/>
        <w:szCs w:val="24"/>
      </w:rPr>
    </w:lvl>
    <w:lvl w:ilvl="4" w:tplc="26260AB4">
      <w:start w:val="1"/>
      <w:numFmt w:val="lowerLetter"/>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47507B8F"/>
    <w:multiLevelType w:val="multilevel"/>
    <w:tmpl w:val="60BED690"/>
    <w:lvl w:ilvl="0">
      <w:start w:val="1"/>
      <w:numFmt w:val="decimal"/>
      <w:lvlText w:val="%1."/>
      <w:lvlJc w:val="left"/>
      <w:pPr>
        <w:ind w:left="720" w:hanging="360"/>
      </w:pPr>
      <w:rPr>
        <w:rFonts w:cs="Times New Roman" w:hint="default"/>
        <w:b w:val="0"/>
        <w:i w:val="0"/>
        <w:color w:val="auto"/>
        <w:sz w:val="24"/>
        <w:szCs w:val="24"/>
      </w:rPr>
    </w:lvl>
    <w:lvl w:ilvl="1">
      <w:start w:val="1"/>
      <w:numFmt w:val="decimal"/>
      <w:isLgl/>
      <w:lvlText w:val="%1.%2"/>
      <w:lvlJc w:val="left"/>
      <w:pPr>
        <w:ind w:left="114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131">
    <w:nsid w:val="47984457"/>
    <w:multiLevelType w:val="hybridMultilevel"/>
    <w:tmpl w:val="F89AD77A"/>
    <w:lvl w:ilvl="0" w:tplc="04210019">
      <w:start w:val="1"/>
      <w:numFmt w:val="lowerLetter"/>
      <w:lvlText w:val="%1."/>
      <w:lvlJc w:val="left"/>
      <w:pPr>
        <w:ind w:left="1227" w:hanging="360"/>
      </w:pPr>
    </w:lvl>
    <w:lvl w:ilvl="1" w:tplc="04210019" w:tentative="1">
      <w:start w:val="1"/>
      <w:numFmt w:val="lowerLetter"/>
      <w:lvlText w:val="%2."/>
      <w:lvlJc w:val="left"/>
      <w:pPr>
        <w:ind w:left="1947" w:hanging="360"/>
      </w:pPr>
    </w:lvl>
    <w:lvl w:ilvl="2" w:tplc="0421001B" w:tentative="1">
      <w:start w:val="1"/>
      <w:numFmt w:val="lowerRoman"/>
      <w:lvlText w:val="%3."/>
      <w:lvlJc w:val="right"/>
      <w:pPr>
        <w:ind w:left="2667" w:hanging="180"/>
      </w:pPr>
    </w:lvl>
    <w:lvl w:ilvl="3" w:tplc="0421000F" w:tentative="1">
      <w:start w:val="1"/>
      <w:numFmt w:val="decimal"/>
      <w:lvlText w:val="%4."/>
      <w:lvlJc w:val="left"/>
      <w:pPr>
        <w:ind w:left="3387" w:hanging="360"/>
      </w:pPr>
    </w:lvl>
    <w:lvl w:ilvl="4" w:tplc="04210019">
      <w:start w:val="1"/>
      <w:numFmt w:val="lowerLetter"/>
      <w:lvlText w:val="%5."/>
      <w:lvlJc w:val="left"/>
      <w:pPr>
        <w:ind w:left="4107" w:hanging="360"/>
      </w:pPr>
    </w:lvl>
    <w:lvl w:ilvl="5" w:tplc="0421001B" w:tentative="1">
      <w:start w:val="1"/>
      <w:numFmt w:val="lowerRoman"/>
      <w:lvlText w:val="%6."/>
      <w:lvlJc w:val="right"/>
      <w:pPr>
        <w:ind w:left="4827" w:hanging="180"/>
      </w:pPr>
    </w:lvl>
    <w:lvl w:ilvl="6" w:tplc="0421000F" w:tentative="1">
      <w:start w:val="1"/>
      <w:numFmt w:val="decimal"/>
      <w:lvlText w:val="%7."/>
      <w:lvlJc w:val="left"/>
      <w:pPr>
        <w:ind w:left="5547" w:hanging="360"/>
      </w:pPr>
    </w:lvl>
    <w:lvl w:ilvl="7" w:tplc="04210019" w:tentative="1">
      <w:start w:val="1"/>
      <w:numFmt w:val="lowerLetter"/>
      <w:lvlText w:val="%8."/>
      <w:lvlJc w:val="left"/>
      <w:pPr>
        <w:ind w:left="6267" w:hanging="360"/>
      </w:pPr>
    </w:lvl>
    <w:lvl w:ilvl="8" w:tplc="0421001B" w:tentative="1">
      <w:start w:val="1"/>
      <w:numFmt w:val="lowerRoman"/>
      <w:lvlText w:val="%9."/>
      <w:lvlJc w:val="right"/>
      <w:pPr>
        <w:ind w:left="6987" w:hanging="180"/>
      </w:pPr>
    </w:lvl>
  </w:abstractNum>
  <w:abstractNum w:abstractNumId="132">
    <w:nsid w:val="49CA009B"/>
    <w:multiLevelType w:val="hybridMultilevel"/>
    <w:tmpl w:val="9EF80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A8E01D4">
      <w:start w:val="1"/>
      <w:numFmt w:val="decimal"/>
      <w:lvlText w:val="%4."/>
      <w:lvlJc w:val="left"/>
      <w:pPr>
        <w:ind w:left="2880" w:hanging="360"/>
      </w:pPr>
      <w:rPr>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9EA5A12"/>
    <w:multiLevelType w:val="hybridMultilevel"/>
    <w:tmpl w:val="3E0E224C"/>
    <w:lvl w:ilvl="0" w:tplc="41301AEE">
      <w:start w:val="1"/>
      <w:numFmt w:val="decimal"/>
      <w:lvlText w:val="%1)"/>
      <w:lvlJc w:val="left"/>
      <w:pPr>
        <w:ind w:left="198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4">
    <w:nsid w:val="49F86E67"/>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35">
    <w:nsid w:val="49FA52BF"/>
    <w:multiLevelType w:val="hybridMultilevel"/>
    <w:tmpl w:val="69B22E66"/>
    <w:lvl w:ilvl="0" w:tplc="04210019">
      <w:start w:val="1"/>
      <w:numFmt w:val="lowerLetter"/>
      <w:lvlText w:val="%1."/>
      <w:lvlJc w:val="left"/>
      <w:pPr>
        <w:ind w:left="895" w:hanging="360"/>
      </w:pPr>
    </w:lvl>
    <w:lvl w:ilvl="1" w:tplc="04210019" w:tentative="1">
      <w:start w:val="1"/>
      <w:numFmt w:val="lowerLetter"/>
      <w:lvlText w:val="%2."/>
      <w:lvlJc w:val="left"/>
      <w:pPr>
        <w:ind w:left="1615" w:hanging="360"/>
      </w:pPr>
    </w:lvl>
    <w:lvl w:ilvl="2" w:tplc="0421001B" w:tentative="1">
      <w:start w:val="1"/>
      <w:numFmt w:val="lowerRoman"/>
      <w:lvlText w:val="%3."/>
      <w:lvlJc w:val="right"/>
      <w:pPr>
        <w:ind w:left="2335" w:hanging="180"/>
      </w:pPr>
    </w:lvl>
    <w:lvl w:ilvl="3" w:tplc="0421000F" w:tentative="1">
      <w:start w:val="1"/>
      <w:numFmt w:val="decimal"/>
      <w:lvlText w:val="%4."/>
      <w:lvlJc w:val="left"/>
      <w:pPr>
        <w:ind w:left="3055" w:hanging="360"/>
      </w:pPr>
    </w:lvl>
    <w:lvl w:ilvl="4" w:tplc="04210019">
      <w:start w:val="1"/>
      <w:numFmt w:val="lowerLetter"/>
      <w:lvlText w:val="%5."/>
      <w:lvlJc w:val="left"/>
      <w:pPr>
        <w:ind w:left="3775" w:hanging="360"/>
      </w:pPr>
    </w:lvl>
    <w:lvl w:ilvl="5" w:tplc="0421001B" w:tentative="1">
      <w:start w:val="1"/>
      <w:numFmt w:val="lowerRoman"/>
      <w:lvlText w:val="%6."/>
      <w:lvlJc w:val="right"/>
      <w:pPr>
        <w:ind w:left="4495" w:hanging="180"/>
      </w:pPr>
    </w:lvl>
    <w:lvl w:ilvl="6" w:tplc="0421000F" w:tentative="1">
      <w:start w:val="1"/>
      <w:numFmt w:val="decimal"/>
      <w:lvlText w:val="%7."/>
      <w:lvlJc w:val="left"/>
      <w:pPr>
        <w:ind w:left="5215" w:hanging="360"/>
      </w:pPr>
    </w:lvl>
    <w:lvl w:ilvl="7" w:tplc="04210019" w:tentative="1">
      <w:start w:val="1"/>
      <w:numFmt w:val="lowerLetter"/>
      <w:lvlText w:val="%8."/>
      <w:lvlJc w:val="left"/>
      <w:pPr>
        <w:ind w:left="5935" w:hanging="360"/>
      </w:pPr>
    </w:lvl>
    <w:lvl w:ilvl="8" w:tplc="0421001B" w:tentative="1">
      <w:start w:val="1"/>
      <w:numFmt w:val="lowerRoman"/>
      <w:lvlText w:val="%9."/>
      <w:lvlJc w:val="right"/>
      <w:pPr>
        <w:ind w:left="6655" w:hanging="180"/>
      </w:pPr>
    </w:lvl>
  </w:abstractNum>
  <w:abstractNum w:abstractNumId="136">
    <w:nsid w:val="4A2A725F"/>
    <w:multiLevelType w:val="hybridMultilevel"/>
    <w:tmpl w:val="B9B83820"/>
    <w:lvl w:ilvl="0" w:tplc="6B1EFC48">
      <w:start w:val="1"/>
      <w:numFmt w:val="decimal"/>
      <w:lvlText w:val="%1."/>
      <w:lvlJc w:val="left"/>
      <w:pPr>
        <w:ind w:left="720" w:hanging="360"/>
      </w:pPr>
      <w:rPr>
        <w:rFonts w:hint="default"/>
        <w:strike w:val="0"/>
        <w:color w:val="auto"/>
        <w:sz w:val="24"/>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7">
    <w:nsid w:val="4A3B7F01"/>
    <w:multiLevelType w:val="hybridMultilevel"/>
    <w:tmpl w:val="5030C21A"/>
    <w:lvl w:ilvl="0" w:tplc="F14698C2">
      <w:start w:val="1"/>
      <w:numFmt w:val="lowerLetter"/>
      <w:lvlText w:val="%1."/>
      <w:lvlJc w:val="left"/>
      <w:pPr>
        <w:ind w:left="720" w:hanging="360"/>
      </w:pPr>
      <w:rPr>
        <w:rFonts w:hint="default"/>
        <w:b w:val="0"/>
        <w:i w:val="0"/>
        <w:color w:val="FF0000"/>
        <w:sz w:val="26"/>
        <w:szCs w:val="26"/>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8">
    <w:nsid w:val="4BF82D16"/>
    <w:multiLevelType w:val="hybridMultilevel"/>
    <w:tmpl w:val="B6A8DF5C"/>
    <w:lvl w:ilvl="0" w:tplc="62002262">
      <w:start w:val="1"/>
      <w:numFmt w:val="lowerRoman"/>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9">
    <w:nsid w:val="4C6C7EA0"/>
    <w:multiLevelType w:val="hybridMultilevel"/>
    <w:tmpl w:val="072A588A"/>
    <w:lvl w:ilvl="0" w:tplc="04210019">
      <w:start w:val="1"/>
      <w:numFmt w:val="lowerLetter"/>
      <w:lvlText w:val="%1."/>
      <w:lvlJc w:val="left"/>
      <w:pPr>
        <w:ind w:left="753" w:hanging="360"/>
      </w:pPr>
      <w:rPr>
        <w:rFonts w:hint="default"/>
        <w:color w:val="000000"/>
        <w:sz w:val="24"/>
        <w:szCs w:val="24"/>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40">
    <w:nsid w:val="4E154C72"/>
    <w:multiLevelType w:val="hybridMultilevel"/>
    <w:tmpl w:val="BC2A3C1A"/>
    <w:lvl w:ilvl="0" w:tplc="04090019">
      <w:start w:val="1"/>
      <w:numFmt w:val="lowerLetter"/>
      <w:lvlText w:val="%1."/>
      <w:lvlJc w:val="left"/>
      <w:pPr>
        <w:tabs>
          <w:tab w:val="num" w:pos="720"/>
        </w:tabs>
        <w:ind w:left="720" w:hanging="360"/>
      </w:pPr>
      <w:rPr>
        <w:rFonts w:hint="default"/>
        <w:b w:val="0"/>
        <w:bCs w:val="0"/>
        <w:i w:val="0"/>
        <w:iCs w:val="0"/>
        <w:color w:val="auto"/>
        <w:sz w:val="22"/>
        <w:szCs w:val="22"/>
      </w:rPr>
    </w:lvl>
    <w:lvl w:ilvl="1" w:tplc="8EAE1CC2">
      <w:start w:val="1"/>
      <w:numFmt w:val="decimal"/>
      <w:lvlText w:val="%2)"/>
      <w:lvlJc w:val="left"/>
      <w:pPr>
        <w:tabs>
          <w:tab w:val="num" w:pos="900"/>
        </w:tabs>
        <w:ind w:left="900" w:hanging="360"/>
      </w:pPr>
      <w:rPr>
        <w:rFonts w:hint="default"/>
        <w:b w:val="0"/>
        <w:bCs w:val="0"/>
        <w:i w:val="0"/>
        <w:iCs w:val="0"/>
        <w:color w:val="auto"/>
        <w:sz w:val="22"/>
        <w:szCs w:val="22"/>
      </w:rPr>
    </w:lvl>
    <w:lvl w:ilvl="2" w:tplc="0409001B">
      <w:start w:val="1"/>
      <w:numFmt w:val="lowerRoman"/>
      <w:lvlText w:val="%3."/>
      <w:lvlJc w:val="right"/>
      <w:pPr>
        <w:tabs>
          <w:tab w:val="num" w:pos="1620"/>
        </w:tabs>
        <w:ind w:left="1620" w:hanging="180"/>
      </w:pPr>
    </w:lvl>
    <w:lvl w:ilvl="3" w:tplc="0409000F">
      <w:start w:val="1"/>
      <w:numFmt w:val="decimal"/>
      <w:lvlText w:val="%4."/>
      <w:lvlJc w:val="left"/>
      <w:pPr>
        <w:tabs>
          <w:tab w:val="num" w:pos="2340"/>
        </w:tabs>
        <w:ind w:left="2340" w:hanging="360"/>
      </w:pPr>
    </w:lvl>
    <w:lvl w:ilvl="4" w:tplc="04090019">
      <w:start w:val="1"/>
      <w:numFmt w:val="lowerLetter"/>
      <w:lvlText w:val="%5."/>
      <w:lvlJc w:val="left"/>
      <w:pPr>
        <w:tabs>
          <w:tab w:val="num" w:pos="3060"/>
        </w:tabs>
        <w:ind w:left="3060" w:hanging="360"/>
      </w:pPr>
    </w:lvl>
    <w:lvl w:ilvl="5" w:tplc="0409001B">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41">
    <w:nsid w:val="4EEF6A8B"/>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42">
    <w:nsid w:val="4EF853E7"/>
    <w:multiLevelType w:val="hybridMultilevel"/>
    <w:tmpl w:val="CD8E44D0"/>
    <w:lvl w:ilvl="0" w:tplc="45E02AF4">
      <w:start w:val="1"/>
      <w:numFmt w:val="lowerLetter"/>
      <w:lvlText w:val="%1."/>
      <w:lvlJc w:val="left"/>
      <w:pPr>
        <w:tabs>
          <w:tab w:val="num" w:pos="720"/>
        </w:tabs>
        <w:ind w:left="720" w:hanging="360"/>
      </w:pPr>
      <w:rPr>
        <w:rFonts w:hint="default"/>
        <w:b w:val="0"/>
        <w:i w:val="0"/>
        <w:sz w:val="24"/>
        <w:szCs w:val="22"/>
      </w:rPr>
    </w:lvl>
    <w:lvl w:ilvl="1" w:tplc="04090019" w:tentative="1">
      <w:start w:val="1"/>
      <w:numFmt w:val="lowerLetter"/>
      <w:lvlText w:val="%2."/>
      <w:lvlJc w:val="left"/>
      <w:pPr>
        <w:tabs>
          <w:tab w:val="num" w:pos="698"/>
        </w:tabs>
        <w:ind w:left="698" w:hanging="360"/>
      </w:pPr>
    </w:lvl>
    <w:lvl w:ilvl="2" w:tplc="0409001B" w:tentative="1">
      <w:start w:val="1"/>
      <w:numFmt w:val="lowerRoman"/>
      <w:lvlText w:val="%3."/>
      <w:lvlJc w:val="right"/>
      <w:pPr>
        <w:tabs>
          <w:tab w:val="num" w:pos="1418"/>
        </w:tabs>
        <w:ind w:left="1418" w:hanging="180"/>
      </w:pPr>
    </w:lvl>
    <w:lvl w:ilvl="3" w:tplc="0409000F">
      <w:start w:val="1"/>
      <w:numFmt w:val="decimal"/>
      <w:lvlText w:val="%4."/>
      <w:lvlJc w:val="left"/>
      <w:pPr>
        <w:tabs>
          <w:tab w:val="num" w:pos="2138"/>
        </w:tabs>
        <w:ind w:left="2138" w:hanging="360"/>
      </w:pPr>
    </w:lvl>
    <w:lvl w:ilvl="4" w:tplc="04090019">
      <w:start w:val="1"/>
      <w:numFmt w:val="lowerLetter"/>
      <w:lvlText w:val="%5."/>
      <w:lvlJc w:val="left"/>
      <w:pPr>
        <w:tabs>
          <w:tab w:val="num" w:pos="2858"/>
        </w:tabs>
        <w:ind w:left="2858" w:hanging="360"/>
      </w:pPr>
    </w:lvl>
    <w:lvl w:ilvl="5" w:tplc="0409001B" w:tentative="1">
      <w:start w:val="1"/>
      <w:numFmt w:val="lowerRoman"/>
      <w:lvlText w:val="%6."/>
      <w:lvlJc w:val="right"/>
      <w:pPr>
        <w:tabs>
          <w:tab w:val="num" w:pos="3578"/>
        </w:tabs>
        <w:ind w:left="3578" w:hanging="180"/>
      </w:pPr>
    </w:lvl>
    <w:lvl w:ilvl="6" w:tplc="0409000F" w:tentative="1">
      <w:start w:val="1"/>
      <w:numFmt w:val="decimal"/>
      <w:lvlText w:val="%7."/>
      <w:lvlJc w:val="left"/>
      <w:pPr>
        <w:tabs>
          <w:tab w:val="num" w:pos="4298"/>
        </w:tabs>
        <w:ind w:left="4298" w:hanging="360"/>
      </w:pPr>
    </w:lvl>
    <w:lvl w:ilvl="7" w:tplc="04090019" w:tentative="1">
      <w:start w:val="1"/>
      <w:numFmt w:val="lowerLetter"/>
      <w:lvlText w:val="%8."/>
      <w:lvlJc w:val="left"/>
      <w:pPr>
        <w:tabs>
          <w:tab w:val="num" w:pos="5018"/>
        </w:tabs>
        <w:ind w:left="5018" w:hanging="360"/>
      </w:pPr>
    </w:lvl>
    <w:lvl w:ilvl="8" w:tplc="0409001B" w:tentative="1">
      <w:start w:val="1"/>
      <w:numFmt w:val="lowerRoman"/>
      <w:lvlText w:val="%9."/>
      <w:lvlJc w:val="right"/>
      <w:pPr>
        <w:tabs>
          <w:tab w:val="num" w:pos="5738"/>
        </w:tabs>
        <w:ind w:left="5738" w:hanging="180"/>
      </w:pPr>
    </w:lvl>
  </w:abstractNum>
  <w:abstractNum w:abstractNumId="143">
    <w:nsid w:val="516424D3"/>
    <w:multiLevelType w:val="multilevel"/>
    <w:tmpl w:val="8932CAD2"/>
    <w:numStyleLink w:val="Kosultan"/>
  </w:abstractNum>
  <w:abstractNum w:abstractNumId="144">
    <w:nsid w:val="5177169B"/>
    <w:multiLevelType w:val="hybridMultilevel"/>
    <w:tmpl w:val="3C9CB4AE"/>
    <w:lvl w:ilvl="0" w:tplc="B25C1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52084D56"/>
    <w:multiLevelType w:val="hybridMultilevel"/>
    <w:tmpl w:val="2168E7E8"/>
    <w:lvl w:ilvl="0" w:tplc="04210011">
      <w:start w:val="1"/>
      <w:numFmt w:val="decimal"/>
      <w:lvlText w:val="%1)"/>
      <w:lvlJc w:val="left"/>
      <w:pPr>
        <w:ind w:left="720" w:hanging="360"/>
      </w:pPr>
    </w:lvl>
    <w:lvl w:ilvl="1" w:tplc="A90A9074">
      <w:start w:val="1"/>
      <w:numFmt w:val="lowerLetter"/>
      <w:lvlText w:val="%2."/>
      <w:lvlJc w:val="left"/>
      <w:pPr>
        <w:ind w:left="1260" w:hanging="18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6">
    <w:nsid w:val="52D03D92"/>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47">
    <w:nsid w:val="53842370"/>
    <w:multiLevelType w:val="hybridMultilevel"/>
    <w:tmpl w:val="B98A6AB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8">
    <w:nsid w:val="54602D0E"/>
    <w:multiLevelType w:val="multilevel"/>
    <w:tmpl w:val="360828AC"/>
    <w:lvl w:ilvl="0">
      <w:start w:val="1"/>
      <w:numFmt w:val="upperLetter"/>
      <w:lvlText w:val="%1."/>
      <w:lvlJc w:val="left"/>
      <w:pPr>
        <w:tabs>
          <w:tab w:val="num" w:pos="425"/>
        </w:tabs>
        <w:ind w:left="425" w:hanging="425"/>
      </w:pPr>
      <w:rPr>
        <w:rFonts w:ascii="Footlight MT Light" w:hAnsi="Footlight MT Light" w:hint="default"/>
        <w:b/>
        <w:caps/>
        <w:sz w:val="26"/>
      </w:rPr>
    </w:lvl>
    <w:lvl w:ilvl="1">
      <w:start w:val="1"/>
      <w:numFmt w:val="decimal"/>
      <w:lvlText w:val="%2."/>
      <w:lvlJc w:val="left"/>
      <w:pPr>
        <w:tabs>
          <w:tab w:val="num" w:pos="851"/>
        </w:tabs>
        <w:ind w:left="851" w:hanging="426"/>
      </w:pPr>
      <w:rPr>
        <w:rFonts w:ascii="Footlight MT Light" w:hAnsi="Footlight MT Light" w:hint="default"/>
        <w:b/>
        <w:sz w:val="26"/>
      </w:rPr>
    </w:lvl>
    <w:lvl w:ilvl="2">
      <w:start w:val="1"/>
      <w:numFmt w:val="lowerLetter"/>
      <w:lvlText w:val="%3."/>
      <w:lvlJc w:val="left"/>
      <w:pPr>
        <w:tabs>
          <w:tab w:val="num" w:pos="1134"/>
        </w:tabs>
        <w:ind w:left="1134" w:hanging="283"/>
      </w:pPr>
      <w:rPr>
        <w:rFonts w:ascii="Footlight MT Light" w:hAnsi="Footlight MT Light" w:hint="default"/>
        <w:b w:val="0"/>
        <w:i w:val="0"/>
        <w:sz w:val="26"/>
      </w:rPr>
    </w:lvl>
    <w:lvl w:ilvl="3">
      <w:start w:val="1"/>
      <w:numFmt w:val="decimal"/>
      <w:lvlText w:val="%4)"/>
      <w:lvlJc w:val="left"/>
      <w:pPr>
        <w:tabs>
          <w:tab w:val="num" w:pos="1559"/>
        </w:tabs>
        <w:ind w:left="1559" w:hanging="425"/>
      </w:pPr>
      <w:rPr>
        <w:rFonts w:ascii="Footlight MT Light" w:hAnsi="Footlight MT Light" w:hint="default"/>
        <w:b w:val="0"/>
        <w:i w:val="0"/>
        <w:sz w:val="26"/>
      </w:rPr>
    </w:lvl>
    <w:lvl w:ilvl="4">
      <w:start w:val="1"/>
      <w:numFmt w:val="lowerLetter"/>
      <w:lvlText w:val="%5)"/>
      <w:lvlJc w:val="left"/>
      <w:pPr>
        <w:tabs>
          <w:tab w:val="num" w:pos="1986"/>
        </w:tabs>
        <w:ind w:left="1986" w:hanging="426"/>
      </w:pPr>
      <w:rPr>
        <w:rFonts w:ascii="Footlight MT Light" w:hAnsi="Footlight MT Light" w:hint="default"/>
        <w:b w:val="0"/>
        <w:i w:val="0"/>
        <w:sz w:val="26"/>
      </w:rPr>
    </w:lvl>
    <w:lvl w:ilvl="5">
      <w:start w:val="1"/>
      <w:numFmt w:val="decimal"/>
      <w:lvlText w:val="(%6)"/>
      <w:lvlJc w:val="left"/>
      <w:pPr>
        <w:tabs>
          <w:tab w:val="num" w:pos="2410"/>
        </w:tabs>
        <w:ind w:left="2410" w:hanging="425"/>
      </w:pPr>
      <w:rPr>
        <w:rFonts w:ascii="Footlight MT Light" w:hAnsi="Footlight MT Light" w:hint="default"/>
        <w:b w:val="0"/>
        <w:i w:val="0"/>
        <w:sz w:val="26"/>
      </w:rPr>
    </w:lvl>
    <w:lvl w:ilvl="6">
      <w:start w:val="13"/>
      <w:numFmt w:val="decimal"/>
      <w:lvlText w:val="%7)"/>
      <w:lvlJc w:val="left"/>
      <w:pPr>
        <w:tabs>
          <w:tab w:val="num" w:pos="2836"/>
        </w:tabs>
        <w:ind w:left="2836" w:hanging="425"/>
      </w:pPr>
      <w:rPr>
        <w:rFonts w:ascii="Footlight MT Light" w:hAnsi="Footlight MT Light" w:cs="Arial" w:hint="default"/>
        <w:color w:val="FF0000"/>
        <w:sz w:val="24"/>
        <w:szCs w:val="24"/>
      </w:rPr>
    </w:lvl>
    <w:lvl w:ilvl="7">
      <w:start w:val="1"/>
      <w:numFmt w:val="lowerRoman"/>
      <w:lvlText w:val="%8."/>
      <w:lvlJc w:val="left"/>
      <w:pPr>
        <w:tabs>
          <w:tab w:val="num" w:pos="3260"/>
        </w:tabs>
        <w:ind w:left="3260" w:hanging="425"/>
      </w:pPr>
      <w:rPr>
        <w:rFonts w:ascii="Footlight MT Light" w:hAnsi="Footlight MT Light" w:hint="default"/>
        <w:sz w:val="26"/>
      </w:rPr>
    </w:lvl>
    <w:lvl w:ilvl="8">
      <w:start w:val="1"/>
      <w:numFmt w:val="lowerRoman"/>
      <w:lvlText w:val="%9)"/>
      <w:lvlJc w:val="left"/>
      <w:pPr>
        <w:tabs>
          <w:tab w:val="num" w:pos="3686"/>
        </w:tabs>
        <w:ind w:left="3686" w:hanging="426"/>
      </w:pPr>
      <w:rPr>
        <w:rFonts w:ascii="Footlight MT Light" w:hAnsi="Footlight MT Light" w:hint="default"/>
        <w:sz w:val="26"/>
      </w:rPr>
    </w:lvl>
  </w:abstractNum>
  <w:abstractNum w:abstractNumId="149">
    <w:nsid w:val="54D40B6E"/>
    <w:multiLevelType w:val="hybridMultilevel"/>
    <w:tmpl w:val="E8024034"/>
    <w:lvl w:ilvl="0" w:tplc="911C7B72">
      <w:start w:val="1"/>
      <w:numFmt w:val="lowerLetter"/>
      <w:lvlText w:val="%1."/>
      <w:lvlJc w:val="left"/>
      <w:pPr>
        <w:ind w:left="3240" w:hanging="360"/>
      </w:pPr>
      <w:rPr>
        <w:rFonts w:hint="default"/>
        <w:sz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0">
    <w:nsid w:val="550B48B2"/>
    <w:multiLevelType w:val="hybridMultilevel"/>
    <w:tmpl w:val="0472DB10"/>
    <w:lvl w:ilvl="0" w:tplc="9D368B0C">
      <w:start w:val="1"/>
      <w:numFmt w:val="upperLetter"/>
      <w:lvlText w:val="%1."/>
      <w:lvlJc w:val="left"/>
      <w:pPr>
        <w:tabs>
          <w:tab w:val="num" w:pos="340"/>
        </w:tabs>
        <w:ind w:left="340" w:hanging="340"/>
      </w:pPr>
      <w:rPr>
        <w:rFonts w:hint="default"/>
        <w:b/>
        <w:strike w:val="0"/>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26A886">
      <w:start w:val="1"/>
      <w:numFmt w:val="lowerRoman"/>
      <w:lvlText w:val="(%4)"/>
      <w:lvlJc w:val="left"/>
      <w:pPr>
        <w:ind w:left="3240" w:hanging="720"/>
      </w:pPr>
      <w:rPr>
        <w:rFonts w:hint="default"/>
        <w:u w:val="non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1">
    <w:nsid w:val="577B4BDB"/>
    <w:multiLevelType w:val="hybridMultilevel"/>
    <w:tmpl w:val="A7A857CC"/>
    <w:lvl w:ilvl="0" w:tplc="4EF8EC4C">
      <w:start w:val="1"/>
      <w:numFmt w:val="decimal"/>
      <w:lvlText w:val="%1."/>
      <w:lvlJc w:val="left"/>
      <w:pPr>
        <w:ind w:left="720" w:hanging="360"/>
      </w:pPr>
      <w:rPr>
        <w:rFonts w:hint="default"/>
        <w:strike w:val="0"/>
        <w:color w:val="auto"/>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2">
    <w:nsid w:val="57CC06EF"/>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53">
    <w:nsid w:val="580B5925"/>
    <w:multiLevelType w:val="hybridMultilevel"/>
    <w:tmpl w:val="71F2B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59196AC4"/>
    <w:multiLevelType w:val="hybridMultilevel"/>
    <w:tmpl w:val="13700976"/>
    <w:lvl w:ilvl="0" w:tplc="4D10DE5A">
      <w:start w:val="1"/>
      <w:numFmt w:val="decimal"/>
      <w:lvlText w:val="13.%1"/>
      <w:lvlJc w:val="left"/>
      <w:pPr>
        <w:ind w:left="720" w:hanging="360"/>
      </w:pPr>
      <w:rPr>
        <w:rFonts w:hint="default"/>
        <w:b w:val="0"/>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nsid w:val="59705FCF"/>
    <w:multiLevelType w:val="hybridMultilevel"/>
    <w:tmpl w:val="BC36EB02"/>
    <w:lvl w:ilvl="0" w:tplc="8234A1F2">
      <w:start w:val="1"/>
      <w:numFmt w:val="lowerLetter"/>
      <w:lvlText w:val="%1."/>
      <w:lvlJc w:val="left"/>
      <w:pPr>
        <w:ind w:left="1395" w:hanging="360"/>
      </w:pPr>
    </w:lvl>
    <w:lvl w:ilvl="1" w:tplc="342AB784">
      <w:start w:val="1"/>
      <w:numFmt w:val="lowerLetter"/>
      <w:lvlText w:val="%2."/>
      <w:lvlJc w:val="left"/>
      <w:pPr>
        <w:ind w:left="2115" w:hanging="360"/>
      </w:pPr>
    </w:lvl>
    <w:lvl w:ilvl="2" w:tplc="C7A216DA" w:tentative="1">
      <w:start w:val="1"/>
      <w:numFmt w:val="lowerRoman"/>
      <w:lvlText w:val="%3."/>
      <w:lvlJc w:val="right"/>
      <w:pPr>
        <w:ind w:left="2835" w:hanging="180"/>
      </w:pPr>
    </w:lvl>
    <w:lvl w:ilvl="3" w:tplc="EAF66400" w:tentative="1">
      <w:start w:val="1"/>
      <w:numFmt w:val="decimal"/>
      <w:lvlText w:val="%4."/>
      <w:lvlJc w:val="left"/>
      <w:pPr>
        <w:ind w:left="3555" w:hanging="360"/>
      </w:pPr>
    </w:lvl>
    <w:lvl w:ilvl="4" w:tplc="DB6EA6FC" w:tentative="1">
      <w:start w:val="1"/>
      <w:numFmt w:val="lowerLetter"/>
      <w:lvlText w:val="%5."/>
      <w:lvlJc w:val="left"/>
      <w:pPr>
        <w:ind w:left="4275" w:hanging="360"/>
      </w:pPr>
    </w:lvl>
    <w:lvl w:ilvl="5" w:tplc="B78E4FCC" w:tentative="1">
      <w:start w:val="1"/>
      <w:numFmt w:val="lowerRoman"/>
      <w:lvlText w:val="%6."/>
      <w:lvlJc w:val="right"/>
      <w:pPr>
        <w:ind w:left="4995" w:hanging="180"/>
      </w:pPr>
    </w:lvl>
    <w:lvl w:ilvl="6" w:tplc="C7A46E7C" w:tentative="1">
      <w:start w:val="1"/>
      <w:numFmt w:val="decimal"/>
      <w:lvlText w:val="%7."/>
      <w:lvlJc w:val="left"/>
      <w:pPr>
        <w:ind w:left="5715" w:hanging="360"/>
      </w:pPr>
    </w:lvl>
    <w:lvl w:ilvl="7" w:tplc="2EE20026" w:tentative="1">
      <w:start w:val="1"/>
      <w:numFmt w:val="lowerLetter"/>
      <w:lvlText w:val="%8."/>
      <w:lvlJc w:val="left"/>
      <w:pPr>
        <w:ind w:left="6435" w:hanging="360"/>
      </w:pPr>
    </w:lvl>
    <w:lvl w:ilvl="8" w:tplc="ED346FFC" w:tentative="1">
      <w:start w:val="1"/>
      <w:numFmt w:val="lowerRoman"/>
      <w:lvlText w:val="%9."/>
      <w:lvlJc w:val="right"/>
      <w:pPr>
        <w:ind w:left="7155" w:hanging="180"/>
      </w:pPr>
    </w:lvl>
  </w:abstractNum>
  <w:abstractNum w:abstractNumId="156">
    <w:nsid w:val="59B702EF"/>
    <w:multiLevelType w:val="hybridMultilevel"/>
    <w:tmpl w:val="911A2BB8"/>
    <w:lvl w:ilvl="0" w:tplc="D41CCEB6">
      <w:start w:val="1"/>
      <w:numFmt w:val="lowerLetter"/>
      <w:lvlText w:val="%1."/>
      <w:lvlJc w:val="left"/>
      <w:pPr>
        <w:ind w:left="1320" w:hanging="360"/>
      </w:pPr>
    </w:lvl>
    <w:lvl w:ilvl="1" w:tplc="04210019" w:tentative="1">
      <w:start w:val="1"/>
      <w:numFmt w:val="lowerLetter"/>
      <w:lvlText w:val="%2."/>
      <w:lvlJc w:val="left"/>
      <w:pPr>
        <w:ind w:left="2040" w:hanging="360"/>
      </w:pPr>
    </w:lvl>
    <w:lvl w:ilvl="2" w:tplc="0421001B">
      <w:start w:val="1"/>
      <w:numFmt w:val="lowerRoman"/>
      <w:lvlText w:val="%3."/>
      <w:lvlJc w:val="right"/>
      <w:pPr>
        <w:ind w:left="2760" w:hanging="180"/>
      </w:pPr>
    </w:lvl>
    <w:lvl w:ilvl="3" w:tplc="0421000F" w:tentative="1">
      <w:start w:val="1"/>
      <w:numFmt w:val="decimal"/>
      <w:lvlText w:val="%4."/>
      <w:lvlJc w:val="left"/>
      <w:pPr>
        <w:ind w:left="3480" w:hanging="360"/>
      </w:pPr>
    </w:lvl>
    <w:lvl w:ilvl="4" w:tplc="04210019" w:tentative="1">
      <w:start w:val="1"/>
      <w:numFmt w:val="lowerLetter"/>
      <w:lvlText w:val="%5."/>
      <w:lvlJc w:val="left"/>
      <w:pPr>
        <w:ind w:left="4200" w:hanging="360"/>
      </w:pPr>
    </w:lvl>
    <w:lvl w:ilvl="5" w:tplc="0421001B" w:tentative="1">
      <w:start w:val="1"/>
      <w:numFmt w:val="lowerRoman"/>
      <w:lvlText w:val="%6."/>
      <w:lvlJc w:val="right"/>
      <w:pPr>
        <w:ind w:left="4920" w:hanging="180"/>
      </w:pPr>
    </w:lvl>
    <w:lvl w:ilvl="6" w:tplc="0421000F" w:tentative="1">
      <w:start w:val="1"/>
      <w:numFmt w:val="decimal"/>
      <w:lvlText w:val="%7."/>
      <w:lvlJc w:val="left"/>
      <w:pPr>
        <w:ind w:left="5640" w:hanging="360"/>
      </w:pPr>
    </w:lvl>
    <w:lvl w:ilvl="7" w:tplc="04210019" w:tentative="1">
      <w:start w:val="1"/>
      <w:numFmt w:val="lowerLetter"/>
      <w:lvlText w:val="%8."/>
      <w:lvlJc w:val="left"/>
      <w:pPr>
        <w:ind w:left="6360" w:hanging="360"/>
      </w:pPr>
    </w:lvl>
    <w:lvl w:ilvl="8" w:tplc="0421001B" w:tentative="1">
      <w:start w:val="1"/>
      <w:numFmt w:val="lowerRoman"/>
      <w:lvlText w:val="%9."/>
      <w:lvlJc w:val="right"/>
      <w:pPr>
        <w:ind w:left="7080" w:hanging="180"/>
      </w:pPr>
    </w:lvl>
  </w:abstractNum>
  <w:abstractNum w:abstractNumId="157">
    <w:nsid w:val="59B77A5F"/>
    <w:multiLevelType w:val="hybridMultilevel"/>
    <w:tmpl w:val="78720B9A"/>
    <w:lvl w:ilvl="0" w:tplc="04090019">
      <w:start w:val="1"/>
      <w:numFmt w:val="lowerLetter"/>
      <w:lvlText w:val="%1)"/>
      <w:lvlJc w:val="left"/>
      <w:pPr>
        <w:ind w:left="1537" w:hanging="360"/>
      </w:pPr>
      <w:rPr>
        <w:rFonts w:ascii="Footlight MT Light" w:eastAsia="Times New Roman" w:hAnsi="Footlight MT Light" w:cs="Times New Roman" w:hint="default"/>
        <w:b w:val="0"/>
        <w:i w:val="0"/>
        <w:color w:val="auto"/>
        <w:sz w:val="24"/>
        <w:szCs w:val="24"/>
      </w:rPr>
    </w:lvl>
    <w:lvl w:ilvl="1" w:tplc="04090019">
      <w:start w:val="1"/>
      <w:numFmt w:val="lowerLetter"/>
      <w:lvlText w:val="%2."/>
      <w:lvlJc w:val="left"/>
      <w:pPr>
        <w:ind w:left="2257" w:hanging="360"/>
      </w:pPr>
    </w:lvl>
    <w:lvl w:ilvl="2" w:tplc="0409001B" w:tentative="1">
      <w:start w:val="1"/>
      <w:numFmt w:val="lowerRoman"/>
      <w:lvlText w:val="%3."/>
      <w:lvlJc w:val="right"/>
      <w:pPr>
        <w:ind w:left="2977" w:hanging="180"/>
      </w:pPr>
    </w:lvl>
    <w:lvl w:ilvl="3" w:tplc="0409000F" w:tentative="1">
      <w:start w:val="1"/>
      <w:numFmt w:val="decimal"/>
      <w:lvlText w:val="%4."/>
      <w:lvlJc w:val="left"/>
      <w:pPr>
        <w:ind w:left="3697" w:hanging="360"/>
      </w:pPr>
    </w:lvl>
    <w:lvl w:ilvl="4" w:tplc="04090019" w:tentative="1">
      <w:start w:val="1"/>
      <w:numFmt w:val="lowerLetter"/>
      <w:lvlText w:val="%5."/>
      <w:lvlJc w:val="left"/>
      <w:pPr>
        <w:ind w:left="4417" w:hanging="360"/>
      </w:pPr>
    </w:lvl>
    <w:lvl w:ilvl="5" w:tplc="0409001B" w:tentative="1">
      <w:start w:val="1"/>
      <w:numFmt w:val="lowerRoman"/>
      <w:lvlText w:val="%6."/>
      <w:lvlJc w:val="right"/>
      <w:pPr>
        <w:ind w:left="5137" w:hanging="180"/>
      </w:pPr>
    </w:lvl>
    <w:lvl w:ilvl="6" w:tplc="0409000F" w:tentative="1">
      <w:start w:val="1"/>
      <w:numFmt w:val="decimal"/>
      <w:lvlText w:val="%7."/>
      <w:lvlJc w:val="left"/>
      <w:pPr>
        <w:ind w:left="5857" w:hanging="360"/>
      </w:pPr>
    </w:lvl>
    <w:lvl w:ilvl="7" w:tplc="04090019" w:tentative="1">
      <w:start w:val="1"/>
      <w:numFmt w:val="lowerLetter"/>
      <w:lvlText w:val="%8."/>
      <w:lvlJc w:val="left"/>
      <w:pPr>
        <w:ind w:left="6577" w:hanging="360"/>
      </w:pPr>
    </w:lvl>
    <w:lvl w:ilvl="8" w:tplc="0409001B" w:tentative="1">
      <w:start w:val="1"/>
      <w:numFmt w:val="lowerRoman"/>
      <w:lvlText w:val="%9."/>
      <w:lvlJc w:val="right"/>
      <w:pPr>
        <w:ind w:left="7297" w:hanging="180"/>
      </w:pPr>
    </w:lvl>
  </w:abstractNum>
  <w:abstractNum w:abstractNumId="158">
    <w:nsid w:val="59E27A4F"/>
    <w:multiLevelType w:val="hybridMultilevel"/>
    <w:tmpl w:val="F9FCC5D2"/>
    <w:lvl w:ilvl="0" w:tplc="04090019">
      <w:start w:val="1"/>
      <w:numFmt w:val="decimal"/>
      <w:lvlText w:val="%1)"/>
      <w:lvlJc w:val="left"/>
      <w:pPr>
        <w:ind w:left="1537" w:hanging="360"/>
      </w:pPr>
    </w:lvl>
    <w:lvl w:ilvl="1" w:tplc="04210019" w:tentative="1">
      <w:start w:val="1"/>
      <w:numFmt w:val="lowerLetter"/>
      <w:lvlText w:val="%2."/>
      <w:lvlJc w:val="left"/>
      <w:pPr>
        <w:ind w:left="2257" w:hanging="360"/>
      </w:pPr>
    </w:lvl>
    <w:lvl w:ilvl="2" w:tplc="0421001B" w:tentative="1">
      <w:start w:val="1"/>
      <w:numFmt w:val="lowerRoman"/>
      <w:lvlText w:val="%3."/>
      <w:lvlJc w:val="right"/>
      <w:pPr>
        <w:ind w:left="2977" w:hanging="180"/>
      </w:pPr>
    </w:lvl>
    <w:lvl w:ilvl="3" w:tplc="0421000F" w:tentative="1">
      <w:start w:val="1"/>
      <w:numFmt w:val="decimal"/>
      <w:lvlText w:val="%4."/>
      <w:lvlJc w:val="left"/>
      <w:pPr>
        <w:ind w:left="3697" w:hanging="360"/>
      </w:pPr>
    </w:lvl>
    <w:lvl w:ilvl="4" w:tplc="04210019" w:tentative="1">
      <w:start w:val="1"/>
      <w:numFmt w:val="lowerLetter"/>
      <w:lvlText w:val="%5."/>
      <w:lvlJc w:val="left"/>
      <w:pPr>
        <w:ind w:left="4417" w:hanging="360"/>
      </w:pPr>
    </w:lvl>
    <w:lvl w:ilvl="5" w:tplc="0421001B" w:tentative="1">
      <w:start w:val="1"/>
      <w:numFmt w:val="lowerRoman"/>
      <w:lvlText w:val="%6."/>
      <w:lvlJc w:val="right"/>
      <w:pPr>
        <w:ind w:left="5137" w:hanging="180"/>
      </w:pPr>
    </w:lvl>
    <w:lvl w:ilvl="6" w:tplc="0421000F" w:tentative="1">
      <w:start w:val="1"/>
      <w:numFmt w:val="decimal"/>
      <w:lvlText w:val="%7."/>
      <w:lvlJc w:val="left"/>
      <w:pPr>
        <w:ind w:left="5857" w:hanging="360"/>
      </w:pPr>
    </w:lvl>
    <w:lvl w:ilvl="7" w:tplc="04210019" w:tentative="1">
      <w:start w:val="1"/>
      <w:numFmt w:val="lowerLetter"/>
      <w:lvlText w:val="%8."/>
      <w:lvlJc w:val="left"/>
      <w:pPr>
        <w:ind w:left="6577" w:hanging="360"/>
      </w:pPr>
    </w:lvl>
    <w:lvl w:ilvl="8" w:tplc="0421001B" w:tentative="1">
      <w:start w:val="1"/>
      <w:numFmt w:val="lowerRoman"/>
      <w:lvlText w:val="%9."/>
      <w:lvlJc w:val="right"/>
      <w:pPr>
        <w:ind w:left="7297" w:hanging="180"/>
      </w:pPr>
    </w:lvl>
  </w:abstractNum>
  <w:abstractNum w:abstractNumId="159">
    <w:nsid w:val="5A762FF1"/>
    <w:multiLevelType w:val="hybridMultilevel"/>
    <w:tmpl w:val="BC188C26"/>
    <w:lvl w:ilvl="0" w:tplc="8EEED34A">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0">
    <w:nsid w:val="5AF832A8"/>
    <w:multiLevelType w:val="multilevel"/>
    <w:tmpl w:val="68AE3CFE"/>
    <w:lvl w:ilvl="0">
      <w:start w:val="5"/>
      <w:numFmt w:val="decimal"/>
      <w:lvlText w:val="%1."/>
      <w:lvlJc w:val="left"/>
      <w:pPr>
        <w:tabs>
          <w:tab w:val="num" w:pos="360"/>
        </w:tabs>
        <w:ind w:left="340" w:hanging="340"/>
      </w:pPr>
      <w:rPr>
        <w:rFonts w:ascii="Times New Roman" w:hAnsi="Times New Roman" w:hint="default"/>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2"/>
        <w:szCs w:val="22"/>
        <w:vertAlign w:val="baseline"/>
      </w:rPr>
    </w:lvl>
    <w:lvl w:ilvl="2">
      <w:start w:val="1"/>
      <w:numFmt w:val="decimal"/>
      <w:lvlText w:val="%3."/>
      <w:lvlJc w:val="left"/>
      <w:pPr>
        <w:tabs>
          <w:tab w:val="num" w:pos="567"/>
        </w:tabs>
        <w:ind w:left="567" w:hanging="567"/>
      </w:pPr>
      <w:rPr>
        <w:rFonts w:ascii="Footlight MT Light" w:hAnsi="Footlight MT Light" w:cs="Arial" w:hint="default"/>
        <w:b/>
        <w:i w:val="0"/>
        <w:sz w:val="24"/>
        <w:szCs w:val="24"/>
      </w:rPr>
    </w:lvl>
    <w:lvl w:ilvl="3">
      <w:start w:val="1"/>
      <w:numFmt w:val="decimal"/>
      <w:lvlText w:val="%3.%4."/>
      <w:lvlJc w:val="left"/>
      <w:pPr>
        <w:tabs>
          <w:tab w:val="num" w:pos="454"/>
        </w:tabs>
        <w:ind w:left="454" w:hanging="454"/>
      </w:pPr>
      <w:rPr>
        <w:rFonts w:ascii="Footlight MT Light" w:hAnsi="Footlight MT Light" w:cs="Arial" w:hint="default"/>
        <w:b w:val="0"/>
        <w:i w:val="0"/>
        <w:caps w:val="0"/>
        <w:strike w:val="0"/>
        <w:dstrike w:val="0"/>
        <w:outline w:val="0"/>
        <w:shadow w:val="0"/>
        <w:emboss w:val="0"/>
        <w:imprint w:val="0"/>
        <w:vanish w:val="0"/>
        <w:color w:val="auto"/>
        <w:sz w:val="24"/>
        <w:szCs w:val="24"/>
        <w:vertAlign w:val="baseline"/>
      </w:rPr>
    </w:lvl>
    <w:lvl w:ilvl="4">
      <w:start w:val="5"/>
      <w:numFmt w:val="decimal"/>
      <w:lvlText w:val="1.%5"/>
      <w:lvlJc w:val="left"/>
      <w:pPr>
        <w:tabs>
          <w:tab w:val="num" w:pos="794"/>
        </w:tabs>
        <w:ind w:left="794" w:hanging="340"/>
      </w:pPr>
      <w:rPr>
        <w:rFonts w:hint="default"/>
        <w:b w:val="0"/>
        <w:i w:val="0"/>
        <w:strike w:val="0"/>
        <w:dstrike w:val="0"/>
        <w:color w:val="auto"/>
        <w:sz w:val="24"/>
        <w:szCs w:val="24"/>
      </w:rPr>
    </w:lvl>
    <w:lvl w:ilvl="5">
      <w:start w:val="1"/>
      <w:numFmt w:val="decimal"/>
      <w:lvlText w:val="%6)."/>
      <w:lvlJc w:val="left"/>
      <w:pPr>
        <w:tabs>
          <w:tab w:val="num" w:pos="1134"/>
        </w:tabs>
        <w:ind w:left="1134" w:hanging="340"/>
      </w:pPr>
      <w:rPr>
        <w:rFonts w:ascii="Times New Roman" w:hAnsi="Times New Roman" w:hint="default"/>
        <w:b w:val="0"/>
        <w:i w:val="0"/>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61">
    <w:nsid w:val="5C1138EA"/>
    <w:multiLevelType w:val="hybridMultilevel"/>
    <w:tmpl w:val="5CF6E34C"/>
    <w:lvl w:ilvl="0" w:tplc="04210019">
      <w:start w:val="1"/>
      <w:numFmt w:val="lowerLetter"/>
      <w:lvlText w:val="%1."/>
      <w:lvlJc w:val="left"/>
      <w:pPr>
        <w:ind w:left="1320" w:hanging="360"/>
      </w:pPr>
      <w:rPr>
        <w:rFonts w:hint="default"/>
        <w:b w:val="0"/>
        <w:i w:val="0"/>
        <w:color w:val="auto"/>
        <w:sz w:val="26"/>
        <w:szCs w:val="26"/>
      </w:rPr>
    </w:lvl>
    <w:lvl w:ilvl="1" w:tplc="04210019" w:tentative="1">
      <w:start w:val="1"/>
      <w:numFmt w:val="lowerLetter"/>
      <w:lvlText w:val="%2."/>
      <w:lvlJc w:val="left"/>
      <w:pPr>
        <w:ind w:left="2040" w:hanging="360"/>
      </w:pPr>
    </w:lvl>
    <w:lvl w:ilvl="2" w:tplc="0421001B" w:tentative="1">
      <w:start w:val="1"/>
      <w:numFmt w:val="lowerRoman"/>
      <w:lvlText w:val="%3."/>
      <w:lvlJc w:val="right"/>
      <w:pPr>
        <w:ind w:left="2760" w:hanging="180"/>
      </w:pPr>
    </w:lvl>
    <w:lvl w:ilvl="3" w:tplc="0421000F" w:tentative="1">
      <w:start w:val="1"/>
      <w:numFmt w:val="decimal"/>
      <w:lvlText w:val="%4."/>
      <w:lvlJc w:val="left"/>
      <w:pPr>
        <w:ind w:left="3480" w:hanging="360"/>
      </w:pPr>
    </w:lvl>
    <w:lvl w:ilvl="4" w:tplc="04210019" w:tentative="1">
      <w:start w:val="1"/>
      <w:numFmt w:val="lowerLetter"/>
      <w:lvlText w:val="%5."/>
      <w:lvlJc w:val="left"/>
      <w:pPr>
        <w:ind w:left="4200" w:hanging="360"/>
      </w:pPr>
    </w:lvl>
    <w:lvl w:ilvl="5" w:tplc="0421001B" w:tentative="1">
      <w:start w:val="1"/>
      <w:numFmt w:val="lowerRoman"/>
      <w:lvlText w:val="%6."/>
      <w:lvlJc w:val="right"/>
      <w:pPr>
        <w:ind w:left="4920" w:hanging="180"/>
      </w:pPr>
    </w:lvl>
    <w:lvl w:ilvl="6" w:tplc="0421000F" w:tentative="1">
      <w:start w:val="1"/>
      <w:numFmt w:val="decimal"/>
      <w:lvlText w:val="%7."/>
      <w:lvlJc w:val="left"/>
      <w:pPr>
        <w:ind w:left="5640" w:hanging="360"/>
      </w:pPr>
    </w:lvl>
    <w:lvl w:ilvl="7" w:tplc="04210019" w:tentative="1">
      <w:start w:val="1"/>
      <w:numFmt w:val="lowerLetter"/>
      <w:lvlText w:val="%8."/>
      <w:lvlJc w:val="left"/>
      <w:pPr>
        <w:ind w:left="6360" w:hanging="360"/>
      </w:pPr>
    </w:lvl>
    <w:lvl w:ilvl="8" w:tplc="0421001B" w:tentative="1">
      <w:start w:val="1"/>
      <w:numFmt w:val="lowerRoman"/>
      <w:lvlText w:val="%9."/>
      <w:lvlJc w:val="right"/>
      <w:pPr>
        <w:ind w:left="7080" w:hanging="180"/>
      </w:pPr>
    </w:lvl>
  </w:abstractNum>
  <w:abstractNum w:abstractNumId="162">
    <w:nsid w:val="5C22473C"/>
    <w:multiLevelType w:val="hybridMultilevel"/>
    <w:tmpl w:val="2EE0CF5E"/>
    <w:lvl w:ilvl="0" w:tplc="04210019">
      <w:start w:val="1"/>
      <w:numFmt w:val="lowerLetter"/>
      <w:lvlText w:val="%1."/>
      <w:lvlJc w:val="left"/>
      <w:pPr>
        <w:ind w:left="1974" w:hanging="360"/>
      </w:pPr>
    </w:lvl>
    <w:lvl w:ilvl="1" w:tplc="04210019">
      <w:start w:val="1"/>
      <w:numFmt w:val="lowerLetter"/>
      <w:lvlText w:val="%2."/>
      <w:lvlJc w:val="left"/>
      <w:pPr>
        <w:ind w:left="2694" w:hanging="360"/>
      </w:pPr>
    </w:lvl>
    <w:lvl w:ilvl="2" w:tplc="0421001B" w:tentative="1">
      <w:start w:val="1"/>
      <w:numFmt w:val="lowerRoman"/>
      <w:lvlText w:val="%3."/>
      <w:lvlJc w:val="right"/>
      <w:pPr>
        <w:ind w:left="3414" w:hanging="180"/>
      </w:pPr>
    </w:lvl>
    <w:lvl w:ilvl="3" w:tplc="0421000F" w:tentative="1">
      <w:start w:val="1"/>
      <w:numFmt w:val="decimal"/>
      <w:lvlText w:val="%4."/>
      <w:lvlJc w:val="left"/>
      <w:pPr>
        <w:ind w:left="4134" w:hanging="360"/>
      </w:pPr>
    </w:lvl>
    <w:lvl w:ilvl="4" w:tplc="04210019">
      <w:start w:val="1"/>
      <w:numFmt w:val="lowerLetter"/>
      <w:lvlText w:val="%5."/>
      <w:lvlJc w:val="left"/>
      <w:pPr>
        <w:ind w:left="4854" w:hanging="360"/>
      </w:pPr>
    </w:lvl>
    <w:lvl w:ilvl="5" w:tplc="0421001B" w:tentative="1">
      <w:start w:val="1"/>
      <w:numFmt w:val="lowerRoman"/>
      <w:lvlText w:val="%6."/>
      <w:lvlJc w:val="right"/>
      <w:pPr>
        <w:ind w:left="5574" w:hanging="180"/>
      </w:pPr>
    </w:lvl>
    <w:lvl w:ilvl="6" w:tplc="0421000F" w:tentative="1">
      <w:start w:val="1"/>
      <w:numFmt w:val="decimal"/>
      <w:lvlText w:val="%7."/>
      <w:lvlJc w:val="left"/>
      <w:pPr>
        <w:ind w:left="6294" w:hanging="360"/>
      </w:pPr>
    </w:lvl>
    <w:lvl w:ilvl="7" w:tplc="04210019" w:tentative="1">
      <w:start w:val="1"/>
      <w:numFmt w:val="lowerLetter"/>
      <w:lvlText w:val="%8."/>
      <w:lvlJc w:val="left"/>
      <w:pPr>
        <w:ind w:left="7014" w:hanging="360"/>
      </w:pPr>
    </w:lvl>
    <w:lvl w:ilvl="8" w:tplc="0421001B" w:tentative="1">
      <w:start w:val="1"/>
      <w:numFmt w:val="lowerRoman"/>
      <w:lvlText w:val="%9."/>
      <w:lvlJc w:val="right"/>
      <w:pPr>
        <w:ind w:left="7734" w:hanging="180"/>
      </w:pPr>
    </w:lvl>
  </w:abstractNum>
  <w:abstractNum w:abstractNumId="163">
    <w:nsid w:val="5DCC2B4D"/>
    <w:multiLevelType w:val="hybridMultilevel"/>
    <w:tmpl w:val="ED126208"/>
    <w:lvl w:ilvl="0" w:tplc="FA227A2E">
      <w:start w:val="1"/>
      <w:numFmt w:val="lowerLetter"/>
      <w:lvlText w:val="%1."/>
      <w:lvlJc w:val="left"/>
      <w:pPr>
        <w:ind w:left="1395" w:hanging="360"/>
      </w:pPr>
      <w:rPr>
        <w:rFonts w:hint="default"/>
        <w:color w:val="auto"/>
      </w:rPr>
    </w:lvl>
    <w:lvl w:ilvl="1" w:tplc="04210011">
      <w:start w:val="1"/>
      <w:numFmt w:val="decimal"/>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64">
    <w:nsid w:val="5DDA2BFD"/>
    <w:multiLevelType w:val="hybridMultilevel"/>
    <w:tmpl w:val="A77A69D6"/>
    <w:lvl w:ilvl="0" w:tplc="DD08323A">
      <w:start w:val="1"/>
      <w:numFmt w:val="lowerLetter"/>
      <w:lvlText w:val="%1."/>
      <w:lvlJc w:val="left"/>
      <w:pPr>
        <w:ind w:left="3533" w:hanging="360"/>
      </w:pPr>
    </w:lvl>
    <w:lvl w:ilvl="1" w:tplc="672C6A70" w:tentative="1">
      <w:start w:val="1"/>
      <w:numFmt w:val="lowerLetter"/>
      <w:lvlText w:val="%2."/>
      <w:lvlJc w:val="left"/>
      <w:pPr>
        <w:ind w:left="4253" w:hanging="360"/>
      </w:pPr>
    </w:lvl>
    <w:lvl w:ilvl="2" w:tplc="E062B6DA" w:tentative="1">
      <w:start w:val="1"/>
      <w:numFmt w:val="lowerRoman"/>
      <w:lvlText w:val="%3."/>
      <w:lvlJc w:val="right"/>
      <w:pPr>
        <w:ind w:left="4973" w:hanging="180"/>
      </w:pPr>
    </w:lvl>
    <w:lvl w:ilvl="3" w:tplc="4EFCA46A" w:tentative="1">
      <w:start w:val="1"/>
      <w:numFmt w:val="decimal"/>
      <w:lvlText w:val="%4."/>
      <w:lvlJc w:val="left"/>
      <w:pPr>
        <w:ind w:left="5693" w:hanging="360"/>
      </w:pPr>
    </w:lvl>
    <w:lvl w:ilvl="4" w:tplc="23CEF2DA" w:tentative="1">
      <w:start w:val="1"/>
      <w:numFmt w:val="lowerLetter"/>
      <w:lvlText w:val="%5."/>
      <w:lvlJc w:val="left"/>
      <w:pPr>
        <w:ind w:left="6413" w:hanging="360"/>
      </w:pPr>
    </w:lvl>
    <w:lvl w:ilvl="5" w:tplc="163E87C4" w:tentative="1">
      <w:start w:val="1"/>
      <w:numFmt w:val="lowerRoman"/>
      <w:lvlText w:val="%6."/>
      <w:lvlJc w:val="right"/>
      <w:pPr>
        <w:ind w:left="7133" w:hanging="180"/>
      </w:pPr>
    </w:lvl>
    <w:lvl w:ilvl="6" w:tplc="0E58B386" w:tentative="1">
      <w:start w:val="1"/>
      <w:numFmt w:val="decimal"/>
      <w:lvlText w:val="%7."/>
      <w:lvlJc w:val="left"/>
      <w:pPr>
        <w:ind w:left="7853" w:hanging="360"/>
      </w:pPr>
    </w:lvl>
    <w:lvl w:ilvl="7" w:tplc="B91017DA" w:tentative="1">
      <w:start w:val="1"/>
      <w:numFmt w:val="lowerLetter"/>
      <w:lvlText w:val="%8."/>
      <w:lvlJc w:val="left"/>
      <w:pPr>
        <w:ind w:left="8573" w:hanging="360"/>
      </w:pPr>
    </w:lvl>
    <w:lvl w:ilvl="8" w:tplc="749AAC16" w:tentative="1">
      <w:start w:val="1"/>
      <w:numFmt w:val="lowerRoman"/>
      <w:lvlText w:val="%9."/>
      <w:lvlJc w:val="right"/>
      <w:pPr>
        <w:ind w:left="9293" w:hanging="180"/>
      </w:pPr>
    </w:lvl>
  </w:abstractNum>
  <w:abstractNum w:abstractNumId="165">
    <w:nsid w:val="5E33276B"/>
    <w:multiLevelType w:val="hybridMultilevel"/>
    <w:tmpl w:val="FEA0C8E0"/>
    <w:lvl w:ilvl="0" w:tplc="04090019">
      <w:start w:val="1"/>
      <w:numFmt w:val="lowerLetter"/>
      <w:lvlText w:val="%1."/>
      <w:lvlJc w:val="left"/>
      <w:pPr>
        <w:ind w:left="1181" w:hanging="360"/>
      </w:pPr>
      <w:rPr>
        <w:sz w:val="24"/>
      </w:rPr>
    </w:lvl>
    <w:lvl w:ilvl="1" w:tplc="04090019">
      <w:start w:val="1"/>
      <w:numFmt w:val="lowerLetter"/>
      <w:lvlText w:val="%2."/>
      <w:lvlJc w:val="left"/>
      <w:pPr>
        <w:ind w:left="1901" w:hanging="360"/>
      </w:pPr>
    </w:lvl>
    <w:lvl w:ilvl="2" w:tplc="0409001B">
      <w:start w:val="1"/>
      <w:numFmt w:val="decimal"/>
      <w:lvlText w:val="%3)"/>
      <w:lvlJc w:val="left"/>
      <w:pPr>
        <w:ind w:left="2801" w:hanging="360"/>
      </w:pPr>
      <w:rPr>
        <w:rFonts w:hint="default"/>
      </w:rPr>
    </w:lvl>
    <w:lvl w:ilvl="3" w:tplc="0409000F" w:tentative="1">
      <w:start w:val="1"/>
      <w:numFmt w:val="decimal"/>
      <w:lvlText w:val="%4."/>
      <w:lvlJc w:val="left"/>
      <w:pPr>
        <w:ind w:left="3341" w:hanging="360"/>
      </w:pPr>
    </w:lvl>
    <w:lvl w:ilvl="4" w:tplc="04090019">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66">
    <w:nsid w:val="5E342D3C"/>
    <w:multiLevelType w:val="hybridMultilevel"/>
    <w:tmpl w:val="1C484D62"/>
    <w:lvl w:ilvl="0" w:tplc="04210019">
      <w:start w:val="1"/>
      <w:numFmt w:val="lowerLetter"/>
      <w:lvlText w:val="%1."/>
      <w:lvlJc w:val="left"/>
      <w:pPr>
        <w:ind w:left="225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7">
    <w:nsid w:val="5ED30483"/>
    <w:multiLevelType w:val="hybridMultilevel"/>
    <w:tmpl w:val="81E4AD30"/>
    <w:lvl w:ilvl="0" w:tplc="04210019">
      <w:start w:val="1"/>
      <w:numFmt w:val="decimal"/>
      <w:lvlText w:val="%1)"/>
      <w:lvlJc w:val="left"/>
      <w:pPr>
        <w:ind w:left="2340" w:hanging="360"/>
      </w:pPr>
      <w:rPr>
        <w:rFonts w:hint="default"/>
        <w:b w:val="0"/>
        <w:i w:val="0"/>
        <w:color w:val="auto"/>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168">
    <w:nsid w:val="5EF817EC"/>
    <w:multiLevelType w:val="hybridMultilevel"/>
    <w:tmpl w:val="FA4A890C"/>
    <w:lvl w:ilvl="0" w:tplc="04210017">
      <w:start w:val="1"/>
      <w:numFmt w:val="lowerLetter"/>
      <w:lvlText w:val="%1)"/>
      <w:lvlJc w:val="left"/>
      <w:pPr>
        <w:ind w:left="1571" w:hanging="360"/>
      </w:pPr>
      <w:rPr>
        <w:rFonts w:cs="Times New Roman"/>
      </w:rPr>
    </w:lvl>
    <w:lvl w:ilvl="1" w:tplc="04210011">
      <w:start w:val="1"/>
      <w:numFmt w:val="decimal"/>
      <w:lvlText w:val="%2)"/>
      <w:lvlJc w:val="left"/>
      <w:pPr>
        <w:ind w:left="2291" w:hanging="360"/>
      </w:pPr>
      <w:rPr>
        <w:rFonts w:cs="Times New Roman"/>
      </w:rPr>
    </w:lvl>
    <w:lvl w:ilvl="2" w:tplc="04210017">
      <w:start w:val="1"/>
      <w:numFmt w:val="lowerLetter"/>
      <w:lvlText w:val="%3)"/>
      <w:lvlJc w:val="left"/>
      <w:pPr>
        <w:ind w:left="1495" w:hanging="360"/>
      </w:pPr>
      <w:rPr>
        <w:rFonts w:cs="Times New Roman" w:hint="default"/>
      </w:rPr>
    </w:lvl>
    <w:lvl w:ilvl="3" w:tplc="04090017">
      <w:start w:val="1"/>
      <w:numFmt w:val="lowerLetter"/>
      <w:lvlText w:val="%4)"/>
      <w:lvlJc w:val="left"/>
      <w:pPr>
        <w:ind w:left="3731" w:hanging="360"/>
      </w:pPr>
      <w:rPr>
        <w:rFonts w:cs="Times New Roman"/>
      </w:rPr>
    </w:lvl>
    <w:lvl w:ilvl="4" w:tplc="C7B881BE">
      <w:start w:val="1"/>
      <w:numFmt w:val="lowerLetter"/>
      <w:lvlText w:val="%5."/>
      <w:lvlJc w:val="left"/>
      <w:pPr>
        <w:ind w:left="4451" w:hanging="360"/>
      </w:pPr>
      <w:rPr>
        <w:rFonts w:cs="Times New Roman" w:hint="default"/>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169">
    <w:nsid w:val="602709D7"/>
    <w:multiLevelType w:val="hybridMultilevel"/>
    <w:tmpl w:val="3E0E224C"/>
    <w:lvl w:ilvl="0" w:tplc="EA1E1AB6">
      <w:start w:val="1"/>
      <w:numFmt w:val="decimal"/>
      <w:lvlText w:val="%1)"/>
      <w:lvlJc w:val="left"/>
      <w:pPr>
        <w:ind w:left="1980" w:hanging="360"/>
      </w:pPr>
      <w:rPr>
        <w:rFonts w:hint="default"/>
        <w:i w:val="0"/>
      </w:rPr>
    </w:lvl>
    <w:lvl w:ilvl="1" w:tplc="04210019">
      <w:start w:val="1"/>
      <w:numFmt w:val="lowerLetter"/>
      <w:lvlText w:val="%2."/>
      <w:lvlJc w:val="left"/>
      <w:pPr>
        <w:ind w:left="1440" w:hanging="360"/>
      </w:pPr>
    </w:lvl>
    <w:lvl w:ilvl="2" w:tplc="72582DC2"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0">
    <w:nsid w:val="621A485F"/>
    <w:multiLevelType w:val="hybridMultilevel"/>
    <w:tmpl w:val="6CCE7BA2"/>
    <w:lvl w:ilvl="0" w:tplc="04210011">
      <w:start w:val="1"/>
      <w:numFmt w:val="decimal"/>
      <w:lvlText w:val="%1)"/>
      <w:lvlJc w:val="left"/>
      <w:pPr>
        <w:ind w:left="2181" w:hanging="360"/>
      </w:pPr>
      <w:rPr>
        <w:rFonts w:hint="default"/>
      </w:rPr>
    </w:lvl>
    <w:lvl w:ilvl="1" w:tplc="04210019">
      <w:start w:val="1"/>
      <w:numFmt w:val="lowerLetter"/>
      <w:lvlText w:val="%2."/>
      <w:lvlJc w:val="left"/>
      <w:pPr>
        <w:ind w:left="2181" w:hanging="360"/>
      </w:pPr>
    </w:lvl>
    <w:lvl w:ilvl="2" w:tplc="0421001B" w:tentative="1">
      <w:start w:val="1"/>
      <w:numFmt w:val="lowerRoman"/>
      <w:lvlText w:val="%3."/>
      <w:lvlJc w:val="right"/>
      <w:pPr>
        <w:ind w:left="2901" w:hanging="180"/>
      </w:pPr>
    </w:lvl>
    <w:lvl w:ilvl="3" w:tplc="0421000F" w:tentative="1">
      <w:start w:val="1"/>
      <w:numFmt w:val="decimal"/>
      <w:lvlText w:val="%4."/>
      <w:lvlJc w:val="left"/>
      <w:pPr>
        <w:ind w:left="3621" w:hanging="360"/>
      </w:pPr>
    </w:lvl>
    <w:lvl w:ilvl="4" w:tplc="04210019">
      <w:start w:val="1"/>
      <w:numFmt w:val="lowerLetter"/>
      <w:lvlText w:val="%5."/>
      <w:lvlJc w:val="left"/>
      <w:pPr>
        <w:ind w:left="4341" w:hanging="360"/>
      </w:pPr>
    </w:lvl>
    <w:lvl w:ilvl="5" w:tplc="0421001B" w:tentative="1">
      <w:start w:val="1"/>
      <w:numFmt w:val="lowerRoman"/>
      <w:lvlText w:val="%6."/>
      <w:lvlJc w:val="right"/>
      <w:pPr>
        <w:ind w:left="5061" w:hanging="180"/>
      </w:pPr>
    </w:lvl>
    <w:lvl w:ilvl="6" w:tplc="0421000F" w:tentative="1">
      <w:start w:val="1"/>
      <w:numFmt w:val="decimal"/>
      <w:lvlText w:val="%7."/>
      <w:lvlJc w:val="left"/>
      <w:pPr>
        <w:ind w:left="5781" w:hanging="360"/>
      </w:pPr>
    </w:lvl>
    <w:lvl w:ilvl="7" w:tplc="04210019" w:tentative="1">
      <w:start w:val="1"/>
      <w:numFmt w:val="lowerLetter"/>
      <w:lvlText w:val="%8."/>
      <w:lvlJc w:val="left"/>
      <w:pPr>
        <w:ind w:left="6501" w:hanging="360"/>
      </w:pPr>
    </w:lvl>
    <w:lvl w:ilvl="8" w:tplc="0421001B" w:tentative="1">
      <w:start w:val="1"/>
      <w:numFmt w:val="lowerRoman"/>
      <w:lvlText w:val="%9."/>
      <w:lvlJc w:val="right"/>
      <w:pPr>
        <w:ind w:left="7221" w:hanging="180"/>
      </w:pPr>
    </w:lvl>
  </w:abstractNum>
  <w:abstractNum w:abstractNumId="171">
    <w:nsid w:val="625D4781"/>
    <w:multiLevelType w:val="hybridMultilevel"/>
    <w:tmpl w:val="54048C58"/>
    <w:lvl w:ilvl="0" w:tplc="0F6E6D80">
      <w:start w:val="1"/>
      <w:numFmt w:val="decimal"/>
      <w:lvlText w:val="19.%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2">
    <w:nsid w:val="63394F62"/>
    <w:multiLevelType w:val="hybridMultilevel"/>
    <w:tmpl w:val="10C0140C"/>
    <w:lvl w:ilvl="0" w:tplc="41301AEE">
      <w:start w:val="1"/>
      <w:numFmt w:val="decimal"/>
      <w:lvlText w:val="%1."/>
      <w:lvlJc w:val="left"/>
      <w:pPr>
        <w:ind w:left="720" w:hanging="360"/>
      </w:pPr>
      <w:rPr>
        <w:rFonts w:hint="default"/>
        <w:strike w:val="0"/>
        <w:color w:val="auto"/>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3">
    <w:nsid w:val="638372E1"/>
    <w:multiLevelType w:val="hybridMultilevel"/>
    <w:tmpl w:val="D4C88CBE"/>
    <w:lvl w:ilvl="0" w:tplc="04C6A3F6">
      <w:start w:val="1"/>
      <w:numFmt w:val="lowerLetter"/>
      <w:lvlText w:val="%1."/>
      <w:lvlJc w:val="left"/>
      <w:pPr>
        <w:ind w:left="1254" w:hanging="360"/>
      </w:pPr>
      <w:rPr>
        <w:rFonts w:hint="default"/>
      </w:rPr>
    </w:lvl>
    <w:lvl w:ilvl="1" w:tplc="04210019">
      <w:start w:val="1"/>
      <w:numFmt w:val="lowerLetter"/>
      <w:lvlText w:val="%2."/>
      <w:lvlJc w:val="left"/>
      <w:pPr>
        <w:ind w:left="1974" w:hanging="360"/>
      </w:pPr>
    </w:lvl>
    <w:lvl w:ilvl="2" w:tplc="0421001B" w:tentative="1">
      <w:start w:val="1"/>
      <w:numFmt w:val="lowerRoman"/>
      <w:lvlText w:val="%3."/>
      <w:lvlJc w:val="right"/>
      <w:pPr>
        <w:ind w:left="2694" w:hanging="180"/>
      </w:pPr>
    </w:lvl>
    <w:lvl w:ilvl="3" w:tplc="0421000F" w:tentative="1">
      <w:start w:val="1"/>
      <w:numFmt w:val="decimal"/>
      <w:lvlText w:val="%4."/>
      <w:lvlJc w:val="left"/>
      <w:pPr>
        <w:ind w:left="3414" w:hanging="360"/>
      </w:pPr>
    </w:lvl>
    <w:lvl w:ilvl="4" w:tplc="04210019" w:tentative="1">
      <w:start w:val="1"/>
      <w:numFmt w:val="lowerLetter"/>
      <w:lvlText w:val="%5."/>
      <w:lvlJc w:val="left"/>
      <w:pPr>
        <w:ind w:left="4134" w:hanging="360"/>
      </w:pPr>
    </w:lvl>
    <w:lvl w:ilvl="5" w:tplc="0421001B" w:tentative="1">
      <w:start w:val="1"/>
      <w:numFmt w:val="lowerRoman"/>
      <w:lvlText w:val="%6."/>
      <w:lvlJc w:val="right"/>
      <w:pPr>
        <w:ind w:left="4854" w:hanging="180"/>
      </w:pPr>
    </w:lvl>
    <w:lvl w:ilvl="6" w:tplc="0421000F" w:tentative="1">
      <w:start w:val="1"/>
      <w:numFmt w:val="decimal"/>
      <w:lvlText w:val="%7."/>
      <w:lvlJc w:val="left"/>
      <w:pPr>
        <w:ind w:left="5574" w:hanging="360"/>
      </w:pPr>
    </w:lvl>
    <w:lvl w:ilvl="7" w:tplc="04210019" w:tentative="1">
      <w:start w:val="1"/>
      <w:numFmt w:val="lowerLetter"/>
      <w:lvlText w:val="%8."/>
      <w:lvlJc w:val="left"/>
      <w:pPr>
        <w:ind w:left="6294" w:hanging="360"/>
      </w:pPr>
    </w:lvl>
    <w:lvl w:ilvl="8" w:tplc="0421001B" w:tentative="1">
      <w:start w:val="1"/>
      <w:numFmt w:val="lowerRoman"/>
      <w:lvlText w:val="%9."/>
      <w:lvlJc w:val="right"/>
      <w:pPr>
        <w:ind w:left="7014" w:hanging="180"/>
      </w:pPr>
    </w:lvl>
  </w:abstractNum>
  <w:abstractNum w:abstractNumId="174">
    <w:nsid w:val="64130432"/>
    <w:multiLevelType w:val="multilevel"/>
    <w:tmpl w:val="8932CAD2"/>
    <w:styleLink w:val="Kosultan"/>
    <w:lvl w:ilvl="0">
      <w:start w:val="1"/>
      <w:numFmt w:val="upperLetter"/>
      <w:lvlText w:val="%1."/>
      <w:lvlJc w:val="left"/>
      <w:pPr>
        <w:tabs>
          <w:tab w:val="num" w:pos="425"/>
        </w:tabs>
        <w:ind w:left="425" w:hanging="425"/>
      </w:pPr>
      <w:rPr>
        <w:rFonts w:ascii="Footlight MT Light" w:hAnsi="Footlight MT Light" w:hint="default"/>
        <w:b/>
        <w:caps/>
        <w:sz w:val="26"/>
      </w:rPr>
    </w:lvl>
    <w:lvl w:ilvl="1">
      <w:start w:val="1"/>
      <w:numFmt w:val="decimal"/>
      <w:lvlText w:val="%2."/>
      <w:lvlJc w:val="left"/>
      <w:pPr>
        <w:tabs>
          <w:tab w:val="num" w:pos="851"/>
        </w:tabs>
        <w:ind w:left="851" w:hanging="426"/>
      </w:pPr>
      <w:rPr>
        <w:rFonts w:ascii="Footlight MT Light" w:hAnsi="Footlight MT Light" w:hint="default"/>
        <w:b/>
        <w:sz w:val="26"/>
      </w:rPr>
    </w:lvl>
    <w:lvl w:ilvl="2">
      <w:start w:val="1"/>
      <w:numFmt w:val="lowerLetter"/>
      <w:lvlText w:val="%3."/>
      <w:lvlJc w:val="left"/>
      <w:pPr>
        <w:tabs>
          <w:tab w:val="num" w:pos="1134"/>
        </w:tabs>
        <w:ind w:left="1134" w:hanging="283"/>
      </w:pPr>
      <w:rPr>
        <w:rFonts w:ascii="Footlight MT Light" w:hAnsi="Footlight MT Light" w:hint="default"/>
        <w:b w:val="0"/>
        <w:i w:val="0"/>
        <w:sz w:val="26"/>
      </w:rPr>
    </w:lvl>
    <w:lvl w:ilvl="3">
      <w:start w:val="1"/>
      <w:numFmt w:val="decimal"/>
      <w:lvlText w:val="%4)"/>
      <w:lvlJc w:val="left"/>
      <w:pPr>
        <w:tabs>
          <w:tab w:val="num" w:pos="1559"/>
        </w:tabs>
        <w:ind w:left="1559" w:hanging="425"/>
      </w:pPr>
      <w:rPr>
        <w:rFonts w:ascii="Footlight MT Light" w:hAnsi="Footlight MT Light" w:hint="default"/>
        <w:b w:val="0"/>
        <w:i w:val="0"/>
        <w:sz w:val="26"/>
      </w:rPr>
    </w:lvl>
    <w:lvl w:ilvl="4">
      <w:start w:val="1"/>
      <w:numFmt w:val="lowerLetter"/>
      <w:lvlText w:val="%5)"/>
      <w:lvlJc w:val="left"/>
      <w:pPr>
        <w:tabs>
          <w:tab w:val="num" w:pos="1986"/>
        </w:tabs>
        <w:ind w:left="1986" w:hanging="426"/>
      </w:pPr>
      <w:rPr>
        <w:rFonts w:ascii="Footlight MT Light" w:hAnsi="Footlight MT Light" w:hint="default"/>
        <w:b w:val="0"/>
        <w:i w:val="0"/>
        <w:sz w:val="26"/>
      </w:rPr>
    </w:lvl>
    <w:lvl w:ilvl="5">
      <w:start w:val="1"/>
      <w:numFmt w:val="decimal"/>
      <w:lvlText w:val="(%6)"/>
      <w:lvlJc w:val="left"/>
      <w:pPr>
        <w:tabs>
          <w:tab w:val="num" w:pos="2410"/>
        </w:tabs>
        <w:ind w:left="2410" w:hanging="425"/>
      </w:pPr>
      <w:rPr>
        <w:rFonts w:ascii="Footlight MT Light" w:hAnsi="Footlight MT Light" w:hint="default"/>
        <w:b w:val="0"/>
        <w:i w:val="0"/>
        <w:sz w:val="26"/>
      </w:rPr>
    </w:lvl>
    <w:lvl w:ilvl="6">
      <w:start w:val="1"/>
      <w:numFmt w:val="lowerLetter"/>
      <w:lvlText w:val="(%7)"/>
      <w:lvlJc w:val="left"/>
      <w:pPr>
        <w:tabs>
          <w:tab w:val="num" w:pos="2836"/>
        </w:tabs>
        <w:ind w:left="2836" w:hanging="425"/>
      </w:pPr>
      <w:rPr>
        <w:rFonts w:ascii="Footlight MT Light" w:hAnsi="Footlight MT Light" w:hint="default"/>
        <w:sz w:val="26"/>
      </w:rPr>
    </w:lvl>
    <w:lvl w:ilvl="7">
      <w:start w:val="1"/>
      <w:numFmt w:val="lowerRoman"/>
      <w:lvlText w:val="%8."/>
      <w:lvlJc w:val="left"/>
      <w:pPr>
        <w:tabs>
          <w:tab w:val="num" w:pos="3260"/>
        </w:tabs>
        <w:ind w:left="3260" w:hanging="425"/>
      </w:pPr>
      <w:rPr>
        <w:rFonts w:ascii="Footlight MT Light" w:hAnsi="Footlight MT Light" w:hint="default"/>
        <w:sz w:val="26"/>
      </w:rPr>
    </w:lvl>
    <w:lvl w:ilvl="8">
      <w:start w:val="1"/>
      <w:numFmt w:val="lowerRoman"/>
      <w:lvlText w:val="%9)"/>
      <w:lvlJc w:val="left"/>
      <w:pPr>
        <w:tabs>
          <w:tab w:val="num" w:pos="3686"/>
        </w:tabs>
        <w:ind w:left="3686" w:hanging="426"/>
      </w:pPr>
      <w:rPr>
        <w:rFonts w:ascii="Footlight MT Light" w:hAnsi="Footlight MT Light" w:hint="default"/>
        <w:sz w:val="26"/>
      </w:rPr>
    </w:lvl>
  </w:abstractNum>
  <w:abstractNum w:abstractNumId="175">
    <w:nsid w:val="642D6A13"/>
    <w:multiLevelType w:val="hybridMultilevel"/>
    <w:tmpl w:val="794CBCBE"/>
    <w:lvl w:ilvl="0" w:tplc="FFFFFFFF">
      <w:start w:val="1"/>
      <w:numFmt w:val="decimal"/>
      <w:lvlText w:val="%1."/>
      <w:lvlJc w:val="left"/>
      <w:pPr>
        <w:tabs>
          <w:tab w:val="num" w:pos="360"/>
        </w:tabs>
        <w:ind w:left="360" w:hanging="360"/>
      </w:pPr>
      <w:rPr>
        <w:rFonts w:hint="default"/>
        <w:i w:val="0"/>
      </w:rPr>
    </w:lvl>
    <w:lvl w:ilvl="1" w:tplc="04090019">
      <w:start w:val="1"/>
      <w:numFmt w:val="lowerLetter"/>
      <w:lvlText w:val="%2."/>
      <w:lvlJc w:val="left"/>
      <w:pPr>
        <w:tabs>
          <w:tab w:val="num" w:pos="1080"/>
        </w:tabs>
        <w:ind w:left="1080" w:hanging="360"/>
      </w:pPr>
      <w:rPr>
        <w:i w:val="0"/>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decimal"/>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6">
    <w:nsid w:val="64706922"/>
    <w:multiLevelType w:val="hybridMultilevel"/>
    <w:tmpl w:val="D09EBD26"/>
    <w:lvl w:ilvl="0" w:tplc="1522319C">
      <w:start w:val="1"/>
      <w:numFmt w:val="lowerLetter"/>
      <w:lvlText w:val="%1."/>
      <w:lvlJc w:val="left"/>
      <w:pPr>
        <w:ind w:left="720" w:hanging="360"/>
      </w:pPr>
      <w:rPr>
        <w:rFonts w:hint="default"/>
        <w:sz w:val="24"/>
        <w:szCs w:val="22"/>
      </w:rPr>
    </w:lvl>
    <w:lvl w:ilvl="1" w:tplc="BD96DF00" w:tentative="1">
      <w:start w:val="1"/>
      <w:numFmt w:val="lowerLetter"/>
      <w:lvlText w:val="%2."/>
      <w:lvlJc w:val="left"/>
      <w:pPr>
        <w:ind w:left="1440" w:hanging="360"/>
      </w:pPr>
    </w:lvl>
    <w:lvl w:ilvl="2" w:tplc="B1826C46" w:tentative="1">
      <w:start w:val="1"/>
      <w:numFmt w:val="lowerRoman"/>
      <w:lvlText w:val="%3."/>
      <w:lvlJc w:val="right"/>
      <w:pPr>
        <w:ind w:left="2160" w:hanging="180"/>
      </w:pPr>
    </w:lvl>
    <w:lvl w:ilvl="3" w:tplc="30BE42B4" w:tentative="1">
      <w:start w:val="1"/>
      <w:numFmt w:val="decimal"/>
      <w:lvlText w:val="%4."/>
      <w:lvlJc w:val="left"/>
      <w:pPr>
        <w:ind w:left="2880" w:hanging="360"/>
      </w:pPr>
    </w:lvl>
    <w:lvl w:ilvl="4" w:tplc="673608A4" w:tentative="1">
      <w:start w:val="1"/>
      <w:numFmt w:val="lowerLetter"/>
      <w:lvlText w:val="%5."/>
      <w:lvlJc w:val="left"/>
      <w:pPr>
        <w:ind w:left="3600" w:hanging="360"/>
      </w:pPr>
    </w:lvl>
    <w:lvl w:ilvl="5" w:tplc="B7944272" w:tentative="1">
      <w:start w:val="1"/>
      <w:numFmt w:val="lowerRoman"/>
      <w:lvlText w:val="%6."/>
      <w:lvlJc w:val="right"/>
      <w:pPr>
        <w:ind w:left="4320" w:hanging="180"/>
      </w:pPr>
    </w:lvl>
    <w:lvl w:ilvl="6" w:tplc="752EC27E" w:tentative="1">
      <w:start w:val="1"/>
      <w:numFmt w:val="decimal"/>
      <w:lvlText w:val="%7."/>
      <w:lvlJc w:val="left"/>
      <w:pPr>
        <w:ind w:left="5040" w:hanging="360"/>
      </w:pPr>
    </w:lvl>
    <w:lvl w:ilvl="7" w:tplc="0A56F4E4" w:tentative="1">
      <w:start w:val="1"/>
      <w:numFmt w:val="lowerLetter"/>
      <w:lvlText w:val="%8."/>
      <w:lvlJc w:val="left"/>
      <w:pPr>
        <w:ind w:left="5760" w:hanging="360"/>
      </w:pPr>
    </w:lvl>
    <w:lvl w:ilvl="8" w:tplc="5720EFC0" w:tentative="1">
      <w:start w:val="1"/>
      <w:numFmt w:val="lowerRoman"/>
      <w:lvlText w:val="%9."/>
      <w:lvlJc w:val="right"/>
      <w:pPr>
        <w:ind w:left="6480" w:hanging="180"/>
      </w:pPr>
    </w:lvl>
  </w:abstractNum>
  <w:abstractNum w:abstractNumId="177">
    <w:nsid w:val="66075CEA"/>
    <w:multiLevelType w:val="hybridMultilevel"/>
    <w:tmpl w:val="EDA6A046"/>
    <w:lvl w:ilvl="0" w:tplc="6F3A6E20">
      <w:start w:val="1"/>
      <w:numFmt w:val="decimal"/>
      <w:lvlText w:val="33.%1"/>
      <w:lvlJc w:val="left"/>
      <w:pPr>
        <w:ind w:left="2160" w:hanging="360"/>
      </w:pPr>
      <w:rPr>
        <w:rFonts w:hint="default"/>
        <w:b w:val="0"/>
        <w:i w:val="0"/>
        <w:color w:val="auto"/>
        <w:sz w:val="24"/>
        <w:szCs w:val="24"/>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8">
    <w:nsid w:val="663C5BEB"/>
    <w:multiLevelType w:val="hybridMultilevel"/>
    <w:tmpl w:val="8BCA4F24"/>
    <w:lvl w:ilvl="0" w:tplc="751882C0">
      <w:start w:val="1"/>
      <w:numFmt w:val="decimal"/>
      <w:lvlText w:val="%1)"/>
      <w:lvlJc w:val="left"/>
      <w:pPr>
        <w:ind w:left="1440" w:hanging="360"/>
      </w:pPr>
    </w:lvl>
    <w:lvl w:ilvl="1" w:tplc="38E2BB88">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CCE274AE"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nsid w:val="663D7042"/>
    <w:multiLevelType w:val="hybridMultilevel"/>
    <w:tmpl w:val="AC84EAA6"/>
    <w:lvl w:ilvl="0" w:tplc="1486D736">
      <w:start w:val="1"/>
      <w:numFmt w:val="lowerLetter"/>
      <w:lvlText w:val="%1."/>
      <w:lvlJc w:val="left"/>
      <w:pPr>
        <w:ind w:left="1254" w:hanging="360"/>
      </w:pPr>
    </w:lvl>
    <w:lvl w:ilvl="1" w:tplc="04210019">
      <w:start w:val="1"/>
      <w:numFmt w:val="lowerLetter"/>
      <w:lvlText w:val="%2."/>
      <w:lvlJc w:val="left"/>
      <w:pPr>
        <w:ind w:left="1974" w:hanging="360"/>
      </w:pPr>
    </w:lvl>
    <w:lvl w:ilvl="2" w:tplc="0421001B" w:tentative="1">
      <w:start w:val="1"/>
      <w:numFmt w:val="lowerRoman"/>
      <w:lvlText w:val="%3."/>
      <w:lvlJc w:val="right"/>
      <w:pPr>
        <w:ind w:left="2694" w:hanging="180"/>
      </w:pPr>
    </w:lvl>
    <w:lvl w:ilvl="3" w:tplc="0421000F" w:tentative="1">
      <w:start w:val="1"/>
      <w:numFmt w:val="decimal"/>
      <w:lvlText w:val="%4."/>
      <w:lvlJc w:val="left"/>
      <w:pPr>
        <w:ind w:left="3414" w:hanging="360"/>
      </w:pPr>
    </w:lvl>
    <w:lvl w:ilvl="4" w:tplc="04210019" w:tentative="1">
      <w:start w:val="1"/>
      <w:numFmt w:val="lowerLetter"/>
      <w:lvlText w:val="%5."/>
      <w:lvlJc w:val="left"/>
      <w:pPr>
        <w:ind w:left="4134" w:hanging="360"/>
      </w:pPr>
    </w:lvl>
    <w:lvl w:ilvl="5" w:tplc="0421001B" w:tentative="1">
      <w:start w:val="1"/>
      <w:numFmt w:val="lowerRoman"/>
      <w:lvlText w:val="%6."/>
      <w:lvlJc w:val="right"/>
      <w:pPr>
        <w:ind w:left="4854" w:hanging="180"/>
      </w:pPr>
    </w:lvl>
    <w:lvl w:ilvl="6" w:tplc="0421000F" w:tentative="1">
      <w:start w:val="1"/>
      <w:numFmt w:val="decimal"/>
      <w:lvlText w:val="%7."/>
      <w:lvlJc w:val="left"/>
      <w:pPr>
        <w:ind w:left="5574" w:hanging="360"/>
      </w:pPr>
    </w:lvl>
    <w:lvl w:ilvl="7" w:tplc="04210019" w:tentative="1">
      <w:start w:val="1"/>
      <w:numFmt w:val="lowerLetter"/>
      <w:lvlText w:val="%8."/>
      <w:lvlJc w:val="left"/>
      <w:pPr>
        <w:ind w:left="6294" w:hanging="360"/>
      </w:pPr>
    </w:lvl>
    <w:lvl w:ilvl="8" w:tplc="0421001B" w:tentative="1">
      <w:start w:val="1"/>
      <w:numFmt w:val="lowerRoman"/>
      <w:lvlText w:val="%9."/>
      <w:lvlJc w:val="right"/>
      <w:pPr>
        <w:ind w:left="7014" w:hanging="180"/>
      </w:pPr>
    </w:lvl>
  </w:abstractNum>
  <w:abstractNum w:abstractNumId="180">
    <w:nsid w:val="663F4B59"/>
    <w:multiLevelType w:val="hybridMultilevel"/>
    <w:tmpl w:val="87822272"/>
    <w:lvl w:ilvl="0" w:tplc="04210011">
      <w:start w:val="1"/>
      <w:numFmt w:val="lowerLetter"/>
      <w:lvlText w:val="%1."/>
      <w:lvlJc w:val="left"/>
      <w:pPr>
        <w:ind w:left="3081" w:hanging="360"/>
      </w:pPr>
    </w:lvl>
    <w:lvl w:ilvl="1" w:tplc="04210019" w:tentative="1">
      <w:start w:val="1"/>
      <w:numFmt w:val="lowerLetter"/>
      <w:lvlText w:val="%2."/>
      <w:lvlJc w:val="left"/>
      <w:pPr>
        <w:ind w:left="3801" w:hanging="360"/>
      </w:pPr>
    </w:lvl>
    <w:lvl w:ilvl="2" w:tplc="0421001B" w:tentative="1">
      <w:start w:val="1"/>
      <w:numFmt w:val="lowerRoman"/>
      <w:lvlText w:val="%3."/>
      <w:lvlJc w:val="right"/>
      <w:pPr>
        <w:ind w:left="4521" w:hanging="180"/>
      </w:pPr>
    </w:lvl>
    <w:lvl w:ilvl="3" w:tplc="0421000F" w:tentative="1">
      <w:start w:val="1"/>
      <w:numFmt w:val="decimal"/>
      <w:lvlText w:val="%4."/>
      <w:lvlJc w:val="left"/>
      <w:pPr>
        <w:ind w:left="5241" w:hanging="360"/>
      </w:pPr>
    </w:lvl>
    <w:lvl w:ilvl="4" w:tplc="04210019" w:tentative="1">
      <w:start w:val="1"/>
      <w:numFmt w:val="lowerLetter"/>
      <w:lvlText w:val="%5."/>
      <w:lvlJc w:val="left"/>
      <w:pPr>
        <w:ind w:left="5961" w:hanging="360"/>
      </w:pPr>
    </w:lvl>
    <w:lvl w:ilvl="5" w:tplc="0421001B" w:tentative="1">
      <w:start w:val="1"/>
      <w:numFmt w:val="lowerRoman"/>
      <w:lvlText w:val="%6."/>
      <w:lvlJc w:val="right"/>
      <w:pPr>
        <w:ind w:left="6681" w:hanging="180"/>
      </w:pPr>
    </w:lvl>
    <w:lvl w:ilvl="6" w:tplc="0421000F" w:tentative="1">
      <w:start w:val="1"/>
      <w:numFmt w:val="decimal"/>
      <w:lvlText w:val="%7."/>
      <w:lvlJc w:val="left"/>
      <w:pPr>
        <w:ind w:left="7401" w:hanging="360"/>
      </w:pPr>
    </w:lvl>
    <w:lvl w:ilvl="7" w:tplc="04210019" w:tentative="1">
      <w:start w:val="1"/>
      <w:numFmt w:val="lowerLetter"/>
      <w:lvlText w:val="%8."/>
      <w:lvlJc w:val="left"/>
      <w:pPr>
        <w:ind w:left="8121" w:hanging="360"/>
      </w:pPr>
    </w:lvl>
    <w:lvl w:ilvl="8" w:tplc="0421001B" w:tentative="1">
      <w:start w:val="1"/>
      <w:numFmt w:val="lowerRoman"/>
      <w:lvlText w:val="%9."/>
      <w:lvlJc w:val="right"/>
      <w:pPr>
        <w:ind w:left="8841" w:hanging="180"/>
      </w:pPr>
    </w:lvl>
  </w:abstractNum>
  <w:abstractNum w:abstractNumId="181">
    <w:nsid w:val="668C52EF"/>
    <w:multiLevelType w:val="hybridMultilevel"/>
    <w:tmpl w:val="564868BA"/>
    <w:lvl w:ilvl="0" w:tplc="04090019">
      <w:start w:val="1"/>
      <w:numFmt w:val="lowerLetter"/>
      <w:lvlText w:val="%1."/>
      <w:lvlJc w:val="left"/>
      <w:pPr>
        <w:ind w:left="872" w:hanging="360"/>
      </w:pPr>
      <w:rPr>
        <w:rFonts w:hint="default"/>
      </w:rPr>
    </w:lvl>
    <w:lvl w:ilvl="1" w:tplc="04090019" w:tentative="1">
      <w:start w:val="1"/>
      <w:numFmt w:val="lowerLetter"/>
      <w:lvlText w:val="%2."/>
      <w:lvlJc w:val="left"/>
      <w:pPr>
        <w:ind w:left="1592" w:hanging="360"/>
      </w:pPr>
    </w:lvl>
    <w:lvl w:ilvl="2" w:tplc="0409001B" w:tentative="1">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182">
    <w:nsid w:val="67353B69"/>
    <w:multiLevelType w:val="hybridMultilevel"/>
    <w:tmpl w:val="AF0A9B5E"/>
    <w:lvl w:ilvl="0" w:tplc="04210019">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183">
    <w:nsid w:val="6795057D"/>
    <w:multiLevelType w:val="hybridMultilevel"/>
    <w:tmpl w:val="CA5846BA"/>
    <w:lvl w:ilvl="0" w:tplc="04210019">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4">
    <w:nsid w:val="68ED1B5D"/>
    <w:multiLevelType w:val="multilevel"/>
    <w:tmpl w:val="B0786C32"/>
    <w:lvl w:ilvl="0">
      <w:start w:val="11"/>
      <w:numFmt w:val="decimal"/>
      <w:lvlText w:val="%1"/>
      <w:lvlJc w:val="left"/>
      <w:pPr>
        <w:ind w:left="420" w:hanging="420"/>
      </w:pPr>
      <w:rPr>
        <w:rFonts w:hint="default"/>
      </w:rPr>
    </w:lvl>
    <w:lvl w:ilvl="1">
      <w:start w:val="1"/>
      <w:numFmt w:val="decimal"/>
      <w:lvlText w:val="%2."/>
      <w:lvlJc w:val="left"/>
      <w:pPr>
        <w:ind w:left="1134" w:hanging="420"/>
      </w:pPr>
      <w:rPr>
        <w:rFonts w:hint="default"/>
        <w:i w:val="0"/>
        <w:strike w:val="0"/>
        <w:color w:val="auto"/>
        <w:sz w:val="24"/>
        <w:szCs w:val="22"/>
      </w:rPr>
    </w:lvl>
    <w:lvl w:ilvl="2">
      <w:start w:val="1"/>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152" w:hanging="1440"/>
      </w:pPr>
      <w:rPr>
        <w:rFonts w:hint="default"/>
      </w:rPr>
    </w:lvl>
  </w:abstractNum>
  <w:abstractNum w:abstractNumId="185">
    <w:nsid w:val="6966403A"/>
    <w:multiLevelType w:val="hybridMultilevel"/>
    <w:tmpl w:val="13864110"/>
    <w:lvl w:ilvl="0" w:tplc="0409000F">
      <w:start w:val="1"/>
      <w:numFmt w:val="lowerLetter"/>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nsid w:val="69E25ACD"/>
    <w:multiLevelType w:val="hybridMultilevel"/>
    <w:tmpl w:val="54BAE1AA"/>
    <w:lvl w:ilvl="0" w:tplc="FFFFFFFF">
      <w:start w:val="1"/>
      <w:numFmt w:val="lowerLetter"/>
      <w:lvlText w:val="(%1)"/>
      <w:lvlJc w:val="left"/>
      <w:pPr>
        <w:ind w:left="720" w:hanging="360"/>
      </w:pPr>
      <w:rPr>
        <w:rFonts w:hint="default"/>
      </w:rPr>
    </w:lvl>
    <w:lvl w:ilvl="1" w:tplc="69A0A9EE">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nsid w:val="69E70144"/>
    <w:multiLevelType w:val="hybridMultilevel"/>
    <w:tmpl w:val="13D88C20"/>
    <w:lvl w:ilvl="0" w:tplc="71B6BC1A">
      <w:start w:val="1"/>
      <w:numFmt w:val="decimal"/>
      <w:lvlText w:val="%1)"/>
      <w:lvlJc w:val="left"/>
      <w:pPr>
        <w:ind w:left="1254" w:hanging="360"/>
      </w:pPr>
    </w:lvl>
    <w:lvl w:ilvl="1" w:tplc="04090019">
      <w:start w:val="1"/>
      <w:numFmt w:val="decimal"/>
      <w:lvlText w:val="%2)"/>
      <w:lvlJc w:val="left"/>
      <w:pPr>
        <w:ind w:left="1974" w:hanging="360"/>
      </w:pPr>
    </w:lvl>
    <w:lvl w:ilvl="2" w:tplc="0409001B">
      <w:start w:val="1"/>
      <w:numFmt w:val="lowerLetter"/>
      <w:lvlText w:val="%3)"/>
      <w:lvlJc w:val="left"/>
      <w:pPr>
        <w:ind w:left="2874" w:hanging="360"/>
      </w:pPr>
      <w:rPr>
        <w:rFonts w:hint="default"/>
      </w:r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188">
    <w:nsid w:val="69EA7CD3"/>
    <w:multiLevelType w:val="hybridMultilevel"/>
    <w:tmpl w:val="3268430A"/>
    <w:lvl w:ilvl="0" w:tplc="E91C672C">
      <w:start w:val="1"/>
      <w:numFmt w:val="lowerLetter"/>
      <w:lvlText w:val="%1."/>
      <w:lvlJc w:val="left"/>
      <w:pPr>
        <w:ind w:left="1440" w:hanging="360"/>
      </w:pPr>
    </w:lvl>
    <w:lvl w:ilvl="1" w:tplc="04090011" w:tentative="1">
      <w:start w:val="1"/>
      <w:numFmt w:val="lowerLetter"/>
      <w:lvlText w:val="%2."/>
      <w:lvlJc w:val="left"/>
      <w:pPr>
        <w:ind w:left="906" w:hanging="360"/>
      </w:pPr>
    </w:lvl>
    <w:lvl w:ilvl="2" w:tplc="0421001B" w:tentative="1">
      <w:start w:val="1"/>
      <w:numFmt w:val="lowerRoman"/>
      <w:lvlText w:val="%3."/>
      <w:lvlJc w:val="right"/>
      <w:pPr>
        <w:ind w:left="1626" w:hanging="180"/>
      </w:pPr>
    </w:lvl>
    <w:lvl w:ilvl="3" w:tplc="0421000F" w:tentative="1">
      <w:start w:val="1"/>
      <w:numFmt w:val="decimal"/>
      <w:lvlText w:val="%4."/>
      <w:lvlJc w:val="left"/>
      <w:pPr>
        <w:ind w:left="2346" w:hanging="360"/>
      </w:pPr>
    </w:lvl>
    <w:lvl w:ilvl="4" w:tplc="04210019" w:tentative="1">
      <w:start w:val="1"/>
      <w:numFmt w:val="lowerLetter"/>
      <w:lvlText w:val="%5."/>
      <w:lvlJc w:val="left"/>
      <w:pPr>
        <w:ind w:left="3066" w:hanging="360"/>
      </w:pPr>
    </w:lvl>
    <w:lvl w:ilvl="5" w:tplc="0421001B" w:tentative="1">
      <w:start w:val="1"/>
      <w:numFmt w:val="lowerRoman"/>
      <w:lvlText w:val="%6."/>
      <w:lvlJc w:val="right"/>
      <w:pPr>
        <w:ind w:left="3786" w:hanging="180"/>
      </w:pPr>
    </w:lvl>
    <w:lvl w:ilvl="6" w:tplc="0421000F" w:tentative="1">
      <w:start w:val="1"/>
      <w:numFmt w:val="decimal"/>
      <w:lvlText w:val="%7."/>
      <w:lvlJc w:val="left"/>
      <w:pPr>
        <w:ind w:left="4506" w:hanging="360"/>
      </w:pPr>
    </w:lvl>
    <w:lvl w:ilvl="7" w:tplc="04210019" w:tentative="1">
      <w:start w:val="1"/>
      <w:numFmt w:val="lowerLetter"/>
      <w:lvlText w:val="%8."/>
      <w:lvlJc w:val="left"/>
      <w:pPr>
        <w:ind w:left="5226" w:hanging="360"/>
      </w:pPr>
    </w:lvl>
    <w:lvl w:ilvl="8" w:tplc="0421001B" w:tentative="1">
      <w:start w:val="1"/>
      <w:numFmt w:val="lowerRoman"/>
      <w:lvlText w:val="%9."/>
      <w:lvlJc w:val="right"/>
      <w:pPr>
        <w:ind w:left="5946" w:hanging="180"/>
      </w:pPr>
    </w:lvl>
  </w:abstractNum>
  <w:abstractNum w:abstractNumId="189">
    <w:nsid w:val="6A9774A1"/>
    <w:multiLevelType w:val="hybridMultilevel"/>
    <w:tmpl w:val="3A7049E6"/>
    <w:lvl w:ilvl="0" w:tplc="04210011">
      <w:start w:val="1"/>
      <w:numFmt w:val="lowerLetter"/>
      <w:lvlText w:val="%1."/>
      <w:lvlJc w:val="left"/>
      <w:pPr>
        <w:ind w:left="1254" w:hanging="360"/>
      </w:pPr>
    </w:lvl>
    <w:lvl w:ilvl="1" w:tplc="04210011">
      <w:start w:val="1"/>
      <w:numFmt w:val="lowerLetter"/>
      <w:lvlText w:val="%2."/>
      <w:lvlJc w:val="left"/>
      <w:pPr>
        <w:ind w:left="1974" w:hanging="360"/>
      </w:pPr>
    </w:lvl>
    <w:lvl w:ilvl="2" w:tplc="4D52B996">
      <w:start w:val="1"/>
      <w:numFmt w:val="lowerRoman"/>
      <w:lvlText w:val="%3."/>
      <w:lvlJc w:val="right"/>
      <w:pPr>
        <w:ind w:left="2694" w:hanging="180"/>
      </w:pPr>
    </w:lvl>
    <w:lvl w:ilvl="3" w:tplc="0421000F" w:tentative="1">
      <w:start w:val="1"/>
      <w:numFmt w:val="decimal"/>
      <w:lvlText w:val="%4."/>
      <w:lvlJc w:val="left"/>
      <w:pPr>
        <w:ind w:left="3414" w:hanging="360"/>
      </w:pPr>
    </w:lvl>
    <w:lvl w:ilvl="4" w:tplc="04210019" w:tentative="1">
      <w:start w:val="1"/>
      <w:numFmt w:val="lowerLetter"/>
      <w:lvlText w:val="%5."/>
      <w:lvlJc w:val="left"/>
      <w:pPr>
        <w:ind w:left="4134" w:hanging="360"/>
      </w:pPr>
    </w:lvl>
    <w:lvl w:ilvl="5" w:tplc="0421001B" w:tentative="1">
      <w:start w:val="1"/>
      <w:numFmt w:val="lowerRoman"/>
      <w:lvlText w:val="%6."/>
      <w:lvlJc w:val="right"/>
      <w:pPr>
        <w:ind w:left="4854" w:hanging="180"/>
      </w:pPr>
    </w:lvl>
    <w:lvl w:ilvl="6" w:tplc="0421000F" w:tentative="1">
      <w:start w:val="1"/>
      <w:numFmt w:val="decimal"/>
      <w:lvlText w:val="%7."/>
      <w:lvlJc w:val="left"/>
      <w:pPr>
        <w:ind w:left="5574" w:hanging="360"/>
      </w:pPr>
    </w:lvl>
    <w:lvl w:ilvl="7" w:tplc="04210019" w:tentative="1">
      <w:start w:val="1"/>
      <w:numFmt w:val="lowerLetter"/>
      <w:lvlText w:val="%8."/>
      <w:lvlJc w:val="left"/>
      <w:pPr>
        <w:ind w:left="6294" w:hanging="360"/>
      </w:pPr>
    </w:lvl>
    <w:lvl w:ilvl="8" w:tplc="0421001B" w:tentative="1">
      <w:start w:val="1"/>
      <w:numFmt w:val="lowerRoman"/>
      <w:lvlText w:val="%9."/>
      <w:lvlJc w:val="right"/>
      <w:pPr>
        <w:ind w:left="7014" w:hanging="180"/>
      </w:pPr>
    </w:lvl>
  </w:abstractNum>
  <w:abstractNum w:abstractNumId="190">
    <w:nsid w:val="6B154BD1"/>
    <w:multiLevelType w:val="hybridMultilevel"/>
    <w:tmpl w:val="7FE85146"/>
    <w:lvl w:ilvl="0" w:tplc="7E82D274">
      <w:start w:val="1"/>
      <w:numFmt w:val="upp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1">
    <w:nsid w:val="6B346EDE"/>
    <w:multiLevelType w:val="hybridMultilevel"/>
    <w:tmpl w:val="EFB232CC"/>
    <w:lvl w:ilvl="0" w:tplc="10DAF21A">
      <w:start w:val="1"/>
      <w:numFmt w:val="decimal"/>
      <w:lvlText w:val="B.%1"/>
      <w:lvlJc w:val="left"/>
      <w:pPr>
        <w:ind w:left="720"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2">
    <w:nsid w:val="6B821944"/>
    <w:multiLevelType w:val="hybridMultilevel"/>
    <w:tmpl w:val="077EE1AC"/>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3">
    <w:nsid w:val="6BE61D4B"/>
    <w:multiLevelType w:val="hybridMultilevel"/>
    <w:tmpl w:val="87822272"/>
    <w:lvl w:ilvl="0" w:tplc="04090019">
      <w:start w:val="1"/>
      <w:numFmt w:val="lowerLetter"/>
      <w:lvlText w:val="%1."/>
      <w:lvlJc w:val="left"/>
      <w:pPr>
        <w:ind w:left="3081" w:hanging="360"/>
      </w:pPr>
    </w:lvl>
    <w:lvl w:ilvl="1" w:tplc="04210019" w:tentative="1">
      <w:start w:val="1"/>
      <w:numFmt w:val="lowerLetter"/>
      <w:lvlText w:val="%2."/>
      <w:lvlJc w:val="left"/>
      <w:pPr>
        <w:ind w:left="3801" w:hanging="360"/>
      </w:pPr>
    </w:lvl>
    <w:lvl w:ilvl="2" w:tplc="0421001B" w:tentative="1">
      <w:start w:val="1"/>
      <w:numFmt w:val="lowerRoman"/>
      <w:lvlText w:val="%3."/>
      <w:lvlJc w:val="right"/>
      <w:pPr>
        <w:ind w:left="4521" w:hanging="180"/>
      </w:pPr>
    </w:lvl>
    <w:lvl w:ilvl="3" w:tplc="0421000F" w:tentative="1">
      <w:start w:val="1"/>
      <w:numFmt w:val="decimal"/>
      <w:lvlText w:val="%4."/>
      <w:lvlJc w:val="left"/>
      <w:pPr>
        <w:ind w:left="5241" w:hanging="360"/>
      </w:pPr>
    </w:lvl>
    <w:lvl w:ilvl="4" w:tplc="04210019" w:tentative="1">
      <w:start w:val="1"/>
      <w:numFmt w:val="lowerLetter"/>
      <w:lvlText w:val="%5."/>
      <w:lvlJc w:val="left"/>
      <w:pPr>
        <w:ind w:left="5961" w:hanging="360"/>
      </w:pPr>
    </w:lvl>
    <w:lvl w:ilvl="5" w:tplc="0421001B" w:tentative="1">
      <w:start w:val="1"/>
      <w:numFmt w:val="lowerRoman"/>
      <w:lvlText w:val="%6."/>
      <w:lvlJc w:val="right"/>
      <w:pPr>
        <w:ind w:left="6681" w:hanging="180"/>
      </w:pPr>
    </w:lvl>
    <w:lvl w:ilvl="6" w:tplc="0421000F" w:tentative="1">
      <w:start w:val="1"/>
      <w:numFmt w:val="decimal"/>
      <w:lvlText w:val="%7."/>
      <w:lvlJc w:val="left"/>
      <w:pPr>
        <w:ind w:left="7401" w:hanging="360"/>
      </w:pPr>
    </w:lvl>
    <w:lvl w:ilvl="7" w:tplc="04210019" w:tentative="1">
      <w:start w:val="1"/>
      <w:numFmt w:val="lowerLetter"/>
      <w:lvlText w:val="%8."/>
      <w:lvlJc w:val="left"/>
      <w:pPr>
        <w:ind w:left="8121" w:hanging="360"/>
      </w:pPr>
    </w:lvl>
    <w:lvl w:ilvl="8" w:tplc="0421001B" w:tentative="1">
      <w:start w:val="1"/>
      <w:numFmt w:val="lowerRoman"/>
      <w:lvlText w:val="%9."/>
      <w:lvlJc w:val="right"/>
      <w:pPr>
        <w:ind w:left="8841" w:hanging="180"/>
      </w:pPr>
    </w:lvl>
  </w:abstractNum>
  <w:abstractNum w:abstractNumId="194">
    <w:nsid w:val="6DA34D5D"/>
    <w:multiLevelType w:val="hybridMultilevel"/>
    <w:tmpl w:val="CA5846BA"/>
    <w:lvl w:ilvl="0" w:tplc="0409001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6DB7574D"/>
    <w:multiLevelType w:val="hybridMultilevel"/>
    <w:tmpl w:val="C108ED3C"/>
    <w:lvl w:ilvl="0" w:tplc="796CC3B2">
      <w:start w:val="1"/>
      <w:numFmt w:val="lowerLetter"/>
      <w:lvlText w:val="(%1)"/>
      <w:lvlJc w:val="left"/>
      <w:pPr>
        <w:ind w:left="2700" w:hanging="360"/>
      </w:pPr>
      <w:rPr>
        <w:rFonts w:cs="Times New Roman" w:hint="default"/>
        <w:color w:val="auto"/>
      </w:rPr>
    </w:lvl>
    <w:lvl w:ilvl="1" w:tplc="DE584FFE">
      <w:start w:val="1"/>
      <w:numFmt w:val="decimal"/>
      <w:lvlText w:val="(%2)"/>
      <w:lvlJc w:val="left"/>
      <w:pPr>
        <w:ind w:left="3420" w:hanging="360"/>
      </w:pPr>
      <w:rPr>
        <w:rFonts w:hint="default"/>
      </w:rPr>
    </w:lvl>
    <w:lvl w:ilvl="2" w:tplc="0409001B" w:tentative="1">
      <w:start w:val="1"/>
      <w:numFmt w:val="lowerRoman"/>
      <w:lvlText w:val="%3."/>
      <w:lvlJc w:val="right"/>
      <w:pPr>
        <w:ind w:left="4140" w:hanging="180"/>
      </w:pPr>
    </w:lvl>
    <w:lvl w:ilvl="3" w:tplc="CF14CD76">
      <w:start w:val="1"/>
      <w:numFmt w:val="lowerLetter"/>
      <w:lvlText w:val="%4)"/>
      <w:lvlJc w:val="left"/>
      <w:pPr>
        <w:ind w:left="4860" w:hanging="360"/>
      </w:pPr>
      <w:rPr>
        <w:rFonts w:cs="Times New Roman" w:hint="default"/>
        <w:b w:val="0"/>
        <w:bCs w:val="0"/>
        <w:i w:val="0"/>
        <w:iCs w:val="0"/>
        <w:color w:val="auto"/>
        <w:sz w:val="22"/>
        <w:szCs w:val="22"/>
      </w:rPr>
    </w:lvl>
    <w:lvl w:ilvl="4" w:tplc="04090019">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96">
    <w:nsid w:val="6E965003"/>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97">
    <w:nsid w:val="6EB320FD"/>
    <w:multiLevelType w:val="hybridMultilevel"/>
    <w:tmpl w:val="2906581E"/>
    <w:lvl w:ilvl="0" w:tplc="0409000F">
      <w:start w:val="1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6EC30AE2"/>
    <w:multiLevelType w:val="hybridMultilevel"/>
    <w:tmpl w:val="CAC69AA8"/>
    <w:lvl w:ilvl="0" w:tplc="D786BB08">
      <w:start w:val="1"/>
      <w:numFmt w:val="decimal"/>
      <w:lvlText w:val="%1)"/>
      <w:lvlJc w:val="left"/>
      <w:pPr>
        <w:ind w:left="5040" w:hanging="360"/>
      </w:pPr>
    </w:lvl>
    <w:lvl w:ilvl="1" w:tplc="CFBCD748" w:tentative="1">
      <w:start w:val="1"/>
      <w:numFmt w:val="lowerLetter"/>
      <w:lvlText w:val="%2."/>
      <w:lvlJc w:val="left"/>
      <w:pPr>
        <w:ind w:left="5760" w:hanging="360"/>
      </w:pPr>
    </w:lvl>
    <w:lvl w:ilvl="2" w:tplc="A1B2CAC8" w:tentative="1">
      <w:start w:val="1"/>
      <w:numFmt w:val="lowerRoman"/>
      <w:lvlText w:val="%3."/>
      <w:lvlJc w:val="right"/>
      <w:pPr>
        <w:ind w:left="6480" w:hanging="180"/>
      </w:pPr>
    </w:lvl>
    <w:lvl w:ilvl="3" w:tplc="0602B400">
      <w:start w:val="1"/>
      <w:numFmt w:val="decimal"/>
      <w:lvlText w:val="%4."/>
      <w:lvlJc w:val="left"/>
      <w:pPr>
        <w:ind w:left="7200" w:hanging="360"/>
      </w:pPr>
    </w:lvl>
    <w:lvl w:ilvl="4" w:tplc="F4865466" w:tentative="1">
      <w:start w:val="1"/>
      <w:numFmt w:val="lowerLetter"/>
      <w:lvlText w:val="%5."/>
      <w:lvlJc w:val="left"/>
      <w:pPr>
        <w:ind w:left="7920" w:hanging="360"/>
      </w:pPr>
    </w:lvl>
    <w:lvl w:ilvl="5" w:tplc="460CBA42" w:tentative="1">
      <w:start w:val="1"/>
      <w:numFmt w:val="lowerRoman"/>
      <w:lvlText w:val="%6."/>
      <w:lvlJc w:val="right"/>
      <w:pPr>
        <w:ind w:left="8640" w:hanging="180"/>
      </w:pPr>
    </w:lvl>
    <w:lvl w:ilvl="6" w:tplc="F75077C2" w:tentative="1">
      <w:start w:val="1"/>
      <w:numFmt w:val="decimal"/>
      <w:lvlText w:val="%7."/>
      <w:lvlJc w:val="left"/>
      <w:pPr>
        <w:ind w:left="9360" w:hanging="360"/>
      </w:pPr>
    </w:lvl>
    <w:lvl w:ilvl="7" w:tplc="CB2018DC" w:tentative="1">
      <w:start w:val="1"/>
      <w:numFmt w:val="lowerLetter"/>
      <w:lvlText w:val="%8."/>
      <w:lvlJc w:val="left"/>
      <w:pPr>
        <w:ind w:left="10080" w:hanging="360"/>
      </w:pPr>
    </w:lvl>
    <w:lvl w:ilvl="8" w:tplc="09B4BFD2" w:tentative="1">
      <w:start w:val="1"/>
      <w:numFmt w:val="lowerRoman"/>
      <w:lvlText w:val="%9."/>
      <w:lvlJc w:val="right"/>
      <w:pPr>
        <w:ind w:left="10800" w:hanging="180"/>
      </w:pPr>
    </w:lvl>
  </w:abstractNum>
  <w:abstractNum w:abstractNumId="199">
    <w:nsid w:val="6EF80112"/>
    <w:multiLevelType w:val="hybridMultilevel"/>
    <w:tmpl w:val="91D4D4B6"/>
    <w:lvl w:ilvl="0" w:tplc="73006640">
      <w:start w:val="1"/>
      <w:numFmt w:val="decimal"/>
      <w:lvlText w:val="%1)"/>
      <w:lvlJc w:val="left"/>
      <w:pPr>
        <w:ind w:left="1980" w:hanging="360"/>
      </w:pPr>
      <w:rPr>
        <w:rFonts w:hint="default"/>
        <w:i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1" w:tentative="1">
      <w:start w:val="1"/>
      <w:numFmt w:val="lowerLetter"/>
      <w:lvlText w:val="%5."/>
      <w:lvlJc w:val="left"/>
      <w:pPr>
        <w:ind w:left="3600" w:hanging="360"/>
      </w:p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0">
    <w:nsid w:val="70F818AE"/>
    <w:multiLevelType w:val="hybridMultilevel"/>
    <w:tmpl w:val="239C6F1A"/>
    <w:lvl w:ilvl="0" w:tplc="04210011">
      <w:start w:val="1"/>
      <w:numFmt w:val="decimal"/>
      <w:lvlText w:val="%1)"/>
      <w:lvlJc w:val="left"/>
      <w:pPr>
        <w:ind w:left="1254" w:hanging="360"/>
      </w:pPr>
    </w:lvl>
    <w:lvl w:ilvl="1" w:tplc="04210019">
      <w:start w:val="1"/>
      <w:numFmt w:val="lowerLetter"/>
      <w:lvlText w:val="%2."/>
      <w:lvlJc w:val="left"/>
      <w:pPr>
        <w:ind w:left="1974" w:hanging="360"/>
      </w:pPr>
    </w:lvl>
    <w:lvl w:ilvl="2" w:tplc="0421001B">
      <w:start w:val="1"/>
      <w:numFmt w:val="lowerRoman"/>
      <w:lvlText w:val="%3."/>
      <w:lvlJc w:val="right"/>
      <w:pPr>
        <w:ind w:left="2694" w:hanging="180"/>
      </w:pPr>
    </w:lvl>
    <w:lvl w:ilvl="3" w:tplc="0421000F" w:tentative="1">
      <w:start w:val="1"/>
      <w:numFmt w:val="decimal"/>
      <w:lvlText w:val="%4."/>
      <w:lvlJc w:val="left"/>
      <w:pPr>
        <w:ind w:left="3414" w:hanging="360"/>
      </w:pPr>
    </w:lvl>
    <w:lvl w:ilvl="4" w:tplc="04210019" w:tentative="1">
      <w:start w:val="1"/>
      <w:numFmt w:val="lowerLetter"/>
      <w:lvlText w:val="%5."/>
      <w:lvlJc w:val="left"/>
      <w:pPr>
        <w:ind w:left="4134" w:hanging="360"/>
      </w:pPr>
    </w:lvl>
    <w:lvl w:ilvl="5" w:tplc="0421001B" w:tentative="1">
      <w:start w:val="1"/>
      <w:numFmt w:val="lowerRoman"/>
      <w:lvlText w:val="%6."/>
      <w:lvlJc w:val="right"/>
      <w:pPr>
        <w:ind w:left="4854" w:hanging="180"/>
      </w:pPr>
    </w:lvl>
    <w:lvl w:ilvl="6" w:tplc="0421000F" w:tentative="1">
      <w:start w:val="1"/>
      <w:numFmt w:val="decimal"/>
      <w:lvlText w:val="%7."/>
      <w:lvlJc w:val="left"/>
      <w:pPr>
        <w:ind w:left="5574" w:hanging="360"/>
      </w:pPr>
    </w:lvl>
    <w:lvl w:ilvl="7" w:tplc="04210019" w:tentative="1">
      <w:start w:val="1"/>
      <w:numFmt w:val="lowerLetter"/>
      <w:lvlText w:val="%8."/>
      <w:lvlJc w:val="left"/>
      <w:pPr>
        <w:ind w:left="6294" w:hanging="360"/>
      </w:pPr>
    </w:lvl>
    <w:lvl w:ilvl="8" w:tplc="0421001B" w:tentative="1">
      <w:start w:val="1"/>
      <w:numFmt w:val="lowerRoman"/>
      <w:lvlText w:val="%9."/>
      <w:lvlJc w:val="right"/>
      <w:pPr>
        <w:ind w:left="7014" w:hanging="180"/>
      </w:pPr>
    </w:lvl>
  </w:abstractNum>
  <w:abstractNum w:abstractNumId="201">
    <w:nsid w:val="717B51B9"/>
    <w:multiLevelType w:val="hybridMultilevel"/>
    <w:tmpl w:val="378A0584"/>
    <w:lvl w:ilvl="0" w:tplc="41301AEE">
      <w:start w:val="1"/>
      <w:numFmt w:val="lowerLetter"/>
      <w:lvlText w:val="%1)"/>
      <w:lvlJc w:val="left"/>
      <w:pPr>
        <w:ind w:left="32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2">
    <w:nsid w:val="71E1199A"/>
    <w:multiLevelType w:val="hybridMultilevel"/>
    <w:tmpl w:val="03A662D2"/>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3">
    <w:nsid w:val="72130B35"/>
    <w:multiLevelType w:val="hybridMultilevel"/>
    <w:tmpl w:val="5604364A"/>
    <w:lvl w:ilvl="0" w:tplc="A2A8A448">
      <w:start w:val="1"/>
      <w:numFmt w:val="lowerLetter"/>
      <w:lvlText w:val="%1."/>
      <w:lvlJc w:val="left"/>
      <w:pPr>
        <w:ind w:left="1254" w:hanging="360"/>
      </w:pPr>
      <w:rPr>
        <w:rFonts w:hint="default"/>
      </w:rPr>
    </w:lvl>
    <w:lvl w:ilvl="1" w:tplc="04210019">
      <w:start w:val="1"/>
      <w:numFmt w:val="lowerLetter"/>
      <w:lvlText w:val="%2."/>
      <w:lvlJc w:val="left"/>
      <w:pPr>
        <w:ind w:left="1974" w:hanging="360"/>
      </w:pPr>
    </w:lvl>
    <w:lvl w:ilvl="2" w:tplc="0421001B" w:tentative="1">
      <w:start w:val="1"/>
      <w:numFmt w:val="lowerRoman"/>
      <w:lvlText w:val="%3."/>
      <w:lvlJc w:val="right"/>
      <w:pPr>
        <w:ind w:left="2694" w:hanging="180"/>
      </w:pPr>
    </w:lvl>
    <w:lvl w:ilvl="3" w:tplc="0421000F" w:tentative="1">
      <w:start w:val="1"/>
      <w:numFmt w:val="decimal"/>
      <w:lvlText w:val="%4."/>
      <w:lvlJc w:val="left"/>
      <w:pPr>
        <w:ind w:left="3414" w:hanging="360"/>
      </w:pPr>
    </w:lvl>
    <w:lvl w:ilvl="4" w:tplc="04210019" w:tentative="1">
      <w:start w:val="1"/>
      <w:numFmt w:val="lowerLetter"/>
      <w:lvlText w:val="%5."/>
      <w:lvlJc w:val="left"/>
      <w:pPr>
        <w:ind w:left="4134" w:hanging="360"/>
      </w:pPr>
    </w:lvl>
    <w:lvl w:ilvl="5" w:tplc="0421001B" w:tentative="1">
      <w:start w:val="1"/>
      <w:numFmt w:val="lowerRoman"/>
      <w:lvlText w:val="%6."/>
      <w:lvlJc w:val="right"/>
      <w:pPr>
        <w:ind w:left="4854" w:hanging="180"/>
      </w:pPr>
    </w:lvl>
    <w:lvl w:ilvl="6" w:tplc="0421000F" w:tentative="1">
      <w:start w:val="1"/>
      <w:numFmt w:val="decimal"/>
      <w:lvlText w:val="%7."/>
      <w:lvlJc w:val="left"/>
      <w:pPr>
        <w:ind w:left="5574" w:hanging="360"/>
      </w:pPr>
    </w:lvl>
    <w:lvl w:ilvl="7" w:tplc="04210019" w:tentative="1">
      <w:start w:val="1"/>
      <w:numFmt w:val="lowerLetter"/>
      <w:lvlText w:val="%8."/>
      <w:lvlJc w:val="left"/>
      <w:pPr>
        <w:ind w:left="6294" w:hanging="360"/>
      </w:pPr>
    </w:lvl>
    <w:lvl w:ilvl="8" w:tplc="0421001B" w:tentative="1">
      <w:start w:val="1"/>
      <w:numFmt w:val="lowerRoman"/>
      <w:lvlText w:val="%9."/>
      <w:lvlJc w:val="right"/>
      <w:pPr>
        <w:ind w:left="7014" w:hanging="180"/>
      </w:pPr>
    </w:lvl>
  </w:abstractNum>
  <w:abstractNum w:abstractNumId="204">
    <w:nsid w:val="72B90344"/>
    <w:multiLevelType w:val="hybridMultilevel"/>
    <w:tmpl w:val="3E0E224C"/>
    <w:lvl w:ilvl="0" w:tplc="0409000F">
      <w:start w:val="1"/>
      <w:numFmt w:val="decimal"/>
      <w:lvlText w:val="%1)"/>
      <w:lvlJc w:val="left"/>
      <w:pPr>
        <w:ind w:left="198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73402F63"/>
    <w:multiLevelType w:val="hybridMultilevel"/>
    <w:tmpl w:val="3E0E224C"/>
    <w:lvl w:ilvl="0" w:tplc="FFFFFFFF">
      <w:start w:val="1"/>
      <w:numFmt w:val="decimal"/>
      <w:lvlText w:val="%1)"/>
      <w:lvlJc w:val="left"/>
      <w:pPr>
        <w:ind w:left="198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73473DF5"/>
    <w:multiLevelType w:val="hybridMultilevel"/>
    <w:tmpl w:val="4EA47BA6"/>
    <w:lvl w:ilvl="0" w:tplc="41301AEE">
      <w:start w:val="1"/>
      <w:numFmt w:val="lowerLetter"/>
      <w:lvlText w:val="%1."/>
      <w:lvlJc w:val="left"/>
      <w:pPr>
        <w:ind w:left="1897" w:hanging="1177"/>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7">
    <w:nsid w:val="734F64E0"/>
    <w:multiLevelType w:val="multilevel"/>
    <w:tmpl w:val="D33880EE"/>
    <w:lvl w:ilvl="0">
      <w:start w:val="1"/>
      <w:numFmt w:val="lowerLetter"/>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8">
    <w:nsid w:val="7377670B"/>
    <w:multiLevelType w:val="hybridMultilevel"/>
    <w:tmpl w:val="FBE2A7B8"/>
    <w:lvl w:ilvl="0" w:tplc="E4DC4A44">
      <w:start w:val="1"/>
      <w:numFmt w:val="decimal"/>
      <w:lvlText w:val="1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9">
    <w:nsid w:val="73990D3E"/>
    <w:multiLevelType w:val="multilevel"/>
    <w:tmpl w:val="ED183E9E"/>
    <w:lvl w:ilvl="0">
      <w:start w:val="7"/>
      <w:numFmt w:val="decimal"/>
      <w:lvlText w:val="%1"/>
      <w:lvlJc w:val="left"/>
      <w:pPr>
        <w:ind w:left="360" w:hanging="360"/>
      </w:pPr>
      <w:rPr>
        <w:rFonts w:hint="default"/>
      </w:rPr>
    </w:lvl>
    <w:lvl w:ilvl="1">
      <w:start w:val="1"/>
      <w:numFmt w:val="decimal"/>
      <w:lvlText w:val="%1.%2"/>
      <w:lvlJc w:val="left"/>
      <w:pPr>
        <w:ind w:left="1442" w:hanging="720"/>
      </w:pPr>
      <w:rPr>
        <w:rFonts w:hint="default"/>
        <w:b w:val="0"/>
      </w:rPr>
    </w:lvl>
    <w:lvl w:ilvl="2">
      <w:start w:val="1"/>
      <w:numFmt w:val="decimal"/>
      <w:lvlText w:val="%1.%2.%3"/>
      <w:lvlJc w:val="left"/>
      <w:pPr>
        <w:ind w:left="2164" w:hanging="720"/>
      </w:pPr>
      <w:rPr>
        <w:rFonts w:hint="default"/>
      </w:rPr>
    </w:lvl>
    <w:lvl w:ilvl="3">
      <w:start w:val="1"/>
      <w:numFmt w:val="decimal"/>
      <w:lvlText w:val="%1.%2.%3.%4"/>
      <w:lvlJc w:val="left"/>
      <w:pPr>
        <w:ind w:left="3246" w:hanging="1080"/>
      </w:pPr>
      <w:rPr>
        <w:rFonts w:hint="default"/>
      </w:rPr>
    </w:lvl>
    <w:lvl w:ilvl="4">
      <w:start w:val="1"/>
      <w:numFmt w:val="decimal"/>
      <w:lvlText w:val="%1.%2.%3.%4.%5"/>
      <w:lvlJc w:val="left"/>
      <w:pPr>
        <w:ind w:left="3968" w:hanging="1080"/>
      </w:pPr>
      <w:rPr>
        <w:rFonts w:hint="default"/>
      </w:rPr>
    </w:lvl>
    <w:lvl w:ilvl="5">
      <w:start w:val="1"/>
      <w:numFmt w:val="decimal"/>
      <w:lvlText w:val="%1.%2.%3.%4.%5.%6"/>
      <w:lvlJc w:val="left"/>
      <w:pPr>
        <w:ind w:left="5050" w:hanging="1440"/>
      </w:pPr>
      <w:rPr>
        <w:rFonts w:hint="default"/>
      </w:rPr>
    </w:lvl>
    <w:lvl w:ilvl="6">
      <w:start w:val="1"/>
      <w:numFmt w:val="decimal"/>
      <w:lvlText w:val="%1.%2.%3.%4.%5.%6.%7"/>
      <w:lvlJc w:val="left"/>
      <w:pPr>
        <w:ind w:left="6132" w:hanging="1800"/>
      </w:pPr>
      <w:rPr>
        <w:rFonts w:hint="default"/>
      </w:rPr>
    </w:lvl>
    <w:lvl w:ilvl="7">
      <w:start w:val="1"/>
      <w:numFmt w:val="decimal"/>
      <w:lvlText w:val="%1.%2.%3.%4.%5.%6.%7.%8"/>
      <w:lvlJc w:val="left"/>
      <w:pPr>
        <w:ind w:left="6854" w:hanging="1800"/>
      </w:pPr>
      <w:rPr>
        <w:rFonts w:hint="default"/>
      </w:rPr>
    </w:lvl>
    <w:lvl w:ilvl="8">
      <w:start w:val="1"/>
      <w:numFmt w:val="decimal"/>
      <w:lvlText w:val="%1.%2.%3.%4.%5.%6.%7.%8.%9"/>
      <w:lvlJc w:val="left"/>
      <w:pPr>
        <w:ind w:left="7936" w:hanging="2160"/>
      </w:pPr>
      <w:rPr>
        <w:rFonts w:hint="default"/>
      </w:rPr>
    </w:lvl>
  </w:abstractNum>
  <w:abstractNum w:abstractNumId="210">
    <w:nsid w:val="74384921"/>
    <w:multiLevelType w:val="hybridMultilevel"/>
    <w:tmpl w:val="819CCB8E"/>
    <w:lvl w:ilvl="0" w:tplc="41165934">
      <w:start w:val="1"/>
      <w:numFmt w:val="lowerLetter"/>
      <w:lvlText w:val="%1."/>
      <w:lvlJc w:val="left"/>
      <w:pPr>
        <w:ind w:left="1254" w:hanging="360"/>
      </w:pPr>
      <w:rPr>
        <w:rFonts w:hint="default"/>
      </w:rPr>
    </w:lvl>
    <w:lvl w:ilvl="1" w:tplc="8DB4D460">
      <w:start w:val="1"/>
      <w:numFmt w:val="lowerLetter"/>
      <w:lvlText w:val="%2."/>
      <w:lvlJc w:val="left"/>
      <w:pPr>
        <w:ind w:left="1974" w:hanging="360"/>
      </w:pPr>
    </w:lvl>
    <w:lvl w:ilvl="2" w:tplc="22547A84" w:tentative="1">
      <w:start w:val="1"/>
      <w:numFmt w:val="lowerRoman"/>
      <w:lvlText w:val="%3."/>
      <w:lvlJc w:val="right"/>
      <w:pPr>
        <w:ind w:left="2694" w:hanging="180"/>
      </w:pPr>
    </w:lvl>
    <w:lvl w:ilvl="3" w:tplc="A366F18C" w:tentative="1">
      <w:start w:val="1"/>
      <w:numFmt w:val="decimal"/>
      <w:lvlText w:val="%4."/>
      <w:lvlJc w:val="left"/>
      <w:pPr>
        <w:ind w:left="3414" w:hanging="360"/>
      </w:pPr>
    </w:lvl>
    <w:lvl w:ilvl="4" w:tplc="2FCAA468" w:tentative="1">
      <w:start w:val="1"/>
      <w:numFmt w:val="lowerLetter"/>
      <w:lvlText w:val="%5."/>
      <w:lvlJc w:val="left"/>
      <w:pPr>
        <w:ind w:left="4134" w:hanging="360"/>
      </w:pPr>
    </w:lvl>
    <w:lvl w:ilvl="5" w:tplc="BF3AAFD4" w:tentative="1">
      <w:start w:val="1"/>
      <w:numFmt w:val="lowerRoman"/>
      <w:lvlText w:val="%6."/>
      <w:lvlJc w:val="right"/>
      <w:pPr>
        <w:ind w:left="4854" w:hanging="180"/>
      </w:pPr>
    </w:lvl>
    <w:lvl w:ilvl="6" w:tplc="D37A7DC2" w:tentative="1">
      <w:start w:val="1"/>
      <w:numFmt w:val="decimal"/>
      <w:lvlText w:val="%7."/>
      <w:lvlJc w:val="left"/>
      <w:pPr>
        <w:ind w:left="5574" w:hanging="360"/>
      </w:pPr>
    </w:lvl>
    <w:lvl w:ilvl="7" w:tplc="E0B2A0A6" w:tentative="1">
      <w:start w:val="1"/>
      <w:numFmt w:val="lowerLetter"/>
      <w:lvlText w:val="%8."/>
      <w:lvlJc w:val="left"/>
      <w:pPr>
        <w:ind w:left="6294" w:hanging="360"/>
      </w:pPr>
    </w:lvl>
    <w:lvl w:ilvl="8" w:tplc="8E7C8EDE" w:tentative="1">
      <w:start w:val="1"/>
      <w:numFmt w:val="lowerRoman"/>
      <w:lvlText w:val="%9."/>
      <w:lvlJc w:val="right"/>
      <w:pPr>
        <w:ind w:left="7014" w:hanging="180"/>
      </w:pPr>
    </w:lvl>
  </w:abstractNum>
  <w:abstractNum w:abstractNumId="211">
    <w:nsid w:val="7450666B"/>
    <w:multiLevelType w:val="hybridMultilevel"/>
    <w:tmpl w:val="9EA4615A"/>
    <w:lvl w:ilvl="0" w:tplc="23BA01B6">
      <w:start w:val="1"/>
      <w:numFmt w:val="decimal"/>
      <w:lvlText w:val="41.%1"/>
      <w:lvlJc w:val="left"/>
      <w:pPr>
        <w:ind w:left="720" w:hanging="360"/>
      </w:pPr>
      <w:rPr>
        <w:rFonts w:hint="default"/>
        <w:lang w:val="id-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2">
    <w:nsid w:val="74F53D77"/>
    <w:multiLevelType w:val="multilevel"/>
    <w:tmpl w:val="2594FFB0"/>
    <w:lvl w:ilvl="0">
      <w:start w:val="1"/>
      <w:numFmt w:val="decimal"/>
      <w:lvlText w:val="%1."/>
      <w:lvlJc w:val="left"/>
      <w:pPr>
        <w:tabs>
          <w:tab w:val="num" w:pos="643"/>
        </w:tabs>
        <w:ind w:left="643" w:hanging="360"/>
      </w:pPr>
      <w:rPr>
        <w:rFonts w:hint="default"/>
      </w:rPr>
    </w:lvl>
    <w:lvl w:ilvl="1">
      <w:start w:val="1"/>
      <w:numFmt w:val="decimal"/>
      <w:isLgl/>
      <w:lvlText w:val="%1.%2"/>
      <w:lvlJc w:val="left"/>
      <w:pPr>
        <w:ind w:left="1074" w:hanging="360"/>
      </w:pPr>
      <w:rPr>
        <w:rFonts w:hint="default"/>
        <w:b w:val="0"/>
        <w:i w:val="0"/>
        <w:strike w:val="0"/>
      </w:rPr>
    </w:lvl>
    <w:lvl w:ilvl="2">
      <w:start w:val="1"/>
      <w:numFmt w:val="decimal"/>
      <w:isLgl/>
      <w:lvlText w:val="%1.%2.%3"/>
      <w:lvlJc w:val="left"/>
      <w:pPr>
        <w:ind w:left="2148" w:hanging="720"/>
      </w:pPr>
      <w:rPr>
        <w:rFonts w:hint="default"/>
      </w:rPr>
    </w:lvl>
    <w:lvl w:ilvl="3">
      <w:start w:val="1"/>
      <w:numFmt w:val="decimal"/>
      <w:isLgl/>
      <w:lvlText w:val="%1.%2.%3.%4"/>
      <w:lvlJc w:val="left"/>
      <w:pPr>
        <w:ind w:left="2862" w:hanging="720"/>
      </w:pPr>
      <w:rPr>
        <w:rFonts w:hint="default"/>
      </w:rPr>
    </w:lvl>
    <w:lvl w:ilvl="4">
      <w:start w:val="1"/>
      <w:numFmt w:val="lowerLetter"/>
      <w:lvlText w:val="%5."/>
      <w:lvlJc w:val="left"/>
      <w:pPr>
        <w:ind w:left="3936" w:hanging="1080"/>
      </w:pPr>
      <w:rPr>
        <w:rFonts w:hint="default"/>
      </w:rPr>
    </w:lvl>
    <w:lvl w:ilvl="5">
      <w:start w:val="1"/>
      <w:numFmt w:val="decimal"/>
      <w:isLgl/>
      <w:lvlText w:val="%1.%2.%3.%4.%5.%6"/>
      <w:lvlJc w:val="left"/>
      <w:pPr>
        <w:ind w:left="4650" w:hanging="1080"/>
      </w:pPr>
      <w:rPr>
        <w:rFonts w:hint="default"/>
      </w:rPr>
    </w:lvl>
    <w:lvl w:ilvl="6">
      <w:start w:val="1"/>
      <w:numFmt w:val="decimal"/>
      <w:isLgl/>
      <w:lvlText w:val="%1.%2.%3.%4.%5.%6.%7"/>
      <w:lvlJc w:val="left"/>
      <w:pPr>
        <w:ind w:left="5724" w:hanging="1440"/>
      </w:pPr>
      <w:rPr>
        <w:rFonts w:hint="default"/>
      </w:rPr>
    </w:lvl>
    <w:lvl w:ilvl="7">
      <w:start w:val="1"/>
      <w:numFmt w:val="decimal"/>
      <w:isLgl/>
      <w:lvlText w:val="%1.%2.%3.%4.%5.%6.%7.%8"/>
      <w:lvlJc w:val="left"/>
      <w:pPr>
        <w:ind w:left="6438" w:hanging="1440"/>
      </w:pPr>
      <w:rPr>
        <w:rFonts w:hint="default"/>
      </w:rPr>
    </w:lvl>
    <w:lvl w:ilvl="8">
      <w:start w:val="1"/>
      <w:numFmt w:val="decimal"/>
      <w:isLgl/>
      <w:lvlText w:val="%1.%2.%3.%4.%5.%6.%7.%8.%9"/>
      <w:lvlJc w:val="left"/>
      <w:pPr>
        <w:ind w:left="7152" w:hanging="1440"/>
      </w:pPr>
      <w:rPr>
        <w:rFonts w:hint="default"/>
      </w:rPr>
    </w:lvl>
  </w:abstractNum>
  <w:abstractNum w:abstractNumId="213">
    <w:nsid w:val="7570286C"/>
    <w:multiLevelType w:val="hybridMultilevel"/>
    <w:tmpl w:val="9AE0F3B8"/>
    <w:lvl w:ilvl="0" w:tplc="39E67666">
      <w:start w:val="14"/>
      <w:numFmt w:val="decimal"/>
      <w:lvlText w:val="36.%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4">
    <w:nsid w:val="75E35B1E"/>
    <w:multiLevelType w:val="hybridMultilevel"/>
    <w:tmpl w:val="A6606044"/>
    <w:lvl w:ilvl="0" w:tplc="FFFFFFFF">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65900AA"/>
    <w:multiLevelType w:val="hybridMultilevel"/>
    <w:tmpl w:val="8A4A9FBA"/>
    <w:lvl w:ilvl="0" w:tplc="FFFFFFFF">
      <w:start w:val="100"/>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406E0C4A">
      <w:start w:val="1"/>
      <w:numFmt w:val="decimal"/>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nsid w:val="77205B98"/>
    <w:multiLevelType w:val="hybridMultilevel"/>
    <w:tmpl w:val="8BCA4F24"/>
    <w:lvl w:ilvl="0" w:tplc="C5F28620">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7">
    <w:nsid w:val="77CC28D3"/>
    <w:multiLevelType w:val="hybridMultilevel"/>
    <w:tmpl w:val="FEB4E0AE"/>
    <w:lvl w:ilvl="0" w:tplc="0506F51E">
      <w:start w:val="1"/>
      <w:numFmt w:val="lowerLetter"/>
      <w:lvlText w:val="%1."/>
      <w:lvlJc w:val="left"/>
      <w:pPr>
        <w:tabs>
          <w:tab w:val="num" w:pos="1080"/>
        </w:tabs>
        <w:ind w:left="1080" w:hanging="360"/>
      </w:pPr>
      <w:rPr>
        <w:rFonts w:hint="default"/>
        <w:b w:val="0"/>
        <w:i w:val="0"/>
        <w:color w:val="auto"/>
        <w:sz w:val="26"/>
        <w:szCs w:val="26"/>
      </w:rPr>
    </w:lvl>
    <w:lvl w:ilvl="1" w:tplc="04210019">
      <w:start w:val="1"/>
      <w:numFmt w:val="lowerLetter"/>
      <w:lvlText w:val="%2."/>
      <w:lvlJc w:val="left"/>
      <w:pPr>
        <w:tabs>
          <w:tab w:val="num" w:pos="2160"/>
        </w:tabs>
        <w:ind w:left="2160" w:hanging="360"/>
      </w:pPr>
      <w:rPr>
        <w:rFonts w:hint="default"/>
        <w:color w:val="auto"/>
        <w:lang w:val="en-US"/>
      </w:rPr>
    </w:lvl>
    <w:lvl w:ilvl="2" w:tplc="0421001B">
      <w:start w:val="1"/>
      <w:numFmt w:val="decimal"/>
      <w:lvlText w:val="%3)"/>
      <w:lvlJc w:val="left"/>
      <w:pPr>
        <w:tabs>
          <w:tab w:val="num" w:pos="3060"/>
        </w:tabs>
        <w:ind w:left="3060" w:hanging="360"/>
      </w:pPr>
      <w:rPr>
        <w:rFonts w:ascii="Arial" w:hAnsi="Arial" w:hint="default"/>
        <w:b w:val="0"/>
        <w:i w:val="0"/>
        <w:sz w:val="22"/>
        <w:szCs w:val="22"/>
      </w:rPr>
    </w:lvl>
    <w:lvl w:ilvl="3" w:tplc="0421000F" w:tentative="1">
      <w:start w:val="1"/>
      <w:numFmt w:val="decimal"/>
      <w:lvlText w:val="%4."/>
      <w:lvlJc w:val="left"/>
      <w:pPr>
        <w:tabs>
          <w:tab w:val="num" w:pos="3600"/>
        </w:tabs>
        <w:ind w:left="3600" w:hanging="360"/>
      </w:pPr>
    </w:lvl>
    <w:lvl w:ilvl="4" w:tplc="04210011" w:tentative="1">
      <w:start w:val="1"/>
      <w:numFmt w:val="lowerLetter"/>
      <w:lvlText w:val="%5."/>
      <w:lvlJc w:val="left"/>
      <w:pPr>
        <w:tabs>
          <w:tab w:val="num" w:pos="4320"/>
        </w:tabs>
        <w:ind w:left="4320" w:hanging="360"/>
      </w:pPr>
    </w:lvl>
    <w:lvl w:ilvl="5" w:tplc="0421001B" w:tentative="1">
      <w:start w:val="1"/>
      <w:numFmt w:val="lowerRoman"/>
      <w:lvlText w:val="%6."/>
      <w:lvlJc w:val="right"/>
      <w:pPr>
        <w:tabs>
          <w:tab w:val="num" w:pos="5040"/>
        </w:tabs>
        <w:ind w:left="5040" w:hanging="180"/>
      </w:pPr>
    </w:lvl>
    <w:lvl w:ilvl="6" w:tplc="0421000F" w:tentative="1">
      <w:start w:val="1"/>
      <w:numFmt w:val="decimal"/>
      <w:lvlText w:val="%7."/>
      <w:lvlJc w:val="left"/>
      <w:pPr>
        <w:tabs>
          <w:tab w:val="num" w:pos="5760"/>
        </w:tabs>
        <w:ind w:left="5760" w:hanging="360"/>
      </w:pPr>
    </w:lvl>
    <w:lvl w:ilvl="7" w:tplc="04210019" w:tentative="1">
      <w:start w:val="1"/>
      <w:numFmt w:val="lowerLetter"/>
      <w:lvlText w:val="%8."/>
      <w:lvlJc w:val="left"/>
      <w:pPr>
        <w:tabs>
          <w:tab w:val="num" w:pos="6480"/>
        </w:tabs>
        <w:ind w:left="6480" w:hanging="360"/>
      </w:pPr>
    </w:lvl>
    <w:lvl w:ilvl="8" w:tplc="0421001B" w:tentative="1">
      <w:start w:val="1"/>
      <w:numFmt w:val="lowerRoman"/>
      <w:lvlText w:val="%9."/>
      <w:lvlJc w:val="right"/>
      <w:pPr>
        <w:tabs>
          <w:tab w:val="num" w:pos="7200"/>
        </w:tabs>
        <w:ind w:left="7200" w:hanging="180"/>
      </w:pPr>
    </w:lvl>
  </w:abstractNum>
  <w:abstractNum w:abstractNumId="218">
    <w:nsid w:val="785F365F"/>
    <w:multiLevelType w:val="hybridMultilevel"/>
    <w:tmpl w:val="3E0E224C"/>
    <w:lvl w:ilvl="0" w:tplc="04210011">
      <w:start w:val="1"/>
      <w:numFmt w:val="decimal"/>
      <w:lvlText w:val="%1)"/>
      <w:lvlJc w:val="left"/>
      <w:pPr>
        <w:ind w:left="198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9">
    <w:nsid w:val="78AF1DA5"/>
    <w:multiLevelType w:val="hybridMultilevel"/>
    <w:tmpl w:val="10C0140C"/>
    <w:lvl w:ilvl="0" w:tplc="04210019">
      <w:start w:val="1"/>
      <w:numFmt w:val="decimal"/>
      <w:lvlText w:val="%1."/>
      <w:lvlJc w:val="left"/>
      <w:pPr>
        <w:ind w:left="720" w:hanging="360"/>
      </w:pPr>
      <w:rPr>
        <w:rFonts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79BC0692"/>
    <w:multiLevelType w:val="hybridMultilevel"/>
    <w:tmpl w:val="7A4676D4"/>
    <w:lvl w:ilvl="0" w:tplc="41301AEE">
      <w:start w:val="1"/>
      <w:numFmt w:val="lowerLetter"/>
      <w:lvlText w:val="%1."/>
      <w:lvlJc w:val="right"/>
      <w:pPr>
        <w:tabs>
          <w:tab w:val="num" w:pos="1620"/>
        </w:tabs>
        <w:ind w:left="1620" w:hanging="360"/>
      </w:pPr>
      <w:rPr>
        <w:rFonts w:ascii="Times New Roman" w:eastAsia="Times New Roman" w:hAnsi="Times New Roman" w:cs="Times New Roman"/>
        <w:b w:val="0"/>
        <w:i w:val="0"/>
        <w:sz w:val="24"/>
        <w:szCs w:val="22"/>
      </w:rPr>
    </w:lvl>
    <w:lvl w:ilvl="1" w:tplc="04210019">
      <w:start w:val="1"/>
      <w:numFmt w:val="lowerLetter"/>
      <w:lvlText w:val="%2."/>
      <w:lvlJc w:val="right"/>
      <w:pPr>
        <w:ind w:left="2340" w:hanging="360"/>
      </w:pPr>
      <w:rPr>
        <w:rFonts w:hint="default"/>
      </w:rPr>
    </w:lvl>
    <w:lvl w:ilvl="2" w:tplc="0421001B">
      <w:start w:val="1"/>
      <w:numFmt w:val="decimal"/>
      <w:lvlText w:val="%3)"/>
      <w:lvlJc w:val="left"/>
      <w:pPr>
        <w:tabs>
          <w:tab w:val="num" w:pos="3240"/>
        </w:tabs>
        <w:ind w:left="3240" w:hanging="360"/>
      </w:pPr>
      <w:rPr>
        <w:rFonts w:ascii="Times New Roman" w:eastAsia="Times New Roman" w:hAnsi="Times New Roman" w:cs="Times New Roman" w:hint="default"/>
        <w:color w:val="auto"/>
        <w:lang w:val="af-ZA"/>
      </w:rPr>
    </w:lvl>
    <w:lvl w:ilvl="3" w:tplc="0421000F" w:tentative="1">
      <w:start w:val="1"/>
      <w:numFmt w:val="decimal"/>
      <w:lvlText w:val="%4."/>
      <w:lvlJc w:val="left"/>
      <w:pPr>
        <w:ind w:left="3780" w:hanging="360"/>
      </w:pPr>
    </w:lvl>
    <w:lvl w:ilvl="4" w:tplc="04210019">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221">
    <w:nsid w:val="79CF5155"/>
    <w:multiLevelType w:val="hybridMultilevel"/>
    <w:tmpl w:val="1AB0140C"/>
    <w:lvl w:ilvl="0" w:tplc="4EF8EC4C">
      <w:start w:val="1"/>
      <w:numFmt w:val="lowerLetter"/>
      <w:lvlText w:val="%1."/>
      <w:lvlJc w:val="left"/>
      <w:pPr>
        <w:ind w:left="360" w:hanging="360"/>
      </w:pPr>
      <w:rPr>
        <w:rFonts w:hint="default"/>
      </w:rPr>
    </w:lvl>
    <w:lvl w:ilvl="1" w:tplc="04090019">
      <w:start w:val="1"/>
      <w:numFmt w:val="lowerLetter"/>
      <w:lvlText w:val="%2."/>
      <w:lvlJc w:val="left"/>
      <w:pPr>
        <w:ind w:left="1897" w:hanging="1177"/>
      </w:pPr>
      <w:rPr>
        <w:rFonts w:hint="default"/>
      </w:rPr>
    </w:lvl>
    <w:lvl w:ilvl="2" w:tplc="0409001B">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7AB665AA"/>
    <w:multiLevelType w:val="hybridMultilevel"/>
    <w:tmpl w:val="E5EE6FE4"/>
    <w:lvl w:ilvl="0" w:tplc="A24A97F2">
      <w:start w:val="1"/>
      <w:numFmt w:val="decimal"/>
      <w:lvlText w:val="23.%1"/>
      <w:lvlJc w:val="left"/>
      <w:pPr>
        <w:ind w:left="1320" w:hanging="360"/>
      </w:pPr>
      <w:rPr>
        <w:rFonts w:hint="default"/>
        <w:b w:val="0"/>
        <w:color w:val="auto"/>
      </w:rPr>
    </w:lvl>
    <w:lvl w:ilvl="1" w:tplc="04210019" w:tentative="1">
      <w:start w:val="1"/>
      <w:numFmt w:val="lowerLetter"/>
      <w:lvlText w:val="%2."/>
      <w:lvlJc w:val="left"/>
      <w:pPr>
        <w:ind w:left="2040" w:hanging="360"/>
      </w:pPr>
    </w:lvl>
    <w:lvl w:ilvl="2" w:tplc="0421001B" w:tentative="1">
      <w:start w:val="1"/>
      <w:numFmt w:val="lowerRoman"/>
      <w:lvlText w:val="%3."/>
      <w:lvlJc w:val="right"/>
      <w:pPr>
        <w:ind w:left="2760" w:hanging="180"/>
      </w:pPr>
    </w:lvl>
    <w:lvl w:ilvl="3" w:tplc="0421000F" w:tentative="1">
      <w:start w:val="1"/>
      <w:numFmt w:val="decimal"/>
      <w:lvlText w:val="%4."/>
      <w:lvlJc w:val="left"/>
      <w:pPr>
        <w:ind w:left="3480" w:hanging="360"/>
      </w:pPr>
    </w:lvl>
    <w:lvl w:ilvl="4" w:tplc="04210019" w:tentative="1">
      <w:start w:val="1"/>
      <w:numFmt w:val="lowerLetter"/>
      <w:lvlText w:val="%5."/>
      <w:lvlJc w:val="left"/>
      <w:pPr>
        <w:ind w:left="4200" w:hanging="360"/>
      </w:pPr>
    </w:lvl>
    <w:lvl w:ilvl="5" w:tplc="0421001B" w:tentative="1">
      <w:start w:val="1"/>
      <w:numFmt w:val="lowerRoman"/>
      <w:lvlText w:val="%6."/>
      <w:lvlJc w:val="right"/>
      <w:pPr>
        <w:ind w:left="4920" w:hanging="180"/>
      </w:pPr>
    </w:lvl>
    <w:lvl w:ilvl="6" w:tplc="0421000F" w:tentative="1">
      <w:start w:val="1"/>
      <w:numFmt w:val="decimal"/>
      <w:lvlText w:val="%7."/>
      <w:lvlJc w:val="left"/>
      <w:pPr>
        <w:ind w:left="5640" w:hanging="360"/>
      </w:pPr>
    </w:lvl>
    <w:lvl w:ilvl="7" w:tplc="04210019" w:tentative="1">
      <w:start w:val="1"/>
      <w:numFmt w:val="lowerLetter"/>
      <w:lvlText w:val="%8."/>
      <w:lvlJc w:val="left"/>
      <w:pPr>
        <w:ind w:left="6360" w:hanging="360"/>
      </w:pPr>
    </w:lvl>
    <w:lvl w:ilvl="8" w:tplc="0421001B" w:tentative="1">
      <w:start w:val="1"/>
      <w:numFmt w:val="lowerRoman"/>
      <w:lvlText w:val="%9."/>
      <w:lvlJc w:val="right"/>
      <w:pPr>
        <w:ind w:left="7080" w:hanging="180"/>
      </w:pPr>
    </w:lvl>
  </w:abstractNum>
  <w:abstractNum w:abstractNumId="223">
    <w:nsid w:val="7ABB20B6"/>
    <w:multiLevelType w:val="hybridMultilevel"/>
    <w:tmpl w:val="8CA2C1FC"/>
    <w:lvl w:ilvl="0" w:tplc="BE0077A6">
      <w:start w:val="1"/>
      <w:numFmt w:val="decimal"/>
      <w:lvlText w:val="42.%1"/>
      <w:lvlJc w:val="left"/>
      <w:pPr>
        <w:ind w:left="1461" w:hanging="360"/>
      </w:pPr>
      <w:rPr>
        <w:rFonts w:hint="default"/>
        <w:color w:val="auto"/>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224">
    <w:nsid w:val="7B0D657B"/>
    <w:multiLevelType w:val="hybridMultilevel"/>
    <w:tmpl w:val="5F666518"/>
    <w:lvl w:ilvl="0" w:tplc="062C1FC6">
      <w:start w:val="1"/>
      <w:numFmt w:val="lowerLetter"/>
      <w:lvlText w:val="(%1)"/>
      <w:lvlJc w:val="left"/>
      <w:pPr>
        <w:ind w:left="720" w:hanging="360"/>
      </w:pPr>
      <w:rPr>
        <w:rFonts w:hint="default"/>
      </w:rPr>
    </w:lvl>
    <w:lvl w:ilvl="1" w:tplc="0809001B">
      <w:start w:val="1"/>
      <w:numFmt w:val="decimal"/>
      <w:lvlText w:val="%2)"/>
      <w:lvlJc w:val="left"/>
      <w:pPr>
        <w:ind w:left="1440" w:hanging="360"/>
      </w:pPr>
      <w:rPr>
        <w:rFonts w:hint="default"/>
      </w:rPr>
    </w:lvl>
    <w:lvl w:ilvl="2" w:tplc="2ECCAC7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7B292323"/>
    <w:multiLevelType w:val="hybridMultilevel"/>
    <w:tmpl w:val="8BCA4F24"/>
    <w:lvl w:ilvl="0" w:tplc="04210019">
      <w:start w:val="1"/>
      <w:numFmt w:val="decimal"/>
      <w:lvlText w:val="%1)"/>
      <w:lvlJc w:val="left"/>
      <w:pPr>
        <w:ind w:left="1440" w:hanging="360"/>
      </w:pPr>
    </w:lvl>
    <w:lvl w:ilvl="1" w:tplc="E4DC4A44" w:tentative="1">
      <w:start w:val="1"/>
      <w:numFmt w:val="lowerLetter"/>
      <w:lvlText w:val="%2."/>
      <w:lvlJc w:val="left"/>
      <w:pPr>
        <w:ind w:left="2160" w:hanging="360"/>
      </w:pPr>
    </w:lvl>
    <w:lvl w:ilvl="2" w:tplc="B136D0E4"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6">
    <w:nsid w:val="7BC46E00"/>
    <w:multiLevelType w:val="hybridMultilevel"/>
    <w:tmpl w:val="65B8A42C"/>
    <w:lvl w:ilvl="0" w:tplc="E91C672C">
      <w:start w:val="1"/>
      <w:numFmt w:val="upperLetter"/>
      <w:lvlText w:val="%1."/>
      <w:lvlJc w:val="left"/>
      <w:pPr>
        <w:ind w:left="720" w:hanging="360"/>
      </w:pPr>
      <w:rPr>
        <w:rFonts w:hint="default"/>
        <w:b/>
        <w:sz w:val="24"/>
        <w:szCs w:val="24"/>
      </w:rPr>
    </w:lvl>
    <w:lvl w:ilvl="1" w:tplc="04090011" w:tentative="1">
      <w:start w:val="1"/>
      <w:numFmt w:val="lowerLetter"/>
      <w:lvlText w:val="%2."/>
      <w:lvlJc w:val="left"/>
      <w:pPr>
        <w:ind w:left="1440" w:hanging="360"/>
      </w:pPr>
    </w:lvl>
    <w:lvl w:ilvl="2" w:tplc="CEA882C0"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7">
    <w:nsid w:val="7BE84383"/>
    <w:multiLevelType w:val="hybridMultilevel"/>
    <w:tmpl w:val="5964C058"/>
    <w:lvl w:ilvl="0" w:tplc="04210011">
      <w:start w:val="1"/>
      <w:numFmt w:val="lowerLetter"/>
      <w:lvlText w:val="%1."/>
      <w:lvlJc w:val="left"/>
      <w:pPr>
        <w:tabs>
          <w:tab w:val="num" w:pos="862"/>
        </w:tabs>
        <w:ind w:left="862" w:hanging="360"/>
      </w:pPr>
      <w:rPr>
        <w:rFonts w:ascii="Footlight MT Light" w:hAnsi="Footlight MT Light" w:cs="Footlight MT Light" w:hint="default"/>
        <w:b w:val="0"/>
        <w:bCs w:val="0"/>
        <w:i w:val="0"/>
        <w:iCs w:val="0"/>
        <w:color w:val="auto"/>
        <w:sz w:val="22"/>
        <w:szCs w:val="22"/>
      </w:rPr>
    </w:lvl>
    <w:lvl w:ilvl="1" w:tplc="04210019">
      <w:start w:val="1"/>
      <w:numFmt w:val="lowerLetter"/>
      <w:lvlText w:val="%2."/>
      <w:lvlJc w:val="left"/>
      <w:pPr>
        <w:tabs>
          <w:tab w:val="num" w:pos="1582"/>
        </w:tabs>
        <w:ind w:left="1582" w:hanging="360"/>
      </w:pPr>
      <w:rPr>
        <w:rFonts w:cs="Times New Roman"/>
      </w:rPr>
    </w:lvl>
    <w:lvl w:ilvl="2" w:tplc="0421001B">
      <w:start w:val="1"/>
      <w:numFmt w:val="lowerRoman"/>
      <w:lvlText w:val="%3."/>
      <w:lvlJc w:val="right"/>
      <w:pPr>
        <w:tabs>
          <w:tab w:val="num" w:pos="2302"/>
        </w:tabs>
        <w:ind w:left="2302" w:hanging="180"/>
      </w:pPr>
      <w:rPr>
        <w:rFonts w:cs="Times New Roman"/>
      </w:rPr>
    </w:lvl>
    <w:lvl w:ilvl="3" w:tplc="0421000F">
      <w:start w:val="1"/>
      <w:numFmt w:val="decimal"/>
      <w:lvlText w:val="%4."/>
      <w:lvlJc w:val="left"/>
      <w:pPr>
        <w:tabs>
          <w:tab w:val="num" w:pos="3022"/>
        </w:tabs>
        <w:ind w:left="3022" w:hanging="360"/>
      </w:pPr>
      <w:rPr>
        <w:rFonts w:cs="Times New Roman"/>
      </w:rPr>
    </w:lvl>
    <w:lvl w:ilvl="4" w:tplc="04210019">
      <w:start w:val="1"/>
      <w:numFmt w:val="lowerLetter"/>
      <w:lvlText w:val="%5."/>
      <w:lvlJc w:val="left"/>
      <w:pPr>
        <w:tabs>
          <w:tab w:val="num" w:pos="3742"/>
        </w:tabs>
        <w:ind w:left="3742" w:hanging="360"/>
      </w:pPr>
      <w:rPr>
        <w:rFonts w:cs="Times New Roman"/>
      </w:rPr>
    </w:lvl>
    <w:lvl w:ilvl="5" w:tplc="0421001B">
      <w:start w:val="1"/>
      <w:numFmt w:val="lowerRoman"/>
      <w:lvlText w:val="%6."/>
      <w:lvlJc w:val="right"/>
      <w:pPr>
        <w:tabs>
          <w:tab w:val="num" w:pos="4462"/>
        </w:tabs>
        <w:ind w:left="4462" w:hanging="180"/>
      </w:pPr>
      <w:rPr>
        <w:rFonts w:cs="Times New Roman"/>
      </w:rPr>
    </w:lvl>
    <w:lvl w:ilvl="6" w:tplc="0421000F">
      <w:start w:val="1"/>
      <w:numFmt w:val="decimal"/>
      <w:lvlText w:val="%7."/>
      <w:lvlJc w:val="left"/>
      <w:pPr>
        <w:tabs>
          <w:tab w:val="num" w:pos="5182"/>
        </w:tabs>
        <w:ind w:left="5182" w:hanging="360"/>
      </w:pPr>
      <w:rPr>
        <w:rFonts w:cs="Times New Roman"/>
      </w:rPr>
    </w:lvl>
    <w:lvl w:ilvl="7" w:tplc="04210019">
      <w:start w:val="1"/>
      <w:numFmt w:val="lowerLetter"/>
      <w:lvlText w:val="%8."/>
      <w:lvlJc w:val="left"/>
      <w:pPr>
        <w:tabs>
          <w:tab w:val="num" w:pos="5902"/>
        </w:tabs>
        <w:ind w:left="5902" w:hanging="360"/>
      </w:pPr>
      <w:rPr>
        <w:rFonts w:cs="Times New Roman"/>
      </w:rPr>
    </w:lvl>
    <w:lvl w:ilvl="8" w:tplc="0421001B">
      <w:start w:val="1"/>
      <w:numFmt w:val="lowerRoman"/>
      <w:lvlText w:val="%9."/>
      <w:lvlJc w:val="right"/>
      <w:pPr>
        <w:tabs>
          <w:tab w:val="num" w:pos="6622"/>
        </w:tabs>
        <w:ind w:left="6622" w:hanging="180"/>
      </w:pPr>
      <w:rPr>
        <w:rFonts w:cs="Times New Roman"/>
      </w:rPr>
    </w:lvl>
  </w:abstractNum>
  <w:abstractNum w:abstractNumId="228">
    <w:nsid w:val="7C6E642D"/>
    <w:multiLevelType w:val="hybridMultilevel"/>
    <w:tmpl w:val="B9801A64"/>
    <w:lvl w:ilvl="0" w:tplc="42FC15D4">
      <w:start w:val="1"/>
      <w:numFmt w:val="lowerLetter"/>
      <w:lvlText w:val="%1."/>
      <w:lvlJc w:val="left"/>
      <w:pPr>
        <w:ind w:left="1254" w:hanging="360"/>
      </w:pPr>
      <w:rPr>
        <w:rFonts w:hint="default"/>
      </w:rPr>
    </w:lvl>
    <w:lvl w:ilvl="1" w:tplc="04210019">
      <w:start w:val="1"/>
      <w:numFmt w:val="lowerLetter"/>
      <w:lvlText w:val="%2."/>
      <w:lvlJc w:val="left"/>
      <w:pPr>
        <w:ind w:left="1974" w:hanging="360"/>
      </w:pPr>
    </w:lvl>
    <w:lvl w:ilvl="2" w:tplc="0421001B" w:tentative="1">
      <w:start w:val="1"/>
      <w:numFmt w:val="lowerRoman"/>
      <w:lvlText w:val="%3."/>
      <w:lvlJc w:val="right"/>
      <w:pPr>
        <w:ind w:left="2694" w:hanging="180"/>
      </w:pPr>
    </w:lvl>
    <w:lvl w:ilvl="3" w:tplc="0421000F" w:tentative="1">
      <w:start w:val="1"/>
      <w:numFmt w:val="decimal"/>
      <w:lvlText w:val="%4."/>
      <w:lvlJc w:val="left"/>
      <w:pPr>
        <w:ind w:left="3414" w:hanging="360"/>
      </w:pPr>
    </w:lvl>
    <w:lvl w:ilvl="4" w:tplc="04210019" w:tentative="1">
      <w:start w:val="1"/>
      <w:numFmt w:val="lowerLetter"/>
      <w:lvlText w:val="%5."/>
      <w:lvlJc w:val="left"/>
      <w:pPr>
        <w:ind w:left="4134" w:hanging="360"/>
      </w:pPr>
    </w:lvl>
    <w:lvl w:ilvl="5" w:tplc="0421001B" w:tentative="1">
      <w:start w:val="1"/>
      <w:numFmt w:val="lowerRoman"/>
      <w:lvlText w:val="%6."/>
      <w:lvlJc w:val="right"/>
      <w:pPr>
        <w:ind w:left="4854" w:hanging="180"/>
      </w:pPr>
    </w:lvl>
    <w:lvl w:ilvl="6" w:tplc="0421000F" w:tentative="1">
      <w:start w:val="1"/>
      <w:numFmt w:val="decimal"/>
      <w:lvlText w:val="%7."/>
      <w:lvlJc w:val="left"/>
      <w:pPr>
        <w:ind w:left="5574" w:hanging="360"/>
      </w:pPr>
    </w:lvl>
    <w:lvl w:ilvl="7" w:tplc="04210019" w:tentative="1">
      <w:start w:val="1"/>
      <w:numFmt w:val="lowerLetter"/>
      <w:lvlText w:val="%8."/>
      <w:lvlJc w:val="left"/>
      <w:pPr>
        <w:ind w:left="6294" w:hanging="360"/>
      </w:pPr>
    </w:lvl>
    <w:lvl w:ilvl="8" w:tplc="0421001B" w:tentative="1">
      <w:start w:val="1"/>
      <w:numFmt w:val="lowerRoman"/>
      <w:lvlText w:val="%9."/>
      <w:lvlJc w:val="right"/>
      <w:pPr>
        <w:ind w:left="7014" w:hanging="180"/>
      </w:pPr>
    </w:lvl>
  </w:abstractNum>
  <w:abstractNum w:abstractNumId="229">
    <w:nsid w:val="7CA81D4E"/>
    <w:multiLevelType w:val="hybridMultilevel"/>
    <w:tmpl w:val="C4A813A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0">
    <w:nsid w:val="7D3406B8"/>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31">
    <w:nsid w:val="7EDF0804"/>
    <w:multiLevelType w:val="hybridMultilevel"/>
    <w:tmpl w:val="41527146"/>
    <w:lvl w:ilvl="0" w:tplc="FFFFFFFF">
      <w:start w:val="1"/>
      <w:numFmt w:val="lowerLetter"/>
      <w:lvlText w:val="%1."/>
      <w:lvlJc w:val="left"/>
      <w:pPr>
        <w:ind w:left="1395" w:hanging="360"/>
      </w:pPr>
    </w:lvl>
    <w:lvl w:ilvl="1" w:tplc="04090019">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32">
    <w:nsid w:val="7F105097"/>
    <w:multiLevelType w:val="hybridMultilevel"/>
    <w:tmpl w:val="09A2077A"/>
    <w:lvl w:ilvl="0" w:tplc="A2C26194">
      <w:start w:val="1"/>
      <w:numFmt w:val="lowerLetter"/>
      <w:lvlText w:val="%1."/>
      <w:lvlJc w:val="left"/>
      <w:pPr>
        <w:ind w:left="1254" w:hanging="360"/>
      </w:pPr>
      <w:rPr>
        <w:rFonts w:hint="default"/>
      </w:rPr>
    </w:lvl>
    <w:lvl w:ilvl="1" w:tplc="FE049934">
      <w:start w:val="1"/>
      <w:numFmt w:val="lowerLetter"/>
      <w:lvlText w:val="%2."/>
      <w:lvlJc w:val="left"/>
      <w:pPr>
        <w:ind w:left="1974" w:hanging="360"/>
      </w:pPr>
    </w:lvl>
    <w:lvl w:ilvl="2" w:tplc="FE40A4C0" w:tentative="1">
      <w:start w:val="1"/>
      <w:numFmt w:val="lowerRoman"/>
      <w:lvlText w:val="%3."/>
      <w:lvlJc w:val="right"/>
      <w:pPr>
        <w:ind w:left="2694" w:hanging="180"/>
      </w:pPr>
    </w:lvl>
    <w:lvl w:ilvl="3" w:tplc="FDE4D144" w:tentative="1">
      <w:start w:val="1"/>
      <w:numFmt w:val="decimal"/>
      <w:lvlText w:val="%4."/>
      <w:lvlJc w:val="left"/>
      <w:pPr>
        <w:ind w:left="3414" w:hanging="360"/>
      </w:pPr>
    </w:lvl>
    <w:lvl w:ilvl="4" w:tplc="9AB6CC4E" w:tentative="1">
      <w:start w:val="1"/>
      <w:numFmt w:val="lowerLetter"/>
      <w:lvlText w:val="%5."/>
      <w:lvlJc w:val="left"/>
      <w:pPr>
        <w:ind w:left="4134" w:hanging="360"/>
      </w:pPr>
    </w:lvl>
    <w:lvl w:ilvl="5" w:tplc="44A037A4" w:tentative="1">
      <w:start w:val="1"/>
      <w:numFmt w:val="lowerRoman"/>
      <w:lvlText w:val="%6."/>
      <w:lvlJc w:val="right"/>
      <w:pPr>
        <w:ind w:left="4854" w:hanging="180"/>
      </w:pPr>
    </w:lvl>
    <w:lvl w:ilvl="6" w:tplc="DFD6B826" w:tentative="1">
      <w:start w:val="1"/>
      <w:numFmt w:val="decimal"/>
      <w:lvlText w:val="%7."/>
      <w:lvlJc w:val="left"/>
      <w:pPr>
        <w:ind w:left="5574" w:hanging="360"/>
      </w:pPr>
    </w:lvl>
    <w:lvl w:ilvl="7" w:tplc="3A34665E" w:tentative="1">
      <w:start w:val="1"/>
      <w:numFmt w:val="lowerLetter"/>
      <w:lvlText w:val="%8."/>
      <w:lvlJc w:val="left"/>
      <w:pPr>
        <w:ind w:left="6294" w:hanging="360"/>
      </w:pPr>
    </w:lvl>
    <w:lvl w:ilvl="8" w:tplc="811C952E" w:tentative="1">
      <w:start w:val="1"/>
      <w:numFmt w:val="lowerRoman"/>
      <w:lvlText w:val="%9."/>
      <w:lvlJc w:val="right"/>
      <w:pPr>
        <w:ind w:left="7014" w:hanging="180"/>
      </w:pPr>
    </w:lvl>
  </w:abstractNum>
  <w:num w:numId="1">
    <w:abstractNumId w:val="0"/>
  </w:num>
  <w:num w:numId="2">
    <w:abstractNumId w:val="51"/>
  </w:num>
  <w:num w:numId="3">
    <w:abstractNumId w:val="118"/>
  </w:num>
  <w:num w:numId="4">
    <w:abstractNumId w:val="20"/>
  </w:num>
  <w:num w:numId="5">
    <w:abstractNumId w:val="129"/>
  </w:num>
  <w:num w:numId="6">
    <w:abstractNumId w:val="181"/>
  </w:num>
  <w:num w:numId="7">
    <w:abstractNumId w:val="158"/>
  </w:num>
  <w:num w:numId="8">
    <w:abstractNumId w:val="75"/>
  </w:num>
  <w:num w:numId="9">
    <w:abstractNumId w:val="127"/>
  </w:num>
  <w:num w:numId="10">
    <w:abstractNumId w:val="17"/>
  </w:num>
  <w:num w:numId="11">
    <w:abstractNumId w:val="37"/>
  </w:num>
  <w:num w:numId="12">
    <w:abstractNumId w:val="79"/>
  </w:num>
  <w:num w:numId="13">
    <w:abstractNumId w:val="57"/>
  </w:num>
  <w:num w:numId="14">
    <w:abstractNumId w:val="165"/>
  </w:num>
  <w:num w:numId="15">
    <w:abstractNumId w:val="187"/>
  </w:num>
  <w:num w:numId="16">
    <w:abstractNumId w:val="77"/>
  </w:num>
  <w:num w:numId="17">
    <w:abstractNumId w:val="159"/>
  </w:num>
  <w:num w:numId="18">
    <w:abstractNumId w:val="104"/>
  </w:num>
  <w:num w:numId="19">
    <w:abstractNumId w:val="157"/>
  </w:num>
  <w:num w:numId="20">
    <w:abstractNumId w:val="115"/>
  </w:num>
  <w:num w:numId="21">
    <w:abstractNumId w:val="27"/>
  </w:num>
  <w:num w:numId="22">
    <w:abstractNumId w:val="101"/>
  </w:num>
  <w:num w:numId="23">
    <w:abstractNumId w:val="16"/>
  </w:num>
  <w:num w:numId="24">
    <w:abstractNumId w:val="38"/>
  </w:num>
  <w:num w:numId="25">
    <w:abstractNumId w:val="69"/>
  </w:num>
  <w:num w:numId="26">
    <w:abstractNumId w:val="138"/>
  </w:num>
  <w:num w:numId="27">
    <w:abstractNumId w:val="221"/>
  </w:num>
  <w:num w:numId="28">
    <w:abstractNumId w:val="175"/>
  </w:num>
  <w:num w:numId="29">
    <w:abstractNumId w:val="87"/>
  </w:num>
  <w:num w:numId="30">
    <w:abstractNumId w:val="123"/>
  </w:num>
  <w:num w:numId="31">
    <w:abstractNumId w:val="112"/>
  </w:num>
  <w:num w:numId="32">
    <w:abstractNumId w:val="170"/>
  </w:num>
  <w:num w:numId="33">
    <w:abstractNumId w:val="73"/>
  </w:num>
  <w:num w:numId="34">
    <w:abstractNumId w:val="184"/>
  </w:num>
  <w:num w:numId="35">
    <w:abstractNumId w:val="42"/>
  </w:num>
  <w:num w:numId="36">
    <w:abstractNumId w:val="199"/>
  </w:num>
  <w:num w:numId="37">
    <w:abstractNumId w:val="219"/>
  </w:num>
  <w:num w:numId="38">
    <w:abstractNumId w:val="186"/>
  </w:num>
  <w:num w:numId="39">
    <w:abstractNumId w:val="224"/>
  </w:num>
  <w:num w:numId="40">
    <w:abstractNumId w:val="122"/>
  </w:num>
  <w:num w:numId="41">
    <w:abstractNumId w:val="212"/>
  </w:num>
  <w:num w:numId="42">
    <w:abstractNumId w:val="83"/>
  </w:num>
  <w:num w:numId="43">
    <w:abstractNumId w:val="185"/>
  </w:num>
  <w:num w:numId="44">
    <w:abstractNumId w:val="21"/>
  </w:num>
  <w:num w:numId="45">
    <w:abstractNumId w:val="227"/>
  </w:num>
  <w:num w:numId="46">
    <w:abstractNumId w:val="121"/>
  </w:num>
  <w:num w:numId="47">
    <w:abstractNumId w:val="220"/>
  </w:num>
  <w:num w:numId="48">
    <w:abstractNumId w:val="137"/>
  </w:num>
  <w:num w:numId="49">
    <w:abstractNumId w:val="24"/>
  </w:num>
  <w:num w:numId="50">
    <w:abstractNumId w:val="131"/>
  </w:num>
  <w:num w:numId="51">
    <w:abstractNumId w:val="135"/>
  </w:num>
  <w:num w:numId="52">
    <w:abstractNumId w:val="142"/>
  </w:num>
  <w:num w:numId="53">
    <w:abstractNumId w:val="172"/>
  </w:num>
  <w:num w:numId="54">
    <w:abstractNumId w:val="124"/>
  </w:num>
  <w:num w:numId="55">
    <w:abstractNumId w:val="108"/>
  </w:num>
  <w:num w:numId="56">
    <w:abstractNumId w:val="162"/>
  </w:num>
  <w:num w:numId="57">
    <w:abstractNumId w:val="59"/>
  </w:num>
  <w:num w:numId="58">
    <w:abstractNumId w:val="231"/>
  </w:num>
  <w:num w:numId="59">
    <w:abstractNumId w:val="155"/>
  </w:num>
  <w:num w:numId="60">
    <w:abstractNumId w:val="93"/>
  </w:num>
  <w:num w:numId="61">
    <w:abstractNumId w:val="179"/>
  </w:num>
  <w:num w:numId="62">
    <w:abstractNumId w:val="128"/>
  </w:num>
  <w:num w:numId="63">
    <w:abstractNumId w:val="85"/>
  </w:num>
  <w:num w:numId="64">
    <w:abstractNumId w:val="189"/>
  </w:num>
  <w:num w:numId="65">
    <w:abstractNumId w:val="91"/>
  </w:num>
  <w:num w:numId="66">
    <w:abstractNumId w:val="232"/>
  </w:num>
  <w:num w:numId="67">
    <w:abstractNumId w:val="203"/>
  </w:num>
  <w:num w:numId="68">
    <w:abstractNumId w:val="40"/>
  </w:num>
  <w:num w:numId="69">
    <w:abstractNumId w:val="173"/>
  </w:num>
  <w:num w:numId="70">
    <w:abstractNumId w:val="120"/>
  </w:num>
  <w:num w:numId="71">
    <w:abstractNumId w:val="107"/>
  </w:num>
  <w:num w:numId="72">
    <w:abstractNumId w:val="228"/>
  </w:num>
  <w:num w:numId="73">
    <w:abstractNumId w:val="44"/>
  </w:num>
  <w:num w:numId="74">
    <w:abstractNumId w:val="95"/>
  </w:num>
  <w:num w:numId="75">
    <w:abstractNumId w:val="29"/>
  </w:num>
  <w:num w:numId="76">
    <w:abstractNumId w:val="34"/>
  </w:num>
  <w:num w:numId="77">
    <w:abstractNumId w:val="210"/>
  </w:num>
  <w:num w:numId="78">
    <w:abstractNumId w:val="32"/>
  </w:num>
  <w:num w:numId="79">
    <w:abstractNumId w:val="96"/>
  </w:num>
  <w:num w:numId="80">
    <w:abstractNumId w:val="82"/>
  </w:num>
  <w:num w:numId="81">
    <w:abstractNumId w:val="202"/>
  </w:num>
  <w:num w:numId="82">
    <w:abstractNumId w:val="63"/>
  </w:num>
  <w:num w:numId="83">
    <w:abstractNumId w:val="80"/>
  </w:num>
  <w:num w:numId="84">
    <w:abstractNumId w:val="200"/>
  </w:num>
  <w:num w:numId="85">
    <w:abstractNumId w:val="22"/>
  </w:num>
  <w:num w:numId="86">
    <w:abstractNumId w:val="206"/>
  </w:num>
  <w:num w:numId="87">
    <w:abstractNumId w:val="218"/>
  </w:num>
  <w:num w:numId="88">
    <w:abstractNumId w:val="205"/>
  </w:num>
  <w:num w:numId="89">
    <w:abstractNumId w:val="58"/>
  </w:num>
  <w:num w:numId="90">
    <w:abstractNumId w:val="204"/>
  </w:num>
  <w:num w:numId="91">
    <w:abstractNumId w:val="169"/>
  </w:num>
  <w:num w:numId="92">
    <w:abstractNumId w:val="133"/>
  </w:num>
  <w:num w:numId="93">
    <w:abstractNumId w:val="149"/>
  </w:num>
  <w:num w:numId="94">
    <w:abstractNumId w:val="201"/>
  </w:num>
  <w:num w:numId="95">
    <w:abstractNumId w:val="14"/>
  </w:num>
  <w:num w:numId="96">
    <w:abstractNumId w:val="100"/>
  </w:num>
  <w:num w:numId="97">
    <w:abstractNumId w:val="114"/>
  </w:num>
  <w:num w:numId="98">
    <w:abstractNumId w:val="35"/>
  </w:num>
  <w:num w:numId="99">
    <w:abstractNumId w:val="74"/>
  </w:num>
  <w:num w:numId="100">
    <w:abstractNumId w:val="182"/>
  </w:num>
  <w:num w:numId="101">
    <w:abstractNumId w:val="67"/>
  </w:num>
  <w:num w:numId="102">
    <w:abstractNumId w:val="28"/>
  </w:num>
  <w:num w:numId="103">
    <w:abstractNumId w:val="90"/>
  </w:num>
  <w:num w:numId="104">
    <w:abstractNumId w:val="207"/>
  </w:num>
  <w:num w:numId="105">
    <w:abstractNumId w:val="217"/>
  </w:num>
  <w:num w:numId="106">
    <w:abstractNumId w:val="164"/>
  </w:num>
  <w:num w:numId="107">
    <w:abstractNumId w:val="109"/>
  </w:num>
  <w:num w:numId="108">
    <w:abstractNumId w:val="153"/>
  </w:num>
  <w:num w:numId="109">
    <w:abstractNumId w:val="46"/>
  </w:num>
  <w:num w:numId="110">
    <w:abstractNumId w:val="140"/>
  </w:num>
  <w:num w:numId="111">
    <w:abstractNumId w:val="197"/>
  </w:num>
  <w:num w:numId="112">
    <w:abstractNumId w:val="26"/>
  </w:num>
  <w:num w:numId="113">
    <w:abstractNumId w:val="194"/>
  </w:num>
  <w:num w:numId="114">
    <w:abstractNumId w:val="144"/>
  </w:num>
  <w:num w:numId="115">
    <w:abstractNumId w:val="183"/>
  </w:num>
  <w:num w:numId="116">
    <w:abstractNumId w:val="214"/>
  </w:num>
  <w:num w:numId="117">
    <w:abstractNumId w:val="25"/>
  </w:num>
  <w:num w:numId="118">
    <w:abstractNumId w:val="36"/>
  </w:num>
  <w:num w:numId="119">
    <w:abstractNumId w:val="132"/>
  </w:num>
  <w:num w:numId="120">
    <w:abstractNumId w:val="61"/>
  </w:num>
  <w:num w:numId="121">
    <w:abstractNumId w:val="99"/>
  </w:num>
  <w:num w:numId="122">
    <w:abstractNumId w:val="226"/>
  </w:num>
  <w:num w:numId="123">
    <w:abstractNumId w:val="19"/>
  </w:num>
  <w:num w:numId="124">
    <w:abstractNumId w:val="134"/>
  </w:num>
  <w:num w:numId="125">
    <w:abstractNumId w:val="70"/>
  </w:num>
  <w:num w:numId="126">
    <w:abstractNumId w:val="146"/>
  </w:num>
  <w:num w:numId="127">
    <w:abstractNumId w:val="52"/>
  </w:num>
  <w:num w:numId="128">
    <w:abstractNumId w:val="152"/>
  </w:num>
  <w:num w:numId="129">
    <w:abstractNumId w:val="167"/>
  </w:num>
  <w:num w:numId="130">
    <w:abstractNumId w:val="198"/>
  </w:num>
  <w:num w:numId="131">
    <w:abstractNumId w:val="225"/>
  </w:num>
  <w:num w:numId="132">
    <w:abstractNumId w:val="216"/>
  </w:num>
  <w:num w:numId="133">
    <w:abstractNumId w:val="178"/>
  </w:num>
  <w:num w:numId="134">
    <w:abstractNumId w:val="196"/>
  </w:num>
  <w:num w:numId="135">
    <w:abstractNumId w:val="141"/>
  </w:num>
  <w:num w:numId="136">
    <w:abstractNumId w:val="230"/>
  </w:num>
  <w:num w:numId="137">
    <w:abstractNumId w:val="126"/>
  </w:num>
  <w:num w:numId="138">
    <w:abstractNumId w:val="41"/>
  </w:num>
  <w:num w:numId="139">
    <w:abstractNumId w:val="215"/>
  </w:num>
  <w:num w:numId="140">
    <w:abstractNumId w:val="174"/>
  </w:num>
  <w:num w:numId="141">
    <w:abstractNumId w:val="143"/>
    <w:lvlOverride w:ilvl="0">
      <w:lvl w:ilvl="0">
        <w:start w:val="1"/>
        <w:numFmt w:val="upperLetter"/>
        <w:lvlText w:val="%1."/>
        <w:lvlJc w:val="left"/>
        <w:pPr>
          <w:tabs>
            <w:tab w:val="num" w:pos="425"/>
          </w:tabs>
          <w:ind w:left="425" w:hanging="425"/>
        </w:pPr>
        <w:rPr>
          <w:rFonts w:ascii="Footlight MT Light" w:hAnsi="Footlight MT Light" w:hint="default"/>
          <w:b/>
          <w:caps/>
          <w:sz w:val="26"/>
        </w:rPr>
      </w:lvl>
    </w:lvlOverride>
    <w:lvlOverride w:ilvl="1">
      <w:lvl w:ilvl="1">
        <w:start w:val="1"/>
        <w:numFmt w:val="decimal"/>
        <w:lvlText w:val="%2."/>
        <w:lvlJc w:val="left"/>
        <w:pPr>
          <w:tabs>
            <w:tab w:val="num" w:pos="851"/>
          </w:tabs>
          <w:ind w:left="851" w:hanging="426"/>
        </w:pPr>
        <w:rPr>
          <w:rFonts w:ascii="Footlight MT Light" w:hAnsi="Footlight MT Light" w:hint="default"/>
          <w:b/>
          <w:sz w:val="26"/>
        </w:rPr>
      </w:lvl>
    </w:lvlOverride>
    <w:lvlOverride w:ilvl="2">
      <w:lvl w:ilvl="2">
        <w:start w:val="1"/>
        <w:numFmt w:val="lowerLetter"/>
        <w:lvlText w:val="%3."/>
        <w:lvlJc w:val="left"/>
        <w:pPr>
          <w:tabs>
            <w:tab w:val="num" w:pos="1134"/>
          </w:tabs>
          <w:ind w:left="1134" w:hanging="283"/>
        </w:pPr>
        <w:rPr>
          <w:rFonts w:ascii="Footlight MT Light" w:hAnsi="Footlight MT Light" w:hint="default"/>
          <w:b w:val="0"/>
          <w:i w:val="0"/>
          <w:sz w:val="26"/>
        </w:rPr>
      </w:lvl>
    </w:lvlOverride>
    <w:lvlOverride w:ilvl="3">
      <w:lvl w:ilvl="3">
        <w:start w:val="1"/>
        <w:numFmt w:val="decimal"/>
        <w:lvlText w:val="%4)"/>
        <w:lvlJc w:val="left"/>
        <w:pPr>
          <w:tabs>
            <w:tab w:val="num" w:pos="1559"/>
          </w:tabs>
          <w:ind w:left="1559" w:hanging="425"/>
        </w:pPr>
        <w:rPr>
          <w:rFonts w:ascii="Footlight MT Light" w:hAnsi="Footlight MT Light" w:hint="default"/>
          <w:b w:val="0"/>
          <w:i w:val="0"/>
          <w:sz w:val="26"/>
        </w:rPr>
      </w:lvl>
    </w:lvlOverride>
    <w:lvlOverride w:ilvl="4">
      <w:lvl w:ilvl="4">
        <w:start w:val="1"/>
        <w:numFmt w:val="lowerLetter"/>
        <w:lvlText w:val="%5)"/>
        <w:lvlJc w:val="left"/>
        <w:pPr>
          <w:tabs>
            <w:tab w:val="num" w:pos="1986"/>
          </w:tabs>
          <w:ind w:left="1986" w:hanging="426"/>
        </w:pPr>
        <w:rPr>
          <w:rFonts w:ascii="Footlight MT Light" w:hAnsi="Footlight MT Light" w:hint="default"/>
          <w:b w:val="0"/>
          <w:i w:val="0"/>
          <w:sz w:val="26"/>
        </w:rPr>
      </w:lvl>
    </w:lvlOverride>
    <w:lvlOverride w:ilvl="5">
      <w:lvl w:ilvl="5">
        <w:start w:val="1"/>
        <w:numFmt w:val="decimal"/>
        <w:lvlText w:val="(%6)"/>
        <w:lvlJc w:val="left"/>
        <w:pPr>
          <w:tabs>
            <w:tab w:val="num" w:pos="2410"/>
          </w:tabs>
          <w:ind w:left="2410" w:hanging="425"/>
        </w:pPr>
        <w:rPr>
          <w:rFonts w:ascii="Footlight MT Light" w:hAnsi="Footlight MT Light" w:hint="default"/>
          <w:b w:val="0"/>
          <w:i w:val="0"/>
          <w:sz w:val="26"/>
        </w:rPr>
      </w:lvl>
    </w:lvlOverride>
    <w:lvlOverride w:ilvl="6">
      <w:lvl w:ilvl="6">
        <w:start w:val="1"/>
        <w:numFmt w:val="lowerLetter"/>
        <w:lvlText w:val="(%7)"/>
        <w:lvlJc w:val="left"/>
        <w:pPr>
          <w:tabs>
            <w:tab w:val="num" w:pos="2836"/>
          </w:tabs>
          <w:ind w:left="2836" w:hanging="425"/>
        </w:pPr>
        <w:rPr>
          <w:rFonts w:ascii="Footlight MT Light" w:hAnsi="Footlight MT Light" w:hint="default"/>
          <w:sz w:val="26"/>
        </w:rPr>
      </w:lvl>
    </w:lvlOverride>
    <w:lvlOverride w:ilvl="7">
      <w:lvl w:ilvl="7">
        <w:start w:val="1"/>
        <w:numFmt w:val="lowerRoman"/>
        <w:lvlText w:val="%8."/>
        <w:lvlJc w:val="left"/>
        <w:pPr>
          <w:tabs>
            <w:tab w:val="num" w:pos="3260"/>
          </w:tabs>
          <w:ind w:left="3260" w:hanging="425"/>
        </w:pPr>
        <w:rPr>
          <w:rFonts w:ascii="Footlight MT Light" w:hAnsi="Footlight MT Light" w:hint="default"/>
          <w:sz w:val="26"/>
        </w:rPr>
      </w:lvl>
    </w:lvlOverride>
    <w:lvlOverride w:ilvl="8">
      <w:lvl w:ilvl="8">
        <w:start w:val="1"/>
        <w:numFmt w:val="lowerRoman"/>
        <w:lvlText w:val="%9)"/>
        <w:lvlJc w:val="left"/>
        <w:pPr>
          <w:tabs>
            <w:tab w:val="num" w:pos="3686"/>
          </w:tabs>
          <w:ind w:left="3686" w:hanging="426"/>
        </w:pPr>
        <w:rPr>
          <w:rFonts w:ascii="Footlight MT Light" w:hAnsi="Footlight MT Light" w:hint="default"/>
          <w:sz w:val="26"/>
        </w:rPr>
      </w:lvl>
    </w:lvlOverride>
  </w:num>
  <w:num w:numId="142">
    <w:abstractNumId w:val="148"/>
  </w:num>
  <w:num w:numId="143">
    <w:abstractNumId w:val="23"/>
    <w:lvlOverride w:ilvl="0">
      <w:lvl w:ilvl="0">
        <w:start w:val="1"/>
        <w:numFmt w:val="decimal"/>
        <w:lvlText w:val="%1)"/>
        <w:lvlJc w:val="left"/>
        <w:pPr>
          <w:ind w:left="7090" w:hanging="360"/>
        </w:pPr>
        <w:rPr>
          <w:rFonts w:ascii="Bookman Old Style" w:hAnsi="Bookman Old Style" w:cs="Arial" w:hint="default"/>
          <w:color w:val="000000"/>
          <w:sz w:val="24"/>
          <w:szCs w:val="24"/>
        </w:rPr>
      </w:lvl>
    </w:lvlOverride>
    <w:lvlOverride w:ilvl="1">
      <w:lvl w:ilvl="1" w:tentative="1">
        <w:start w:val="1"/>
        <w:numFmt w:val="lowerLetter"/>
        <w:lvlText w:val="%2."/>
        <w:lvlJc w:val="left"/>
        <w:pPr>
          <w:ind w:left="7810" w:hanging="360"/>
        </w:pPr>
      </w:lvl>
    </w:lvlOverride>
    <w:lvlOverride w:ilvl="2">
      <w:lvl w:ilvl="2" w:tentative="1">
        <w:start w:val="1"/>
        <w:numFmt w:val="lowerRoman"/>
        <w:lvlText w:val="%3."/>
        <w:lvlJc w:val="right"/>
        <w:pPr>
          <w:ind w:left="8530" w:hanging="180"/>
        </w:pPr>
      </w:lvl>
    </w:lvlOverride>
    <w:lvlOverride w:ilvl="3">
      <w:lvl w:ilvl="3" w:tentative="1">
        <w:start w:val="1"/>
        <w:numFmt w:val="decimal"/>
        <w:lvlText w:val="%4."/>
        <w:lvlJc w:val="left"/>
        <w:pPr>
          <w:ind w:left="9250" w:hanging="360"/>
        </w:pPr>
      </w:lvl>
    </w:lvlOverride>
    <w:lvlOverride w:ilvl="4">
      <w:lvl w:ilvl="4" w:tentative="1">
        <w:start w:val="1"/>
        <w:numFmt w:val="lowerLetter"/>
        <w:lvlText w:val="%5."/>
        <w:lvlJc w:val="left"/>
        <w:pPr>
          <w:ind w:left="9970" w:hanging="360"/>
        </w:pPr>
      </w:lvl>
    </w:lvlOverride>
    <w:lvlOverride w:ilvl="5">
      <w:lvl w:ilvl="5" w:tentative="1">
        <w:start w:val="1"/>
        <w:numFmt w:val="lowerRoman"/>
        <w:lvlText w:val="%6."/>
        <w:lvlJc w:val="right"/>
        <w:pPr>
          <w:ind w:left="10690" w:hanging="180"/>
        </w:pPr>
      </w:lvl>
    </w:lvlOverride>
    <w:lvlOverride w:ilvl="6">
      <w:lvl w:ilvl="6">
        <w:start w:val="1"/>
        <w:numFmt w:val="decimal"/>
        <w:lvlText w:val="%7."/>
        <w:lvlJc w:val="left"/>
        <w:pPr>
          <w:ind w:left="11410" w:hanging="360"/>
        </w:pPr>
      </w:lvl>
    </w:lvlOverride>
    <w:lvlOverride w:ilvl="7">
      <w:lvl w:ilvl="7" w:tentative="1">
        <w:start w:val="1"/>
        <w:numFmt w:val="lowerLetter"/>
        <w:lvlText w:val="%8."/>
        <w:lvlJc w:val="left"/>
        <w:pPr>
          <w:ind w:left="12130" w:hanging="360"/>
        </w:pPr>
      </w:lvl>
    </w:lvlOverride>
    <w:lvlOverride w:ilvl="8">
      <w:lvl w:ilvl="8" w:tentative="1">
        <w:start w:val="1"/>
        <w:numFmt w:val="lowerRoman"/>
        <w:lvlText w:val="%9."/>
        <w:lvlJc w:val="right"/>
        <w:pPr>
          <w:ind w:left="12850" w:hanging="180"/>
        </w:pPr>
      </w:lvl>
    </w:lvlOverride>
  </w:num>
  <w:num w:numId="144">
    <w:abstractNumId w:val="86"/>
  </w:num>
  <w:num w:numId="145">
    <w:abstractNumId w:val="53"/>
  </w:num>
  <w:num w:numId="146">
    <w:abstractNumId w:val="88"/>
  </w:num>
  <w:num w:numId="147">
    <w:abstractNumId w:val="43"/>
  </w:num>
  <w:num w:numId="148">
    <w:abstractNumId w:val="116"/>
  </w:num>
  <w:num w:numId="149">
    <w:abstractNumId w:val="188"/>
  </w:num>
  <w:num w:numId="150">
    <w:abstractNumId w:val="160"/>
  </w:num>
  <w:num w:numId="151">
    <w:abstractNumId w:val="125"/>
  </w:num>
  <w:num w:numId="152">
    <w:abstractNumId w:val="154"/>
  </w:num>
  <w:num w:numId="153">
    <w:abstractNumId w:val="30"/>
  </w:num>
  <w:num w:numId="154">
    <w:abstractNumId w:val="208"/>
  </w:num>
  <w:num w:numId="155">
    <w:abstractNumId w:val="110"/>
  </w:num>
  <w:num w:numId="156">
    <w:abstractNumId w:val="98"/>
  </w:num>
  <w:num w:numId="157">
    <w:abstractNumId w:val="18"/>
  </w:num>
  <w:num w:numId="158">
    <w:abstractNumId w:val="156"/>
  </w:num>
  <w:num w:numId="159">
    <w:abstractNumId w:val="68"/>
  </w:num>
  <w:num w:numId="160">
    <w:abstractNumId w:val="78"/>
  </w:num>
  <w:num w:numId="161">
    <w:abstractNumId w:val="176"/>
  </w:num>
  <w:num w:numId="162">
    <w:abstractNumId w:val="10"/>
  </w:num>
  <w:num w:numId="163">
    <w:abstractNumId w:val="2"/>
  </w:num>
  <w:num w:numId="164">
    <w:abstractNumId w:val="3"/>
  </w:num>
  <w:num w:numId="165">
    <w:abstractNumId w:val="81"/>
  </w:num>
  <w:num w:numId="166">
    <w:abstractNumId w:val="8"/>
  </w:num>
  <w:num w:numId="167">
    <w:abstractNumId w:val="6"/>
  </w:num>
  <w:num w:numId="168">
    <w:abstractNumId w:val="7"/>
  </w:num>
  <w:num w:numId="169">
    <w:abstractNumId w:val="15"/>
  </w:num>
  <w:num w:numId="170">
    <w:abstractNumId w:val="193"/>
  </w:num>
  <w:num w:numId="171">
    <w:abstractNumId w:val="180"/>
  </w:num>
  <w:num w:numId="172">
    <w:abstractNumId w:val="5"/>
  </w:num>
  <w:num w:numId="173">
    <w:abstractNumId w:val="103"/>
  </w:num>
  <w:num w:numId="174">
    <w:abstractNumId w:val="136"/>
  </w:num>
  <w:num w:numId="175">
    <w:abstractNumId w:val="13"/>
  </w:num>
  <w:num w:numId="176">
    <w:abstractNumId w:val="12"/>
  </w:num>
  <w:num w:numId="177">
    <w:abstractNumId w:val="89"/>
  </w:num>
  <w:num w:numId="178">
    <w:abstractNumId w:val="1"/>
  </w:num>
  <w:num w:numId="179">
    <w:abstractNumId w:val="4"/>
  </w:num>
  <w:num w:numId="180">
    <w:abstractNumId w:val="11"/>
  </w:num>
  <w:num w:numId="181">
    <w:abstractNumId w:val="33"/>
  </w:num>
  <w:num w:numId="182">
    <w:abstractNumId w:val="55"/>
  </w:num>
  <w:num w:numId="183">
    <w:abstractNumId w:val="9"/>
  </w:num>
  <w:num w:numId="184">
    <w:abstractNumId w:val="113"/>
  </w:num>
  <w:num w:numId="185">
    <w:abstractNumId w:val="48"/>
  </w:num>
  <w:num w:numId="186">
    <w:abstractNumId w:val="168"/>
  </w:num>
  <w:num w:numId="187">
    <w:abstractNumId w:val="161"/>
  </w:num>
  <w:num w:numId="188">
    <w:abstractNumId w:val="192"/>
  </w:num>
  <w:num w:numId="189">
    <w:abstractNumId w:val="102"/>
  </w:num>
  <w:num w:numId="190">
    <w:abstractNumId w:val="94"/>
  </w:num>
  <w:num w:numId="191">
    <w:abstractNumId w:val="195"/>
  </w:num>
  <w:num w:numId="192">
    <w:abstractNumId w:val="56"/>
  </w:num>
  <w:num w:numId="193">
    <w:abstractNumId w:val="62"/>
  </w:num>
  <w:num w:numId="194">
    <w:abstractNumId w:val="111"/>
  </w:num>
  <w:num w:numId="195">
    <w:abstractNumId w:val="191"/>
  </w:num>
  <w:num w:numId="196">
    <w:abstractNumId w:val="229"/>
  </w:num>
  <w:num w:numId="197">
    <w:abstractNumId w:val="147"/>
  </w:num>
  <w:num w:numId="198">
    <w:abstractNumId w:val="71"/>
  </w:num>
  <w:num w:numId="199">
    <w:abstractNumId w:val="211"/>
  </w:num>
  <w:num w:numId="200">
    <w:abstractNumId w:val="64"/>
  </w:num>
  <w:num w:numId="201">
    <w:abstractNumId w:val="47"/>
  </w:num>
  <w:num w:numId="202">
    <w:abstractNumId w:val="60"/>
  </w:num>
  <w:num w:numId="203">
    <w:abstractNumId w:val="54"/>
  </w:num>
  <w:num w:numId="204">
    <w:abstractNumId w:val="150"/>
  </w:num>
  <w:num w:numId="205">
    <w:abstractNumId w:val="151"/>
  </w:num>
  <w:num w:numId="206">
    <w:abstractNumId w:val="190"/>
  </w:num>
  <w:num w:numId="207">
    <w:abstractNumId w:val="139"/>
  </w:num>
  <w:num w:numId="208">
    <w:abstractNumId w:val="84"/>
  </w:num>
  <w:num w:numId="209">
    <w:abstractNumId w:val="39"/>
  </w:num>
  <w:num w:numId="210">
    <w:abstractNumId w:val="223"/>
  </w:num>
  <w:num w:numId="211">
    <w:abstractNumId w:val="92"/>
  </w:num>
  <w:num w:numId="212">
    <w:abstractNumId w:val="45"/>
  </w:num>
  <w:num w:numId="213">
    <w:abstractNumId w:val="209"/>
  </w:num>
  <w:num w:numId="214">
    <w:abstractNumId w:val="106"/>
  </w:num>
  <w:num w:numId="215">
    <w:abstractNumId w:val="222"/>
  </w:num>
  <w:num w:numId="216">
    <w:abstractNumId w:val="72"/>
  </w:num>
  <w:num w:numId="217">
    <w:abstractNumId w:val="76"/>
  </w:num>
  <w:num w:numId="218">
    <w:abstractNumId w:val="97"/>
  </w:num>
  <w:num w:numId="219">
    <w:abstractNumId w:val="130"/>
  </w:num>
  <w:num w:numId="220">
    <w:abstractNumId w:val="171"/>
  </w:num>
  <w:num w:numId="221">
    <w:abstractNumId w:val="177"/>
  </w:num>
  <w:num w:numId="222">
    <w:abstractNumId w:val="65"/>
  </w:num>
  <w:num w:numId="223">
    <w:abstractNumId w:val="31"/>
  </w:num>
  <w:num w:numId="224">
    <w:abstractNumId w:val="163"/>
  </w:num>
  <w:num w:numId="225">
    <w:abstractNumId w:val="105"/>
  </w:num>
  <w:num w:numId="226">
    <w:abstractNumId w:val="145"/>
  </w:num>
  <w:num w:numId="22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119"/>
  </w:num>
  <w:num w:numId="229">
    <w:abstractNumId w:val="213"/>
  </w:num>
  <w:num w:numId="230">
    <w:abstractNumId w:val="66"/>
  </w:num>
  <w:num w:numId="231">
    <w:abstractNumId w:val="117"/>
  </w:num>
  <w:num w:numId="232">
    <w:abstractNumId w:val="50"/>
  </w:num>
  <w:num w:numId="233">
    <w:abstractNumId w:val="49"/>
  </w:num>
  <w:num w:numId="23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characterSpacingControl w:val="doNotCompress"/>
  <w:hdrShapeDefaults>
    <o:shapedefaults v:ext="edit" spidmax="19458"/>
  </w:hdrShapeDefaults>
  <w:footnotePr>
    <w:footnote w:id="-1"/>
    <w:footnote w:id="0"/>
  </w:footnotePr>
  <w:endnotePr>
    <w:endnote w:id="-1"/>
    <w:endnote w:id="0"/>
  </w:endnotePr>
  <w:compat/>
  <w:rsids>
    <w:rsidRoot w:val="00D95C16"/>
    <w:rsid w:val="0001358F"/>
    <w:rsid w:val="00017B8C"/>
    <w:rsid w:val="00033DB9"/>
    <w:rsid w:val="00034016"/>
    <w:rsid w:val="00042D08"/>
    <w:rsid w:val="00044513"/>
    <w:rsid w:val="000505B9"/>
    <w:rsid w:val="00055994"/>
    <w:rsid w:val="0006120E"/>
    <w:rsid w:val="00075378"/>
    <w:rsid w:val="0008487F"/>
    <w:rsid w:val="000855D3"/>
    <w:rsid w:val="00085C56"/>
    <w:rsid w:val="00093CDC"/>
    <w:rsid w:val="000B2356"/>
    <w:rsid w:val="000B25C2"/>
    <w:rsid w:val="000B4AA4"/>
    <w:rsid w:val="000B606A"/>
    <w:rsid w:val="000B64C9"/>
    <w:rsid w:val="000C3BEF"/>
    <w:rsid w:val="000D1EDC"/>
    <w:rsid w:val="000E1243"/>
    <w:rsid w:val="000F53D2"/>
    <w:rsid w:val="000F74C4"/>
    <w:rsid w:val="0010034C"/>
    <w:rsid w:val="001079EC"/>
    <w:rsid w:val="001131ED"/>
    <w:rsid w:val="001307DA"/>
    <w:rsid w:val="001317DC"/>
    <w:rsid w:val="00146B86"/>
    <w:rsid w:val="00161949"/>
    <w:rsid w:val="0017620F"/>
    <w:rsid w:val="00177A1C"/>
    <w:rsid w:val="00183D95"/>
    <w:rsid w:val="0019688E"/>
    <w:rsid w:val="0019756E"/>
    <w:rsid w:val="001A4E8B"/>
    <w:rsid w:val="001B447B"/>
    <w:rsid w:val="001C0385"/>
    <w:rsid w:val="001D15A6"/>
    <w:rsid w:val="001F3F2F"/>
    <w:rsid w:val="001F62C0"/>
    <w:rsid w:val="0020024C"/>
    <w:rsid w:val="0020115A"/>
    <w:rsid w:val="00202462"/>
    <w:rsid w:val="002025E2"/>
    <w:rsid w:val="00203826"/>
    <w:rsid w:val="00203945"/>
    <w:rsid w:val="00205D97"/>
    <w:rsid w:val="00206506"/>
    <w:rsid w:val="00206948"/>
    <w:rsid w:val="002139E8"/>
    <w:rsid w:val="00216926"/>
    <w:rsid w:val="00226C5A"/>
    <w:rsid w:val="002327C9"/>
    <w:rsid w:val="002473E6"/>
    <w:rsid w:val="0025393A"/>
    <w:rsid w:val="002546DD"/>
    <w:rsid w:val="00264AAA"/>
    <w:rsid w:val="002656AD"/>
    <w:rsid w:val="002673B9"/>
    <w:rsid w:val="002725C6"/>
    <w:rsid w:val="00283C76"/>
    <w:rsid w:val="00284737"/>
    <w:rsid w:val="00294DCA"/>
    <w:rsid w:val="002A35D5"/>
    <w:rsid w:val="002A444D"/>
    <w:rsid w:val="002A4527"/>
    <w:rsid w:val="002A4D8A"/>
    <w:rsid w:val="002A7C47"/>
    <w:rsid w:val="002B40EE"/>
    <w:rsid w:val="002C134C"/>
    <w:rsid w:val="002D1E81"/>
    <w:rsid w:val="002D33A1"/>
    <w:rsid w:val="002E1452"/>
    <w:rsid w:val="002E31A4"/>
    <w:rsid w:val="002F7B56"/>
    <w:rsid w:val="00304897"/>
    <w:rsid w:val="00305F22"/>
    <w:rsid w:val="00317213"/>
    <w:rsid w:val="00321B58"/>
    <w:rsid w:val="003236BD"/>
    <w:rsid w:val="00340D41"/>
    <w:rsid w:val="00342B5F"/>
    <w:rsid w:val="003432F9"/>
    <w:rsid w:val="0035221A"/>
    <w:rsid w:val="0036475C"/>
    <w:rsid w:val="0036692E"/>
    <w:rsid w:val="00374F3E"/>
    <w:rsid w:val="00380DC3"/>
    <w:rsid w:val="00383D07"/>
    <w:rsid w:val="003B6636"/>
    <w:rsid w:val="003C6767"/>
    <w:rsid w:val="003E5798"/>
    <w:rsid w:val="003E76BE"/>
    <w:rsid w:val="00413150"/>
    <w:rsid w:val="004202BB"/>
    <w:rsid w:val="004224A0"/>
    <w:rsid w:val="004246D2"/>
    <w:rsid w:val="00442294"/>
    <w:rsid w:val="0046300F"/>
    <w:rsid w:val="00481942"/>
    <w:rsid w:val="00490156"/>
    <w:rsid w:val="004901E7"/>
    <w:rsid w:val="00494CD6"/>
    <w:rsid w:val="00496E9E"/>
    <w:rsid w:val="004A1041"/>
    <w:rsid w:val="004A39FE"/>
    <w:rsid w:val="004A5E88"/>
    <w:rsid w:val="004A7CEC"/>
    <w:rsid w:val="004C25B7"/>
    <w:rsid w:val="004C4A1D"/>
    <w:rsid w:val="004D060A"/>
    <w:rsid w:val="004D0960"/>
    <w:rsid w:val="004D43AC"/>
    <w:rsid w:val="004E1084"/>
    <w:rsid w:val="004F38ED"/>
    <w:rsid w:val="004F4182"/>
    <w:rsid w:val="004F4B11"/>
    <w:rsid w:val="00503B94"/>
    <w:rsid w:val="005071B1"/>
    <w:rsid w:val="005117B8"/>
    <w:rsid w:val="00512F04"/>
    <w:rsid w:val="00514FA8"/>
    <w:rsid w:val="00515B4C"/>
    <w:rsid w:val="00522790"/>
    <w:rsid w:val="005301C3"/>
    <w:rsid w:val="0053505C"/>
    <w:rsid w:val="00541C96"/>
    <w:rsid w:val="00571198"/>
    <w:rsid w:val="00572512"/>
    <w:rsid w:val="00572DCF"/>
    <w:rsid w:val="0058571B"/>
    <w:rsid w:val="0059216A"/>
    <w:rsid w:val="00592333"/>
    <w:rsid w:val="00592A11"/>
    <w:rsid w:val="005945AF"/>
    <w:rsid w:val="005A2D6C"/>
    <w:rsid w:val="005A60FE"/>
    <w:rsid w:val="005B0AC5"/>
    <w:rsid w:val="005C1B6E"/>
    <w:rsid w:val="005D1235"/>
    <w:rsid w:val="005D6830"/>
    <w:rsid w:val="005E2816"/>
    <w:rsid w:val="00615EF0"/>
    <w:rsid w:val="00635681"/>
    <w:rsid w:val="006436CA"/>
    <w:rsid w:val="0065016F"/>
    <w:rsid w:val="00652D00"/>
    <w:rsid w:val="00666199"/>
    <w:rsid w:val="00687B9A"/>
    <w:rsid w:val="006A317C"/>
    <w:rsid w:val="006A42D5"/>
    <w:rsid w:val="006A7885"/>
    <w:rsid w:val="006B0F54"/>
    <w:rsid w:val="006B6E10"/>
    <w:rsid w:val="006F2ED1"/>
    <w:rsid w:val="006F3FAF"/>
    <w:rsid w:val="006F4E69"/>
    <w:rsid w:val="006F4ED3"/>
    <w:rsid w:val="00706438"/>
    <w:rsid w:val="0072075B"/>
    <w:rsid w:val="0073292A"/>
    <w:rsid w:val="00737388"/>
    <w:rsid w:val="00745311"/>
    <w:rsid w:val="007509B3"/>
    <w:rsid w:val="007551C8"/>
    <w:rsid w:val="0076118B"/>
    <w:rsid w:val="00770729"/>
    <w:rsid w:val="00770A0A"/>
    <w:rsid w:val="00792723"/>
    <w:rsid w:val="0079498E"/>
    <w:rsid w:val="007A3270"/>
    <w:rsid w:val="007A4BDC"/>
    <w:rsid w:val="007B5243"/>
    <w:rsid w:val="007C08A9"/>
    <w:rsid w:val="007C1B6A"/>
    <w:rsid w:val="007C1F92"/>
    <w:rsid w:val="007C6CD5"/>
    <w:rsid w:val="007D3497"/>
    <w:rsid w:val="007D4EA2"/>
    <w:rsid w:val="007E007D"/>
    <w:rsid w:val="00802F4C"/>
    <w:rsid w:val="008040D5"/>
    <w:rsid w:val="008102EB"/>
    <w:rsid w:val="0081351A"/>
    <w:rsid w:val="00836A2E"/>
    <w:rsid w:val="00843141"/>
    <w:rsid w:val="00853203"/>
    <w:rsid w:val="0085337C"/>
    <w:rsid w:val="00855E90"/>
    <w:rsid w:val="008723ED"/>
    <w:rsid w:val="00873662"/>
    <w:rsid w:val="008805A8"/>
    <w:rsid w:val="00882DA2"/>
    <w:rsid w:val="008A06E6"/>
    <w:rsid w:val="008A53B3"/>
    <w:rsid w:val="008C2838"/>
    <w:rsid w:val="008D4F37"/>
    <w:rsid w:val="008D7806"/>
    <w:rsid w:val="0090313F"/>
    <w:rsid w:val="00905230"/>
    <w:rsid w:val="009118FA"/>
    <w:rsid w:val="00912DA9"/>
    <w:rsid w:val="00916F01"/>
    <w:rsid w:val="009201D1"/>
    <w:rsid w:val="00923155"/>
    <w:rsid w:val="0092586D"/>
    <w:rsid w:val="00942BA6"/>
    <w:rsid w:val="00950C39"/>
    <w:rsid w:val="009524A0"/>
    <w:rsid w:val="00965F6B"/>
    <w:rsid w:val="009667B3"/>
    <w:rsid w:val="00970068"/>
    <w:rsid w:val="00974625"/>
    <w:rsid w:val="009752DC"/>
    <w:rsid w:val="00980A40"/>
    <w:rsid w:val="00981D97"/>
    <w:rsid w:val="009A245F"/>
    <w:rsid w:val="009A45B1"/>
    <w:rsid w:val="009A4607"/>
    <w:rsid w:val="009A741C"/>
    <w:rsid w:val="009B5BCB"/>
    <w:rsid w:val="009B755B"/>
    <w:rsid w:val="009B79A8"/>
    <w:rsid w:val="009B79FD"/>
    <w:rsid w:val="009C13C4"/>
    <w:rsid w:val="009D3789"/>
    <w:rsid w:val="009F43C9"/>
    <w:rsid w:val="00A0317B"/>
    <w:rsid w:val="00A07AFB"/>
    <w:rsid w:val="00A11C72"/>
    <w:rsid w:val="00A136E8"/>
    <w:rsid w:val="00A15CFE"/>
    <w:rsid w:val="00A17CAE"/>
    <w:rsid w:val="00A42615"/>
    <w:rsid w:val="00A45737"/>
    <w:rsid w:val="00A50CAF"/>
    <w:rsid w:val="00A57045"/>
    <w:rsid w:val="00A5784D"/>
    <w:rsid w:val="00A73362"/>
    <w:rsid w:val="00A80DAC"/>
    <w:rsid w:val="00A91B60"/>
    <w:rsid w:val="00A96409"/>
    <w:rsid w:val="00A97789"/>
    <w:rsid w:val="00AA53EC"/>
    <w:rsid w:val="00AB15ED"/>
    <w:rsid w:val="00AB1EB0"/>
    <w:rsid w:val="00AE1A89"/>
    <w:rsid w:val="00AE51E2"/>
    <w:rsid w:val="00B01FBA"/>
    <w:rsid w:val="00B06CBB"/>
    <w:rsid w:val="00B16715"/>
    <w:rsid w:val="00B2044A"/>
    <w:rsid w:val="00B208D4"/>
    <w:rsid w:val="00B223E3"/>
    <w:rsid w:val="00B31B31"/>
    <w:rsid w:val="00B40817"/>
    <w:rsid w:val="00B45623"/>
    <w:rsid w:val="00B71E41"/>
    <w:rsid w:val="00B768FC"/>
    <w:rsid w:val="00B76BE4"/>
    <w:rsid w:val="00B80810"/>
    <w:rsid w:val="00B812B1"/>
    <w:rsid w:val="00B87C0A"/>
    <w:rsid w:val="00B906EB"/>
    <w:rsid w:val="00B937A2"/>
    <w:rsid w:val="00B949BD"/>
    <w:rsid w:val="00B9579A"/>
    <w:rsid w:val="00BA35A5"/>
    <w:rsid w:val="00BA656D"/>
    <w:rsid w:val="00BB1F99"/>
    <w:rsid w:val="00BB3A15"/>
    <w:rsid w:val="00BD776C"/>
    <w:rsid w:val="00BE522E"/>
    <w:rsid w:val="00BF42A3"/>
    <w:rsid w:val="00BF4AFC"/>
    <w:rsid w:val="00C02241"/>
    <w:rsid w:val="00C057B9"/>
    <w:rsid w:val="00C2649E"/>
    <w:rsid w:val="00C4463F"/>
    <w:rsid w:val="00C77755"/>
    <w:rsid w:val="00C81622"/>
    <w:rsid w:val="00C8318A"/>
    <w:rsid w:val="00C86DF3"/>
    <w:rsid w:val="00CA6F1A"/>
    <w:rsid w:val="00CB55A3"/>
    <w:rsid w:val="00CC19BF"/>
    <w:rsid w:val="00CC3039"/>
    <w:rsid w:val="00CC5719"/>
    <w:rsid w:val="00CC5897"/>
    <w:rsid w:val="00CD1C84"/>
    <w:rsid w:val="00CD7B69"/>
    <w:rsid w:val="00CE148D"/>
    <w:rsid w:val="00CE584F"/>
    <w:rsid w:val="00CF0514"/>
    <w:rsid w:val="00CF1194"/>
    <w:rsid w:val="00D015BB"/>
    <w:rsid w:val="00D23620"/>
    <w:rsid w:val="00D31CDA"/>
    <w:rsid w:val="00D34942"/>
    <w:rsid w:val="00D4306B"/>
    <w:rsid w:val="00D44141"/>
    <w:rsid w:val="00D53337"/>
    <w:rsid w:val="00D56247"/>
    <w:rsid w:val="00D77FB5"/>
    <w:rsid w:val="00D81CEA"/>
    <w:rsid w:val="00D85575"/>
    <w:rsid w:val="00D946F7"/>
    <w:rsid w:val="00D95404"/>
    <w:rsid w:val="00D95C16"/>
    <w:rsid w:val="00DB138A"/>
    <w:rsid w:val="00DC3D3A"/>
    <w:rsid w:val="00DC7AC1"/>
    <w:rsid w:val="00DD2395"/>
    <w:rsid w:val="00DD64E4"/>
    <w:rsid w:val="00DE381D"/>
    <w:rsid w:val="00DF1983"/>
    <w:rsid w:val="00DF3544"/>
    <w:rsid w:val="00E05D69"/>
    <w:rsid w:val="00E15114"/>
    <w:rsid w:val="00E171BE"/>
    <w:rsid w:val="00E26633"/>
    <w:rsid w:val="00E35A15"/>
    <w:rsid w:val="00E36227"/>
    <w:rsid w:val="00E43AB8"/>
    <w:rsid w:val="00E44AC9"/>
    <w:rsid w:val="00E7667D"/>
    <w:rsid w:val="00E97786"/>
    <w:rsid w:val="00EA1835"/>
    <w:rsid w:val="00EC319E"/>
    <w:rsid w:val="00EE5C74"/>
    <w:rsid w:val="00EE5D47"/>
    <w:rsid w:val="00EE6533"/>
    <w:rsid w:val="00EF0D8C"/>
    <w:rsid w:val="00EF292D"/>
    <w:rsid w:val="00F0456B"/>
    <w:rsid w:val="00F3166C"/>
    <w:rsid w:val="00F43716"/>
    <w:rsid w:val="00F506FF"/>
    <w:rsid w:val="00F83D54"/>
    <w:rsid w:val="00F846B9"/>
    <w:rsid w:val="00F862DA"/>
    <w:rsid w:val="00F97872"/>
    <w:rsid w:val="00FA76CB"/>
    <w:rsid w:val="00FB132C"/>
    <w:rsid w:val="00FB5FCA"/>
    <w:rsid w:val="00FC05FD"/>
    <w:rsid w:val="00FC6F26"/>
    <w:rsid w:val="00FF39A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able of authorities"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C16"/>
    <w:rPr>
      <w:rFonts w:ascii="Times New Roman" w:eastAsia="Times New Roman" w:hAnsi="Times New Roman"/>
      <w:lang w:val="en-US" w:eastAsia="en-US"/>
    </w:rPr>
  </w:style>
  <w:style w:type="paragraph" w:styleId="Heading1">
    <w:name w:val="heading 1"/>
    <w:basedOn w:val="Normal"/>
    <w:next w:val="Normal"/>
    <w:link w:val="Heading1Char"/>
    <w:qFormat/>
    <w:rsid w:val="00D95C16"/>
    <w:pPr>
      <w:suppressAutoHyphens/>
      <w:jc w:val="center"/>
      <w:outlineLvl w:val="0"/>
    </w:pPr>
    <w:rPr>
      <w:b/>
      <w:sz w:val="36"/>
    </w:rPr>
  </w:style>
  <w:style w:type="paragraph" w:styleId="Heading2">
    <w:name w:val="heading 2"/>
    <w:aliases w:val=" Char,Char"/>
    <w:basedOn w:val="Normal"/>
    <w:next w:val="Normal"/>
    <w:link w:val="Heading2Char"/>
    <w:qFormat/>
    <w:rsid w:val="00D95C16"/>
    <w:pPr>
      <w:suppressAutoHyphens/>
      <w:jc w:val="center"/>
      <w:outlineLvl w:val="1"/>
    </w:pPr>
    <w:rPr>
      <w:b/>
      <w:sz w:val="28"/>
    </w:rPr>
  </w:style>
  <w:style w:type="paragraph" w:styleId="Heading3">
    <w:name w:val="heading 3"/>
    <w:aliases w:val="NormaHeading 3,Sub-Clause Paragraph,Section Header3 + Left:  0 pt,H..."/>
    <w:basedOn w:val="Normal"/>
    <w:next w:val="BankNormal"/>
    <w:link w:val="Heading3Char"/>
    <w:uiPriority w:val="9"/>
    <w:qFormat/>
    <w:rsid w:val="00D95C16"/>
    <w:pPr>
      <w:keepNext/>
      <w:keepLines/>
      <w:spacing w:after="240"/>
      <w:outlineLvl w:val="2"/>
    </w:pPr>
    <w:rPr>
      <w:b/>
      <w:sz w:val="24"/>
    </w:rPr>
  </w:style>
  <w:style w:type="paragraph" w:styleId="Heading4">
    <w:name w:val="heading 4"/>
    <w:basedOn w:val="Normal"/>
    <w:next w:val="BankNormal"/>
    <w:link w:val="Heading4Char"/>
    <w:qFormat/>
    <w:rsid w:val="00D95C16"/>
    <w:pPr>
      <w:keepNext/>
      <w:keepLines/>
      <w:spacing w:before="120" w:after="240"/>
      <w:outlineLvl w:val="3"/>
    </w:pPr>
    <w:rPr>
      <w:b/>
      <w:i/>
      <w:sz w:val="24"/>
    </w:rPr>
  </w:style>
  <w:style w:type="paragraph" w:styleId="Heading5">
    <w:name w:val="heading 5"/>
    <w:basedOn w:val="Normal"/>
    <w:next w:val="Normal"/>
    <w:link w:val="Heading5Char"/>
    <w:qFormat/>
    <w:rsid w:val="00D95C16"/>
    <w:pPr>
      <w:keepNext/>
      <w:ind w:right="-72"/>
      <w:jc w:val="both"/>
      <w:outlineLvl w:val="4"/>
    </w:pPr>
    <w:rPr>
      <w:b/>
    </w:rPr>
  </w:style>
  <w:style w:type="paragraph" w:styleId="Heading6">
    <w:name w:val="heading 6"/>
    <w:basedOn w:val="Normal"/>
    <w:next w:val="Normal"/>
    <w:link w:val="Heading6Char"/>
    <w:qFormat/>
    <w:rsid w:val="00D95C1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5C16"/>
    <w:rPr>
      <w:rFonts w:ascii="Times New Roman" w:eastAsia="Times New Roman" w:hAnsi="Times New Roman" w:cs="Times New Roman"/>
      <w:b/>
      <w:sz w:val="36"/>
      <w:szCs w:val="20"/>
      <w:lang w:val="en-US"/>
    </w:rPr>
  </w:style>
  <w:style w:type="character" w:customStyle="1" w:styleId="Heading2Char">
    <w:name w:val="Heading 2 Char"/>
    <w:aliases w:val=" Char Char,Char Char"/>
    <w:basedOn w:val="DefaultParagraphFont"/>
    <w:link w:val="Heading2"/>
    <w:rsid w:val="00D95C16"/>
    <w:rPr>
      <w:rFonts w:ascii="Times New Roman" w:eastAsia="Times New Roman" w:hAnsi="Times New Roman" w:cs="Times New Roman"/>
      <w:b/>
      <w:sz w:val="28"/>
      <w:szCs w:val="20"/>
      <w:lang w:val="en-US"/>
    </w:rPr>
  </w:style>
  <w:style w:type="character" w:customStyle="1" w:styleId="Heading3Char">
    <w:name w:val="Heading 3 Char"/>
    <w:aliases w:val="NormaHeading 3 Char,Sub-Clause Paragraph Char,Section Header3 + Left:  0 pt Char,H... Char"/>
    <w:basedOn w:val="DefaultParagraphFont"/>
    <w:link w:val="Heading3"/>
    <w:rsid w:val="00D95C16"/>
    <w:rPr>
      <w:rFonts w:ascii="Times New Roman" w:eastAsia="Times New Roman" w:hAnsi="Times New Roman" w:cs="Times New Roman"/>
      <w:b/>
      <w:sz w:val="24"/>
      <w:szCs w:val="20"/>
      <w:lang w:val="en-US"/>
    </w:rPr>
  </w:style>
  <w:style w:type="character" w:customStyle="1" w:styleId="Heading4Char">
    <w:name w:val="Heading 4 Char"/>
    <w:basedOn w:val="DefaultParagraphFont"/>
    <w:link w:val="Heading4"/>
    <w:rsid w:val="00D95C16"/>
    <w:rPr>
      <w:rFonts w:ascii="Times New Roman" w:eastAsia="Times New Roman" w:hAnsi="Times New Roman" w:cs="Times New Roman"/>
      <w:b/>
      <w:i/>
      <w:sz w:val="24"/>
      <w:szCs w:val="20"/>
      <w:lang w:val="en-US"/>
    </w:rPr>
  </w:style>
  <w:style w:type="character" w:customStyle="1" w:styleId="Heading5Char">
    <w:name w:val="Heading 5 Char"/>
    <w:basedOn w:val="DefaultParagraphFont"/>
    <w:link w:val="Heading5"/>
    <w:rsid w:val="00D95C16"/>
    <w:rPr>
      <w:rFonts w:ascii="Times New Roman" w:eastAsia="Times New Roman" w:hAnsi="Times New Roman" w:cs="Times New Roman"/>
      <w:b/>
      <w:sz w:val="20"/>
      <w:szCs w:val="20"/>
      <w:lang w:val="en-US"/>
    </w:rPr>
  </w:style>
  <w:style w:type="character" w:customStyle="1" w:styleId="Heading6Char">
    <w:name w:val="Heading 6 Char"/>
    <w:basedOn w:val="DefaultParagraphFont"/>
    <w:link w:val="Heading6"/>
    <w:rsid w:val="00D95C16"/>
    <w:rPr>
      <w:rFonts w:ascii="Times New Roman" w:eastAsia="Times New Roman" w:hAnsi="Times New Roman" w:cs="Times New Roman"/>
      <w:b/>
      <w:bCs/>
      <w:lang w:val="en-US"/>
    </w:rPr>
  </w:style>
  <w:style w:type="paragraph" w:customStyle="1" w:styleId="BankNormal">
    <w:name w:val="BankNormal"/>
    <w:basedOn w:val="Normal"/>
    <w:rsid w:val="00D95C16"/>
    <w:pPr>
      <w:spacing w:after="240"/>
    </w:pPr>
    <w:rPr>
      <w:sz w:val="24"/>
    </w:rPr>
  </w:style>
  <w:style w:type="paragraph" w:styleId="Footer">
    <w:name w:val="footer"/>
    <w:basedOn w:val="Normal"/>
    <w:link w:val="FooterChar"/>
    <w:rsid w:val="00D95C16"/>
    <w:pPr>
      <w:tabs>
        <w:tab w:val="center" w:pos="4320"/>
        <w:tab w:val="right" w:pos="8640"/>
      </w:tabs>
    </w:pPr>
  </w:style>
  <w:style w:type="character" w:customStyle="1" w:styleId="FooterChar">
    <w:name w:val="Footer Char"/>
    <w:basedOn w:val="DefaultParagraphFont"/>
    <w:link w:val="Footer"/>
    <w:rsid w:val="00D95C16"/>
    <w:rPr>
      <w:rFonts w:ascii="Times New Roman" w:eastAsia="Times New Roman" w:hAnsi="Times New Roman" w:cs="Times New Roman"/>
      <w:sz w:val="20"/>
      <w:szCs w:val="20"/>
      <w:lang w:val="en-US"/>
    </w:rPr>
  </w:style>
  <w:style w:type="character" w:styleId="FootnoteReference">
    <w:name w:val="footnote reference"/>
    <w:basedOn w:val="DefaultParagraphFont"/>
    <w:semiHidden/>
    <w:rsid w:val="00D95C16"/>
    <w:rPr>
      <w:vertAlign w:val="superscript"/>
    </w:rPr>
  </w:style>
  <w:style w:type="paragraph" w:styleId="TOC1">
    <w:name w:val="toc 1"/>
    <w:basedOn w:val="Normal"/>
    <w:next w:val="Normal"/>
    <w:autoRedefine/>
    <w:uiPriority w:val="39"/>
    <w:qFormat/>
    <w:rsid w:val="00D95C16"/>
    <w:pPr>
      <w:tabs>
        <w:tab w:val="right" w:leader="dot" w:pos="7938"/>
      </w:tabs>
      <w:spacing w:before="120" w:after="120"/>
      <w:ind w:left="284" w:hanging="284"/>
    </w:pPr>
    <w:rPr>
      <w:b/>
      <w:bCs/>
      <w:caps/>
    </w:rPr>
  </w:style>
  <w:style w:type="paragraph" w:styleId="TOC2">
    <w:name w:val="toc 2"/>
    <w:basedOn w:val="Normal"/>
    <w:next w:val="Normal"/>
    <w:autoRedefine/>
    <w:uiPriority w:val="39"/>
    <w:qFormat/>
    <w:rsid w:val="00D95C16"/>
    <w:pPr>
      <w:tabs>
        <w:tab w:val="left" w:pos="709"/>
        <w:tab w:val="right" w:leader="dot" w:pos="7938"/>
      </w:tabs>
      <w:ind w:left="709" w:hanging="425"/>
    </w:pPr>
    <w:rPr>
      <w:rFonts w:ascii="Footlight MT Light" w:hAnsi="Footlight MT Light"/>
      <w:smallCaps/>
      <w:noProof/>
      <w:lang w:val="id-ID"/>
    </w:rPr>
  </w:style>
  <w:style w:type="paragraph" w:customStyle="1" w:styleId="Head21">
    <w:name w:val="Head 2.1"/>
    <w:basedOn w:val="Normal"/>
    <w:rsid w:val="00D95C16"/>
    <w:pPr>
      <w:suppressAutoHyphens/>
      <w:jc w:val="center"/>
    </w:pPr>
    <w:rPr>
      <w:b/>
      <w:sz w:val="28"/>
    </w:rPr>
  </w:style>
  <w:style w:type="paragraph" w:customStyle="1" w:styleId="Head22">
    <w:name w:val="Head 2.2"/>
    <w:basedOn w:val="Normal"/>
    <w:rsid w:val="00D95C16"/>
    <w:pPr>
      <w:tabs>
        <w:tab w:val="left" w:pos="360"/>
      </w:tabs>
      <w:suppressAutoHyphens/>
      <w:ind w:left="360" w:hanging="360"/>
    </w:pPr>
    <w:rPr>
      <w:b/>
      <w:sz w:val="24"/>
    </w:rPr>
  </w:style>
  <w:style w:type="paragraph" w:styleId="FootnoteText">
    <w:name w:val="footnote text"/>
    <w:basedOn w:val="Normal"/>
    <w:link w:val="FootnoteTextChar"/>
    <w:semiHidden/>
    <w:rsid w:val="00D95C16"/>
    <w:pPr>
      <w:suppressAutoHyphens/>
    </w:pPr>
  </w:style>
  <w:style w:type="character" w:customStyle="1" w:styleId="FootnoteTextChar">
    <w:name w:val="Footnote Text Char"/>
    <w:basedOn w:val="DefaultParagraphFont"/>
    <w:link w:val="FootnoteText"/>
    <w:semiHidden/>
    <w:rsid w:val="00D95C16"/>
    <w:rPr>
      <w:rFonts w:ascii="Times New Roman" w:eastAsia="Times New Roman" w:hAnsi="Times New Roman" w:cs="Times New Roman"/>
      <w:sz w:val="20"/>
      <w:szCs w:val="20"/>
      <w:lang w:val="en-US"/>
    </w:rPr>
  </w:style>
  <w:style w:type="character" w:styleId="PageNumber">
    <w:name w:val="page number"/>
    <w:basedOn w:val="DefaultParagraphFont"/>
    <w:rsid w:val="00D95C16"/>
  </w:style>
  <w:style w:type="paragraph" w:styleId="Header">
    <w:name w:val="header"/>
    <w:basedOn w:val="Normal"/>
    <w:link w:val="HeaderChar"/>
    <w:rsid w:val="00D95C16"/>
    <w:pPr>
      <w:suppressAutoHyphens/>
      <w:jc w:val="both"/>
    </w:pPr>
  </w:style>
  <w:style w:type="character" w:customStyle="1" w:styleId="HeaderChar">
    <w:name w:val="Header Char"/>
    <w:basedOn w:val="DefaultParagraphFont"/>
    <w:link w:val="Header"/>
    <w:rsid w:val="00D95C16"/>
    <w:rPr>
      <w:rFonts w:ascii="Times New Roman" w:eastAsia="Times New Roman" w:hAnsi="Times New Roman" w:cs="Times New Roman"/>
      <w:sz w:val="20"/>
      <w:szCs w:val="20"/>
      <w:lang w:val="en-US"/>
    </w:rPr>
  </w:style>
  <w:style w:type="paragraph" w:styleId="BodyText">
    <w:name w:val="Body Text"/>
    <w:basedOn w:val="Normal"/>
    <w:link w:val="BodyTextChar"/>
    <w:rsid w:val="00D95C16"/>
    <w:pPr>
      <w:suppressAutoHyphens/>
      <w:spacing w:after="120"/>
      <w:jc w:val="both"/>
    </w:pPr>
    <w:rPr>
      <w:sz w:val="24"/>
    </w:rPr>
  </w:style>
  <w:style w:type="character" w:customStyle="1" w:styleId="BodyTextChar">
    <w:name w:val="Body Text Char"/>
    <w:basedOn w:val="DefaultParagraphFont"/>
    <w:link w:val="BodyText"/>
    <w:rsid w:val="00D95C16"/>
    <w:rPr>
      <w:rFonts w:ascii="Times New Roman" w:eastAsia="Times New Roman" w:hAnsi="Times New Roman" w:cs="Times New Roman"/>
      <w:sz w:val="24"/>
      <w:szCs w:val="20"/>
      <w:lang w:val="en-US"/>
    </w:rPr>
  </w:style>
  <w:style w:type="paragraph" w:styleId="TOC7">
    <w:name w:val="toc 7"/>
    <w:basedOn w:val="Normal"/>
    <w:next w:val="Normal"/>
    <w:autoRedefine/>
    <w:uiPriority w:val="39"/>
    <w:rsid w:val="00D95C16"/>
    <w:pPr>
      <w:ind w:left="1200"/>
    </w:pPr>
    <w:rPr>
      <w:sz w:val="18"/>
      <w:szCs w:val="18"/>
    </w:rPr>
  </w:style>
  <w:style w:type="paragraph" w:styleId="TOC8">
    <w:name w:val="toc 8"/>
    <w:basedOn w:val="Normal"/>
    <w:next w:val="Normal"/>
    <w:autoRedefine/>
    <w:uiPriority w:val="39"/>
    <w:rsid w:val="00D95C16"/>
    <w:pPr>
      <w:ind w:left="1400"/>
    </w:pPr>
    <w:rPr>
      <w:sz w:val="18"/>
      <w:szCs w:val="18"/>
    </w:rPr>
  </w:style>
  <w:style w:type="paragraph" w:styleId="Index1">
    <w:name w:val="index 1"/>
    <w:basedOn w:val="Normal"/>
    <w:next w:val="Normal"/>
    <w:autoRedefine/>
    <w:semiHidden/>
    <w:rsid w:val="00D95C16"/>
    <w:pPr>
      <w:tabs>
        <w:tab w:val="left" w:leader="dot" w:pos="9000"/>
        <w:tab w:val="right" w:pos="9360"/>
      </w:tabs>
      <w:suppressAutoHyphens/>
      <w:ind w:left="1440" w:right="720" w:hanging="1440"/>
      <w:jc w:val="both"/>
    </w:pPr>
    <w:rPr>
      <w:sz w:val="24"/>
    </w:rPr>
  </w:style>
  <w:style w:type="paragraph" w:styleId="TOC9">
    <w:name w:val="toc 9"/>
    <w:basedOn w:val="Normal"/>
    <w:next w:val="Normal"/>
    <w:autoRedefine/>
    <w:uiPriority w:val="39"/>
    <w:rsid w:val="00D95C16"/>
    <w:pPr>
      <w:ind w:left="1600"/>
    </w:pPr>
    <w:rPr>
      <w:sz w:val="18"/>
      <w:szCs w:val="18"/>
    </w:rPr>
  </w:style>
  <w:style w:type="paragraph" w:styleId="BlockText">
    <w:name w:val="Block Text"/>
    <w:basedOn w:val="Normal"/>
    <w:link w:val="BlockTextChar"/>
    <w:rsid w:val="00D95C16"/>
    <w:pPr>
      <w:tabs>
        <w:tab w:val="left" w:pos="540"/>
      </w:tabs>
      <w:ind w:left="540" w:right="-72"/>
    </w:pPr>
  </w:style>
  <w:style w:type="paragraph" w:styleId="TOC3">
    <w:name w:val="toc 3"/>
    <w:basedOn w:val="Normal"/>
    <w:next w:val="Normal"/>
    <w:autoRedefine/>
    <w:uiPriority w:val="39"/>
    <w:qFormat/>
    <w:rsid w:val="00D95C16"/>
    <w:pPr>
      <w:tabs>
        <w:tab w:val="left" w:pos="1200"/>
      </w:tabs>
      <w:ind w:left="400"/>
    </w:pPr>
    <w:rPr>
      <w:i/>
      <w:iCs/>
    </w:rPr>
  </w:style>
  <w:style w:type="paragraph" w:styleId="BodyText2">
    <w:name w:val="Body Text 2"/>
    <w:basedOn w:val="Normal"/>
    <w:link w:val="BodyText2Char"/>
    <w:rsid w:val="00D95C16"/>
    <w:pPr>
      <w:jc w:val="both"/>
    </w:pPr>
  </w:style>
  <w:style w:type="character" w:customStyle="1" w:styleId="BodyText2Char">
    <w:name w:val="Body Text 2 Char"/>
    <w:basedOn w:val="DefaultParagraphFont"/>
    <w:link w:val="BodyText2"/>
    <w:rsid w:val="00D95C16"/>
    <w:rPr>
      <w:rFonts w:ascii="Times New Roman" w:eastAsia="Times New Roman" w:hAnsi="Times New Roman" w:cs="Times New Roman"/>
      <w:sz w:val="20"/>
      <w:szCs w:val="20"/>
      <w:lang w:val="en-US"/>
    </w:rPr>
  </w:style>
  <w:style w:type="paragraph" w:styleId="BodyTextIndent">
    <w:name w:val="Body Text Indent"/>
    <w:basedOn w:val="Normal"/>
    <w:link w:val="BodyTextIndentChar"/>
    <w:rsid w:val="00D95C16"/>
    <w:pPr>
      <w:widowControl w:val="0"/>
      <w:tabs>
        <w:tab w:val="left" w:pos="776"/>
      </w:tabs>
      <w:autoSpaceDE w:val="0"/>
      <w:autoSpaceDN w:val="0"/>
      <w:adjustRightInd w:val="0"/>
      <w:spacing w:line="260" w:lineRule="exact"/>
      <w:ind w:left="776" w:hanging="776"/>
    </w:pPr>
    <w:rPr>
      <w:sz w:val="22"/>
    </w:rPr>
  </w:style>
  <w:style w:type="character" w:customStyle="1" w:styleId="BodyTextIndentChar">
    <w:name w:val="Body Text Indent Char"/>
    <w:basedOn w:val="DefaultParagraphFont"/>
    <w:link w:val="BodyTextIndent"/>
    <w:rsid w:val="00D95C16"/>
    <w:rPr>
      <w:rFonts w:ascii="Times New Roman" w:eastAsia="Times New Roman" w:hAnsi="Times New Roman" w:cs="Times New Roman"/>
      <w:szCs w:val="20"/>
      <w:lang w:val="en-US"/>
    </w:rPr>
  </w:style>
  <w:style w:type="paragraph" w:styleId="TOC4">
    <w:name w:val="toc 4"/>
    <w:basedOn w:val="Normal"/>
    <w:next w:val="Normal"/>
    <w:autoRedefine/>
    <w:uiPriority w:val="39"/>
    <w:rsid w:val="00D95C16"/>
    <w:pPr>
      <w:ind w:left="600"/>
    </w:pPr>
    <w:rPr>
      <w:sz w:val="18"/>
      <w:szCs w:val="18"/>
    </w:rPr>
  </w:style>
  <w:style w:type="paragraph" w:styleId="TOC5">
    <w:name w:val="toc 5"/>
    <w:basedOn w:val="Normal"/>
    <w:next w:val="Normal"/>
    <w:autoRedefine/>
    <w:uiPriority w:val="39"/>
    <w:rsid w:val="00D95C16"/>
    <w:pPr>
      <w:ind w:left="800"/>
    </w:pPr>
    <w:rPr>
      <w:sz w:val="18"/>
      <w:szCs w:val="18"/>
    </w:rPr>
  </w:style>
  <w:style w:type="paragraph" w:styleId="TOC6">
    <w:name w:val="toc 6"/>
    <w:basedOn w:val="Normal"/>
    <w:next w:val="Normal"/>
    <w:autoRedefine/>
    <w:uiPriority w:val="39"/>
    <w:rsid w:val="00D95C16"/>
    <w:pPr>
      <w:ind w:left="1000"/>
    </w:pPr>
    <w:rPr>
      <w:sz w:val="18"/>
      <w:szCs w:val="18"/>
    </w:rPr>
  </w:style>
  <w:style w:type="character" w:styleId="Hyperlink">
    <w:name w:val="Hyperlink"/>
    <w:basedOn w:val="DefaultParagraphFont"/>
    <w:uiPriority w:val="99"/>
    <w:rsid w:val="00D95C16"/>
    <w:rPr>
      <w:color w:val="0000FF"/>
      <w:u w:val="single"/>
    </w:rPr>
  </w:style>
  <w:style w:type="paragraph" w:styleId="TableofAuthorities">
    <w:name w:val="table of authorities"/>
    <w:basedOn w:val="Normal"/>
    <w:next w:val="Normal"/>
    <w:semiHidden/>
    <w:rsid w:val="00D95C16"/>
    <w:pPr>
      <w:ind w:left="240" w:hanging="240"/>
    </w:pPr>
    <w:rPr>
      <w:rFonts w:ascii="Lucida Sans Unicode" w:hAnsi="Lucida Sans Unicode"/>
      <w:spacing w:val="10"/>
      <w:sz w:val="24"/>
    </w:rPr>
  </w:style>
  <w:style w:type="paragraph" w:styleId="BalloonText">
    <w:name w:val="Balloon Text"/>
    <w:basedOn w:val="Normal"/>
    <w:link w:val="BalloonTextChar"/>
    <w:uiPriority w:val="99"/>
    <w:semiHidden/>
    <w:rsid w:val="00D95C16"/>
    <w:rPr>
      <w:rFonts w:ascii="Tahoma" w:hAnsi="Tahoma" w:cs="Tahoma"/>
      <w:sz w:val="16"/>
      <w:szCs w:val="16"/>
    </w:rPr>
  </w:style>
  <w:style w:type="character" w:customStyle="1" w:styleId="BalloonTextChar">
    <w:name w:val="Balloon Text Char"/>
    <w:basedOn w:val="DefaultParagraphFont"/>
    <w:link w:val="BalloonText"/>
    <w:uiPriority w:val="99"/>
    <w:semiHidden/>
    <w:rsid w:val="00D95C16"/>
    <w:rPr>
      <w:rFonts w:ascii="Tahoma" w:eastAsia="Times New Roman" w:hAnsi="Tahoma" w:cs="Tahoma"/>
      <w:sz w:val="16"/>
      <w:szCs w:val="16"/>
      <w:lang w:val="en-US"/>
    </w:rPr>
  </w:style>
  <w:style w:type="character" w:styleId="CommentReference">
    <w:name w:val="annotation reference"/>
    <w:basedOn w:val="DefaultParagraphFont"/>
    <w:semiHidden/>
    <w:rsid w:val="00D95C16"/>
    <w:rPr>
      <w:sz w:val="16"/>
      <w:szCs w:val="16"/>
    </w:rPr>
  </w:style>
  <w:style w:type="paragraph" w:styleId="CommentText">
    <w:name w:val="annotation text"/>
    <w:basedOn w:val="Normal"/>
    <w:link w:val="CommentTextChar"/>
    <w:semiHidden/>
    <w:rsid w:val="00D95C16"/>
  </w:style>
  <w:style w:type="character" w:customStyle="1" w:styleId="CommentTextChar">
    <w:name w:val="Comment Text Char"/>
    <w:basedOn w:val="DefaultParagraphFont"/>
    <w:link w:val="CommentText"/>
    <w:semiHidden/>
    <w:rsid w:val="00D95C16"/>
    <w:rPr>
      <w:rFonts w:ascii="Times New Roman" w:eastAsia="Times New Roman" w:hAnsi="Times New Roman" w:cs="Times New Roman"/>
      <w:sz w:val="20"/>
      <w:szCs w:val="20"/>
      <w:lang w:val="en-US"/>
    </w:rPr>
  </w:style>
  <w:style w:type="paragraph" w:styleId="ListNumber">
    <w:name w:val="List Number"/>
    <w:basedOn w:val="Normal"/>
    <w:rsid w:val="00D95C16"/>
    <w:pPr>
      <w:numPr>
        <w:numId w:val="1"/>
      </w:numPr>
    </w:pPr>
    <w:rPr>
      <w:rFonts w:ascii="Lucida Sans Unicode" w:hAnsi="Lucida Sans Unicode"/>
      <w:spacing w:val="10"/>
      <w:sz w:val="24"/>
    </w:rPr>
  </w:style>
  <w:style w:type="paragraph" w:styleId="Title">
    <w:name w:val="Title"/>
    <w:basedOn w:val="Normal"/>
    <w:link w:val="TitleChar"/>
    <w:qFormat/>
    <w:rsid w:val="00D95C16"/>
    <w:pPr>
      <w:spacing w:before="240" w:after="60"/>
      <w:jc w:val="center"/>
    </w:pPr>
    <w:rPr>
      <w:rFonts w:ascii="Arial" w:hAnsi="Arial"/>
      <w:b/>
      <w:kern w:val="28"/>
      <w:sz w:val="32"/>
    </w:rPr>
  </w:style>
  <w:style w:type="character" w:customStyle="1" w:styleId="TitleChar">
    <w:name w:val="Title Char"/>
    <w:basedOn w:val="DefaultParagraphFont"/>
    <w:link w:val="Title"/>
    <w:rsid w:val="00D95C16"/>
    <w:rPr>
      <w:rFonts w:ascii="Arial" w:eastAsia="Times New Roman" w:hAnsi="Arial" w:cs="Times New Roman"/>
      <w:b/>
      <w:kern w:val="28"/>
      <w:sz w:val="32"/>
      <w:szCs w:val="20"/>
      <w:lang w:val="en-US"/>
    </w:rPr>
  </w:style>
  <w:style w:type="paragraph" w:styleId="CommentSubject">
    <w:name w:val="annotation subject"/>
    <w:basedOn w:val="CommentText"/>
    <w:next w:val="CommentText"/>
    <w:link w:val="CommentSubjectChar"/>
    <w:semiHidden/>
    <w:rsid w:val="00D95C16"/>
    <w:rPr>
      <w:b/>
      <w:bCs/>
    </w:rPr>
  </w:style>
  <w:style w:type="character" w:customStyle="1" w:styleId="CommentSubjectChar">
    <w:name w:val="Comment Subject Char"/>
    <w:basedOn w:val="CommentTextChar"/>
    <w:link w:val="CommentSubject"/>
    <w:semiHidden/>
    <w:rsid w:val="00D95C16"/>
    <w:rPr>
      <w:b/>
      <w:bCs/>
    </w:rPr>
  </w:style>
  <w:style w:type="paragraph" w:customStyle="1" w:styleId="Heading4NotItalic">
    <w:name w:val="Heading 4 + Not Italic"/>
    <w:aliases w:val="Left:  18 pt,Hanging:  27 pt,Right:  -1,8 pt,Befor..."/>
    <w:basedOn w:val="Normal"/>
    <w:rsid w:val="00D95C16"/>
    <w:pPr>
      <w:ind w:left="400" w:hanging="400"/>
    </w:pPr>
    <w:rPr>
      <w:lang w:val="nl-NL"/>
    </w:rPr>
  </w:style>
  <w:style w:type="paragraph" w:customStyle="1" w:styleId="ClauseSubPara">
    <w:name w:val="ClauseSub_Para"/>
    <w:rsid w:val="00D95C16"/>
    <w:pPr>
      <w:spacing w:before="60" w:after="60"/>
      <w:ind w:left="2268"/>
    </w:pPr>
    <w:rPr>
      <w:rFonts w:ascii="Times New Roman" w:eastAsia="Times New Roman" w:hAnsi="Times New Roman"/>
      <w:sz w:val="22"/>
      <w:szCs w:val="22"/>
      <w:lang w:val="en-GB" w:eastAsia="en-US"/>
    </w:rPr>
  </w:style>
  <w:style w:type="paragraph" w:customStyle="1" w:styleId="Normal12pt">
    <w:name w:val="Normal + 12 pt"/>
    <w:aliases w:val="Justified,Left:  0 pt,Hanging:  24,6 pt,Normal + Justified,Right:  -3"/>
    <w:basedOn w:val="Normal"/>
    <w:link w:val="Normal12ptChar"/>
    <w:rsid w:val="00D95C16"/>
    <w:pPr>
      <w:suppressAutoHyphens/>
      <w:spacing w:before="120"/>
    </w:pPr>
    <w:rPr>
      <w:lang w:val="nl-NL"/>
    </w:rPr>
  </w:style>
  <w:style w:type="paragraph" w:styleId="BodyTextIndent2">
    <w:name w:val="Body Text Indent 2"/>
    <w:basedOn w:val="Normal"/>
    <w:link w:val="BodyTextIndent2Char"/>
    <w:rsid w:val="00D95C16"/>
    <w:pPr>
      <w:spacing w:after="120" w:line="480" w:lineRule="auto"/>
      <w:ind w:left="283"/>
    </w:pPr>
  </w:style>
  <w:style w:type="character" w:customStyle="1" w:styleId="BodyTextIndent2Char">
    <w:name w:val="Body Text Indent 2 Char"/>
    <w:basedOn w:val="DefaultParagraphFont"/>
    <w:link w:val="BodyTextIndent2"/>
    <w:rsid w:val="00D95C16"/>
    <w:rPr>
      <w:rFonts w:ascii="Times New Roman" w:eastAsia="Times New Roman" w:hAnsi="Times New Roman" w:cs="Times New Roman"/>
      <w:sz w:val="20"/>
      <w:szCs w:val="20"/>
      <w:lang w:val="en-US"/>
    </w:rPr>
  </w:style>
  <w:style w:type="paragraph" w:customStyle="1" w:styleId="NormalItalic">
    <w:name w:val="Normal + Italic"/>
    <w:basedOn w:val="Normal"/>
    <w:rsid w:val="00D95C16"/>
    <w:pPr>
      <w:ind w:right="-72"/>
      <w:jc w:val="both"/>
    </w:pPr>
    <w:rPr>
      <w:rFonts w:ascii="Verdana" w:hAnsi="Verdana"/>
    </w:rPr>
  </w:style>
  <w:style w:type="table" w:styleId="TableGrid">
    <w:name w:val="Table Grid"/>
    <w:basedOn w:val="TableNormal"/>
    <w:rsid w:val="00D95C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lockTextChar">
    <w:name w:val="Block Text Char"/>
    <w:basedOn w:val="DefaultParagraphFont"/>
    <w:link w:val="BlockText"/>
    <w:rsid w:val="00D95C16"/>
    <w:rPr>
      <w:rFonts w:ascii="Times New Roman" w:eastAsia="Times New Roman" w:hAnsi="Times New Roman" w:cs="Times New Roman"/>
      <w:sz w:val="20"/>
      <w:szCs w:val="20"/>
      <w:lang w:val="en-US"/>
    </w:rPr>
  </w:style>
  <w:style w:type="paragraph" w:customStyle="1" w:styleId="Style1">
    <w:name w:val="Style1"/>
    <w:basedOn w:val="TOC1"/>
    <w:rsid w:val="00D95C16"/>
    <w:rPr>
      <w:noProof/>
      <w:lang w:val="sv-SE"/>
    </w:rPr>
  </w:style>
  <w:style w:type="paragraph" w:customStyle="1" w:styleId="Style2">
    <w:name w:val="Style2"/>
    <w:basedOn w:val="TOC1"/>
    <w:rsid w:val="00D95C16"/>
    <w:rPr>
      <w:noProof/>
      <w:lang w:val="sv-SE"/>
    </w:rPr>
  </w:style>
  <w:style w:type="paragraph" w:customStyle="1" w:styleId="Style3">
    <w:name w:val="Style3"/>
    <w:basedOn w:val="TOC1"/>
    <w:next w:val="Style1"/>
    <w:rsid w:val="00D95C16"/>
    <w:rPr>
      <w:noProof/>
      <w:lang w:val="pt-BR"/>
    </w:rPr>
  </w:style>
  <w:style w:type="paragraph" w:customStyle="1" w:styleId="Style4">
    <w:name w:val="Style4"/>
    <w:basedOn w:val="TOC2"/>
    <w:rsid w:val="00D95C16"/>
    <w:pPr>
      <w:ind w:left="1134"/>
    </w:pPr>
    <w:rPr>
      <w:lang w:val="sv-SE"/>
    </w:rPr>
  </w:style>
  <w:style w:type="paragraph" w:customStyle="1" w:styleId="BlockTextJustified">
    <w:name w:val="Block Text + Justified"/>
    <w:aliases w:val="Left:  0 cm,Hanging:  0.94 cm,Right:  0.24 cm"/>
    <w:basedOn w:val="Normal"/>
    <w:rsid w:val="00D95C16"/>
    <w:pPr>
      <w:ind w:left="534" w:hanging="534"/>
      <w:jc w:val="both"/>
    </w:pPr>
  </w:style>
  <w:style w:type="paragraph" w:customStyle="1" w:styleId="Heading212pt">
    <w:name w:val="Heading 2 + 12 pt"/>
    <w:basedOn w:val="Normal"/>
    <w:rsid w:val="00D95C16"/>
    <w:pPr>
      <w:ind w:left="426" w:hanging="426"/>
    </w:pPr>
    <w:rPr>
      <w:b/>
      <w:sz w:val="24"/>
      <w:szCs w:val="24"/>
      <w:lang w:val="nl-NL"/>
    </w:rPr>
  </w:style>
  <w:style w:type="character" w:customStyle="1" w:styleId="Normal12ptChar">
    <w:name w:val="Normal + 12 pt Char"/>
    <w:aliases w:val="Justified Char,Left:  0 pt Char,Hanging:  24 Char,6 pt Char"/>
    <w:basedOn w:val="DefaultParagraphFont"/>
    <w:link w:val="Normal12pt"/>
    <w:rsid w:val="00D95C16"/>
    <w:rPr>
      <w:rFonts w:ascii="Times New Roman" w:eastAsia="Times New Roman" w:hAnsi="Times New Roman" w:cs="Times New Roman"/>
      <w:sz w:val="20"/>
      <w:szCs w:val="20"/>
      <w:lang w:val="nl-NL"/>
    </w:rPr>
  </w:style>
  <w:style w:type="character" w:styleId="FollowedHyperlink">
    <w:name w:val="FollowedHyperlink"/>
    <w:basedOn w:val="DefaultParagraphFont"/>
    <w:rsid w:val="00D95C16"/>
    <w:rPr>
      <w:color w:val="800080"/>
      <w:u w:val="single"/>
    </w:rPr>
  </w:style>
  <w:style w:type="paragraph" w:customStyle="1" w:styleId="Normal11pt">
    <w:name w:val="Normal + 11 pt"/>
    <w:aliases w:val="Bold,Centered"/>
    <w:basedOn w:val="Footer"/>
    <w:rsid w:val="00D95C16"/>
    <w:pPr>
      <w:tabs>
        <w:tab w:val="clear" w:pos="4320"/>
        <w:tab w:val="clear" w:pos="8640"/>
      </w:tabs>
      <w:jc w:val="center"/>
    </w:pPr>
    <w:rPr>
      <w:sz w:val="22"/>
      <w:szCs w:val="22"/>
      <w:lang w:val="sv-SE"/>
    </w:rPr>
  </w:style>
  <w:style w:type="paragraph" w:styleId="Index3">
    <w:name w:val="index 3"/>
    <w:basedOn w:val="Normal"/>
    <w:next w:val="Normal"/>
    <w:autoRedefine/>
    <w:semiHidden/>
    <w:rsid w:val="00D95C16"/>
    <w:pPr>
      <w:ind w:left="720" w:hanging="240"/>
    </w:pPr>
    <w:rPr>
      <w:spacing w:val="10"/>
      <w:sz w:val="24"/>
      <w:szCs w:val="21"/>
    </w:rPr>
  </w:style>
  <w:style w:type="paragraph" w:customStyle="1" w:styleId="xl41">
    <w:name w:val="xl41"/>
    <w:basedOn w:val="Normal"/>
    <w:rsid w:val="00D95C16"/>
    <w:pPr>
      <w:spacing w:before="100" w:beforeAutospacing="1" w:after="100" w:afterAutospacing="1"/>
    </w:pPr>
    <w:rPr>
      <w:rFonts w:eastAsia="Arial Unicode MS"/>
      <w:lang w:val="it-IT" w:eastAsia="it-IT"/>
    </w:rPr>
  </w:style>
  <w:style w:type="paragraph" w:styleId="ListParagraph">
    <w:name w:val="List Paragraph"/>
    <w:basedOn w:val="Normal"/>
    <w:qFormat/>
    <w:rsid w:val="00D95C16"/>
    <w:pPr>
      <w:ind w:left="720"/>
      <w:contextualSpacing/>
    </w:pPr>
    <w:rPr>
      <w:sz w:val="24"/>
      <w:szCs w:val="24"/>
    </w:rPr>
  </w:style>
  <w:style w:type="paragraph" w:styleId="TOCHeading">
    <w:name w:val="TOC Heading"/>
    <w:basedOn w:val="Heading1"/>
    <w:next w:val="Normal"/>
    <w:uiPriority w:val="39"/>
    <w:qFormat/>
    <w:rsid w:val="00D95C16"/>
    <w:pPr>
      <w:keepNext/>
      <w:keepLines/>
      <w:suppressAutoHyphens w:val="0"/>
      <w:spacing w:before="480" w:line="276" w:lineRule="auto"/>
      <w:jc w:val="left"/>
      <w:outlineLvl w:val="9"/>
    </w:pPr>
    <w:rPr>
      <w:rFonts w:ascii="Cambria" w:hAnsi="Cambria"/>
      <w:bCs/>
      <w:color w:val="365F91"/>
      <w:sz w:val="28"/>
      <w:szCs w:val="28"/>
    </w:rPr>
  </w:style>
  <w:style w:type="numbering" w:customStyle="1" w:styleId="Kosultan">
    <w:name w:val="Kosultan"/>
    <w:uiPriority w:val="99"/>
    <w:rsid w:val="00C86DF3"/>
    <w:pPr>
      <w:numPr>
        <w:numId w:val="140"/>
      </w:numPr>
    </w:pPr>
  </w:style>
  <w:style w:type="paragraph" w:styleId="Revision">
    <w:name w:val="Revision"/>
    <w:hidden/>
    <w:uiPriority w:val="99"/>
    <w:semiHidden/>
    <w:rsid w:val="00A45737"/>
    <w:rPr>
      <w:rFonts w:ascii="Times New Roman" w:eastAsia="Times New Roman" w:hAnsi="Times New Roman"/>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footer" Target="footer6.xml"/><Relationship Id="rId39" Type="http://schemas.openxmlformats.org/officeDocument/2006/relationships/footer" Target="footer12.xml"/><Relationship Id="rId21" Type="http://schemas.openxmlformats.org/officeDocument/2006/relationships/header" Target="header10.xml"/><Relationship Id="rId34" Type="http://schemas.openxmlformats.org/officeDocument/2006/relationships/header" Target="header18.xml"/><Relationship Id="rId42" Type="http://schemas.openxmlformats.org/officeDocument/2006/relationships/header" Target="header22.xml"/><Relationship Id="rId47" Type="http://schemas.openxmlformats.org/officeDocument/2006/relationships/header" Target="header25.xml"/><Relationship Id="rId50" Type="http://schemas.openxmlformats.org/officeDocument/2006/relationships/header" Target="header27.xml"/><Relationship Id="rId55" Type="http://schemas.openxmlformats.org/officeDocument/2006/relationships/footer" Target="footer17.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3.xml"/><Relationship Id="rId33" Type="http://schemas.openxmlformats.org/officeDocument/2006/relationships/footer" Target="footer9.xml"/><Relationship Id="rId38" Type="http://schemas.openxmlformats.org/officeDocument/2006/relationships/header" Target="header20.xml"/><Relationship Id="rId46" Type="http://schemas.openxmlformats.org/officeDocument/2006/relationships/header" Target="header24.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header" Target="header15.xml"/><Relationship Id="rId41" Type="http://schemas.openxmlformats.org/officeDocument/2006/relationships/footer" Target="footer13.xml"/><Relationship Id="rId54" Type="http://schemas.openxmlformats.org/officeDocument/2006/relationships/header" Target="header3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header" Target="header17.xml"/><Relationship Id="rId37" Type="http://schemas.openxmlformats.org/officeDocument/2006/relationships/footer" Target="footer11.xml"/><Relationship Id="rId40" Type="http://schemas.openxmlformats.org/officeDocument/2006/relationships/header" Target="header21.xml"/><Relationship Id="rId45" Type="http://schemas.openxmlformats.org/officeDocument/2006/relationships/footer" Target="footer15.xml"/><Relationship Id="rId53"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12.xml"/><Relationship Id="rId28" Type="http://schemas.openxmlformats.org/officeDocument/2006/relationships/footer" Target="footer7.xml"/><Relationship Id="rId36" Type="http://schemas.openxmlformats.org/officeDocument/2006/relationships/header" Target="header19.xml"/><Relationship Id="rId49" Type="http://schemas.openxmlformats.org/officeDocument/2006/relationships/footer" Target="footer16.xm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oter" Target="footer8.xml"/><Relationship Id="rId44" Type="http://schemas.openxmlformats.org/officeDocument/2006/relationships/header" Target="header23.xml"/><Relationship Id="rId52" Type="http://schemas.openxmlformats.org/officeDocument/2006/relationships/header" Target="header2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header" Target="header14.xml"/><Relationship Id="rId30" Type="http://schemas.openxmlformats.org/officeDocument/2006/relationships/header" Target="header16.xml"/><Relationship Id="rId35" Type="http://schemas.openxmlformats.org/officeDocument/2006/relationships/footer" Target="footer10.xml"/><Relationship Id="rId43" Type="http://schemas.openxmlformats.org/officeDocument/2006/relationships/footer" Target="footer14.xml"/><Relationship Id="rId48" Type="http://schemas.openxmlformats.org/officeDocument/2006/relationships/header" Target="header26.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28.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120</Pages>
  <Words>25829</Words>
  <Characters>147228</Characters>
  <Application>Microsoft Office Word</Application>
  <DocSecurity>0</DocSecurity>
  <Lines>1226</Lines>
  <Paragraphs>345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lkpp</dc:creator>
  <cp:lastModifiedBy>patria</cp:lastModifiedBy>
  <cp:revision>2</cp:revision>
  <cp:lastPrinted>2012-11-14T09:22:00Z</cp:lastPrinted>
  <dcterms:created xsi:type="dcterms:W3CDTF">2013-01-13T21:18:00Z</dcterms:created>
  <dcterms:modified xsi:type="dcterms:W3CDTF">2013-01-13T21:18:00Z</dcterms:modified>
</cp:coreProperties>
</file>