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Амуничников</w:t>
      </w:r>
      <w:r>
        <w:t xml:space="preserve"> </w:t>
      </w:r>
      <w:r>
        <w:t xml:space="preserve">Антон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16664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165928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130105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194755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180544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40255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10980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21539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13458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38237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1301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496912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493769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3988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47029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27409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09554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8116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469483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47542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09492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14859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521842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515228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50921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50474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70338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504126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9358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473911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552475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51873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86796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32978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Амуничников Антон НПИбд-01-22</dc:creator>
  <dc:language>ru-RU</dc:language>
  <cp:keywords/>
  <dcterms:created xsi:type="dcterms:W3CDTF">2023-03-24T17:05:33Z</dcterms:created>
  <dcterms:modified xsi:type="dcterms:W3CDTF">2023-03-24T17:05:33Z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