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7AD9" w14:textId="77777777" w:rsidR="002320F2" w:rsidRDefault="009736D5" w:rsidP="00FF6EE7">
      <w:pPr>
        <w:tabs>
          <w:tab w:val="center" w:pos="4513"/>
          <w:tab w:val="left" w:pos="7826"/>
        </w:tabs>
        <w:ind w:left="142" w:right="288"/>
        <w:rPr>
          <w:rFonts w:ascii="Roboto" w:hAnsi="Roboto"/>
          <w:b/>
          <w:bCs/>
          <w:sz w:val="28"/>
          <w:szCs w:val="28"/>
          <w:lang w:val="es-CO"/>
        </w:rPr>
      </w:pPr>
      <w:r w:rsidRPr="00D6722A">
        <w:rPr>
          <w:rFonts w:ascii="Roboto" w:hAnsi="Roboto"/>
          <w:b/>
          <w:bCs/>
          <w:sz w:val="28"/>
          <w:szCs w:val="28"/>
          <w:lang w:val="es-CO"/>
        </w:rPr>
        <w:tab/>
      </w:r>
    </w:p>
    <w:p w14:paraId="58561BCB" w14:textId="4C20A3A3" w:rsidR="00723F12" w:rsidRPr="00E76450" w:rsidRDefault="00E76450" w:rsidP="002320F2">
      <w:pPr>
        <w:tabs>
          <w:tab w:val="center" w:pos="4513"/>
          <w:tab w:val="left" w:pos="7826"/>
        </w:tabs>
        <w:ind w:left="142" w:right="288"/>
        <w:jc w:val="center"/>
        <w:rPr>
          <w:rFonts w:ascii="Roboto" w:hAnsi="Roboto"/>
          <w:b/>
          <w:bCs/>
          <w:color w:val="2F5496" w:themeColor="accent1" w:themeShade="BF"/>
          <w:sz w:val="28"/>
          <w:szCs w:val="28"/>
          <w:lang w:val="es-CO"/>
        </w:rPr>
      </w:pPr>
      <w:r w:rsidRPr="00E76450">
        <w:rPr>
          <w:rFonts w:ascii="Roboto" w:hAnsi="Roboto"/>
          <w:b/>
          <w:bCs/>
          <w:color w:val="2F5496" w:themeColor="accent1" w:themeShade="BF"/>
          <w:sz w:val="28"/>
          <w:szCs w:val="28"/>
          <w:lang w:val="es-CO"/>
        </w:rPr>
        <w:t>PRUEBA TÉCNICA - MERCADOLIBRE</w:t>
      </w:r>
    </w:p>
    <w:p w14:paraId="28001FE7" w14:textId="27D4AB2C" w:rsidR="003A3D24" w:rsidRPr="00623B9A" w:rsidRDefault="003A3D24" w:rsidP="00FF6EE7">
      <w:pPr>
        <w:tabs>
          <w:tab w:val="center" w:pos="4513"/>
          <w:tab w:val="left" w:pos="7826"/>
        </w:tabs>
        <w:ind w:left="142" w:right="288"/>
        <w:rPr>
          <w:rFonts w:ascii="Roboto" w:hAnsi="Roboto"/>
          <w:sz w:val="24"/>
          <w:szCs w:val="24"/>
          <w:lang w:val="es-CO"/>
        </w:rPr>
      </w:pPr>
    </w:p>
    <w:p w14:paraId="24B7910D" w14:textId="1C6B22D7" w:rsidR="003A3D24" w:rsidRDefault="00623B9A" w:rsidP="00FF6EE7">
      <w:pPr>
        <w:tabs>
          <w:tab w:val="center" w:pos="4513"/>
          <w:tab w:val="left" w:pos="7826"/>
        </w:tabs>
        <w:spacing w:line="276" w:lineRule="auto"/>
        <w:ind w:left="142" w:right="288"/>
        <w:jc w:val="both"/>
        <w:rPr>
          <w:rFonts w:ascii="Roboto" w:hAnsi="Roboto"/>
          <w:sz w:val="24"/>
          <w:szCs w:val="24"/>
          <w:lang w:val="es-CO"/>
        </w:rPr>
      </w:pPr>
      <w:r w:rsidRPr="00055222">
        <w:rPr>
          <w:rFonts w:ascii="Roboto" w:hAnsi="Roboto"/>
          <w:b/>
          <w:bCs/>
          <w:sz w:val="24"/>
          <w:szCs w:val="24"/>
          <w:lang w:val="es-CO"/>
        </w:rPr>
        <w:t>Descripción</w:t>
      </w:r>
      <w:r w:rsidR="000D3102">
        <w:rPr>
          <w:rFonts w:ascii="Roboto" w:hAnsi="Roboto"/>
          <w:b/>
          <w:bCs/>
          <w:sz w:val="24"/>
          <w:szCs w:val="24"/>
          <w:lang w:val="es-CO"/>
        </w:rPr>
        <w:t xml:space="preserve"> del problema</w:t>
      </w:r>
      <w:r w:rsidR="003A3D24" w:rsidRPr="00623B9A">
        <w:rPr>
          <w:rFonts w:ascii="Roboto" w:hAnsi="Roboto"/>
          <w:sz w:val="24"/>
          <w:szCs w:val="24"/>
          <w:lang w:val="es-CO"/>
        </w:rPr>
        <w:t xml:space="preserve">: </w:t>
      </w:r>
      <w:r w:rsidR="005663C1">
        <w:rPr>
          <w:rFonts w:ascii="Roboto" w:hAnsi="Roboto"/>
          <w:sz w:val="24"/>
          <w:szCs w:val="24"/>
          <w:lang w:val="es-CO"/>
        </w:rPr>
        <w:t xml:space="preserve">Desarrollar una aplicación con tres componentes gráficos para la búsqueda, visualización de resultados y descripción del detalle de producto. Consumible a través de un </w:t>
      </w:r>
      <w:r w:rsidR="00CB565D">
        <w:rPr>
          <w:rFonts w:ascii="Roboto" w:hAnsi="Roboto"/>
          <w:sz w:val="24"/>
          <w:szCs w:val="24"/>
          <w:lang w:val="es-CO"/>
        </w:rPr>
        <w:t>servidor con</w:t>
      </w:r>
      <w:r w:rsidR="005663C1">
        <w:rPr>
          <w:rFonts w:ascii="Roboto" w:hAnsi="Roboto"/>
          <w:sz w:val="24"/>
          <w:szCs w:val="24"/>
          <w:lang w:val="es-CO"/>
        </w:rPr>
        <w:t xml:space="preserve"> los Endpoints solicitados.</w:t>
      </w:r>
      <w:r w:rsidR="000D3102">
        <w:rPr>
          <w:rFonts w:ascii="Roboto" w:hAnsi="Roboto"/>
          <w:sz w:val="24"/>
          <w:szCs w:val="24"/>
          <w:lang w:val="es-CO"/>
        </w:rPr>
        <w:t xml:space="preserve"> La información debe ser consumida a través del API proporcionada de Mercadolibre.</w:t>
      </w:r>
    </w:p>
    <w:p w14:paraId="55244727" w14:textId="06A502F1" w:rsidR="00D864AA" w:rsidRDefault="00D864AA" w:rsidP="00FF6EE7">
      <w:pPr>
        <w:tabs>
          <w:tab w:val="center" w:pos="4513"/>
          <w:tab w:val="left" w:pos="7826"/>
        </w:tabs>
        <w:spacing w:line="276" w:lineRule="auto"/>
        <w:ind w:left="142" w:right="288"/>
        <w:jc w:val="both"/>
        <w:rPr>
          <w:rFonts w:ascii="Roboto" w:hAnsi="Roboto"/>
          <w:sz w:val="24"/>
          <w:szCs w:val="24"/>
          <w:lang w:val="es-CO"/>
        </w:rPr>
      </w:pPr>
      <w:r w:rsidRPr="00D864AA">
        <w:rPr>
          <w:rFonts w:ascii="Roboto" w:hAnsi="Roboto"/>
          <w:b/>
          <w:bCs/>
          <w:sz w:val="24"/>
          <w:szCs w:val="24"/>
          <w:lang w:val="es-CO"/>
        </w:rPr>
        <w:t xml:space="preserve">API a consumir: </w:t>
      </w:r>
      <w:hyperlink r:id="rId8" w:history="1">
        <w:r w:rsidR="00B66A30">
          <w:rPr>
            <w:rStyle w:val="Hyperlink"/>
            <w:rFonts w:ascii="Roboto" w:hAnsi="Roboto"/>
            <w:sz w:val="24"/>
            <w:szCs w:val="24"/>
            <w:lang w:val="es-CO"/>
          </w:rPr>
          <w:t>https://api.mercadolibre.com/</w:t>
        </w:r>
      </w:hyperlink>
    </w:p>
    <w:p w14:paraId="211D1B38" w14:textId="065E2BE2" w:rsidR="00992997" w:rsidRDefault="00992997" w:rsidP="00FF6EE7">
      <w:pPr>
        <w:tabs>
          <w:tab w:val="center" w:pos="4513"/>
          <w:tab w:val="left" w:pos="7826"/>
        </w:tabs>
        <w:spacing w:line="276" w:lineRule="auto"/>
        <w:ind w:left="142" w:right="288"/>
        <w:jc w:val="both"/>
        <w:rPr>
          <w:rFonts w:ascii="Roboto" w:hAnsi="Roboto"/>
          <w:sz w:val="24"/>
          <w:szCs w:val="24"/>
          <w:lang w:val="es-CO"/>
        </w:rPr>
      </w:pPr>
    </w:p>
    <w:p w14:paraId="0B096FED" w14:textId="7399360D" w:rsidR="00992997" w:rsidRPr="00E76450" w:rsidRDefault="00E76450" w:rsidP="00992997">
      <w:pPr>
        <w:tabs>
          <w:tab w:val="center" w:pos="4513"/>
          <w:tab w:val="left" w:pos="7826"/>
        </w:tabs>
        <w:spacing w:line="276" w:lineRule="auto"/>
        <w:ind w:left="142" w:right="288"/>
        <w:jc w:val="center"/>
        <w:rPr>
          <w:rFonts w:ascii="Roboto" w:hAnsi="Roboto"/>
          <w:b/>
          <w:bCs/>
          <w:color w:val="2F5496" w:themeColor="accent1" w:themeShade="BF"/>
          <w:sz w:val="28"/>
          <w:szCs w:val="28"/>
          <w:lang w:val="es-CO"/>
        </w:rPr>
      </w:pPr>
      <w:r w:rsidRPr="00E76450">
        <w:rPr>
          <w:rFonts w:ascii="Roboto" w:hAnsi="Roboto"/>
          <w:b/>
          <w:bCs/>
          <w:color w:val="2F5496" w:themeColor="accent1" w:themeShade="BF"/>
          <w:sz w:val="28"/>
          <w:szCs w:val="28"/>
          <w:lang w:val="es-CO"/>
        </w:rPr>
        <w:t>PROPUESTA DE DESARROLLO</w:t>
      </w:r>
    </w:p>
    <w:p w14:paraId="667691F0" w14:textId="5E451BB1" w:rsidR="00243E4E" w:rsidRDefault="00D864AA" w:rsidP="005C4F3C">
      <w:pPr>
        <w:tabs>
          <w:tab w:val="center" w:pos="4513"/>
          <w:tab w:val="left" w:pos="7826"/>
        </w:tabs>
        <w:spacing w:line="276" w:lineRule="auto"/>
        <w:ind w:left="142" w:right="288"/>
        <w:jc w:val="both"/>
        <w:rPr>
          <w:rFonts w:ascii="Roboto" w:hAnsi="Roboto"/>
          <w:sz w:val="24"/>
          <w:szCs w:val="24"/>
          <w:lang w:val="es-CO"/>
        </w:rPr>
      </w:pPr>
      <w:r w:rsidRPr="00992997">
        <w:rPr>
          <w:rFonts w:ascii="Roboto" w:hAnsi="Roboto"/>
          <w:b/>
          <w:bCs/>
          <w:sz w:val="24"/>
          <w:szCs w:val="24"/>
          <w:lang w:val="es-CO"/>
        </w:rPr>
        <w:t>Ingeniería de Software</w:t>
      </w:r>
      <w:r w:rsidR="00992997">
        <w:rPr>
          <w:rFonts w:ascii="Roboto" w:hAnsi="Roboto"/>
          <w:b/>
          <w:bCs/>
          <w:sz w:val="24"/>
          <w:szCs w:val="24"/>
          <w:lang w:val="es-CO"/>
        </w:rPr>
        <w:t xml:space="preserve">: </w:t>
      </w:r>
      <w:r w:rsidR="00992997">
        <w:rPr>
          <w:rFonts w:ascii="Roboto" w:hAnsi="Roboto"/>
          <w:sz w:val="24"/>
          <w:szCs w:val="24"/>
          <w:lang w:val="es-CO"/>
        </w:rPr>
        <w:t>Para el desarrollo de la propuesta se realizará un análisis</w:t>
      </w:r>
      <w:r w:rsidR="00F402B6">
        <w:rPr>
          <w:rFonts w:ascii="Roboto" w:hAnsi="Roboto"/>
          <w:sz w:val="24"/>
          <w:szCs w:val="24"/>
          <w:lang w:val="es-CO"/>
        </w:rPr>
        <w:t xml:space="preserve">, en primera instancia, </w:t>
      </w:r>
      <w:r w:rsidR="00992997">
        <w:rPr>
          <w:rFonts w:ascii="Roboto" w:hAnsi="Roboto"/>
          <w:sz w:val="24"/>
          <w:szCs w:val="24"/>
          <w:lang w:val="es-CO"/>
        </w:rPr>
        <w:t>directamente desde la ingeniería de software para abordar el diseño, casos de uso, arquitectura y organización de la aplicación.</w:t>
      </w:r>
      <w:r w:rsidR="00F402B6">
        <w:rPr>
          <w:rFonts w:ascii="Roboto" w:hAnsi="Roboto"/>
          <w:sz w:val="24"/>
          <w:szCs w:val="24"/>
          <w:lang w:val="es-CO"/>
        </w:rPr>
        <w:t xml:space="preserve"> Para fines netamente técnicos, no se abordará la descripción desde un modelo de vistas de arquitectura (4+1), sino una abreviación contando con diagramas de casos de uso, diagramas de secuencia y diagrama de </w:t>
      </w:r>
      <w:r w:rsidR="007D5BE6">
        <w:rPr>
          <w:rFonts w:ascii="Roboto" w:hAnsi="Roboto"/>
          <w:sz w:val="24"/>
          <w:szCs w:val="24"/>
          <w:lang w:val="es-CO"/>
        </w:rPr>
        <w:t>despliegue</w:t>
      </w:r>
      <w:r w:rsidR="005C4F3C">
        <w:rPr>
          <w:rFonts w:ascii="Roboto" w:hAnsi="Roboto"/>
          <w:sz w:val="24"/>
          <w:szCs w:val="24"/>
          <w:lang w:val="es-CO"/>
        </w:rPr>
        <w:t xml:space="preserve"> (Vista lógica, de desarrollo y escenario)</w:t>
      </w:r>
      <w:r w:rsidR="00F402B6">
        <w:rPr>
          <w:rFonts w:ascii="Roboto" w:hAnsi="Roboto"/>
          <w:sz w:val="24"/>
          <w:szCs w:val="24"/>
          <w:lang w:val="es-CO"/>
        </w:rPr>
        <w:t xml:space="preserve">. </w:t>
      </w:r>
    </w:p>
    <w:p w14:paraId="1BF5D918" w14:textId="6E62C924" w:rsidR="00015ABE" w:rsidRDefault="00015ABE" w:rsidP="005C4F3C">
      <w:pPr>
        <w:tabs>
          <w:tab w:val="center" w:pos="4513"/>
          <w:tab w:val="left" w:pos="7826"/>
        </w:tabs>
        <w:spacing w:line="276" w:lineRule="auto"/>
        <w:ind w:left="142" w:right="288"/>
        <w:jc w:val="both"/>
        <w:rPr>
          <w:rFonts w:ascii="Roboto" w:hAnsi="Roboto"/>
          <w:sz w:val="24"/>
          <w:szCs w:val="24"/>
          <w:lang w:val="es-CO"/>
        </w:rPr>
      </w:pPr>
      <w:r>
        <w:rPr>
          <w:rFonts w:ascii="Roboto" w:hAnsi="Roboto"/>
          <w:b/>
          <w:bCs/>
          <w:sz w:val="24"/>
          <w:szCs w:val="24"/>
          <w:lang w:val="es-CO"/>
        </w:rPr>
        <w:t>Le</w:t>
      </w:r>
      <w:r w:rsidR="000A4A5A">
        <w:rPr>
          <w:rFonts w:ascii="Roboto" w:hAnsi="Roboto"/>
          <w:b/>
          <w:bCs/>
          <w:sz w:val="24"/>
          <w:szCs w:val="24"/>
          <w:lang w:val="es-CO"/>
        </w:rPr>
        <w:t>v</w:t>
      </w:r>
      <w:r>
        <w:rPr>
          <w:rFonts w:ascii="Roboto" w:hAnsi="Roboto"/>
          <w:b/>
          <w:bCs/>
          <w:sz w:val="24"/>
          <w:szCs w:val="24"/>
          <w:lang w:val="es-CO"/>
        </w:rPr>
        <w:t>antamiento de Requerimientos:</w:t>
      </w:r>
    </w:p>
    <w:p w14:paraId="4E37A82B" w14:textId="57ED9181" w:rsidR="005C4F3C" w:rsidRDefault="005C4F3C" w:rsidP="00AE3A63">
      <w:pPr>
        <w:tabs>
          <w:tab w:val="center" w:pos="4513"/>
          <w:tab w:val="left" w:pos="7826"/>
        </w:tabs>
        <w:spacing w:line="276" w:lineRule="auto"/>
        <w:ind w:left="426" w:right="288"/>
        <w:jc w:val="both"/>
        <w:rPr>
          <w:rFonts w:ascii="Roboto" w:hAnsi="Roboto"/>
          <w:sz w:val="24"/>
          <w:szCs w:val="24"/>
          <w:lang w:val="es-CO"/>
        </w:rPr>
      </w:pPr>
      <w:r>
        <w:rPr>
          <w:rFonts w:ascii="Roboto" w:hAnsi="Roboto"/>
          <w:b/>
          <w:bCs/>
          <w:sz w:val="24"/>
          <w:szCs w:val="24"/>
          <w:lang w:val="es-CO"/>
        </w:rPr>
        <w:t>Requerimientos Funcionales:</w:t>
      </w:r>
    </w:p>
    <w:p w14:paraId="115BE83F" w14:textId="7A3C59CB" w:rsidR="00A269C6" w:rsidRDefault="00A269C6"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Construcción de tres componentes (vistas) para la aplicación: Búsqueda, resultados y detalle de producto.</w:t>
      </w:r>
    </w:p>
    <w:p w14:paraId="784DC537" w14:textId="7BDAB775" w:rsidR="00A269C6" w:rsidRDefault="00A269C6"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Cada componente debe tener una ruta diferente pasando información en la Url.</w:t>
      </w:r>
    </w:p>
    <w:p w14:paraId="41C78AF1" w14:textId="6472560C" w:rsidR="00E76450"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En la caja de búsqueda se puede ingresar cualquier información y debe traer resultados en una vista aparte.</w:t>
      </w:r>
    </w:p>
    <w:p w14:paraId="65E42F36" w14:textId="262D1468" w:rsidR="00E76450" w:rsidRPr="00E76450"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La búsqueda debe traer únicamente 4 productos en la vista de resultados.</w:t>
      </w:r>
    </w:p>
    <w:p w14:paraId="55AF9A30" w14:textId="1A1EFAF4" w:rsidR="00E76450"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Cada resultado debe ser accesible para poder ingresar a la vista de detalle.</w:t>
      </w:r>
    </w:p>
    <w:p w14:paraId="742E7D88" w14:textId="61811A1E" w:rsidR="00E13224" w:rsidRPr="00E13224" w:rsidRDefault="00E76450" w:rsidP="00E13224">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El usuario debe poder ver un ítem con mayor información al hacer clic sobre él.</w:t>
      </w:r>
    </w:p>
    <w:p w14:paraId="423C396B" w14:textId="6E84AA17" w:rsidR="00E76450"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La respuesta del API debe estar simplificada e incluir los datos del desarrollador.</w:t>
      </w:r>
    </w:p>
    <w:p w14:paraId="727E1E87" w14:textId="5E928CF7" w:rsidR="00E76450"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El usuario puede ingresar directamente desde la vista de vista de detalle el ID como un queryParam y acceder a la información.</w:t>
      </w:r>
    </w:p>
    <w:p w14:paraId="3736CF00" w14:textId="77777777" w:rsidR="00E13224" w:rsidRDefault="00E13224" w:rsidP="00E13224">
      <w:pPr>
        <w:pStyle w:val="ListParagraph"/>
        <w:tabs>
          <w:tab w:val="center" w:pos="4513"/>
          <w:tab w:val="left" w:pos="7826"/>
        </w:tabs>
        <w:spacing w:line="276" w:lineRule="auto"/>
        <w:ind w:left="786" w:right="288"/>
        <w:jc w:val="both"/>
        <w:rPr>
          <w:rFonts w:ascii="Roboto" w:hAnsi="Roboto"/>
          <w:sz w:val="24"/>
          <w:szCs w:val="24"/>
          <w:lang w:val="es-CO"/>
        </w:rPr>
      </w:pPr>
    </w:p>
    <w:p w14:paraId="7E641318" w14:textId="342CC168" w:rsidR="005C4F3C" w:rsidRDefault="005C4F3C" w:rsidP="00AE3A63">
      <w:pPr>
        <w:tabs>
          <w:tab w:val="center" w:pos="4513"/>
          <w:tab w:val="left" w:pos="7826"/>
        </w:tabs>
        <w:spacing w:line="276" w:lineRule="auto"/>
        <w:ind w:left="426" w:right="288"/>
        <w:jc w:val="both"/>
        <w:rPr>
          <w:rFonts w:ascii="Roboto" w:hAnsi="Roboto"/>
          <w:b/>
          <w:bCs/>
          <w:sz w:val="24"/>
          <w:szCs w:val="24"/>
          <w:lang w:val="es-CO"/>
        </w:rPr>
      </w:pPr>
      <w:r w:rsidRPr="005C4F3C">
        <w:rPr>
          <w:rFonts w:ascii="Roboto" w:hAnsi="Roboto"/>
          <w:b/>
          <w:bCs/>
          <w:sz w:val="24"/>
          <w:szCs w:val="24"/>
          <w:lang w:val="es-CO"/>
        </w:rPr>
        <w:lastRenderedPageBreak/>
        <w:t>Requerimientos No Funcionales:</w:t>
      </w:r>
    </w:p>
    <w:p w14:paraId="340481FB" w14:textId="4BBFA495" w:rsidR="005C4F3C"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La aplicación debe estar orientada a la escalabilidad y rendimiento.</w:t>
      </w:r>
    </w:p>
    <w:p w14:paraId="1219B2FC" w14:textId="10BF8699" w:rsidR="00E76450"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Debe ser intuitiva.</w:t>
      </w:r>
    </w:p>
    <w:p w14:paraId="1E9B4E63" w14:textId="0829E33C" w:rsidR="00E76450"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Se deben manejar las tecnologías en Frontend de CSS (o SASS), HTML y JS (Deseable React).</w:t>
      </w:r>
    </w:p>
    <w:p w14:paraId="49FF1C0F" w14:textId="180457AD" w:rsidR="00E76450" w:rsidRDefault="00E76450" w:rsidP="00AE3A63">
      <w:pPr>
        <w:pStyle w:val="ListParagraph"/>
        <w:numPr>
          <w:ilvl w:val="0"/>
          <w:numId w:val="1"/>
        </w:numPr>
        <w:tabs>
          <w:tab w:val="center" w:pos="4513"/>
          <w:tab w:val="left" w:pos="7826"/>
        </w:tabs>
        <w:spacing w:line="276" w:lineRule="auto"/>
        <w:ind w:left="786" w:right="288" w:hanging="218"/>
        <w:jc w:val="both"/>
        <w:rPr>
          <w:rFonts w:ascii="Roboto" w:hAnsi="Roboto"/>
          <w:sz w:val="24"/>
          <w:szCs w:val="24"/>
          <w:lang w:val="es-CO"/>
        </w:rPr>
      </w:pPr>
      <w:r>
        <w:rPr>
          <w:rFonts w:ascii="Roboto" w:hAnsi="Roboto"/>
          <w:sz w:val="24"/>
          <w:szCs w:val="24"/>
          <w:lang w:val="es-CO"/>
        </w:rPr>
        <w:t>En la parte del servidor se debe utilizar NodeJs y Express como librería de servicio web.</w:t>
      </w:r>
    </w:p>
    <w:p w14:paraId="53A2B20B" w14:textId="77777777" w:rsidR="005C4F3C" w:rsidRPr="005C4F3C" w:rsidRDefault="005C4F3C" w:rsidP="005C4F3C">
      <w:pPr>
        <w:pStyle w:val="ListParagraph"/>
        <w:tabs>
          <w:tab w:val="center" w:pos="4513"/>
          <w:tab w:val="left" w:pos="7826"/>
        </w:tabs>
        <w:spacing w:line="276" w:lineRule="auto"/>
        <w:ind w:left="502" w:right="288"/>
        <w:jc w:val="both"/>
        <w:rPr>
          <w:rFonts w:ascii="Roboto" w:hAnsi="Roboto"/>
          <w:sz w:val="24"/>
          <w:szCs w:val="24"/>
          <w:lang w:val="es-CO"/>
        </w:rPr>
      </w:pPr>
    </w:p>
    <w:p w14:paraId="1F7EC049" w14:textId="3D76D09D" w:rsidR="005C4F3C" w:rsidRDefault="005C4F3C" w:rsidP="005C4F3C">
      <w:pPr>
        <w:tabs>
          <w:tab w:val="center" w:pos="4513"/>
          <w:tab w:val="left" w:pos="7826"/>
        </w:tabs>
        <w:spacing w:line="276" w:lineRule="auto"/>
        <w:ind w:left="142" w:right="288"/>
        <w:jc w:val="both"/>
        <w:rPr>
          <w:rFonts w:ascii="Roboto" w:hAnsi="Roboto"/>
          <w:sz w:val="24"/>
          <w:szCs w:val="24"/>
          <w:lang w:val="es-CO"/>
        </w:rPr>
      </w:pPr>
      <w:r>
        <w:rPr>
          <w:rFonts w:ascii="Roboto" w:hAnsi="Roboto"/>
          <w:b/>
          <w:bCs/>
          <w:sz w:val="24"/>
          <w:szCs w:val="24"/>
          <w:lang w:val="es-CO"/>
        </w:rPr>
        <w:t>Casos de Uso:</w:t>
      </w:r>
      <w:r>
        <w:rPr>
          <w:rFonts w:ascii="Roboto" w:hAnsi="Roboto"/>
          <w:sz w:val="24"/>
          <w:szCs w:val="24"/>
          <w:lang w:val="es-CO"/>
        </w:rPr>
        <w:t xml:space="preserve"> </w:t>
      </w:r>
    </w:p>
    <w:p w14:paraId="122DEB8F" w14:textId="73B55F33" w:rsidR="00E13224" w:rsidRDefault="00E13224" w:rsidP="00E13224">
      <w:pPr>
        <w:pStyle w:val="ListParagraph"/>
        <w:numPr>
          <w:ilvl w:val="0"/>
          <w:numId w:val="3"/>
        </w:numPr>
        <w:tabs>
          <w:tab w:val="center" w:pos="4513"/>
          <w:tab w:val="left" w:pos="7826"/>
        </w:tabs>
        <w:spacing w:line="276" w:lineRule="auto"/>
        <w:ind w:right="288"/>
        <w:jc w:val="both"/>
        <w:rPr>
          <w:rFonts w:ascii="Roboto" w:hAnsi="Roboto"/>
          <w:sz w:val="24"/>
          <w:szCs w:val="24"/>
          <w:lang w:val="es-CO"/>
        </w:rPr>
      </w:pPr>
      <w:r w:rsidRPr="00E13224">
        <w:rPr>
          <w:rFonts w:ascii="Roboto" w:hAnsi="Roboto"/>
          <w:sz w:val="24"/>
          <w:szCs w:val="24"/>
          <w:lang w:val="es-CO"/>
        </w:rPr>
        <w:t>CU-01:</w:t>
      </w:r>
      <w:r w:rsidR="008679C7">
        <w:rPr>
          <w:rFonts w:ascii="Roboto" w:hAnsi="Roboto"/>
          <w:sz w:val="24"/>
          <w:szCs w:val="24"/>
          <w:lang w:val="es-CO"/>
        </w:rPr>
        <w:t xml:space="preserve"> Visualización Caja de Búsqueda, resultados y detalle de producto.</w:t>
      </w:r>
    </w:p>
    <w:p w14:paraId="560AE7A7" w14:textId="4B617D81" w:rsidR="00E13224" w:rsidRDefault="00E13224" w:rsidP="00E13224">
      <w:pPr>
        <w:pStyle w:val="ListParagraph"/>
        <w:numPr>
          <w:ilvl w:val="0"/>
          <w:numId w:val="3"/>
        </w:numPr>
        <w:tabs>
          <w:tab w:val="center" w:pos="4513"/>
          <w:tab w:val="left" w:pos="7826"/>
        </w:tabs>
        <w:spacing w:line="276" w:lineRule="auto"/>
        <w:ind w:right="288"/>
        <w:jc w:val="both"/>
        <w:rPr>
          <w:rFonts w:ascii="Roboto" w:hAnsi="Roboto"/>
          <w:sz w:val="24"/>
          <w:szCs w:val="24"/>
          <w:lang w:val="es-CO"/>
        </w:rPr>
      </w:pPr>
      <w:r>
        <w:rPr>
          <w:rFonts w:ascii="Roboto" w:hAnsi="Roboto"/>
          <w:sz w:val="24"/>
          <w:szCs w:val="24"/>
          <w:lang w:val="es-CO"/>
        </w:rPr>
        <w:t>CU-02:</w:t>
      </w:r>
      <w:r w:rsidR="008679C7">
        <w:rPr>
          <w:rFonts w:ascii="Roboto" w:hAnsi="Roboto"/>
          <w:sz w:val="24"/>
          <w:szCs w:val="24"/>
          <w:lang w:val="es-CO"/>
        </w:rPr>
        <w:t xml:space="preserve"> Buscar producto.</w:t>
      </w:r>
    </w:p>
    <w:p w14:paraId="0A5E3CCB" w14:textId="067B46CF" w:rsidR="008679C7" w:rsidRDefault="008679C7" w:rsidP="008679C7">
      <w:pPr>
        <w:pStyle w:val="ListParagraph"/>
        <w:numPr>
          <w:ilvl w:val="0"/>
          <w:numId w:val="3"/>
        </w:numPr>
        <w:tabs>
          <w:tab w:val="center" w:pos="4513"/>
          <w:tab w:val="left" w:pos="7826"/>
        </w:tabs>
        <w:spacing w:line="276" w:lineRule="auto"/>
        <w:ind w:right="288"/>
        <w:jc w:val="both"/>
        <w:rPr>
          <w:rFonts w:ascii="Roboto" w:hAnsi="Roboto"/>
          <w:sz w:val="24"/>
          <w:szCs w:val="24"/>
          <w:lang w:val="es-CO"/>
        </w:rPr>
      </w:pPr>
      <w:r>
        <w:rPr>
          <w:rFonts w:ascii="Roboto" w:hAnsi="Roboto"/>
          <w:sz w:val="24"/>
          <w:szCs w:val="24"/>
          <w:lang w:val="es-CO"/>
        </w:rPr>
        <w:t>CU-03: Visualizar lista de productos.</w:t>
      </w:r>
    </w:p>
    <w:p w14:paraId="5C4EFFE7" w14:textId="28D4B7C3" w:rsidR="008679C7" w:rsidRDefault="008679C7" w:rsidP="008679C7">
      <w:pPr>
        <w:pStyle w:val="ListParagraph"/>
        <w:numPr>
          <w:ilvl w:val="0"/>
          <w:numId w:val="3"/>
        </w:numPr>
        <w:tabs>
          <w:tab w:val="center" w:pos="4513"/>
          <w:tab w:val="left" w:pos="7826"/>
        </w:tabs>
        <w:spacing w:line="276" w:lineRule="auto"/>
        <w:ind w:right="288"/>
        <w:jc w:val="both"/>
        <w:rPr>
          <w:rFonts w:ascii="Roboto" w:hAnsi="Roboto"/>
          <w:sz w:val="24"/>
          <w:szCs w:val="24"/>
          <w:lang w:val="es-CO"/>
        </w:rPr>
      </w:pPr>
      <w:r>
        <w:rPr>
          <w:rFonts w:ascii="Roboto" w:hAnsi="Roboto"/>
          <w:sz w:val="24"/>
          <w:szCs w:val="24"/>
          <w:lang w:val="es-CO"/>
        </w:rPr>
        <w:t>CU-04: Visualizar producto específico.</w:t>
      </w:r>
    </w:p>
    <w:p w14:paraId="5DBC17AF" w14:textId="26208CE1" w:rsidR="008679C7" w:rsidRDefault="008679C7" w:rsidP="008679C7">
      <w:pPr>
        <w:pStyle w:val="ListParagraph"/>
        <w:numPr>
          <w:ilvl w:val="0"/>
          <w:numId w:val="3"/>
        </w:numPr>
        <w:tabs>
          <w:tab w:val="center" w:pos="4513"/>
          <w:tab w:val="left" w:pos="7826"/>
        </w:tabs>
        <w:spacing w:line="276" w:lineRule="auto"/>
        <w:ind w:right="288"/>
        <w:jc w:val="both"/>
        <w:rPr>
          <w:rFonts w:ascii="Roboto" w:hAnsi="Roboto"/>
          <w:sz w:val="24"/>
          <w:szCs w:val="24"/>
          <w:lang w:val="es-CO"/>
        </w:rPr>
      </w:pPr>
      <w:r>
        <w:rPr>
          <w:rFonts w:ascii="Roboto" w:hAnsi="Roboto"/>
          <w:sz w:val="24"/>
          <w:szCs w:val="24"/>
          <w:lang w:val="es-CO"/>
        </w:rPr>
        <w:t>CU-05: Consultar producto por URL.</w:t>
      </w:r>
    </w:p>
    <w:p w14:paraId="13E57B74" w14:textId="39D9DB04" w:rsidR="008679C7" w:rsidRDefault="008679C7" w:rsidP="008679C7">
      <w:pPr>
        <w:pStyle w:val="ListParagraph"/>
        <w:numPr>
          <w:ilvl w:val="0"/>
          <w:numId w:val="3"/>
        </w:numPr>
        <w:tabs>
          <w:tab w:val="center" w:pos="4513"/>
          <w:tab w:val="left" w:pos="7826"/>
        </w:tabs>
        <w:spacing w:line="276" w:lineRule="auto"/>
        <w:ind w:right="288"/>
        <w:jc w:val="both"/>
        <w:rPr>
          <w:rFonts w:ascii="Roboto" w:hAnsi="Roboto"/>
          <w:sz w:val="24"/>
          <w:szCs w:val="24"/>
          <w:lang w:val="es-CO"/>
        </w:rPr>
      </w:pPr>
      <w:r>
        <w:rPr>
          <w:rFonts w:ascii="Roboto" w:hAnsi="Roboto"/>
          <w:sz w:val="24"/>
          <w:szCs w:val="24"/>
          <w:lang w:val="es-CO"/>
        </w:rPr>
        <w:t>CU-06: Estandarizar la información del API de Mercadolibre.</w:t>
      </w:r>
    </w:p>
    <w:p w14:paraId="75B40CDB" w14:textId="77777777" w:rsidR="004E6AB7" w:rsidRDefault="004E6AB7" w:rsidP="004E6AB7">
      <w:pPr>
        <w:pStyle w:val="ListParagraph"/>
        <w:tabs>
          <w:tab w:val="center" w:pos="4513"/>
          <w:tab w:val="left" w:pos="7826"/>
        </w:tabs>
        <w:spacing w:line="276" w:lineRule="auto"/>
        <w:ind w:left="502" w:right="288"/>
        <w:jc w:val="both"/>
        <w:rPr>
          <w:rFonts w:ascii="Roboto" w:hAnsi="Roboto"/>
          <w:sz w:val="24"/>
          <w:szCs w:val="24"/>
          <w:lang w:val="es-CO"/>
        </w:rPr>
      </w:pPr>
    </w:p>
    <w:p w14:paraId="7843DD6D" w14:textId="411A06F5" w:rsidR="00E13224" w:rsidRDefault="00864882" w:rsidP="004828A1">
      <w:pPr>
        <w:tabs>
          <w:tab w:val="center" w:pos="4513"/>
          <w:tab w:val="left" w:pos="7826"/>
        </w:tabs>
        <w:spacing w:line="276" w:lineRule="auto"/>
        <w:ind w:left="142" w:right="288"/>
        <w:jc w:val="both"/>
        <w:rPr>
          <w:rFonts w:ascii="Roboto" w:hAnsi="Roboto"/>
          <w:sz w:val="24"/>
          <w:szCs w:val="24"/>
          <w:lang w:val="es-CO"/>
        </w:rPr>
      </w:pPr>
      <w:r>
        <w:rPr>
          <w:noProof/>
        </w:rPr>
        <w:drawing>
          <wp:inline distT="0" distB="0" distL="0" distR="0" wp14:anchorId="1E89C2AB" wp14:editId="5DB07337">
            <wp:extent cx="594360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5815"/>
                    </a:xfrm>
                    <a:prstGeom prst="rect">
                      <a:avLst/>
                    </a:prstGeom>
                  </pic:spPr>
                </pic:pic>
              </a:graphicData>
            </a:graphic>
          </wp:inline>
        </w:drawing>
      </w:r>
    </w:p>
    <w:p w14:paraId="074B7B0F" w14:textId="12279844" w:rsidR="00FC053B" w:rsidRPr="004828A1" w:rsidRDefault="00FC053B" w:rsidP="00FC053B">
      <w:pPr>
        <w:pStyle w:val="Caption"/>
        <w:jc w:val="center"/>
        <w:rPr>
          <w:rFonts w:ascii="Roboto" w:hAnsi="Roboto"/>
          <w:sz w:val="24"/>
          <w:szCs w:val="24"/>
          <w:lang w:val="es-CO"/>
        </w:rPr>
      </w:pPr>
      <w:r>
        <w:t xml:space="preserve">Ilustración </w:t>
      </w:r>
      <w:r w:rsidR="00E27432">
        <w:fldChar w:fldCharType="begin"/>
      </w:r>
      <w:r w:rsidR="00E27432">
        <w:instrText xml:space="preserve"> SEQ Ilustración \* ARABIC </w:instrText>
      </w:r>
      <w:r w:rsidR="00E27432">
        <w:fldChar w:fldCharType="separate"/>
      </w:r>
      <w:r w:rsidR="009B79A3">
        <w:rPr>
          <w:noProof/>
        </w:rPr>
        <w:t>1</w:t>
      </w:r>
      <w:r w:rsidR="00E27432">
        <w:rPr>
          <w:noProof/>
        </w:rPr>
        <w:fldChar w:fldCharType="end"/>
      </w:r>
      <w:r>
        <w:t>. Diagrama de Casos de Uso.</w:t>
      </w:r>
    </w:p>
    <w:p w14:paraId="3084CC3A" w14:textId="7A9E0911" w:rsidR="00E13224" w:rsidRDefault="00E13224" w:rsidP="005C4F3C">
      <w:pPr>
        <w:tabs>
          <w:tab w:val="center" w:pos="4513"/>
          <w:tab w:val="left" w:pos="7826"/>
        </w:tabs>
        <w:spacing w:line="276" w:lineRule="auto"/>
        <w:ind w:left="142" w:right="288"/>
        <w:jc w:val="both"/>
        <w:rPr>
          <w:rFonts w:ascii="Roboto" w:hAnsi="Roboto"/>
          <w:sz w:val="24"/>
          <w:szCs w:val="24"/>
          <w:lang w:val="es-CO"/>
        </w:rPr>
      </w:pPr>
    </w:p>
    <w:p w14:paraId="1BCED32E" w14:textId="688844E1" w:rsidR="0069345C" w:rsidRDefault="0069345C" w:rsidP="005C4F3C">
      <w:pPr>
        <w:tabs>
          <w:tab w:val="center" w:pos="4513"/>
          <w:tab w:val="left" w:pos="7826"/>
        </w:tabs>
        <w:spacing w:line="276" w:lineRule="auto"/>
        <w:ind w:left="142" w:right="288"/>
        <w:jc w:val="both"/>
        <w:rPr>
          <w:rFonts w:ascii="Roboto" w:hAnsi="Roboto"/>
          <w:sz w:val="24"/>
          <w:szCs w:val="24"/>
          <w:lang w:val="es-CO"/>
        </w:rPr>
      </w:pPr>
    </w:p>
    <w:p w14:paraId="4EC75C48" w14:textId="6DB25003" w:rsidR="0069345C" w:rsidRDefault="00CC1886" w:rsidP="007D5BE6">
      <w:pPr>
        <w:tabs>
          <w:tab w:val="center" w:pos="4513"/>
          <w:tab w:val="left" w:pos="7826"/>
        </w:tabs>
        <w:spacing w:line="276" w:lineRule="auto"/>
        <w:ind w:left="142" w:right="288"/>
        <w:jc w:val="center"/>
        <w:rPr>
          <w:rFonts w:ascii="Roboto" w:hAnsi="Roboto"/>
          <w:sz w:val="24"/>
          <w:szCs w:val="24"/>
          <w:lang w:val="es-CO"/>
        </w:rPr>
      </w:pPr>
      <w:r>
        <w:rPr>
          <w:noProof/>
        </w:rPr>
        <w:lastRenderedPageBreak/>
        <w:drawing>
          <wp:inline distT="0" distB="0" distL="0" distR="0" wp14:anchorId="6CB48084" wp14:editId="28270E8E">
            <wp:extent cx="5557652" cy="336012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5545" cy="3370941"/>
                    </a:xfrm>
                    <a:prstGeom prst="rect">
                      <a:avLst/>
                    </a:prstGeom>
                  </pic:spPr>
                </pic:pic>
              </a:graphicData>
            </a:graphic>
          </wp:inline>
        </w:drawing>
      </w:r>
    </w:p>
    <w:p w14:paraId="77C621A3" w14:textId="7A5E54D4" w:rsidR="00D15277" w:rsidRDefault="00D15277" w:rsidP="007D5BE6">
      <w:pPr>
        <w:pStyle w:val="Caption"/>
        <w:jc w:val="center"/>
        <w:rPr>
          <w:rFonts w:ascii="Roboto" w:hAnsi="Roboto"/>
          <w:sz w:val="24"/>
          <w:szCs w:val="24"/>
          <w:lang w:val="es-CO"/>
        </w:rPr>
      </w:pPr>
      <w:r>
        <w:t xml:space="preserve">Ilustración </w:t>
      </w:r>
      <w:r w:rsidR="00E27432">
        <w:fldChar w:fldCharType="begin"/>
      </w:r>
      <w:r w:rsidR="00E27432">
        <w:instrText xml:space="preserve"> SEQ Ilustración \* ARABIC </w:instrText>
      </w:r>
      <w:r w:rsidR="00E27432">
        <w:fldChar w:fldCharType="separate"/>
      </w:r>
      <w:r w:rsidR="009B79A3">
        <w:rPr>
          <w:noProof/>
        </w:rPr>
        <w:t>2</w:t>
      </w:r>
      <w:r w:rsidR="00E27432">
        <w:rPr>
          <w:noProof/>
        </w:rPr>
        <w:fldChar w:fldCharType="end"/>
      </w:r>
      <w:r>
        <w:t>. Diagrama de Secuencia (Flujo principal)</w:t>
      </w:r>
      <w:r w:rsidR="0001589E">
        <w:br/>
      </w:r>
    </w:p>
    <w:p w14:paraId="4160E3D4" w14:textId="4E082469" w:rsidR="00D15277" w:rsidRDefault="001B0DFC" w:rsidP="007D5BE6">
      <w:pPr>
        <w:tabs>
          <w:tab w:val="center" w:pos="4513"/>
          <w:tab w:val="left" w:pos="7826"/>
        </w:tabs>
        <w:spacing w:line="276" w:lineRule="auto"/>
        <w:ind w:left="142" w:right="288"/>
        <w:jc w:val="center"/>
        <w:rPr>
          <w:rFonts w:ascii="Roboto" w:hAnsi="Roboto"/>
          <w:sz w:val="24"/>
          <w:szCs w:val="24"/>
          <w:lang w:val="es-CO"/>
        </w:rPr>
      </w:pPr>
      <w:r>
        <w:rPr>
          <w:noProof/>
        </w:rPr>
        <w:drawing>
          <wp:inline distT="0" distB="0" distL="0" distR="0" wp14:anchorId="74511D35" wp14:editId="37B2BCE6">
            <wp:extent cx="5654005" cy="3786996"/>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0441" cy="3804702"/>
                    </a:xfrm>
                    <a:prstGeom prst="rect">
                      <a:avLst/>
                    </a:prstGeom>
                  </pic:spPr>
                </pic:pic>
              </a:graphicData>
            </a:graphic>
          </wp:inline>
        </w:drawing>
      </w:r>
    </w:p>
    <w:p w14:paraId="2969BF6A" w14:textId="4403E3BC" w:rsidR="007D5BE6" w:rsidRPr="00992997" w:rsidRDefault="007D5BE6" w:rsidP="007D5BE6">
      <w:pPr>
        <w:pStyle w:val="Caption"/>
        <w:jc w:val="center"/>
        <w:rPr>
          <w:rFonts w:ascii="Roboto" w:hAnsi="Roboto"/>
          <w:sz w:val="24"/>
          <w:szCs w:val="24"/>
          <w:lang w:val="es-CO"/>
        </w:rPr>
      </w:pPr>
      <w:r>
        <w:t xml:space="preserve">Ilustración </w:t>
      </w:r>
      <w:r w:rsidR="00E27432">
        <w:fldChar w:fldCharType="begin"/>
      </w:r>
      <w:r w:rsidR="00E27432">
        <w:instrText xml:space="preserve"> SEQ Ilustración \* ARABIC </w:instrText>
      </w:r>
      <w:r w:rsidR="00E27432">
        <w:fldChar w:fldCharType="separate"/>
      </w:r>
      <w:r w:rsidR="009B79A3">
        <w:rPr>
          <w:noProof/>
        </w:rPr>
        <w:t>3</w:t>
      </w:r>
      <w:r w:rsidR="00E27432">
        <w:rPr>
          <w:noProof/>
        </w:rPr>
        <w:fldChar w:fldCharType="end"/>
      </w:r>
      <w:r>
        <w:t>. Diagrama de Componentes</w:t>
      </w:r>
    </w:p>
    <w:p w14:paraId="1AF72E0C" w14:textId="58E5A15D" w:rsidR="00C1052F" w:rsidRPr="00C1052F" w:rsidRDefault="00632756" w:rsidP="00C1052F">
      <w:pPr>
        <w:tabs>
          <w:tab w:val="center" w:pos="4513"/>
          <w:tab w:val="left" w:pos="7826"/>
        </w:tabs>
        <w:spacing w:line="276" w:lineRule="auto"/>
        <w:ind w:left="142" w:right="288"/>
        <w:rPr>
          <w:rFonts w:ascii="Roboto" w:hAnsi="Roboto"/>
          <w:b/>
          <w:bCs/>
          <w:color w:val="2F5496" w:themeColor="accent1" w:themeShade="BF"/>
          <w:sz w:val="28"/>
          <w:szCs w:val="28"/>
          <w:lang w:val="es-CO"/>
        </w:rPr>
      </w:pPr>
      <w:r>
        <w:rPr>
          <w:rFonts w:ascii="Roboto" w:hAnsi="Roboto"/>
          <w:b/>
          <w:bCs/>
          <w:color w:val="2F5496" w:themeColor="accent1" w:themeShade="BF"/>
          <w:sz w:val="28"/>
          <w:szCs w:val="28"/>
          <w:lang w:val="es-CO"/>
        </w:rPr>
        <w:lastRenderedPageBreak/>
        <w:t>BACKEND</w:t>
      </w:r>
    </w:p>
    <w:p w14:paraId="480C8C28" w14:textId="407D1E10" w:rsidR="00262EBC" w:rsidRDefault="00262EBC" w:rsidP="00C1052F">
      <w:pPr>
        <w:spacing w:line="276" w:lineRule="auto"/>
        <w:ind w:left="142"/>
        <w:jc w:val="both"/>
        <w:rPr>
          <w:rFonts w:ascii="Roboto" w:hAnsi="Roboto" w:cs="Arial"/>
          <w:sz w:val="24"/>
          <w:szCs w:val="24"/>
          <w:lang w:val="es-CO"/>
        </w:rPr>
      </w:pPr>
      <w:r>
        <w:rPr>
          <w:rFonts w:ascii="Roboto" w:hAnsi="Roboto" w:cs="Arial"/>
          <w:sz w:val="24"/>
          <w:szCs w:val="24"/>
          <w:lang w:val="es-CO"/>
        </w:rPr>
        <w:t>El desarrollo del Backend consta de un servidor instanciado en NodeJs con ayuda de la librería Express y corriendo en el lenguaje Typescript, las peticiones Http fueron realizadas con la librería Axios y se utilizó la librería dotenv para ocultar la configuración de ambientes (Se dejó el archivo público en el repositorio para esta prueba). Finalmente, para temas de desarrollo se utilizó la librería nodemon para tener un Live-server. Se utilizaron las siguientes versiones de las librerías:</w:t>
      </w:r>
    </w:p>
    <w:p w14:paraId="685F6F2E" w14:textId="01784070" w:rsidR="00262EBC" w:rsidRDefault="00262EBC" w:rsidP="00217F69">
      <w:pPr>
        <w:pStyle w:val="ListParagraph"/>
        <w:numPr>
          <w:ilvl w:val="0"/>
          <w:numId w:val="4"/>
        </w:numPr>
        <w:spacing w:line="276" w:lineRule="auto"/>
        <w:jc w:val="both"/>
        <w:rPr>
          <w:rFonts w:ascii="Roboto" w:hAnsi="Roboto" w:cs="Arial"/>
          <w:sz w:val="24"/>
          <w:szCs w:val="24"/>
          <w:lang w:val="es-CO"/>
        </w:rPr>
      </w:pPr>
      <w:r w:rsidRPr="00217F69">
        <w:rPr>
          <w:rFonts w:ascii="Roboto" w:hAnsi="Roboto" w:cs="Arial"/>
          <w:b/>
          <w:bCs/>
          <w:sz w:val="24"/>
          <w:szCs w:val="24"/>
          <w:lang w:val="es-CO"/>
        </w:rPr>
        <w:t>NodeJs</w:t>
      </w:r>
      <w:r>
        <w:rPr>
          <w:rFonts w:ascii="Roboto" w:hAnsi="Roboto" w:cs="Arial"/>
          <w:sz w:val="24"/>
          <w:szCs w:val="24"/>
          <w:lang w:val="es-CO"/>
        </w:rPr>
        <w:t>: 14.15.4</w:t>
      </w:r>
    </w:p>
    <w:p w14:paraId="687D3665" w14:textId="67963096" w:rsidR="00075908" w:rsidRPr="00075908" w:rsidRDefault="00075908" w:rsidP="00075908">
      <w:pPr>
        <w:pStyle w:val="ListParagraph"/>
        <w:numPr>
          <w:ilvl w:val="0"/>
          <w:numId w:val="4"/>
        </w:numPr>
        <w:spacing w:line="276" w:lineRule="auto"/>
        <w:jc w:val="both"/>
        <w:rPr>
          <w:rFonts w:ascii="Roboto" w:hAnsi="Roboto" w:cs="Arial"/>
          <w:sz w:val="24"/>
          <w:szCs w:val="24"/>
          <w:lang w:val="es-CO"/>
        </w:rPr>
      </w:pPr>
      <w:r>
        <w:rPr>
          <w:rFonts w:ascii="Roboto" w:hAnsi="Roboto" w:cs="Arial"/>
          <w:sz w:val="24"/>
          <w:szCs w:val="24"/>
          <w:lang w:val="es-CO"/>
        </w:rPr>
        <w:t>Typescript: 4.2.4</w:t>
      </w:r>
    </w:p>
    <w:p w14:paraId="7D4CC35A" w14:textId="24D708E6" w:rsidR="00075908" w:rsidRPr="00075908" w:rsidRDefault="00075908" w:rsidP="00075908">
      <w:pPr>
        <w:pStyle w:val="ListParagraph"/>
        <w:numPr>
          <w:ilvl w:val="0"/>
          <w:numId w:val="4"/>
        </w:numPr>
        <w:spacing w:line="276" w:lineRule="auto"/>
        <w:jc w:val="both"/>
        <w:rPr>
          <w:rFonts w:ascii="Roboto" w:hAnsi="Roboto" w:cs="Arial"/>
          <w:sz w:val="24"/>
          <w:szCs w:val="24"/>
          <w:lang w:val="es-CO"/>
        </w:rPr>
      </w:pPr>
      <w:r>
        <w:rPr>
          <w:rFonts w:ascii="Roboto" w:hAnsi="Roboto" w:cs="Arial"/>
          <w:sz w:val="24"/>
          <w:szCs w:val="24"/>
          <w:lang w:val="es-CO"/>
        </w:rPr>
        <w:t>Express: 4.17.1</w:t>
      </w:r>
    </w:p>
    <w:p w14:paraId="2436C936" w14:textId="2B68151A" w:rsidR="00262EBC" w:rsidRDefault="00262EBC" w:rsidP="00C1052F">
      <w:pPr>
        <w:pStyle w:val="ListParagraph"/>
        <w:numPr>
          <w:ilvl w:val="0"/>
          <w:numId w:val="4"/>
        </w:numPr>
        <w:spacing w:line="276" w:lineRule="auto"/>
        <w:jc w:val="both"/>
        <w:rPr>
          <w:rFonts w:ascii="Roboto" w:hAnsi="Roboto" w:cs="Arial"/>
          <w:sz w:val="24"/>
          <w:szCs w:val="24"/>
          <w:lang w:val="es-CO"/>
        </w:rPr>
      </w:pPr>
      <w:r>
        <w:rPr>
          <w:rFonts w:ascii="Roboto" w:hAnsi="Roboto" w:cs="Arial"/>
          <w:sz w:val="24"/>
          <w:szCs w:val="24"/>
          <w:lang w:val="es-CO"/>
        </w:rPr>
        <w:t>Axios: 0.21.1</w:t>
      </w:r>
    </w:p>
    <w:p w14:paraId="3E140A77" w14:textId="7B2DB1AC" w:rsidR="00262EBC" w:rsidRDefault="00262EBC" w:rsidP="00C1052F">
      <w:pPr>
        <w:pStyle w:val="ListParagraph"/>
        <w:numPr>
          <w:ilvl w:val="0"/>
          <w:numId w:val="4"/>
        </w:numPr>
        <w:spacing w:line="276" w:lineRule="auto"/>
        <w:jc w:val="both"/>
        <w:rPr>
          <w:rFonts w:ascii="Roboto" w:hAnsi="Roboto" w:cs="Arial"/>
          <w:sz w:val="24"/>
          <w:szCs w:val="24"/>
          <w:lang w:val="es-CO"/>
        </w:rPr>
      </w:pPr>
      <w:r>
        <w:rPr>
          <w:rFonts w:ascii="Roboto" w:hAnsi="Roboto" w:cs="Arial"/>
          <w:sz w:val="24"/>
          <w:szCs w:val="24"/>
          <w:lang w:val="es-CO"/>
        </w:rPr>
        <w:t>Dotenv: 8.2.0</w:t>
      </w:r>
    </w:p>
    <w:p w14:paraId="18316409" w14:textId="4FADF3C5" w:rsidR="00262EBC" w:rsidRDefault="00262EBC" w:rsidP="00C1052F">
      <w:pPr>
        <w:pStyle w:val="ListParagraph"/>
        <w:numPr>
          <w:ilvl w:val="0"/>
          <w:numId w:val="4"/>
        </w:numPr>
        <w:spacing w:line="276" w:lineRule="auto"/>
        <w:jc w:val="both"/>
        <w:rPr>
          <w:rFonts w:ascii="Roboto" w:hAnsi="Roboto" w:cs="Arial"/>
          <w:sz w:val="24"/>
          <w:szCs w:val="24"/>
          <w:lang w:val="es-CO"/>
        </w:rPr>
      </w:pPr>
      <w:r>
        <w:rPr>
          <w:rFonts w:ascii="Roboto" w:hAnsi="Roboto" w:cs="Arial"/>
          <w:sz w:val="24"/>
          <w:szCs w:val="24"/>
          <w:lang w:val="es-CO"/>
        </w:rPr>
        <w:t>Nodemon: 2.0.7</w:t>
      </w:r>
    </w:p>
    <w:p w14:paraId="34732D01" w14:textId="77777777" w:rsidR="00C77B28" w:rsidRDefault="00C1052F" w:rsidP="00C1052F">
      <w:pPr>
        <w:spacing w:line="276" w:lineRule="auto"/>
        <w:ind w:left="142"/>
        <w:jc w:val="both"/>
        <w:rPr>
          <w:rFonts w:ascii="Roboto" w:hAnsi="Roboto" w:cs="Arial"/>
          <w:sz w:val="24"/>
          <w:szCs w:val="24"/>
          <w:lang w:val="es-CO"/>
        </w:rPr>
      </w:pPr>
      <w:r w:rsidRPr="00C77B28">
        <w:rPr>
          <w:rFonts w:ascii="Roboto" w:hAnsi="Roboto" w:cs="Arial"/>
          <w:b/>
          <w:bCs/>
          <w:sz w:val="24"/>
          <w:szCs w:val="24"/>
          <w:lang w:val="es-CO"/>
        </w:rPr>
        <w:t>Aspectos importantes</w:t>
      </w:r>
      <w:r w:rsidR="00C77B28">
        <w:rPr>
          <w:rFonts w:ascii="Roboto" w:hAnsi="Roboto" w:cs="Arial"/>
          <w:b/>
          <w:bCs/>
          <w:sz w:val="24"/>
          <w:szCs w:val="24"/>
          <w:lang w:val="es-CO"/>
        </w:rPr>
        <w:t xml:space="preserve">: </w:t>
      </w:r>
      <w:r w:rsidR="00C77B28">
        <w:rPr>
          <w:rFonts w:ascii="Roboto" w:hAnsi="Roboto" w:cs="Arial"/>
          <w:sz w:val="24"/>
          <w:szCs w:val="24"/>
          <w:lang w:val="es-CO"/>
        </w:rPr>
        <w:t>La aplicación tiene una arquitectura desacoplada por componentes para poder dar escalabilidad y mantenimiento más fácil.</w:t>
      </w:r>
    </w:p>
    <w:p w14:paraId="3819EE0A" w14:textId="06B0D173" w:rsidR="00C1052F" w:rsidRDefault="00C77B28" w:rsidP="00C77B28">
      <w:pPr>
        <w:spacing w:line="276" w:lineRule="auto"/>
        <w:ind w:left="142"/>
        <w:jc w:val="center"/>
        <w:rPr>
          <w:rFonts w:ascii="Roboto" w:hAnsi="Roboto" w:cs="Arial"/>
          <w:sz w:val="24"/>
          <w:szCs w:val="24"/>
          <w:lang w:val="es-CO"/>
        </w:rPr>
      </w:pPr>
      <w:r>
        <w:rPr>
          <w:noProof/>
        </w:rPr>
        <w:drawing>
          <wp:inline distT="0" distB="0" distL="0" distR="0" wp14:anchorId="10554278" wp14:editId="19423F9A">
            <wp:extent cx="1670951" cy="32043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3532" cy="3209326"/>
                    </a:xfrm>
                    <a:prstGeom prst="rect">
                      <a:avLst/>
                    </a:prstGeom>
                  </pic:spPr>
                </pic:pic>
              </a:graphicData>
            </a:graphic>
          </wp:inline>
        </w:drawing>
      </w:r>
    </w:p>
    <w:p w14:paraId="485FEEE9" w14:textId="056BAF7C" w:rsidR="00C77B28" w:rsidRPr="00C77B28" w:rsidRDefault="00C77B28" w:rsidP="00C77B28">
      <w:pPr>
        <w:pStyle w:val="Caption"/>
        <w:jc w:val="center"/>
        <w:rPr>
          <w:rFonts w:ascii="Roboto" w:hAnsi="Roboto" w:cs="Arial"/>
          <w:sz w:val="24"/>
          <w:szCs w:val="24"/>
          <w:lang w:val="es-CO"/>
        </w:rPr>
      </w:pPr>
      <w:r>
        <w:t xml:space="preserve">Ilustración </w:t>
      </w:r>
      <w:r w:rsidR="00E27432">
        <w:fldChar w:fldCharType="begin"/>
      </w:r>
      <w:r w:rsidR="00E27432">
        <w:instrText xml:space="preserve"> SEQ Ilustración \* ARABIC </w:instrText>
      </w:r>
      <w:r w:rsidR="00E27432">
        <w:fldChar w:fldCharType="separate"/>
      </w:r>
      <w:r w:rsidR="009B79A3">
        <w:rPr>
          <w:noProof/>
        </w:rPr>
        <w:t>4</w:t>
      </w:r>
      <w:r w:rsidR="00E27432">
        <w:rPr>
          <w:noProof/>
        </w:rPr>
        <w:fldChar w:fldCharType="end"/>
      </w:r>
      <w:r>
        <w:t>. Estructura de aplicación Backend</w:t>
      </w:r>
    </w:p>
    <w:p w14:paraId="6C74DE23" w14:textId="3A9C4659" w:rsidR="00976017" w:rsidRDefault="00C77B28" w:rsidP="00976017">
      <w:pPr>
        <w:spacing w:line="276" w:lineRule="auto"/>
        <w:ind w:left="142"/>
        <w:jc w:val="both"/>
        <w:rPr>
          <w:rFonts w:ascii="Roboto" w:hAnsi="Roboto" w:cs="Arial"/>
          <w:sz w:val="24"/>
          <w:szCs w:val="24"/>
          <w:lang w:val="es-CO"/>
        </w:rPr>
      </w:pPr>
      <w:r>
        <w:rPr>
          <w:rFonts w:ascii="Roboto" w:hAnsi="Roboto" w:cs="Arial"/>
          <w:sz w:val="24"/>
          <w:szCs w:val="24"/>
          <w:lang w:val="es-CO"/>
        </w:rPr>
        <w:t xml:space="preserve">En el apartado de configuración se centraliza la implementación de ambientes, middlewares y del servidor Express. </w:t>
      </w:r>
      <w:r w:rsidR="00081AAD">
        <w:rPr>
          <w:rFonts w:ascii="Roboto" w:hAnsi="Roboto" w:cs="Arial"/>
          <w:sz w:val="24"/>
          <w:szCs w:val="24"/>
          <w:lang w:val="es-CO"/>
        </w:rPr>
        <w:t xml:space="preserve">En la carpeta de mapping se realizó un patrón </w:t>
      </w:r>
      <w:r w:rsidR="00976017">
        <w:rPr>
          <w:rFonts w:ascii="Roboto" w:hAnsi="Roboto" w:cs="Arial"/>
          <w:sz w:val="24"/>
          <w:szCs w:val="24"/>
          <w:lang w:val="es-CO"/>
        </w:rPr>
        <w:t xml:space="preserve">de diseño </w:t>
      </w:r>
      <w:r w:rsidR="00081AAD">
        <w:rPr>
          <w:rFonts w:ascii="Roboto" w:hAnsi="Roboto" w:cs="Arial"/>
          <w:sz w:val="24"/>
          <w:szCs w:val="24"/>
          <w:lang w:val="es-CO"/>
        </w:rPr>
        <w:t>comportamental Strategy para definir los mapeos según cada endpoint de la aplicación (Obtener todos los productos o un solo producto).</w:t>
      </w:r>
      <w:r w:rsidR="00976017">
        <w:rPr>
          <w:rFonts w:ascii="Roboto" w:hAnsi="Roboto" w:cs="Arial"/>
          <w:sz w:val="24"/>
          <w:szCs w:val="24"/>
          <w:lang w:val="es-CO"/>
        </w:rPr>
        <w:t xml:space="preserve"> La carpeta Middlewares </w:t>
      </w:r>
      <w:r w:rsidR="00976017">
        <w:rPr>
          <w:rFonts w:ascii="Roboto" w:hAnsi="Roboto" w:cs="Arial"/>
          <w:sz w:val="24"/>
          <w:szCs w:val="24"/>
          <w:lang w:val="es-CO"/>
        </w:rPr>
        <w:lastRenderedPageBreak/>
        <w:t xml:space="preserve">contiene la información correspondiente a los interceptores de la aplicación, no se agregó ninguno nuevo. En models se encuentran las interfaces o modelos de datos que tiene cada response del API, con el objetivo de mantener un estándar en los datos. En routes se tiene la instancia de las rutas de la aplicación: Default, obtener ítems y obtener un </w:t>
      </w:r>
      <w:r w:rsidR="003B22C6">
        <w:rPr>
          <w:rFonts w:ascii="Roboto" w:hAnsi="Roboto" w:cs="Arial"/>
          <w:sz w:val="24"/>
          <w:szCs w:val="24"/>
          <w:lang w:val="es-CO"/>
        </w:rPr>
        <w:t>ítem</w:t>
      </w:r>
      <w:r w:rsidR="00976017">
        <w:rPr>
          <w:rFonts w:ascii="Roboto" w:hAnsi="Roboto" w:cs="Arial"/>
          <w:sz w:val="24"/>
          <w:szCs w:val="24"/>
          <w:lang w:val="es-CO"/>
        </w:rPr>
        <w:t xml:space="preserve"> en específico, así como su redirección. En service se encuentra el llamado Http a la API de </w:t>
      </w:r>
      <w:r w:rsidR="003B22C6">
        <w:rPr>
          <w:rFonts w:ascii="Roboto" w:hAnsi="Roboto" w:cs="Arial"/>
          <w:sz w:val="24"/>
          <w:szCs w:val="24"/>
          <w:lang w:val="es-CO"/>
        </w:rPr>
        <w:t>MercadoLibre,</w:t>
      </w:r>
      <w:r w:rsidR="00976017">
        <w:rPr>
          <w:rFonts w:ascii="Roboto" w:hAnsi="Roboto" w:cs="Arial"/>
          <w:sz w:val="24"/>
          <w:szCs w:val="24"/>
          <w:lang w:val="es-CO"/>
        </w:rPr>
        <w:t xml:space="preserve"> así como la instancia de la clase Strategy para definir el mapeo a realizar y dejar modificable la opción para escalar en caso que en un futuro existan más métodos de mapeo. </w:t>
      </w:r>
    </w:p>
    <w:p w14:paraId="68152134" w14:textId="5429CDCD" w:rsidR="00976017" w:rsidRDefault="00976017" w:rsidP="00976017">
      <w:pPr>
        <w:spacing w:line="276" w:lineRule="auto"/>
        <w:ind w:left="142"/>
        <w:jc w:val="both"/>
        <w:rPr>
          <w:rFonts w:ascii="Roboto" w:hAnsi="Roboto" w:cs="Arial"/>
          <w:sz w:val="24"/>
          <w:szCs w:val="24"/>
          <w:lang w:val="es-CO"/>
        </w:rPr>
      </w:pPr>
      <w:r>
        <w:rPr>
          <w:rFonts w:ascii="Roboto" w:hAnsi="Roboto" w:cs="Arial"/>
          <w:sz w:val="24"/>
          <w:szCs w:val="24"/>
          <w:lang w:val="es-CO"/>
        </w:rPr>
        <w:t xml:space="preserve">También se encuentran métodos auxiliares para realizar la consulta Http de Categorías y Descripción, así como un catch de errores por cada método. Finalmente, una carpeta de Utils donde están las constantes utilizadas como las </w:t>
      </w:r>
      <w:r w:rsidR="003B22C6">
        <w:rPr>
          <w:rFonts w:ascii="Roboto" w:hAnsi="Roboto" w:cs="Arial"/>
          <w:sz w:val="24"/>
          <w:szCs w:val="24"/>
          <w:lang w:val="es-CO"/>
        </w:rPr>
        <w:t>URL</w:t>
      </w:r>
      <w:r>
        <w:rPr>
          <w:rFonts w:ascii="Roboto" w:hAnsi="Roboto" w:cs="Arial"/>
          <w:sz w:val="24"/>
          <w:szCs w:val="24"/>
          <w:lang w:val="es-CO"/>
        </w:rPr>
        <w:t>.</w:t>
      </w:r>
    </w:p>
    <w:p w14:paraId="62C92217" w14:textId="77777777" w:rsidR="00583DDB" w:rsidRPr="00976017" w:rsidRDefault="00583DDB" w:rsidP="00976017">
      <w:pPr>
        <w:spacing w:line="276" w:lineRule="auto"/>
        <w:ind w:left="142"/>
        <w:jc w:val="both"/>
        <w:rPr>
          <w:rFonts w:ascii="Roboto" w:hAnsi="Roboto" w:cs="Arial"/>
          <w:sz w:val="24"/>
          <w:szCs w:val="24"/>
          <w:lang w:val="es-CO"/>
        </w:rPr>
      </w:pPr>
    </w:p>
    <w:p w14:paraId="521ED7D4" w14:textId="348CAF0D" w:rsidR="00C1052F" w:rsidRDefault="00FC71FC" w:rsidP="00C1052F">
      <w:pPr>
        <w:spacing w:line="276" w:lineRule="auto"/>
        <w:ind w:left="142"/>
        <w:jc w:val="both"/>
        <w:rPr>
          <w:rFonts w:ascii="Roboto" w:hAnsi="Roboto" w:cs="Arial"/>
          <w:b/>
          <w:bCs/>
          <w:sz w:val="24"/>
          <w:szCs w:val="24"/>
          <w:lang w:val="es-CO"/>
        </w:rPr>
      </w:pPr>
      <w:r w:rsidRPr="00FC71FC">
        <w:rPr>
          <w:rFonts w:ascii="Roboto" w:hAnsi="Roboto" w:cs="Arial"/>
          <w:b/>
          <w:bCs/>
          <w:sz w:val="24"/>
          <w:szCs w:val="24"/>
          <w:lang w:val="es-CO"/>
        </w:rPr>
        <w:t>Endpoints:</w:t>
      </w:r>
      <w:r w:rsidR="00270019">
        <w:rPr>
          <w:rFonts w:ascii="Roboto" w:hAnsi="Roboto" w:cs="Arial"/>
          <w:b/>
          <w:bCs/>
          <w:sz w:val="24"/>
          <w:szCs w:val="24"/>
          <w:lang w:val="es-CO"/>
        </w:rPr>
        <w:t xml:space="preserve"> </w:t>
      </w:r>
      <w:r w:rsidR="00270019" w:rsidRPr="00270019">
        <w:rPr>
          <w:rFonts w:ascii="Roboto" w:hAnsi="Roboto" w:cs="Arial"/>
          <w:sz w:val="24"/>
          <w:szCs w:val="24"/>
          <w:lang w:val="es-CO"/>
        </w:rPr>
        <w:t>Todas las operaciones se ejecutan bajo métodos GET</w:t>
      </w:r>
      <w:r w:rsidR="00293555">
        <w:rPr>
          <w:rFonts w:ascii="Roboto" w:hAnsi="Roboto" w:cs="Arial"/>
          <w:sz w:val="24"/>
          <w:szCs w:val="24"/>
          <w:lang w:val="es-CO"/>
        </w:rPr>
        <w:t>.</w:t>
      </w:r>
    </w:p>
    <w:tbl>
      <w:tblPr>
        <w:tblStyle w:val="TableGrid"/>
        <w:tblW w:w="9303" w:type="dxa"/>
        <w:tblInd w:w="142" w:type="dxa"/>
        <w:tblLook w:val="04A0" w:firstRow="1" w:lastRow="0" w:firstColumn="1" w:lastColumn="0" w:noHBand="0" w:noVBand="1"/>
      </w:tblPr>
      <w:tblGrid>
        <w:gridCol w:w="2656"/>
        <w:gridCol w:w="2553"/>
        <w:gridCol w:w="4094"/>
      </w:tblGrid>
      <w:tr w:rsidR="00B51183" w14:paraId="1432CCD5" w14:textId="77777777" w:rsidTr="00A11FD9">
        <w:trPr>
          <w:trHeight w:val="779"/>
        </w:trPr>
        <w:tc>
          <w:tcPr>
            <w:tcW w:w="3108" w:type="dxa"/>
            <w:shd w:val="clear" w:color="auto" w:fill="2F5496" w:themeFill="accent1" w:themeFillShade="BF"/>
            <w:vAlign w:val="center"/>
          </w:tcPr>
          <w:p w14:paraId="41B1D4BA" w14:textId="2DF0D194" w:rsidR="00FC71FC" w:rsidRPr="00A11FD9" w:rsidRDefault="00FC71FC" w:rsidP="00B51183">
            <w:pPr>
              <w:spacing w:line="276" w:lineRule="auto"/>
              <w:jc w:val="center"/>
              <w:rPr>
                <w:rFonts w:ascii="Roboto" w:hAnsi="Roboto" w:cs="Arial"/>
                <w:b/>
                <w:bCs/>
                <w:color w:val="FFFFFF" w:themeColor="background1"/>
                <w:lang w:val="es-CO"/>
              </w:rPr>
            </w:pPr>
            <w:r w:rsidRPr="00A11FD9">
              <w:rPr>
                <w:rFonts w:ascii="Roboto" w:hAnsi="Roboto" w:cs="Arial"/>
                <w:b/>
                <w:bCs/>
                <w:color w:val="FFFFFF" w:themeColor="background1"/>
                <w:lang w:val="es-CO"/>
              </w:rPr>
              <w:t>Endpoint</w:t>
            </w:r>
          </w:p>
        </w:tc>
        <w:tc>
          <w:tcPr>
            <w:tcW w:w="3104" w:type="dxa"/>
            <w:shd w:val="clear" w:color="auto" w:fill="2F5496" w:themeFill="accent1" w:themeFillShade="BF"/>
            <w:vAlign w:val="center"/>
          </w:tcPr>
          <w:p w14:paraId="5E3AB6E4" w14:textId="0E8AD83F" w:rsidR="00FC71FC" w:rsidRPr="00A11FD9" w:rsidRDefault="00FC71FC" w:rsidP="00B51183">
            <w:pPr>
              <w:spacing w:line="276" w:lineRule="auto"/>
              <w:jc w:val="center"/>
              <w:rPr>
                <w:rFonts w:ascii="Roboto" w:hAnsi="Roboto" w:cs="Arial"/>
                <w:b/>
                <w:bCs/>
                <w:color w:val="FFFFFF" w:themeColor="background1"/>
                <w:lang w:val="es-CO"/>
              </w:rPr>
            </w:pPr>
            <w:r w:rsidRPr="00A11FD9">
              <w:rPr>
                <w:rFonts w:ascii="Roboto" w:hAnsi="Roboto" w:cs="Arial"/>
                <w:b/>
                <w:bCs/>
                <w:color w:val="FFFFFF" w:themeColor="background1"/>
                <w:lang w:val="es-CO"/>
              </w:rPr>
              <w:t>Descripción</w:t>
            </w:r>
          </w:p>
        </w:tc>
        <w:tc>
          <w:tcPr>
            <w:tcW w:w="3091" w:type="dxa"/>
            <w:shd w:val="clear" w:color="auto" w:fill="2F5496" w:themeFill="accent1" w:themeFillShade="BF"/>
            <w:vAlign w:val="center"/>
          </w:tcPr>
          <w:p w14:paraId="0D872212" w14:textId="1CE1B106" w:rsidR="00FC71FC" w:rsidRPr="00A11FD9" w:rsidRDefault="00FC71FC" w:rsidP="00B51183">
            <w:pPr>
              <w:spacing w:line="276" w:lineRule="auto"/>
              <w:jc w:val="center"/>
              <w:rPr>
                <w:rFonts w:ascii="Roboto" w:hAnsi="Roboto" w:cs="Arial"/>
                <w:b/>
                <w:bCs/>
                <w:color w:val="FFFFFF" w:themeColor="background1"/>
                <w:lang w:val="es-CO"/>
              </w:rPr>
            </w:pPr>
            <w:r w:rsidRPr="00A11FD9">
              <w:rPr>
                <w:rFonts w:ascii="Roboto" w:hAnsi="Roboto" w:cs="Arial"/>
                <w:b/>
                <w:bCs/>
                <w:color w:val="FFFFFF" w:themeColor="background1"/>
                <w:lang w:val="es-CO"/>
              </w:rPr>
              <w:t>Ejemplo</w:t>
            </w:r>
          </w:p>
        </w:tc>
      </w:tr>
      <w:tr w:rsidR="00B51183" w14:paraId="58F48A0F" w14:textId="77777777" w:rsidTr="00A11FD9">
        <w:trPr>
          <w:trHeight w:val="706"/>
        </w:trPr>
        <w:tc>
          <w:tcPr>
            <w:tcW w:w="3108" w:type="dxa"/>
            <w:vAlign w:val="center"/>
          </w:tcPr>
          <w:p w14:paraId="7BE8B502" w14:textId="6A18A56E" w:rsidR="00FC71FC" w:rsidRPr="00B51183" w:rsidRDefault="00B51183" w:rsidP="00B51183">
            <w:pPr>
              <w:spacing w:line="276" w:lineRule="auto"/>
              <w:jc w:val="center"/>
              <w:rPr>
                <w:rFonts w:ascii="Roboto" w:hAnsi="Roboto" w:cs="Arial"/>
                <w:sz w:val="20"/>
                <w:szCs w:val="20"/>
                <w:lang w:val="es-CO"/>
              </w:rPr>
            </w:pPr>
            <w:r w:rsidRPr="00B51183">
              <w:rPr>
                <w:rFonts w:ascii="Roboto" w:hAnsi="Roboto" w:cs="Arial"/>
                <w:sz w:val="20"/>
                <w:szCs w:val="20"/>
                <w:lang w:val="es-CO"/>
              </w:rPr>
              <w:t>{{localhost}} /</w:t>
            </w:r>
          </w:p>
        </w:tc>
        <w:tc>
          <w:tcPr>
            <w:tcW w:w="3104" w:type="dxa"/>
            <w:vAlign w:val="center"/>
          </w:tcPr>
          <w:p w14:paraId="2974FF52" w14:textId="3C6C1B0E" w:rsidR="00FC71FC" w:rsidRPr="00B51183" w:rsidRDefault="00B51183" w:rsidP="00B51183">
            <w:pPr>
              <w:spacing w:line="276" w:lineRule="auto"/>
              <w:jc w:val="center"/>
              <w:rPr>
                <w:rFonts w:ascii="Roboto" w:hAnsi="Roboto" w:cs="Arial"/>
                <w:sz w:val="20"/>
                <w:szCs w:val="20"/>
                <w:lang w:val="es-CO"/>
              </w:rPr>
            </w:pPr>
            <w:r w:rsidRPr="00B51183">
              <w:rPr>
                <w:rFonts w:ascii="Roboto" w:hAnsi="Roboto" w:cs="Arial"/>
                <w:sz w:val="20"/>
                <w:szCs w:val="20"/>
                <w:lang w:val="es-CO"/>
              </w:rPr>
              <w:t>Ruta por defecto que retorna un mensaje plano.</w:t>
            </w:r>
          </w:p>
        </w:tc>
        <w:tc>
          <w:tcPr>
            <w:tcW w:w="3091" w:type="dxa"/>
            <w:vAlign w:val="center"/>
          </w:tcPr>
          <w:p w14:paraId="0873AE5B" w14:textId="7E70F37C" w:rsidR="00FC71FC" w:rsidRPr="00B51183" w:rsidRDefault="00B51183" w:rsidP="00B51183">
            <w:pPr>
              <w:spacing w:line="276" w:lineRule="auto"/>
              <w:jc w:val="center"/>
              <w:rPr>
                <w:rFonts w:ascii="Roboto" w:hAnsi="Roboto" w:cs="Arial"/>
                <w:b/>
                <w:bCs/>
                <w:sz w:val="20"/>
                <w:szCs w:val="20"/>
                <w:lang w:val="es-CO"/>
              </w:rPr>
            </w:pPr>
            <w:r w:rsidRPr="00B51183">
              <w:rPr>
                <w:rFonts w:ascii="Roboto" w:hAnsi="Roboto" w:cs="Calibri Light"/>
                <w:sz w:val="20"/>
                <w:szCs w:val="20"/>
                <w:lang w:val="es-CO"/>
              </w:rPr>
              <w:t>http://localhost:3001/</w:t>
            </w:r>
          </w:p>
        </w:tc>
      </w:tr>
      <w:tr w:rsidR="00B51183" w14:paraId="776A665E" w14:textId="77777777" w:rsidTr="00A11FD9">
        <w:trPr>
          <w:trHeight w:val="1538"/>
        </w:trPr>
        <w:tc>
          <w:tcPr>
            <w:tcW w:w="3108" w:type="dxa"/>
            <w:vAlign w:val="center"/>
          </w:tcPr>
          <w:p w14:paraId="386159B6" w14:textId="45FF3BB0" w:rsidR="00FC71FC" w:rsidRPr="00B51183" w:rsidRDefault="00B51183" w:rsidP="00B51183">
            <w:pPr>
              <w:spacing w:line="276" w:lineRule="auto"/>
              <w:ind w:left="142"/>
              <w:jc w:val="center"/>
              <w:rPr>
                <w:rFonts w:ascii="Roboto" w:hAnsi="Roboto" w:cs="Arial"/>
                <w:sz w:val="20"/>
                <w:szCs w:val="20"/>
                <w:lang w:val="es-CO"/>
              </w:rPr>
            </w:pPr>
            <w:r w:rsidRPr="00B51183">
              <w:rPr>
                <w:rFonts w:ascii="Roboto" w:hAnsi="Roboto" w:cs="Arial"/>
                <w:sz w:val="20"/>
                <w:szCs w:val="20"/>
                <w:lang w:val="es-CO"/>
              </w:rPr>
              <w:t>{{localhost}} /api/items</w:t>
            </w:r>
          </w:p>
        </w:tc>
        <w:tc>
          <w:tcPr>
            <w:tcW w:w="3104" w:type="dxa"/>
            <w:vAlign w:val="center"/>
          </w:tcPr>
          <w:p w14:paraId="09BB630D" w14:textId="6D393714" w:rsidR="00FC71FC" w:rsidRPr="00B51183" w:rsidRDefault="00B51183" w:rsidP="00B51183">
            <w:pPr>
              <w:spacing w:line="276" w:lineRule="auto"/>
              <w:jc w:val="center"/>
              <w:rPr>
                <w:rFonts w:ascii="Roboto" w:hAnsi="Roboto" w:cs="Arial"/>
                <w:b/>
                <w:bCs/>
                <w:sz w:val="20"/>
                <w:szCs w:val="20"/>
                <w:lang w:val="es-CO"/>
              </w:rPr>
            </w:pPr>
            <w:r w:rsidRPr="00B51183">
              <w:rPr>
                <w:rFonts w:ascii="Roboto" w:hAnsi="Roboto" w:cs="Arial"/>
                <w:sz w:val="20"/>
                <w:szCs w:val="20"/>
                <w:lang w:val="es-CO"/>
              </w:rPr>
              <w:t>Consulta todos los elementos dado un valor. Se deben enviar por query en la URL con valor “q” el objeto de búsqueda.</w:t>
            </w:r>
          </w:p>
        </w:tc>
        <w:tc>
          <w:tcPr>
            <w:tcW w:w="3091" w:type="dxa"/>
            <w:vAlign w:val="center"/>
          </w:tcPr>
          <w:p w14:paraId="74D3AB95" w14:textId="0908BC9D" w:rsidR="00FC71FC" w:rsidRPr="00B51183" w:rsidRDefault="00E27432" w:rsidP="00B51183">
            <w:pPr>
              <w:spacing w:line="276" w:lineRule="auto"/>
              <w:jc w:val="center"/>
              <w:rPr>
                <w:rFonts w:ascii="Roboto" w:hAnsi="Roboto" w:cs="Arial"/>
                <w:b/>
                <w:bCs/>
                <w:sz w:val="20"/>
                <w:szCs w:val="20"/>
                <w:lang w:val="es-CO"/>
              </w:rPr>
            </w:pPr>
            <w:hyperlink r:id="rId13" w:history="1">
              <w:r w:rsidR="00B51183" w:rsidRPr="00B51183">
                <w:rPr>
                  <w:rStyle w:val="Hyperlink"/>
                  <w:rFonts w:ascii="Roboto" w:hAnsi="Roboto" w:cs="Calibri Light"/>
                  <w:sz w:val="20"/>
                  <w:szCs w:val="20"/>
                  <w:lang w:val="es-CO"/>
                </w:rPr>
                <w:t>http://localhost:3001/api/items?q=batman</w:t>
              </w:r>
            </w:hyperlink>
          </w:p>
        </w:tc>
      </w:tr>
      <w:tr w:rsidR="00B51183" w14:paraId="606E8658" w14:textId="77777777" w:rsidTr="00A11FD9">
        <w:trPr>
          <w:trHeight w:val="1419"/>
        </w:trPr>
        <w:tc>
          <w:tcPr>
            <w:tcW w:w="3108" w:type="dxa"/>
            <w:vAlign w:val="center"/>
          </w:tcPr>
          <w:p w14:paraId="0A7665C2" w14:textId="4090A154" w:rsidR="00B51183" w:rsidRPr="00B51183" w:rsidRDefault="00B51183" w:rsidP="00B51183">
            <w:pPr>
              <w:spacing w:line="276" w:lineRule="auto"/>
              <w:ind w:left="142"/>
              <w:jc w:val="center"/>
              <w:rPr>
                <w:rFonts w:ascii="Roboto" w:hAnsi="Roboto" w:cs="Arial"/>
                <w:sz w:val="20"/>
                <w:szCs w:val="20"/>
                <w:lang w:val="es-CO"/>
              </w:rPr>
            </w:pPr>
            <w:r w:rsidRPr="00B51183">
              <w:rPr>
                <w:rFonts w:ascii="Roboto" w:hAnsi="Roboto" w:cs="Arial"/>
                <w:sz w:val="20"/>
                <w:szCs w:val="20"/>
                <w:lang w:val="es-CO"/>
              </w:rPr>
              <w:t>{{localhost}} /api/item/{{id}}</w:t>
            </w:r>
          </w:p>
        </w:tc>
        <w:tc>
          <w:tcPr>
            <w:tcW w:w="3104" w:type="dxa"/>
            <w:vAlign w:val="center"/>
          </w:tcPr>
          <w:p w14:paraId="7B2A6C29" w14:textId="35692C70" w:rsidR="00B51183" w:rsidRPr="00B51183" w:rsidRDefault="00B51183" w:rsidP="00B51183">
            <w:pPr>
              <w:spacing w:line="276" w:lineRule="auto"/>
              <w:jc w:val="center"/>
              <w:rPr>
                <w:rFonts w:ascii="Roboto" w:hAnsi="Roboto" w:cs="Arial"/>
                <w:b/>
                <w:bCs/>
                <w:sz w:val="20"/>
                <w:szCs w:val="20"/>
                <w:lang w:val="es-CO"/>
              </w:rPr>
            </w:pPr>
            <w:r w:rsidRPr="00B51183">
              <w:rPr>
                <w:rFonts w:ascii="Roboto" w:hAnsi="Roboto" w:cs="Arial"/>
                <w:sz w:val="20"/>
                <w:szCs w:val="20"/>
                <w:lang w:val="es-CO"/>
              </w:rPr>
              <w:t>Consulta un producto en específico dado su ID. Se debe enviar como un queryParam.</w:t>
            </w:r>
          </w:p>
        </w:tc>
        <w:tc>
          <w:tcPr>
            <w:tcW w:w="3091" w:type="dxa"/>
            <w:vAlign w:val="center"/>
          </w:tcPr>
          <w:p w14:paraId="258452F0" w14:textId="20E10949" w:rsidR="00B51183" w:rsidRPr="00B51183" w:rsidRDefault="00B51183" w:rsidP="00B51183">
            <w:pPr>
              <w:spacing w:line="276" w:lineRule="auto"/>
              <w:jc w:val="center"/>
              <w:rPr>
                <w:rFonts w:ascii="Roboto" w:hAnsi="Roboto" w:cs="Arial"/>
                <w:b/>
                <w:bCs/>
                <w:sz w:val="20"/>
                <w:szCs w:val="20"/>
                <w:lang w:val="es-CO"/>
              </w:rPr>
            </w:pPr>
            <w:r w:rsidRPr="00B51183">
              <w:rPr>
                <w:rFonts w:ascii="Roboto" w:hAnsi="Roboto" w:cs="Calibri Light"/>
                <w:sz w:val="20"/>
                <w:szCs w:val="20"/>
                <w:lang w:val="es-CO"/>
              </w:rPr>
              <w:t>http://localhost:3001/api/items/MC321654</w:t>
            </w:r>
          </w:p>
        </w:tc>
      </w:tr>
      <w:tr w:rsidR="00B51183" w14:paraId="79F1298D" w14:textId="77777777" w:rsidTr="00A11FD9">
        <w:trPr>
          <w:trHeight w:val="1127"/>
        </w:trPr>
        <w:tc>
          <w:tcPr>
            <w:tcW w:w="3108" w:type="dxa"/>
            <w:vAlign w:val="center"/>
          </w:tcPr>
          <w:p w14:paraId="47E60C13" w14:textId="3440E037" w:rsidR="00FC71FC" w:rsidRPr="00B51183" w:rsidRDefault="00B51183" w:rsidP="00B51183">
            <w:pPr>
              <w:spacing w:line="276" w:lineRule="auto"/>
              <w:ind w:left="142"/>
              <w:jc w:val="center"/>
              <w:rPr>
                <w:rFonts w:ascii="Roboto" w:hAnsi="Roboto" w:cs="Arial"/>
                <w:sz w:val="20"/>
                <w:szCs w:val="20"/>
                <w:lang w:val="es-CO"/>
              </w:rPr>
            </w:pPr>
            <w:r w:rsidRPr="00B51183">
              <w:rPr>
                <w:rFonts w:ascii="Roboto" w:hAnsi="Roboto" w:cs="Arial"/>
                <w:sz w:val="20"/>
                <w:szCs w:val="20"/>
                <w:lang w:val="es-CO"/>
              </w:rPr>
              <w:t>{{localhost}} /*</w:t>
            </w:r>
          </w:p>
        </w:tc>
        <w:tc>
          <w:tcPr>
            <w:tcW w:w="3104" w:type="dxa"/>
            <w:vAlign w:val="center"/>
          </w:tcPr>
          <w:p w14:paraId="5F6A0C58" w14:textId="06CDA545" w:rsidR="00FC71FC" w:rsidRPr="00B51183" w:rsidRDefault="00B51183" w:rsidP="00B51183">
            <w:pPr>
              <w:spacing w:line="276" w:lineRule="auto"/>
              <w:jc w:val="center"/>
              <w:rPr>
                <w:rFonts w:ascii="Roboto" w:hAnsi="Roboto" w:cs="Arial"/>
                <w:sz w:val="20"/>
                <w:szCs w:val="20"/>
                <w:lang w:val="es-CO"/>
              </w:rPr>
            </w:pPr>
            <w:r w:rsidRPr="00B51183">
              <w:rPr>
                <w:rFonts w:ascii="Roboto" w:hAnsi="Roboto" w:cs="Arial"/>
                <w:sz w:val="20"/>
                <w:szCs w:val="20"/>
                <w:lang w:val="es-CO"/>
              </w:rPr>
              <w:t>Cualquier otra ruta que se ingrese en el API será redirigida a la URL inicial.</w:t>
            </w:r>
          </w:p>
        </w:tc>
        <w:tc>
          <w:tcPr>
            <w:tcW w:w="3091" w:type="dxa"/>
            <w:vAlign w:val="center"/>
          </w:tcPr>
          <w:p w14:paraId="026864D6" w14:textId="34D5FAD9" w:rsidR="00FC71FC" w:rsidRPr="00B51183" w:rsidRDefault="00E27432" w:rsidP="00B51183">
            <w:pPr>
              <w:spacing w:line="276" w:lineRule="auto"/>
              <w:jc w:val="center"/>
              <w:rPr>
                <w:rFonts w:ascii="Roboto" w:hAnsi="Roboto" w:cs="Arial"/>
                <w:b/>
                <w:bCs/>
                <w:sz w:val="20"/>
                <w:szCs w:val="20"/>
                <w:lang w:val="es-CO"/>
              </w:rPr>
            </w:pPr>
            <w:hyperlink r:id="rId14" w:history="1">
              <w:r w:rsidR="00B51183" w:rsidRPr="00B51183">
                <w:rPr>
                  <w:rStyle w:val="Hyperlink"/>
                  <w:rFonts w:ascii="Roboto" w:hAnsi="Roboto" w:cs="Calibri Light"/>
                  <w:sz w:val="20"/>
                  <w:szCs w:val="20"/>
                  <w:lang w:val="es-CO"/>
                </w:rPr>
                <w:t>http://localhost:3001/nuevaRuta</w:t>
              </w:r>
            </w:hyperlink>
          </w:p>
        </w:tc>
      </w:tr>
    </w:tbl>
    <w:p w14:paraId="7B022C42" w14:textId="4353418D" w:rsidR="00FC71FC" w:rsidRDefault="00FC71FC" w:rsidP="00C1052F">
      <w:pPr>
        <w:spacing w:line="276" w:lineRule="auto"/>
        <w:ind w:left="142"/>
        <w:jc w:val="both"/>
        <w:rPr>
          <w:rFonts w:ascii="Roboto" w:hAnsi="Roboto" w:cs="Arial"/>
          <w:b/>
          <w:bCs/>
          <w:sz w:val="24"/>
          <w:szCs w:val="24"/>
          <w:lang w:val="es-CO"/>
        </w:rPr>
      </w:pPr>
    </w:p>
    <w:p w14:paraId="136EB0D5" w14:textId="216F7A5D" w:rsidR="00FC71FC" w:rsidRDefault="002D4CE8" w:rsidP="002D4CE8">
      <w:pPr>
        <w:spacing w:line="276" w:lineRule="auto"/>
        <w:ind w:left="142"/>
        <w:jc w:val="both"/>
        <w:rPr>
          <w:rFonts w:ascii="Roboto" w:hAnsi="Roboto" w:cs="Arial"/>
          <w:sz w:val="24"/>
          <w:szCs w:val="24"/>
          <w:lang w:val="es-CO"/>
        </w:rPr>
      </w:pPr>
      <w:r>
        <w:rPr>
          <w:rFonts w:ascii="Roboto" w:hAnsi="Roboto" w:cs="Arial"/>
          <w:b/>
          <w:bCs/>
          <w:sz w:val="24"/>
          <w:szCs w:val="24"/>
          <w:lang w:val="es-CO"/>
        </w:rPr>
        <w:t xml:space="preserve">Ejecución: </w:t>
      </w:r>
      <w:r>
        <w:rPr>
          <w:rFonts w:ascii="Roboto" w:hAnsi="Roboto" w:cs="Arial"/>
          <w:sz w:val="24"/>
          <w:szCs w:val="24"/>
          <w:lang w:val="es-CO"/>
        </w:rPr>
        <w:t xml:space="preserve">Para ejecutar el API por separado (Sin el Docker-compose), se debe ejecutar el comando </w:t>
      </w:r>
      <w:r w:rsidRPr="002D4CE8">
        <w:rPr>
          <w:rFonts w:asciiTheme="majorHAnsi" w:hAnsiTheme="majorHAnsi" w:cstheme="majorHAnsi"/>
          <w:sz w:val="24"/>
          <w:szCs w:val="24"/>
          <w:lang w:val="es-CO"/>
        </w:rPr>
        <w:t>npm run dev</w:t>
      </w:r>
      <w:r>
        <w:rPr>
          <w:rFonts w:ascii="Roboto" w:hAnsi="Roboto" w:cs="Arial"/>
          <w:sz w:val="24"/>
          <w:szCs w:val="24"/>
          <w:lang w:val="es-CO"/>
        </w:rPr>
        <w:t xml:space="preserve"> y el servicio será levantado en el port 3001.</w:t>
      </w:r>
    </w:p>
    <w:p w14:paraId="4CB5FEB4" w14:textId="7CF90CB7" w:rsidR="00063C5B" w:rsidRDefault="00063C5B" w:rsidP="002D4CE8">
      <w:pPr>
        <w:spacing w:line="276" w:lineRule="auto"/>
        <w:ind w:left="142"/>
        <w:jc w:val="both"/>
        <w:rPr>
          <w:rFonts w:ascii="Roboto" w:hAnsi="Roboto" w:cs="Arial"/>
          <w:sz w:val="24"/>
          <w:szCs w:val="24"/>
          <w:lang w:val="es-CO"/>
        </w:rPr>
      </w:pPr>
    </w:p>
    <w:p w14:paraId="7969B3B3" w14:textId="671FD788" w:rsidR="00063C5B" w:rsidRDefault="00063C5B" w:rsidP="002D4CE8">
      <w:pPr>
        <w:spacing w:line="276" w:lineRule="auto"/>
        <w:ind w:left="142"/>
        <w:jc w:val="both"/>
        <w:rPr>
          <w:rFonts w:ascii="Roboto" w:hAnsi="Roboto" w:cs="Arial"/>
          <w:sz w:val="24"/>
          <w:szCs w:val="24"/>
          <w:lang w:val="es-CO"/>
        </w:rPr>
      </w:pPr>
    </w:p>
    <w:p w14:paraId="4B9C5FD6" w14:textId="72DF10B2" w:rsidR="00063C5B" w:rsidRDefault="001B679B" w:rsidP="002D4CE8">
      <w:pPr>
        <w:spacing w:line="276" w:lineRule="auto"/>
        <w:ind w:left="142"/>
        <w:jc w:val="both"/>
        <w:rPr>
          <w:rFonts w:ascii="Roboto" w:hAnsi="Roboto"/>
          <w:b/>
          <w:bCs/>
          <w:color w:val="2F5496" w:themeColor="accent1" w:themeShade="BF"/>
          <w:sz w:val="28"/>
          <w:szCs w:val="28"/>
          <w:lang w:val="es-CO"/>
        </w:rPr>
      </w:pPr>
      <w:r>
        <w:rPr>
          <w:rFonts w:ascii="Roboto" w:hAnsi="Roboto"/>
          <w:b/>
          <w:bCs/>
          <w:color w:val="2F5496" w:themeColor="accent1" w:themeShade="BF"/>
          <w:sz w:val="28"/>
          <w:szCs w:val="28"/>
          <w:lang w:val="es-CO"/>
        </w:rPr>
        <w:lastRenderedPageBreak/>
        <w:t>FRONTEND</w:t>
      </w:r>
    </w:p>
    <w:p w14:paraId="756E6866" w14:textId="77777777" w:rsidR="00A83E79" w:rsidRDefault="00A83E79" w:rsidP="002D4CE8">
      <w:pPr>
        <w:spacing w:line="276" w:lineRule="auto"/>
        <w:ind w:left="142"/>
        <w:jc w:val="both"/>
        <w:rPr>
          <w:rFonts w:ascii="Roboto" w:hAnsi="Roboto" w:cs="Arial"/>
          <w:sz w:val="24"/>
          <w:szCs w:val="24"/>
          <w:lang w:val="es-CO"/>
        </w:rPr>
      </w:pPr>
      <w:r>
        <w:rPr>
          <w:rFonts w:ascii="Roboto" w:hAnsi="Roboto" w:cs="Arial"/>
          <w:sz w:val="24"/>
          <w:szCs w:val="24"/>
          <w:lang w:val="es-CO"/>
        </w:rPr>
        <w:t>En el lado de la aplicación, se realizó a través de ReactJS y NextJs para tener la escalabilidad y SEO disponible desde el principio. Se utilizó Javascript como lenguaje de programación, HTML y SCSS. Se utilizaron Hooks propios y de la aplicación bajo la filosofía “Keep it simple”; así como helpers (servicios y pipes) y componentes siguiendo una tendencia de desarrollo Frontend de tipo atómico (Atomic Desing).</w:t>
      </w:r>
    </w:p>
    <w:p w14:paraId="729071D9" w14:textId="2BE7DF14" w:rsidR="00A83E79" w:rsidRDefault="004A24DF" w:rsidP="004A24DF">
      <w:pPr>
        <w:spacing w:line="276" w:lineRule="auto"/>
        <w:ind w:left="142"/>
        <w:jc w:val="center"/>
        <w:rPr>
          <w:rFonts w:ascii="Roboto" w:hAnsi="Roboto" w:cs="Arial"/>
          <w:sz w:val="24"/>
          <w:szCs w:val="24"/>
          <w:lang w:val="es-CO"/>
        </w:rPr>
      </w:pPr>
      <w:r>
        <w:rPr>
          <w:noProof/>
        </w:rPr>
        <w:drawing>
          <wp:inline distT="0" distB="0" distL="0" distR="0" wp14:anchorId="7B2A169A" wp14:editId="79327C80">
            <wp:extent cx="1993993" cy="49401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6514" cy="4946381"/>
                    </a:xfrm>
                    <a:prstGeom prst="rect">
                      <a:avLst/>
                    </a:prstGeom>
                  </pic:spPr>
                </pic:pic>
              </a:graphicData>
            </a:graphic>
          </wp:inline>
        </w:drawing>
      </w:r>
    </w:p>
    <w:p w14:paraId="7965BEF4" w14:textId="504B4245" w:rsidR="004A24DF" w:rsidRDefault="004A24DF" w:rsidP="004A24DF">
      <w:pPr>
        <w:pStyle w:val="Caption"/>
        <w:jc w:val="center"/>
      </w:pPr>
      <w:r>
        <w:t xml:space="preserve">Ilustración </w:t>
      </w:r>
      <w:fldSimple w:instr=" SEQ Ilustración \* ARABIC ">
        <w:r w:rsidR="009B79A3">
          <w:rPr>
            <w:noProof/>
          </w:rPr>
          <w:t>5</w:t>
        </w:r>
      </w:fldSimple>
      <w:r>
        <w:t>. Estructura de aplicación Frontend</w:t>
      </w:r>
    </w:p>
    <w:p w14:paraId="1FD14FC0" w14:textId="44F7C791" w:rsidR="002B5289" w:rsidRDefault="002B5289" w:rsidP="002B5289">
      <w:pPr>
        <w:spacing w:line="276" w:lineRule="auto"/>
        <w:ind w:left="142"/>
        <w:jc w:val="both"/>
        <w:rPr>
          <w:rFonts w:ascii="Roboto" w:hAnsi="Roboto" w:cs="Arial"/>
          <w:sz w:val="24"/>
          <w:szCs w:val="24"/>
          <w:lang w:val="es-CO"/>
        </w:rPr>
      </w:pPr>
      <w:r w:rsidRPr="002B5289">
        <w:rPr>
          <w:rFonts w:ascii="Roboto" w:hAnsi="Roboto" w:cs="Arial"/>
          <w:sz w:val="24"/>
          <w:szCs w:val="24"/>
          <w:lang w:val="es-CO"/>
        </w:rPr>
        <w:t xml:space="preserve">En </w:t>
      </w:r>
      <w:r>
        <w:rPr>
          <w:rFonts w:ascii="Roboto" w:hAnsi="Roboto" w:cs="Arial"/>
          <w:sz w:val="24"/>
          <w:szCs w:val="24"/>
          <w:lang w:val="es-CO"/>
        </w:rPr>
        <w:t>primer lugar se tienen los assets generales, conformados por las animaciones lottie correspondiente a la pantalla de bienvenida, una búsqueda sin resultados y una página no encontrada. Seguida de los componentes donde se modularizó cada parte de la aplicación. Por un lado se tiene el componente “Information,” el cual contiene la meta información para el renderizado del lado del servidor y favorecer el SEO.</w:t>
      </w:r>
    </w:p>
    <w:p w14:paraId="70AFD4DF" w14:textId="70ED2A8C" w:rsidR="002B5289" w:rsidRDefault="002B5289" w:rsidP="002B5289">
      <w:pPr>
        <w:spacing w:line="276" w:lineRule="auto"/>
        <w:ind w:left="142"/>
        <w:jc w:val="both"/>
        <w:rPr>
          <w:rFonts w:ascii="Roboto" w:hAnsi="Roboto" w:cs="Arial"/>
          <w:sz w:val="24"/>
          <w:szCs w:val="24"/>
          <w:lang w:val="es-CO"/>
        </w:rPr>
      </w:pPr>
      <w:r>
        <w:rPr>
          <w:rFonts w:ascii="Roboto" w:hAnsi="Roboto" w:cs="Arial"/>
          <w:sz w:val="24"/>
          <w:szCs w:val="24"/>
          <w:lang w:val="es-CO"/>
        </w:rPr>
        <w:lastRenderedPageBreak/>
        <w:t>Se tiene una carpeta de Hooks custom (Utilizados en la barra de navegación), y los componentes aislados para su integración. Para mayor información de los componentes, remitirse al GitHub.</w:t>
      </w:r>
    </w:p>
    <w:p w14:paraId="55863485" w14:textId="3EF73D1A" w:rsidR="002B5289" w:rsidRDefault="002B5289" w:rsidP="002B5289">
      <w:pPr>
        <w:spacing w:line="276" w:lineRule="auto"/>
        <w:ind w:left="142"/>
        <w:jc w:val="both"/>
        <w:rPr>
          <w:rFonts w:ascii="Roboto" w:hAnsi="Roboto" w:cs="Arial"/>
          <w:sz w:val="24"/>
          <w:szCs w:val="24"/>
          <w:lang w:val="es-CO"/>
        </w:rPr>
      </w:pPr>
      <w:r>
        <w:rPr>
          <w:rFonts w:ascii="Roboto" w:hAnsi="Roboto" w:cs="Arial"/>
          <w:sz w:val="24"/>
          <w:szCs w:val="24"/>
          <w:lang w:val="es-CO"/>
        </w:rPr>
        <w:t xml:space="preserve">En la carpeta ENV se encuentra un archivo de configuración para cuando la aplicación deba ser escalada y tenga diferentes ambientes, poderlos reemplazar para compilar versiones y que no se exponga información confidencial cuando se suba a algún repositorio público. La carpeta pages contiene las direcciones de la aplicación, los cuales son utilizados para redirigir la información, se aplicaron conceptos como shallow-routing y dynamicRouting. </w:t>
      </w:r>
    </w:p>
    <w:p w14:paraId="2DEFE12B" w14:textId="1543933B" w:rsidR="002B5289" w:rsidRDefault="002B5289" w:rsidP="002B5289">
      <w:pPr>
        <w:spacing w:line="276" w:lineRule="auto"/>
        <w:ind w:left="142"/>
        <w:jc w:val="both"/>
        <w:rPr>
          <w:rFonts w:ascii="Roboto" w:hAnsi="Roboto" w:cs="Arial"/>
          <w:sz w:val="24"/>
          <w:szCs w:val="24"/>
          <w:lang w:val="es-CO"/>
        </w:rPr>
      </w:pPr>
      <w:r>
        <w:rPr>
          <w:rFonts w:ascii="Roboto" w:hAnsi="Roboto" w:cs="Arial"/>
          <w:sz w:val="24"/>
          <w:szCs w:val="24"/>
          <w:lang w:val="es-CO"/>
        </w:rPr>
        <w:t>Cada componente/page, contiene un archivo correspondiente a estilos en SASS y a nivel de la aplicación se tiene un archivo de configuración de estilos general y transversal a toda la aplicación.</w:t>
      </w:r>
    </w:p>
    <w:p w14:paraId="5C73F44E" w14:textId="1D085558" w:rsidR="0060580B" w:rsidRDefault="009E3E65" w:rsidP="002B5289">
      <w:pPr>
        <w:spacing w:line="276" w:lineRule="auto"/>
        <w:ind w:left="142"/>
        <w:jc w:val="both"/>
        <w:rPr>
          <w:rFonts w:ascii="Roboto" w:hAnsi="Roboto" w:cs="Arial"/>
          <w:sz w:val="24"/>
          <w:szCs w:val="24"/>
          <w:lang w:val="es-CO"/>
        </w:rPr>
      </w:pPr>
      <w:r w:rsidRPr="009E3E65">
        <w:rPr>
          <w:rFonts w:ascii="Roboto" w:hAnsi="Roboto" w:cs="Arial"/>
          <w:b/>
          <w:bCs/>
          <w:sz w:val="24"/>
          <w:szCs w:val="24"/>
          <w:lang w:val="es-CO"/>
        </w:rPr>
        <w:t>Evaluación de Rendimiento</w:t>
      </w:r>
      <w:r>
        <w:rPr>
          <w:rFonts w:ascii="Roboto" w:hAnsi="Roboto" w:cs="Arial"/>
          <w:b/>
          <w:bCs/>
          <w:sz w:val="24"/>
          <w:szCs w:val="24"/>
          <w:lang w:val="es-CO"/>
        </w:rPr>
        <w:t>:</w:t>
      </w:r>
      <w:r w:rsidR="0070260D">
        <w:rPr>
          <w:rFonts w:ascii="Roboto" w:hAnsi="Roboto" w:cs="Arial"/>
          <w:b/>
          <w:bCs/>
          <w:sz w:val="24"/>
          <w:szCs w:val="24"/>
          <w:lang w:val="es-CO"/>
        </w:rPr>
        <w:t xml:space="preserve"> </w:t>
      </w:r>
      <w:r w:rsidR="0070260D">
        <w:rPr>
          <w:rFonts w:ascii="Roboto" w:hAnsi="Roboto" w:cs="Arial"/>
          <w:sz w:val="24"/>
          <w:szCs w:val="24"/>
          <w:lang w:val="es-CO"/>
        </w:rPr>
        <w:t>Para la finalización del ejercicio práctico se realizó una auditoria de interfaz a través de LightHouse por cada pantalla, obteniendo los siguientes resultados:</w:t>
      </w:r>
    </w:p>
    <w:p w14:paraId="30668B53" w14:textId="1DF8A1A0" w:rsidR="0070260D" w:rsidRDefault="0070260D" w:rsidP="00836355">
      <w:pPr>
        <w:spacing w:line="276" w:lineRule="auto"/>
        <w:ind w:left="142"/>
        <w:jc w:val="center"/>
        <w:rPr>
          <w:rFonts w:ascii="Roboto" w:hAnsi="Roboto" w:cs="Arial"/>
          <w:sz w:val="24"/>
          <w:szCs w:val="24"/>
          <w:lang w:val="es-CO"/>
        </w:rPr>
      </w:pPr>
      <w:r>
        <w:rPr>
          <w:noProof/>
        </w:rPr>
        <w:drawing>
          <wp:inline distT="0" distB="0" distL="0" distR="0" wp14:anchorId="065F19A5" wp14:editId="08B4D0B2">
            <wp:extent cx="4705350" cy="33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9692" cy="3400831"/>
                    </a:xfrm>
                    <a:prstGeom prst="rect">
                      <a:avLst/>
                    </a:prstGeom>
                  </pic:spPr>
                </pic:pic>
              </a:graphicData>
            </a:graphic>
          </wp:inline>
        </w:drawing>
      </w:r>
    </w:p>
    <w:p w14:paraId="665D27D4" w14:textId="5D1BEC0C" w:rsidR="00A9278F" w:rsidRDefault="00A9278F" w:rsidP="00A9278F">
      <w:pPr>
        <w:pStyle w:val="Caption"/>
        <w:jc w:val="center"/>
      </w:pPr>
      <w:r>
        <w:t xml:space="preserve">Ilustración </w:t>
      </w:r>
      <w:fldSimple w:instr=" SEQ Ilustración \* ARABIC ">
        <w:r w:rsidR="009B79A3">
          <w:rPr>
            <w:noProof/>
          </w:rPr>
          <w:t>6</w:t>
        </w:r>
      </w:fldSimple>
      <w:r>
        <w:t>. Pantalla inicial</w:t>
      </w:r>
    </w:p>
    <w:p w14:paraId="0A83D517" w14:textId="1BB6E86D" w:rsidR="00836355" w:rsidRDefault="00836355" w:rsidP="00836355">
      <w:pPr>
        <w:jc w:val="center"/>
      </w:pPr>
      <w:r>
        <w:rPr>
          <w:noProof/>
        </w:rPr>
        <w:lastRenderedPageBreak/>
        <w:drawing>
          <wp:inline distT="0" distB="0" distL="0" distR="0" wp14:anchorId="255198DD" wp14:editId="7FA1CE0D">
            <wp:extent cx="4419600" cy="165030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4928" cy="1652296"/>
                    </a:xfrm>
                    <a:prstGeom prst="rect">
                      <a:avLst/>
                    </a:prstGeom>
                  </pic:spPr>
                </pic:pic>
              </a:graphicData>
            </a:graphic>
          </wp:inline>
        </w:drawing>
      </w:r>
    </w:p>
    <w:p w14:paraId="52FF5412" w14:textId="7C1D06BE" w:rsidR="00836355" w:rsidRPr="00836355" w:rsidRDefault="00836355" w:rsidP="00836355">
      <w:pPr>
        <w:pStyle w:val="Caption"/>
        <w:jc w:val="center"/>
      </w:pPr>
      <w:r>
        <w:t xml:space="preserve">Ilustración </w:t>
      </w:r>
      <w:fldSimple w:instr=" SEQ Ilustración \* ARABIC ">
        <w:r w:rsidR="009B79A3">
          <w:rPr>
            <w:noProof/>
          </w:rPr>
          <w:t>7</w:t>
        </w:r>
      </w:fldSimple>
      <w:r>
        <w:t>. Rendimiento pantalla inicial</w:t>
      </w:r>
    </w:p>
    <w:p w14:paraId="2FEF73DF" w14:textId="5F112578" w:rsidR="009E3E65" w:rsidRDefault="00836355" w:rsidP="007C3CDB">
      <w:pPr>
        <w:spacing w:line="276" w:lineRule="auto"/>
        <w:ind w:left="142"/>
        <w:jc w:val="center"/>
        <w:rPr>
          <w:rFonts w:ascii="Roboto" w:hAnsi="Roboto" w:cs="Arial"/>
          <w:b/>
          <w:bCs/>
          <w:sz w:val="24"/>
          <w:szCs w:val="24"/>
          <w:lang w:val="es-CO"/>
        </w:rPr>
      </w:pPr>
      <w:r>
        <w:rPr>
          <w:noProof/>
        </w:rPr>
        <w:drawing>
          <wp:inline distT="0" distB="0" distL="0" distR="0" wp14:anchorId="7C485342" wp14:editId="008E525F">
            <wp:extent cx="4963885" cy="3027652"/>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978" cy="3030759"/>
                    </a:xfrm>
                    <a:prstGeom prst="rect">
                      <a:avLst/>
                    </a:prstGeom>
                  </pic:spPr>
                </pic:pic>
              </a:graphicData>
            </a:graphic>
          </wp:inline>
        </w:drawing>
      </w:r>
    </w:p>
    <w:p w14:paraId="2FD75EF0" w14:textId="62D9EDE5" w:rsidR="00836355" w:rsidRDefault="00836355" w:rsidP="007C3CDB">
      <w:pPr>
        <w:spacing w:line="276" w:lineRule="auto"/>
        <w:ind w:left="142"/>
        <w:jc w:val="center"/>
        <w:rPr>
          <w:rFonts w:ascii="Roboto" w:hAnsi="Roboto" w:cs="Arial"/>
          <w:b/>
          <w:bCs/>
          <w:sz w:val="24"/>
          <w:szCs w:val="24"/>
          <w:lang w:val="es-CO"/>
        </w:rPr>
      </w:pPr>
      <w:r>
        <w:rPr>
          <w:noProof/>
        </w:rPr>
        <w:drawing>
          <wp:inline distT="0" distB="0" distL="0" distR="0" wp14:anchorId="3AB4E087" wp14:editId="2DC7BE3D">
            <wp:extent cx="4953697" cy="1815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4051" cy="1822684"/>
                    </a:xfrm>
                    <a:prstGeom prst="rect">
                      <a:avLst/>
                    </a:prstGeom>
                  </pic:spPr>
                </pic:pic>
              </a:graphicData>
            </a:graphic>
          </wp:inline>
        </w:drawing>
      </w:r>
    </w:p>
    <w:p w14:paraId="5D884BD2" w14:textId="02032CCC" w:rsidR="007C3CDB" w:rsidRDefault="007C3CDB" w:rsidP="007C3CDB">
      <w:pPr>
        <w:pStyle w:val="Caption"/>
        <w:jc w:val="center"/>
        <w:rPr>
          <w:rFonts w:ascii="Roboto" w:hAnsi="Roboto" w:cs="Arial"/>
          <w:b/>
          <w:bCs/>
          <w:sz w:val="24"/>
          <w:szCs w:val="24"/>
          <w:lang w:val="es-CO"/>
        </w:rPr>
      </w:pPr>
      <w:r>
        <w:t xml:space="preserve">Ilustración </w:t>
      </w:r>
      <w:fldSimple w:instr=" SEQ Ilustración \* ARABIC ">
        <w:r w:rsidR="009B79A3">
          <w:rPr>
            <w:noProof/>
          </w:rPr>
          <w:t>8</w:t>
        </w:r>
      </w:fldSimple>
      <w:r>
        <w:t>. Rendimiento página de búsqueda inicial</w:t>
      </w:r>
    </w:p>
    <w:p w14:paraId="6589F2EE" w14:textId="77777777" w:rsidR="000F3DAE" w:rsidRDefault="007C3CDB" w:rsidP="007C3CDB">
      <w:pPr>
        <w:jc w:val="center"/>
        <w:rPr>
          <w:rFonts w:ascii="Roboto" w:hAnsi="Roboto" w:cs="Arial"/>
          <w:b/>
          <w:bCs/>
          <w:sz w:val="24"/>
          <w:szCs w:val="24"/>
          <w:lang w:val="es-CO"/>
        </w:rPr>
      </w:pPr>
      <w:r>
        <w:rPr>
          <w:noProof/>
        </w:rPr>
        <w:lastRenderedPageBreak/>
        <w:drawing>
          <wp:inline distT="0" distB="0" distL="0" distR="0" wp14:anchorId="3196F94E" wp14:editId="5263BBE0">
            <wp:extent cx="4987637" cy="4089756"/>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9202" cy="4099239"/>
                    </a:xfrm>
                    <a:prstGeom prst="rect">
                      <a:avLst/>
                    </a:prstGeom>
                  </pic:spPr>
                </pic:pic>
              </a:graphicData>
            </a:graphic>
          </wp:inline>
        </w:drawing>
      </w:r>
    </w:p>
    <w:p w14:paraId="55ED5159" w14:textId="02A3EB63" w:rsidR="007C3CDB" w:rsidRDefault="007C3CDB" w:rsidP="007C3CDB">
      <w:pPr>
        <w:jc w:val="center"/>
        <w:rPr>
          <w:rFonts w:ascii="Roboto" w:hAnsi="Roboto" w:cs="Arial"/>
          <w:b/>
          <w:bCs/>
          <w:sz w:val="24"/>
          <w:szCs w:val="24"/>
          <w:lang w:val="es-CO"/>
        </w:rPr>
      </w:pPr>
      <w:r>
        <w:rPr>
          <w:noProof/>
        </w:rPr>
        <w:drawing>
          <wp:inline distT="0" distB="0" distL="0" distR="0" wp14:anchorId="6E44C5E5" wp14:editId="5F68DCD9">
            <wp:extent cx="4981575" cy="2000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2000250"/>
                    </a:xfrm>
                    <a:prstGeom prst="rect">
                      <a:avLst/>
                    </a:prstGeom>
                  </pic:spPr>
                </pic:pic>
              </a:graphicData>
            </a:graphic>
          </wp:inline>
        </w:drawing>
      </w:r>
    </w:p>
    <w:p w14:paraId="37FF6152" w14:textId="6153C9D1" w:rsidR="007C3CDB" w:rsidRDefault="007C3CDB" w:rsidP="007C3CDB">
      <w:pPr>
        <w:pStyle w:val="Caption"/>
        <w:jc w:val="center"/>
        <w:rPr>
          <w:rFonts w:ascii="Roboto" w:hAnsi="Roboto" w:cs="Arial"/>
          <w:b/>
          <w:bCs/>
          <w:sz w:val="24"/>
          <w:szCs w:val="24"/>
          <w:lang w:val="es-CO"/>
        </w:rPr>
      </w:pPr>
      <w:r>
        <w:t xml:space="preserve">Ilustración </w:t>
      </w:r>
      <w:fldSimple w:instr=" SEQ Ilustración \* ARABIC ">
        <w:r w:rsidR="009B79A3">
          <w:rPr>
            <w:noProof/>
          </w:rPr>
          <w:t>9</w:t>
        </w:r>
      </w:fldSimple>
      <w:r>
        <w:t>. Rendimiento pantalla de búsqueda de elementos</w:t>
      </w:r>
    </w:p>
    <w:p w14:paraId="71D592C8" w14:textId="77777777" w:rsidR="007C3CDB" w:rsidRDefault="007C3CDB" w:rsidP="007C3CDB">
      <w:pPr>
        <w:jc w:val="center"/>
        <w:rPr>
          <w:rFonts w:ascii="Roboto" w:hAnsi="Roboto" w:cs="Arial"/>
          <w:b/>
          <w:bCs/>
          <w:sz w:val="24"/>
          <w:szCs w:val="24"/>
          <w:lang w:val="es-CO"/>
        </w:rPr>
      </w:pPr>
    </w:p>
    <w:p w14:paraId="56A05D41" w14:textId="77777777" w:rsidR="007C3CDB" w:rsidRDefault="007C3CDB" w:rsidP="007C3CDB">
      <w:pPr>
        <w:jc w:val="center"/>
        <w:rPr>
          <w:rFonts w:ascii="Roboto" w:hAnsi="Roboto" w:cs="Arial"/>
          <w:b/>
          <w:bCs/>
          <w:sz w:val="24"/>
          <w:szCs w:val="24"/>
          <w:lang w:val="es-CO"/>
        </w:rPr>
      </w:pPr>
    </w:p>
    <w:p w14:paraId="1C7983D6" w14:textId="77777777" w:rsidR="007C3CDB" w:rsidRDefault="007C3CDB" w:rsidP="007C3CDB">
      <w:pPr>
        <w:jc w:val="center"/>
        <w:rPr>
          <w:rFonts w:ascii="Roboto" w:hAnsi="Roboto" w:cs="Arial"/>
          <w:b/>
          <w:bCs/>
          <w:sz w:val="24"/>
          <w:szCs w:val="24"/>
          <w:lang w:val="es-CO"/>
        </w:rPr>
      </w:pPr>
    </w:p>
    <w:p w14:paraId="6E7BF917" w14:textId="77777777" w:rsidR="007C3CDB" w:rsidRDefault="007C3CDB" w:rsidP="007C3CDB">
      <w:pPr>
        <w:jc w:val="center"/>
        <w:rPr>
          <w:rFonts w:ascii="Roboto" w:hAnsi="Roboto" w:cs="Arial"/>
          <w:b/>
          <w:bCs/>
          <w:sz w:val="24"/>
          <w:szCs w:val="24"/>
          <w:lang w:val="es-CO"/>
        </w:rPr>
      </w:pPr>
    </w:p>
    <w:p w14:paraId="6BC646A1" w14:textId="77777777" w:rsidR="007C3CDB" w:rsidRDefault="007C3CDB" w:rsidP="007C3CDB">
      <w:pPr>
        <w:jc w:val="center"/>
        <w:rPr>
          <w:rFonts w:ascii="Roboto" w:hAnsi="Roboto" w:cs="Arial"/>
          <w:b/>
          <w:bCs/>
          <w:sz w:val="24"/>
          <w:szCs w:val="24"/>
          <w:lang w:val="es-CO"/>
        </w:rPr>
      </w:pPr>
    </w:p>
    <w:p w14:paraId="59A79FB9" w14:textId="74D57E55" w:rsidR="00836355" w:rsidRDefault="00836355" w:rsidP="009B79A3">
      <w:pPr>
        <w:spacing w:line="276" w:lineRule="auto"/>
        <w:ind w:left="142"/>
        <w:jc w:val="center"/>
        <w:rPr>
          <w:rFonts w:ascii="Roboto" w:hAnsi="Roboto" w:cs="Arial"/>
          <w:b/>
          <w:bCs/>
          <w:sz w:val="24"/>
          <w:szCs w:val="24"/>
          <w:lang w:val="es-CO"/>
        </w:rPr>
      </w:pPr>
      <w:r>
        <w:rPr>
          <w:noProof/>
        </w:rPr>
        <w:lastRenderedPageBreak/>
        <w:drawing>
          <wp:inline distT="0" distB="0" distL="0" distR="0" wp14:anchorId="0291E9E3" wp14:editId="069531E0">
            <wp:extent cx="5165766" cy="487270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8866" cy="4875632"/>
                    </a:xfrm>
                    <a:prstGeom prst="rect">
                      <a:avLst/>
                    </a:prstGeom>
                  </pic:spPr>
                </pic:pic>
              </a:graphicData>
            </a:graphic>
          </wp:inline>
        </w:drawing>
      </w:r>
    </w:p>
    <w:p w14:paraId="3D5C6C87" w14:textId="24A72376" w:rsidR="00836355" w:rsidRDefault="00836355" w:rsidP="009B79A3">
      <w:pPr>
        <w:spacing w:line="276" w:lineRule="auto"/>
        <w:ind w:left="142"/>
        <w:jc w:val="center"/>
        <w:rPr>
          <w:rFonts w:ascii="Roboto" w:hAnsi="Roboto" w:cs="Arial"/>
          <w:b/>
          <w:bCs/>
          <w:sz w:val="24"/>
          <w:szCs w:val="24"/>
          <w:lang w:val="es-CO"/>
        </w:rPr>
      </w:pPr>
      <w:r>
        <w:rPr>
          <w:noProof/>
        </w:rPr>
        <w:drawing>
          <wp:inline distT="0" distB="0" distL="0" distR="0" wp14:anchorId="1E83BEDE" wp14:editId="3F3E0278">
            <wp:extent cx="5200650" cy="1952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650" cy="1952625"/>
                    </a:xfrm>
                    <a:prstGeom prst="rect">
                      <a:avLst/>
                    </a:prstGeom>
                  </pic:spPr>
                </pic:pic>
              </a:graphicData>
            </a:graphic>
          </wp:inline>
        </w:drawing>
      </w:r>
    </w:p>
    <w:p w14:paraId="3B082B7A" w14:textId="0AF0B0AF" w:rsidR="009B79A3" w:rsidRDefault="009B79A3" w:rsidP="009B79A3">
      <w:pPr>
        <w:pStyle w:val="Caption"/>
        <w:jc w:val="center"/>
        <w:rPr>
          <w:rFonts w:ascii="Roboto" w:hAnsi="Roboto" w:cs="Arial"/>
          <w:b/>
          <w:bCs/>
          <w:sz w:val="24"/>
          <w:szCs w:val="24"/>
          <w:lang w:val="es-CO"/>
        </w:rPr>
      </w:pPr>
      <w:r>
        <w:t xml:space="preserve">Ilustración </w:t>
      </w:r>
      <w:fldSimple w:instr=" SEQ Ilustración \* ARABIC ">
        <w:r>
          <w:rPr>
            <w:noProof/>
          </w:rPr>
          <w:t>10</w:t>
        </w:r>
      </w:fldSimple>
      <w:r>
        <w:t>. Pantalla detalle de producto</w:t>
      </w:r>
    </w:p>
    <w:p w14:paraId="07A07261" w14:textId="4DE05590" w:rsidR="00836355" w:rsidRDefault="00836355" w:rsidP="002B5289">
      <w:pPr>
        <w:spacing w:line="276" w:lineRule="auto"/>
        <w:ind w:left="142"/>
        <w:jc w:val="both"/>
        <w:rPr>
          <w:rFonts w:ascii="Roboto" w:hAnsi="Roboto" w:cs="Arial"/>
          <w:b/>
          <w:bCs/>
          <w:sz w:val="24"/>
          <w:szCs w:val="24"/>
          <w:lang w:val="es-CO"/>
        </w:rPr>
      </w:pPr>
    </w:p>
    <w:p w14:paraId="6126130A" w14:textId="25BB0121" w:rsidR="00836355" w:rsidRDefault="00836355" w:rsidP="009B79A3">
      <w:pPr>
        <w:spacing w:line="276" w:lineRule="auto"/>
        <w:ind w:left="142"/>
        <w:jc w:val="center"/>
        <w:rPr>
          <w:rFonts w:ascii="Roboto" w:hAnsi="Roboto" w:cs="Arial"/>
          <w:b/>
          <w:bCs/>
          <w:sz w:val="24"/>
          <w:szCs w:val="24"/>
          <w:lang w:val="es-CO"/>
        </w:rPr>
      </w:pPr>
      <w:r>
        <w:rPr>
          <w:noProof/>
        </w:rPr>
        <w:lastRenderedPageBreak/>
        <w:drawing>
          <wp:inline distT="0" distB="0" distL="0" distR="0" wp14:anchorId="1AFD30F7" wp14:editId="02FE4691">
            <wp:extent cx="4736692" cy="2826327"/>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1902" cy="2835403"/>
                    </a:xfrm>
                    <a:prstGeom prst="rect">
                      <a:avLst/>
                    </a:prstGeom>
                  </pic:spPr>
                </pic:pic>
              </a:graphicData>
            </a:graphic>
          </wp:inline>
        </w:drawing>
      </w:r>
      <w:r>
        <w:rPr>
          <w:noProof/>
        </w:rPr>
        <w:drawing>
          <wp:inline distT="0" distB="0" distL="0" distR="0" wp14:anchorId="3753AC61" wp14:editId="4E2BCB84">
            <wp:extent cx="4716680" cy="2790702"/>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8713" cy="2797821"/>
                    </a:xfrm>
                    <a:prstGeom prst="rect">
                      <a:avLst/>
                    </a:prstGeom>
                  </pic:spPr>
                </pic:pic>
              </a:graphicData>
            </a:graphic>
          </wp:inline>
        </w:drawing>
      </w:r>
    </w:p>
    <w:p w14:paraId="0B038E31" w14:textId="72E4CC68" w:rsidR="00836355" w:rsidRDefault="00836355" w:rsidP="009B79A3">
      <w:pPr>
        <w:spacing w:line="276" w:lineRule="auto"/>
        <w:ind w:left="142"/>
        <w:jc w:val="center"/>
        <w:rPr>
          <w:rFonts w:ascii="Roboto" w:hAnsi="Roboto" w:cs="Arial"/>
          <w:b/>
          <w:bCs/>
          <w:sz w:val="24"/>
          <w:szCs w:val="24"/>
          <w:lang w:val="es-CO"/>
        </w:rPr>
      </w:pPr>
      <w:r>
        <w:rPr>
          <w:noProof/>
        </w:rPr>
        <w:drawing>
          <wp:inline distT="0" distB="0" distL="0" distR="0" wp14:anchorId="69920441" wp14:editId="03807A69">
            <wp:extent cx="4726379" cy="187797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1567" cy="1880033"/>
                    </a:xfrm>
                    <a:prstGeom prst="rect">
                      <a:avLst/>
                    </a:prstGeom>
                  </pic:spPr>
                </pic:pic>
              </a:graphicData>
            </a:graphic>
          </wp:inline>
        </w:drawing>
      </w:r>
    </w:p>
    <w:p w14:paraId="4E82AFCF" w14:textId="5A6570DF" w:rsidR="009B79A3" w:rsidRDefault="009B79A3" w:rsidP="009B79A3">
      <w:pPr>
        <w:pStyle w:val="Caption"/>
        <w:jc w:val="center"/>
        <w:rPr>
          <w:rFonts w:ascii="Roboto" w:hAnsi="Roboto" w:cs="Arial"/>
          <w:b/>
          <w:bCs/>
          <w:sz w:val="24"/>
          <w:szCs w:val="24"/>
          <w:lang w:val="es-CO"/>
        </w:rPr>
      </w:pPr>
      <w:r>
        <w:t xml:space="preserve">Ilustración </w:t>
      </w:r>
      <w:fldSimple w:instr=" SEQ Ilustración \* ARABIC ">
        <w:r>
          <w:rPr>
            <w:noProof/>
          </w:rPr>
          <w:t>11</w:t>
        </w:r>
      </w:fldSimple>
      <w:r>
        <w:t>. Pantallas de animación para resultados</w:t>
      </w:r>
    </w:p>
    <w:p w14:paraId="591ABE51" w14:textId="068FB071" w:rsidR="0060580B" w:rsidRPr="009E3E65" w:rsidRDefault="009E3E65" w:rsidP="002B5289">
      <w:pPr>
        <w:spacing w:line="276" w:lineRule="auto"/>
        <w:ind w:left="142"/>
        <w:jc w:val="both"/>
        <w:rPr>
          <w:rFonts w:ascii="Roboto" w:hAnsi="Roboto" w:cs="Arial"/>
          <w:sz w:val="24"/>
          <w:szCs w:val="24"/>
          <w:lang w:val="es-CO"/>
        </w:rPr>
      </w:pPr>
      <w:r w:rsidRPr="009E3E65">
        <w:rPr>
          <w:rFonts w:ascii="Roboto" w:hAnsi="Roboto" w:cs="Arial"/>
          <w:b/>
          <w:bCs/>
          <w:sz w:val="24"/>
          <w:szCs w:val="24"/>
          <w:lang w:val="es-CO"/>
        </w:rPr>
        <w:lastRenderedPageBreak/>
        <w:t>Ejecución</w:t>
      </w:r>
      <w:r>
        <w:rPr>
          <w:rFonts w:ascii="Roboto" w:hAnsi="Roboto" w:cs="Arial"/>
          <w:b/>
          <w:bCs/>
          <w:sz w:val="24"/>
          <w:szCs w:val="24"/>
          <w:lang w:val="es-CO"/>
        </w:rPr>
        <w:t xml:space="preserve">: </w:t>
      </w:r>
      <w:r>
        <w:rPr>
          <w:rFonts w:ascii="Roboto" w:hAnsi="Roboto" w:cs="Arial"/>
          <w:sz w:val="24"/>
          <w:szCs w:val="24"/>
          <w:lang w:val="es-CO"/>
        </w:rPr>
        <w:t>Para ejecutar la aplicación debe realizarse con los comandos “npm run build” y “npm run start”, sin embargo, también puede realizarse desde el archivo Docker-compose en el directorio raíz del repositorio de GIthub.</w:t>
      </w:r>
    </w:p>
    <w:p w14:paraId="3D3391E3" w14:textId="77777777" w:rsidR="009B79A3" w:rsidRDefault="009B79A3" w:rsidP="002B5289">
      <w:pPr>
        <w:spacing w:line="276" w:lineRule="auto"/>
        <w:ind w:left="142"/>
        <w:jc w:val="both"/>
        <w:rPr>
          <w:rFonts w:ascii="Roboto" w:hAnsi="Roboto" w:cs="Arial"/>
          <w:b/>
          <w:bCs/>
          <w:sz w:val="24"/>
          <w:szCs w:val="24"/>
          <w:lang w:val="es-CO"/>
        </w:rPr>
      </w:pPr>
    </w:p>
    <w:p w14:paraId="3F26FACD" w14:textId="77777777" w:rsidR="009B79A3" w:rsidRDefault="009B79A3" w:rsidP="002B5289">
      <w:pPr>
        <w:spacing w:line="276" w:lineRule="auto"/>
        <w:ind w:left="142"/>
        <w:jc w:val="both"/>
        <w:rPr>
          <w:rFonts w:ascii="Roboto" w:hAnsi="Roboto" w:cs="Arial"/>
          <w:b/>
          <w:bCs/>
          <w:sz w:val="24"/>
          <w:szCs w:val="24"/>
          <w:lang w:val="es-CO"/>
        </w:rPr>
      </w:pPr>
    </w:p>
    <w:p w14:paraId="52D3AD99" w14:textId="77777777" w:rsidR="009B79A3" w:rsidRDefault="009B79A3" w:rsidP="002B5289">
      <w:pPr>
        <w:spacing w:line="276" w:lineRule="auto"/>
        <w:ind w:left="142"/>
        <w:jc w:val="both"/>
        <w:rPr>
          <w:rFonts w:ascii="Roboto" w:hAnsi="Roboto" w:cs="Arial"/>
          <w:b/>
          <w:bCs/>
          <w:sz w:val="24"/>
          <w:szCs w:val="24"/>
          <w:lang w:val="es-CO"/>
        </w:rPr>
      </w:pPr>
    </w:p>
    <w:p w14:paraId="28A36022" w14:textId="77777777" w:rsidR="009B79A3" w:rsidRDefault="009B79A3" w:rsidP="002B5289">
      <w:pPr>
        <w:spacing w:line="276" w:lineRule="auto"/>
        <w:ind w:left="142"/>
        <w:jc w:val="both"/>
        <w:rPr>
          <w:rFonts w:ascii="Roboto" w:hAnsi="Roboto" w:cs="Arial"/>
          <w:b/>
          <w:bCs/>
          <w:sz w:val="24"/>
          <w:szCs w:val="24"/>
          <w:lang w:val="es-CO"/>
        </w:rPr>
      </w:pPr>
    </w:p>
    <w:p w14:paraId="3243E216" w14:textId="6A5431DE" w:rsidR="0060580B" w:rsidRPr="00D1516D" w:rsidRDefault="00D1516D" w:rsidP="002B5289">
      <w:pPr>
        <w:spacing w:line="276" w:lineRule="auto"/>
        <w:ind w:left="142"/>
        <w:jc w:val="both"/>
        <w:rPr>
          <w:rFonts w:ascii="Roboto" w:hAnsi="Roboto" w:cs="Arial"/>
          <w:b/>
          <w:bCs/>
          <w:sz w:val="24"/>
          <w:szCs w:val="24"/>
          <w:lang w:val="es-CO"/>
        </w:rPr>
      </w:pPr>
      <w:r w:rsidRPr="00D1516D">
        <w:rPr>
          <w:rFonts w:ascii="Roboto" w:hAnsi="Roboto" w:cs="Arial"/>
          <w:b/>
          <w:bCs/>
          <w:sz w:val="24"/>
          <w:szCs w:val="24"/>
          <w:lang w:val="es-CO"/>
        </w:rPr>
        <w:t>OPORTUNIDADES DE MEJORA</w:t>
      </w:r>
      <w:r w:rsidR="009B79A3">
        <w:rPr>
          <w:rFonts w:ascii="Roboto" w:hAnsi="Roboto" w:cs="Arial"/>
          <w:b/>
          <w:bCs/>
          <w:sz w:val="24"/>
          <w:szCs w:val="24"/>
          <w:lang w:val="es-CO"/>
        </w:rPr>
        <w:t xml:space="preserve"> EN GENERAL</w:t>
      </w:r>
      <w:r w:rsidRPr="00D1516D">
        <w:rPr>
          <w:rFonts w:ascii="Roboto" w:hAnsi="Roboto" w:cs="Arial"/>
          <w:b/>
          <w:bCs/>
          <w:sz w:val="24"/>
          <w:szCs w:val="24"/>
          <w:lang w:val="es-CO"/>
        </w:rPr>
        <w:t>:</w:t>
      </w:r>
    </w:p>
    <w:p w14:paraId="60EB7CFC" w14:textId="43EF6334" w:rsidR="002B5289" w:rsidRDefault="0060580B" w:rsidP="000E22CD">
      <w:pPr>
        <w:pStyle w:val="ListParagraph"/>
        <w:numPr>
          <w:ilvl w:val="1"/>
          <w:numId w:val="6"/>
        </w:numPr>
        <w:spacing w:line="276" w:lineRule="auto"/>
        <w:jc w:val="both"/>
        <w:rPr>
          <w:rFonts w:ascii="Roboto" w:hAnsi="Roboto" w:cs="Arial"/>
          <w:sz w:val="24"/>
          <w:szCs w:val="24"/>
          <w:lang w:val="es-CO"/>
        </w:rPr>
      </w:pPr>
      <w:r w:rsidRPr="000E22CD">
        <w:rPr>
          <w:rFonts w:ascii="Roboto" w:hAnsi="Roboto" w:cs="Arial"/>
          <w:sz w:val="24"/>
          <w:szCs w:val="24"/>
          <w:lang w:val="es-CO"/>
        </w:rPr>
        <w:t>Coverage de pruebas unitarias.</w:t>
      </w:r>
    </w:p>
    <w:p w14:paraId="51BD8A0C" w14:textId="59EE90EA" w:rsidR="000E22CD" w:rsidRDefault="000E22CD" w:rsidP="000E22CD">
      <w:pPr>
        <w:pStyle w:val="ListParagraph"/>
        <w:numPr>
          <w:ilvl w:val="1"/>
          <w:numId w:val="6"/>
        </w:numPr>
        <w:spacing w:line="276" w:lineRule="auto"/>
        <w:jc w:val="both"/>
        <w:rPr>
          <w:rFonts w:ascii="Roboto" w:hAnsi="Roboto" w:cs="Arial"/>
          <w:sz w:val="24"/>
          <w:szCs w:val="24"/>
          <w:lang w:val="es-CO"/>
        </w:rPr>
      </w:pPr>
      <w:r>
        <w:rPr>
          <w:rFonts w:ascii="Roboto" w:hAnsi="Roboto" w:cs="Arial"/>
          <w:sz w:val="24"/>
          <w:szCs w:val="24"/>
          <w:lang w:val="es-CO"/>
        </w:rPr>
        <w:t>Ajuste de estilos.</w:t>
      </w:r>
    </w:p>
    <w:p w14:paraId="30DFD017" w14:textId="0B88B937" w:rsidR="000E22CD" w:rsidRDefault="000E22CD" w:rsidP="000E22CD">
      <w:pPr>
        <w:pStyle w:val="ListParagraph"/>
        <w:numPr>
          <w:ilvl w:val="1"/>
          <w:numId w:val="6"/>
        </w:numPr>
        <w:spacing w:line="276" w:lineRule="auto"/>
        <w:jc w:val="both"/>
        <w:rPr>
          <w:rFonts w:ascii="Roboto" w:hAnsi="Roboto" w:cs="Arial"/>
          <w:sz w:val="24"/>
          <w:szCs w:val="24"/>
          <w:lang w:val="es-CO"/>
        </w:rPr>
      </w:pPr>
      <w:r>
        <w:rPr>
          <w:rFonts w:ascii="Roboto" w:hAnsi="Roboto" w:cs="Arial"/>
          <w:sz w:val="24"/>
          <w:szCs w:val="24"/>
          <w:lang w:val="es-CO"/>
        </w:rPr>
        <w:t>Inclusión de Redux (Para escalabilidad).</w:t>
      </w:r>
    </w:p>
    <w:p w14:paraId="17361839" w14:textId="49ECBF81" w:rsidR="000E22CD" w:rsidRDefault="000E22CD" w:rsidP="000E22CD">
      <w:pPr>
        <w:pStyle w:val="ListParagraph"/>
        <w:numPr>
          <w:ilvl w:val="1"/>
          <w:numId w:val="6"/>
        </w:numPr>
        <w:spacing w:line="276" w:lineRule="auto"/>
        <w:jc w:val="both"/>
        <w:rPr>
          <w:rFonts w:ascii="Roboto" w:hAnsi="Roboto" w:cs="Arial"/>
          <w:sz w:val="24"/>
          <w:szCs w:val="24"/>
          <w:lang w:val="es-CO"/>
        </w:rPr>
      </w:pPr>
      <w:r>
        <w:rPr>
          <w:rFonts w:ascii="Roboto" w:hAnsi="Roboto" w:cs="Arial"/>
          <w:sz w:val="24"/>
          <w:szCs w:val="24"/>
          <w:lang w:val="es-CO"/>
        </w:rPr>
        <w:t>Extensión a otros endpoints (Backend).</w:t>
      </w:r>
    </w:p>
    <w:p w14:paraId="1A7B9FCB" w14:textId="20F46882" w:rsidR="000E22CD" w:rsidRPr="000E22CD" w:rsidRDefault="000E22CD" w:rsidP="000E22CD">
      <w:pPr>
        <w:pStyle w:val="ListParagraph"/>
        <w:spacing w:line="276" w:lineRule="auto"/>
        <w:ind w:left="142"/>
        <w:jc w:val="both"/>
        <w:rPr>
          <w:rFonts w:ascii="Roboto" w:hAnsi="Roboto" w:cs="Arial"/>
          <w:sz w:val="24"/>
          <w:szCs w:val="24"/>
          <w:lang w:val="es-CO"/>
        </w:rPr>
      </w:pPr>
    </w:p>
    <w:sectPr w:rsidR="000E22CD" w:rsidRPr="000E22CD" w:rsidSect="00B22CC1">
      <w:headerReference w:type="default" r:id="rId27"/>
      <w:pgSz w:w="12240" w:h="15840" w:code="1"/>
      <w:pgMar w:top="170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49FFC" w14:textId="77777777" w:rsidR="00E27432" w:rsidRDefault="00E27432" w:rsidP="00723F12">
      <w:pPr>
        <w:spacing w:after="0" w:line="240" w:lineRule="auto"/>
      </w:pPr>
      <w:r>
        <w:separator/>
      </w:r>
    </w:p>
  </w:endnote>
  <w:endnote w:type="continuationSeparator" w:id="0">
    <w:p w14:paraId="64FC2C7A" w14:textId="77777777" w:rsidR="00E27432" w:rsidRDefault="00E27432" w:rsidP="0072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9C2F" w14:textId="77777777" w:rsidR="00E27432" w:rsidRDefault="00E27432" w:rsidP="00723F12">
      <w:pPr>
        <w:spacing w:after="0" w:line="240" w:lineRule="auto"/>
      </w:pPr>
      <w:r>
        <w:separator/>
      </w:r>
    </w:p>
  </w:footnote>
  <w:footnote w:type="continuationSeparator" w:id="0">
    <w:p w14:paraId="48EF89D0" w14:textId="77777777" w:rsidR="00E27432" w:rsidRDefault="00E27432" w:rsidP="0072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263E" w14:textId="2C7D46CD" w:rsidR="00723F12" w:rsidRPr="00723F12" w:rsidRDefault="00723F12" w:rsidP="00723F12">
    <w:pPr>
      <w:pStyle w:val="Header"/>
      <w:rPr>
        <w:rFonts w:ascii="Roboto" w:hAnsi="Roboto"/>
        <w:b/>
        <w:bCs/>
        <w:sz w:val="16"/>
        <w:szCs w:val="16"/>
        <w:lang w:val="en-US"/>
      </w:rPr>
    </w:pPr>
    <w:r w:rsidRPr="00723F12">
      <w:rPr>
        <w:b/>
        <w:bCs/>
        <w:noProof/>
        <w:sz w:val="16"/>
        <w:szCs w:val="16"/>
      </w:rPr>
      <w:drawing>
        <wp:anchor distT="0" distB="0" distL="114300" distR="114300" simplePos="0" relativeHeight="251658240" behindDoc="0" locked="0" layoutInCell="1" allowOverlap="1" wp14:anchorId="7A5B77F3" wp14:editId="32E8D737">
          <wp:simplePos x="0" y="0"/>
          <wp:positionH relativeFrom="margin">
            <wp:align>left</wp:align>
          </wp:positionH>
          <wp:positionV relativeFrom="paragraph">
            <wp:posOffset>-80957</wp:posOffset>
          </wp:positionV>
          <wp:extent cx="470535" cy="402590"/>
          <wp:effectExtent l="0" t="0" r="5715" b="0"/>
          <wp:wrapThrough wrapText="bothSides">
            <wp:wrapPolygon edited="0">
              <wp:start x="0" y="0"/>
              <wp:lineTo x="0" y="20442"/>
              <wp:lineTo x="15741" y="20442"/>
              <wp:lineTo x="16615" y="20442"/>
              <wp:lineTo x="20988" y="17375"/>
              <wp:lineTo x="20988" y="3066"/>
              <wp:lineTo x="1836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0692"/>
                  <a:stretch/>
                </pic:blipFill>
                <pic:spPr bwMode="auto">
                  <a:xfrm>
                    <a:off x="0" y="0"/>
                    <a:ext cx="475383" cy="4062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23F12">
      <w:rPr>
        <w:rFonts w:ascii="Roboto" w:hAnsi="Roboto"/>
        <w:b/>
        <w:bCs/>
        <w:sz w:val="16"/>
        <w:szCs w:val="16"/>
        <w:lang w:val="en-US"/>
      </w:rPr>
      <w:t>Andrés A.</w:t>
    </w:r>
    <w:r w:rsidRPr="00723F12">
      <w:rPr>
        <w:b/>
        <w:bCs/>
        <w:noProof/>
        <w:sz w:val="16"/>
        <w:szCs w:val="16"/>
        <w:lang w:val="en-US"/>
      </w:rPr>
      <w:t xml:space="preserve"> </w:t>
    </w:r>
    <w:r w:rsidRPr="00723F12">
      <w:rPr>
        <w:rFonts w:ascii="Roboto" w:hAnsi="Roboto"/>
        <w:b/>
        <w:bCs/>
        <w:sz w:val="16"/>
        <w:szCs w:val="16"/>
        <w:lang w:val="en-US"/>
      </w:rPr>
      <w:t>Andrade S.</w:t>
    </w:r>
    <w:r w:rsidRPr="00723F12">
      <w:rPr>
        <w:b/>
        <w:bCs/>
        <w:noProof/>
        <w:sz w:val="16"/>
        <w:szCs w:val="16"/>
        <w:lang w:val="en-US"/>
      </w:rPr>
      <w:t xml:space="preserve"> </w:t>
    </w:r>
    <w:r w:rsidRPr="00723F12">
      <w:rPr>
        <w:rFonts w:ascii="Roboto" w:hAnsi="Roboto"/>
        <w:b/>
        <w:bCs/>
        <w:sz w:val="16"/>
        <w:szCs w:val="16"/>
        <w:lang w:val="en-US"/>
      </w:rPr>
      <w:br/>
      <w:t>Fullstack Developer</w:t>
    </w:r>
  </w:p>
  <w:p w14:paraId="09EB441F" w14:textId="7D1868E6" w:rsidR="00723F12" w:rsidRPr="00723F12" w:rsidRDefault="00723F12" w:rsidP="00723F12">
    <w:pPr>
      <w:pStyle w:val="Header"/>
      <w:rPr>
        <w:rFonts w:ascii="Roboto" w:hAnsi="Roboto"/>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11EE"/>
    <w:multiLevelType w:val="hybridMultilevel"/>
    <w:tmpl w:val="371C8FC0"/>
    <w:lvl w:ilvl="0" w:tplc="F846319A">
      <w:numFmt w:val="bullet"/>
      <w:lvlText w:val="-"/>
      <w:lvlJc w:val="left"/>
      <w:pPr>
        <w:ind w:left="502" w:hanging="360"/>
      </w:pPr>
      <w:rPr>
        <w:rFonts w:ascii="Roboto" w:eastAsiaTheme="minorHAnsi" w:hAnsi="Roboto" w:cstheme="minorBidi" w:hint="default"/>
      </w:rPr>
    </w:lvl>
    <w:lvl w:ilvl="1" w:tplc="580A0001">
      <w:start w:val="1"/>
      <w:numFmt w:val="bullet"/>
      <w:lvlText w:val=""/>
      <w:lvlJc w:val="left"/>
      <w:pPr>
        <w:ind w:left="1222" w:hanging="360"/>
      </w:pPr>
      <w:rPr>
        <w:rFonts w:ascii="Symbol" w:hAnsi="Symbol"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1" w15:restartNumberingAfterBreak="0">
    <w:nsid w:val="16DA6F75"/>
    <w:multiLevelType w:val="hybridMultilevel"/>
    <w:tmpl w:val="84C01DFE"/>
    <w:lvl w:ilvl="0" w:tplc="580A0001">
      <w:start w:val="1"/>
      <w:numFmt w:val="bullet"/>
      <w:lvlText w:val=""/>
      <w:lvlJc w:val="left"/>
      <w:pPr>
        <w:ind w:left="502" w:hanging="360"/>
      </w:pPr>
      <w:rPr>
        <w:rFonts w:ascii="Symbol" w:hAnsi="Symbol"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2" w15:restartNumberingAfterBreak="0">
    <w:nsid w:val="394E37BC"/>
    <w:multiLevelType w:val="hybridMultilevel"/>
    <w:tmpl w:val="425E5A2E"/>
    <w:lvl w:ilvl="0" w:tplc="F846319A">
      <w:numFmt w:val="bullet"/>
      <w:lvlText w:val="-"/>
      <w:lvlJc w:val="left"/>
      <w:pPr>
        <w:ind w:left="502" w:hanging="360"/>
      </w:pPr>
      <w:rPr>
        <w:rFonts w:ascii="Roboto" w:eastAsiaTheme="minorHAnsi" w:hAnsi="Roboto" w:cstheme="minorBidi"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3" w15:restartNumberingAfterBreak="0">
    <w:nsid w:val="4F484555"/>
    <w:multiLevelType w:val="hybridMultilevel"/>
    <w:tmpl w:val="0FAA67DE"/>
    <w:lvl w:ilvl="0" w:tplc="580A0001">
      <w:start w:val="1"/>
      <w:numFmt w:val="bullet"/>
      <w:lvlText w:val=""/>
      <w:lvlJc w:val="left"/>
      <w:pPr>
        <w:ind w:left="502" w:hanging="360"/>
      </w:pPr>
      <w:rPr>
        <w:rFonts w:ascii="Symbol" w:hAnsi="Symbol"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4" w15:restartNumberingAfterBreak="0">
    <w:nsid w:val="54D534CD"/>
    <w:multiLevelType w:val="hybridMultilevel"/>
    <w:tmpl w:val="4120FAAA"/>
    <w:lvl w:ilvl="0" w:tplc="580A000D">
      <w:start w:val="1"/>
      <w:numFmt w:val="bullet"/>
      <w:lvlText w:val=""/>
      <w:lvlJc w:val="left"/>
      <w:pPr>
        <w:ind w:left="644" w:hanging="360"/>
      </w:pPr>
      <w:rPr>
        <w:rFonts w:ascii="Wingdings" w:hAnsi="Wingdings" w:hint="default"/>
      </w:rPr>
    </w:lvl>
    <w:lvl w:ilvl="1" w:tplc="580A0003">
      <w:start w:val="1"/>
      <w:numFmt w:val="bullet"/>
      <w:lvlText w:val="o"/>
      <w:lvlJc w:val="left"/>
      <w:pPr>
        <w:ind w:left="1582" w:hanging="360"/>
      </w:pPr>
      <w:rPr>
        <w:rFonts w:ascii="Courier New" w:hAnsi="Courier New" w:cs="Courier New" w:hint="default"/>
      </w:rPr>
    </w:lvl>
    <w:lvl w:ilvl="2" w:tplc="580A0005" w:tentative="1">
      <w:start w:val="1"/>
      <w:numFmt w:val="bullet"/>
      <w:lvlText w:val=""/>
      <w:lvlJc w:val="left"/>
      <w:pPr>
        <w:ind w:left="2302" w:hanging="360"/>
      </w:pPr>
      <w:rPr>
        <w:rFonts w:ascii="Wingdings" w:hAnsi="Wingdings" w:hint="default"/>
      </w:rPr>
    </w:lvl>
    <w:lvl w:ilvl="3" w:tplc="580A0001" w:tentative="1">
      <w:start w:val="1"/>
      <w:numFmt w:val="bullet"/>
      <w:lvlText w:val=""/>
      <w:lvlJc w:val="left"/>
      <w:pPr>
        <w:ind w:left="3022" w:hanging="360"/>
      </w:pPr>
      <w:rPr>
        <w:rFonts w:ascii="Symbol" w:hAnsi="Symbol" w:hint="default"/>
      </w:rPr>
    </w:lvl>
    <w:lvl w:ilvl="4" w:tplc="580A0003" w:tentative="1">
      <w:start w:val="1"/>
      <w:numFmt w:val="bullet"/>
      <w:lvlText w:val="o"/>
      <w:lvlJc w:val="left"/>
      <w:pPr>
        <w:ind w:left="3742" w:hanging="360"/>
      </w:pPr>
      <w:rPr>
        <w:rFonts w:ascii="Courier New" w:hAnsi="Courier New" w:cs="Courier New" w:hint="default"/>
      </w:rPr>
    </w:lvl>
    <w:lvl w:ilvl="5" w:tplc="580A0005" w:tentative="1">
      <w:start w:val="1"/>
      <w:numFmt w:val="bullet"/>
      <w:lvlText w:val=""/>
      <w:lvlJc w:val="left"/>
      <w:pPr>
        <w:ind w:left="4462" w:hanging="360"/>
      </w:pPr>
      <w:rPr>
        <w:rFonts w:ascii="Wingdings" w:hAnsi="Wingdings" w:hint="default"/>
      </w:rPr>
    </w:lvl>
    <w:lvl w:ilvl="6" w:tplc="580A0001" w:tentative="1">
      <w:start w:val="1"/>
      <w:numFmt w:val="bullet"/>
      <w:lvlText w:val=""/>
      <w:lvlJc w:val="left"/>
      <w:pPr>
        <w:ind w:left="5182" w:hanging="360"/>
      </w:pPr>
      <w:rPr>
        <w:rFonts w:ascii="Symbol" w:hAnsi="Symbol" w:hint="default"/>
      </w:rPr>
    </w:lvl>
    <w:lvl w:ilvl="7" w:tplc="580A0003" w:tentative="1">
      <w:start w:val="1"/>
      <w:numFmt w:val="bullet"/>
      <w:lvlText w:val="o"/>
      <w:lvlJc w:val="left"/>
      <w:pPr>
        <w:ind w:left="5902" w:hanging="360"/>
      </w:pPr>
      <w:rPr>
        <w:rFonts w:ascii="Courier New" w:hAnsi="Courier New" w:cs="Courier New" w:hint="default"/>
      </w:rPr>
    </w:lvl>
    <w:lvl w:ilvl="8" w:tplc="580A0005" w:tentative="1">
      <w:start w:val="1"/>
      <w:numFmt w:val="bullet"/>
      <w:lvlText w:val=""/>
      <w:lvlJc w:val="left"/>
      <w:pPr>
        <w:ind w:left="6622" w:hanging="360"/>
      </w:pPr>
      <w:rPr>
        <w:rFonts w:ascii="Wingdings" w:hAnsi="Wingdings" w:hint="default"/>
      </w:rPr>
    </w:lvl>
  </w:abstractNum>
  <w:abstractNum w:abstractNumId="5" w15:restartNumberingAfterBreak="0">
    <w:nsid w:val="61930763"/>
    <w:multiLevelType w:val="hybridMultilevel"/>
    <w:tmpl w:val="83BE8FB4"/>
    <w:lvl w:ilvl="0" w:tplc="F846319A">
      <w:numFmt w:val="bullet"/>
      <w:lvlText w:val="-"/>
      <w:lvlJc w:val="left"/>
      <w:pPr>
        <w:ind w:left="502" w:hanging="360"/>
      </w:pPr>
      <w:rPr>
        <w:rFonts w:ascii="Roboto" w:eastAsiaTheme="minorHAnsi" w:hAnsi="Roboto" w:cstheme="minorBidi" w:hint="default"/>
      </w:rPr>
    </w:lvl>
    <w:lvl w:ilvl="1" w:tplc="580A0003">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F7"/>
    <w:rsid w:val="0001589E"/>
    <w:rsid w:val="00015ABE"/>
    <w:rsid w:val="00055222"/>
    <w:rsid w:val="00061627"/>
    <w:rsid w:val="00063C5B"/>
    <w:rsid w:val="00075908"/>
    <w:rsid w:val="00081AAD"/>
    <w:rsid w:val="000A4A5A"/>
    <w:rsid w:val="000C5EDE"/>
    <w:rsid w:val="000D3102"/>
    <w:rsid w:val="000E22CD"/>
    <w:rsid w:val="000F3DAE"/>
    <w:rsid w:val="00131A0C"/>
    <w:rsid w:val="001971F7"/>
    <w:rsid w:val="001B0DFC"/>
    <w:rsid w:val="001B679B"/>
    <w:rsid w:val="00217F69"/>
    <w:rsid w:val="002320F2"/>
    <w:rsid w:val="00236BDE"/>
    <w:rsid w:val="00243E4E"/>
    <w:rsid w:val="00262EBC"/>
    <w:rsid w:val="00270019"/>
    <w:rsid w:val="00293555"/>
    <w:rsid w:val="002B5289"/>
    <w:rsid w:val="002D4CE8"/>
    <w:rsid w:val="003A0EE7"/>
    <w:rsid w:val="003A3D24"/>
    <w:rsid w:val="003B22C6"/>
    <w:rsid w:val="004828A1"/>
    <w:rsid w:val="004A24DF"/>
    <w:rsid w:val="004E6AB7"/>
    <w:rsid w:val="005663C1"/>
    <w:rsid w:val="00583DDB"/>
    <w:rsid w:val="005C4F3C"/>
    <w:rsid w:val="0060580B"/>
    <w:rsid w:val="00623B9A"/>
    <w:rsid w:val="00632756"/>
    <w:rsid w:val="0069345C"/>
    <w:rsid w:val="0070260D"/>
    <w:rsid w:val="00723F12"/>
    <w:rsid w:val="007475E1"/>
    <w:rsid w:val="007511CC"/>
    <w:rsid w:val="00786548"/>
    <w:rsid w:val="007C3CDB"/>
    <w:rsid w:val="007D2AA6"/>
    <w:rsid w:val="007D5BE6"/>
    <w:rsid w:val="00836355"/>
    <w:rsid w:val="00864882"/>
    <w:rsid w:val="008679C7"/>
    <w:rsid w:val="009736D5"/>
    <w:rsid w:val="00976017"/>
    <w:rsid w:val="00992997"/>
    <w:rsid w:val="009A3DFB"/>
    <w:rsid w:val="009B79A3"/>
    <w:rsid w:val="009E3E65"/>
    <w:rsid w:val="00A11FD9"/>
    <w:rsid w:val="00A269C6"/>
    <w:rsid w:val="00A83D3E"/>
    <w:rsid w:val="00A83E79"/>
    <w:rsid w:val="00A9278F"/>
    <w:rsid w:val="00AE3A63"/>
    <w:rsid w:val="00B22CC1"/>
    <w:rsid w:val="00B51183"/>
    <w:rsid w:val="00B66A30"/>
    <w:rsid w:val="00BC37B1"/>
    <w:rsid w:val="00BD0EF8"/>
    <w:rsid w:val="00BF6C18"/>
    <w:rsid w:val="00C1052F"/>
    <w:rsid w:val="00C77B28"/>
    <w:rsid w:val="00CB565D"/>
    <w:rsid w:val="00CC1886"/>
    <w:rsid w:val="00D042EE"/>
    <w:rsid w:val="00D1516D"/>
    <w:rsid w:val="00D15277"/>
    <w:rsid w:val="00D6722A"/>
    <w:rsid w:val="00D864AA"/>
    <w:rsid w:val="00E13224"/>
    <w:rsid w:val="00E27432"/>
    <w:rsid w:val="00E62179"/>
    <w:rsid w:val="00E76105"/>
    <w:rsid w:val="00E76450"/>
    <w:rsid w:val="00F402B6"/>
    <w:rsid w:val="00F41705"/>
    <w:rsid w:val="00FC053B"/>
    <w:rsid w:val="00FC71FC"/>
    <w:rsid w:val="00FF6EE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537FD"/>
  <w15:chartTrackingRefBased/>
  <w15:docId w15:val="{89DE99E3-5742-4962-8304-EB56E57B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F12"/>
  </w:style>
  <w:style w:type="paragraph" w:styleId="Footer">
    <w:name w:val="footer"/>
    <w:basedOn w:val="Normal"/>
    <w:link w:val="FooterChar"/>
    <w:uiPriority w:val="99"/>
    <w:unhideWhenUsed/>
    <w:rsid w:val="00723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F12"/>
  </w:style>
  <w:style w:type="character" w:styleId="Hyperlink">
    <w:name w:val="Hyperlink"/>
    <w:basedOn w:val="DefaultParagraphFont"/>
    <w:uiPriority w:val="99"/>
    <w:unhideWhenUsed/>
    <w:rsid w:val="00992997"/>
    <w:rPr>
      <w:color w:val="0563C1" w:themeColor="hyperlink"/>
      <w:u w:val="single"/>
    </w:rPr>
  </w:style>
  <w:style w:type="character" w:styleId="UnresolvedMention">
    <w:name w:val="Unresolved Mention"/>
    <w:basedOn w:val="DefaultParagraphFont"/>
    <w:uiPriority w:val="99"/>
    <w:semiHidden/>
    <w:unhideWhenUsed/>
    <w:rsid w:val="00992997"/>
    <w:rPr>
      <w:color w:val="605E5C"/>
      <w:shd w:val="clear" w:color="auto" w:fill="E1DFDD"/>
    </w:rPr>
  </w:style>
  <w:style w:type="paragraph" w:styleId="ListParagraph">
    <w:name w:val="List Paragraph"/>
    <w:basedOn w:val="Normal"/>
    <w:uiPriority w:val="34"/>
    <w:qFormat/>
    <w:rsid w:val="005C4F3C"/>
    <w:pPr>
      <w:ind w:left="720"/>
      <w:contextualSpacing/>
    </w:pPr>
  </w:style>
  <w:style w:type="paragraph" w:styleId="Caption">
    <w:name w:val="caption"/>
    <w:basedOn w:val="Normal"/>
    <w:next w:val="Normal"/>
    <w:uiPriority w:val="35"/>
    <w:unhideWhenUsed/>
    <w:qFormat/>
    <w:rsid w:val="00FC053B"/>
    <w:pPr>
      <w:spacing w:after="200" w:line="240" w:lineRule="auto"/>
    </w:pPr>
    <w:rPr>
      <w:i/>
      <w:iCs/>
      <w:color w:val="44546A" w:themeColor="text2"/>
      <w:sz w:val="18"/>
      <w:szCs w:val="18"/>
    </w:rPr>
  </w:style>
  <w:style w:type="table" w:styleId="TableGrid">
    <w:name w:val="Table Grid"/>
    <w:basedOn w:val="TableNormal"/>
    <w:uiPriority w:val="39"/>
    <w:rsid w:val="00FC7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4713">
      <w:bodyDiv w:val="1"/>
      <w:marLeft w:val="0"/>
      <w:marRight w:val="0"/>
      <w:marTop w:val="0"/>
      <w:marBottom w:val="0"/>
      <w:divBdr>
        <w:top w:val="none" w:sz="0" w:space="0" w:color="auto"/>
        <w:left w:val="none" w:sz="0" w:space="0" w:color="auto"/>
        <w:bottom w:val="none" w:sz="0" w:space="0" w:color="auto"/>
        <w:right w:val="none" w:sz="0" w:space="0" w:color="auto"/>
      </w:divBdr>
      <w:divsChild>
        <w:div w:id="407188122">
          <w:marLeft w:val="0"/>
          <w:marRight w:val="0"/>
          <w:marTop w:val="0"/>
          <w:marBottom w:val="0"/>
          <w:divBdr>
            <w:top w:val="none" w:sz="0" w:space="0" w:color="auto"/>
            <w:left w:val="none" w:sz="0" w:space="0" w:color="auto"/>
            <w:bottom w:val="none" w:sz="0" w:space="0" w:color="auto"/>
            <w:right w:val="none" w:sz="0" w:space="0" w:color="auto"/>
          </w:divBdr>
          <w:divsChild>
            <w:div w:id="14641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ercadolibre.com/sites/MLA/search?q=:query" TargetMode="External"/><Relationship Id="rId13" Type="http://schemas.openxmlformats.org/officeDocument/2006/relationships/hyperlink" Target="http://localhost:3001/api/items?q=batman"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001/nuevaRuta" TargetMode="External"/><Relationship Id="rId22" Type="http://schemas.openxmlformats.org/officeDocument/2006/relationships/image" Target="media/image12.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0EF18-81AA-4BF9-971A-D7D6F2DAD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Pages>
  <Words>1286</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Alexander Andrade Sanchez</dc:creator>
  <cp:keywords/>
  <dc:description/>
  <cp:lastModifiedBy>Andres Alexander Andrade Sanchez</cp:lastModifiedBy>
  <cp:revision>74</cp:revision>
  <dcterms:created xsi:type="dcterms:W3CDTF">2021-05-11T01:48:00Z</dcterms:created>
  <dcterms:modified xsi:type="dcterms:W3CDTF">2021-05-14T07:15:00Z</dcterms:modified>
</cp:coreProperties>
</file>