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FC" w:rsidRDefault="00C774FC" w:rsidP="00C774F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</w:pPr>
    </w:p>
    <w:p w:rsidR="00F53D6C" w:rsidRDefault="00383185" w:rsidP="00C774F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  <w:t>1.5</w:t>
      </w:r>
      <w:r w:rsidR="00B20F5D"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  <w:t>TABLA DE CANTIDADES Y PRECIOS</w:t>
      </w:r>
      <w:r w:rsidR="00F53D6C" w:rsidRPr="00F53D6C"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  <w:t xml:space="preserve">  </w:t>
      </w:r>
    </w:p>
    <w:p w:rsidR="00F53D6C" w:rsidRDefault="00F53D6C" w:rsidP="00F53D6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1272"/>
        <w:gridCol w:w="3952"/>
        <w:gridCol w:w="914"/>
        <w:gridCol w:w="1097"/>
        <w:gridCol w:w="1413"/>
        <w:gridCol w:w="1559"/>
      </w:tblGrid>
      <w:tr w:rsidR="00D4615F" w:rsidRPr="00711002" w:rsidTr="000C3F2A">
        <w:trPr>
          <w:trHeight w:val="530"/>
        </w:trPr>
        <w:tc>
          <w:tcPr>
            <w:tcW w:w="1272" w:type="dxa"/>
          </w:tcPr>
          <w:p w:rsidR="00F53D6C" w:rsidRPr="00711002" w:rsidRDefault="00F53D6C" w:rsidP="00DA6DEB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711002">
              <w:rPr>
                <w:rFonts w:ascii="Times New Roman" w:hAnsi="Times New Roman" w:cs="Times New Roman"/>
                <w:b/>
                <w:lang w:val="es-EC"/>
              </w:rPr>
              <w:t>Código CPC</w:t>
            </w:r>
          </w:p>
        </w:tc>
        <w:tc>
          <w:tcPr>
            <w:tcW w:w="3952" w:type="dxa"/>
          </w:tcPr>
          <w:p w:rsidR="00F53D6C" w:rsidRPr="00711002" w:rsidRDefault="00F53D6C" w:rsidP="00F53D6C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711002">
              <w:rPr>
                <w:rFonts w:ascii="Times New Roman" w:hAnsi="Times New Roman" w:cs="Times New Roman"/>
                <w:b/>
                <w:lang w:val="es-EC"/>
              </w:rPr>
              <w:t>Descripción del bien o servicio</w:t>
            </w:r>
          </w:p>
        </w:tc>
        <w:tc>
          <w:tcPr>
            <w:tcW w:w="914" w:type="dxa"/>
          </w:tcPr>
          <w:p w:rsidR="00F53D6C" w:rsidRPr="00711002" w:rsidRDefault="00F53D6C" w:rsidP="00F53D6C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711002">
              <w:rPr>
                <w:rFonts w:ascii="Times New Roman" w:hAnsi="Times New Roman" w:cs="Times New Roman"/>
                <w:b/>
                <w:lang w:val="es-EC"/>
              </w:rPr>
              <w:t xml:space="preserve">Unidad </w:t>
            </w:r>
          </w:p>
          <w:p w:rsidR="00F53D6C" w:rsidRPr="00711002" w:rsidRDefault="00F53D6C" w:rsidP="00F53D6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</w:p>
        </w:tc>
        <w:tc>
          <w:tcPr>
            <w:tcW w:w="1097" w:type="dxa"/>
          </w:tcPr>
          <w:p w:rsidR="00F53D6C" w:rsidRPr="00711002" w:rsidRDefault="00F53D6C" w:rsidP="00F53D6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  <w:r w:rsidRPr="00711002">
              <w:rPr>
                <w:rFonts w:ascii="Times New Roman" w:hAnsi="Times New Roman" w:cs="Times New Roman"/>
                <w:b/>
                <w:lang w:val="es-EC"/>
              </w:rPr>
              <w:t>Cantidad</w:t>
            </w:r>
          </w:p>
        </w:tc>
        <w:tc>
          <w:tcPr>
            <w:tcW w:w="1413" w:type="dxa"/>
          </w:tcPr>
          <w:p w:rsidR="00F53D6C" w:rsidRPr="00711002" w:rsidRDefault="00F53D6C" w:rsidP="000F7782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711002">
              <w:rPr>
                <w:rFonts w:ascii="Times New Roman" w:hAnsi="Times New Roman" w:cs="Times New Roman"/>
                <w:b/>
                <w:lang w:val="es-EC"/>
              </w:rPr>
              <w:t>Precio Unitario</w:t>
            </w:r>
          </w:p>
        </w:tc>
        <w:tc>
          <w:tcPr>
            <w:tcW w:w="1559" w:type="dxa"/>
          </w:tcPr>
          <w:p w:rsidR="00F53D6C" w:rsidRPr="00711002" w:rsidRDefault="00F53D6C" w:rsidP="00F53D6C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711002">
              <w:rPr>
                <w:rFonts w:ascii="Times New Roman" w:hAnsi="Times New Roman" w:cs="Times New Roman"/>
                <w:b/>
                <w:lang w:val="es-EC"/>
              </w:rPr>
              <w:t>Precio Total</w:t>
            </w:r>
          </w:p>
          <w:p w:rsidR="00F53D6C" w:rsidRPr="00711002" w:rsidRDefault="00F53D6C" w:rsidP="00F53D6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</w:p>
        </w:tc>
      </w:tr>
      <w:tr w:rsidR="00D4615F" w:rsidRPr="00695E1B" w:rsidTr="000C3F2A">
        <w:tc>
          <w:tcPr>
            <w:tcW w:w="1272" w:type="dxa"/>
            <w:vAlign w:val="center"/>
          </w:tcPr>
          <w:p w:rsidR="00F53D6C" w:rsidRPr="00A157F2" w:rsidRDefault="00B75628" w:rsidP="00962A6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s-EC" w:eastAsia="hi-IN" w:bidi="hi-IN"/>
              </w:rPr>
            </w:pPr>
            <w:r w:rsidRPr="00B75628">
              <w:rPr>
                <w:rFonts w:ascii="Times New Roman" w:eastAsia="Times New Roman" w:hAnsi="Times New Roman" w:cs="Times New Roman"/>
                <w:lang w:val="es-EC" w:eastAsia="hi-IN" w:bidi="hi-IN"/>
              </w:rPr>
              <w:t>733100011</w:t>
            </w:r>
          </w:p>
        </w:tc>
        <w:tc>
          <w:tcPr>
            <w:tcW w:w="3952" w:type="dxa"/>
          </w:tcPr>
          <w:p w:rsidR="00F53D6C" w:rsidRPr="00A157F2" w:rsidRDefault="00B75628" w:rsidP="00A157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s-EC" w:eastAsia="hi-IN" w:bidi="hi-IN"/>
              </w:rPr>
            </w:pPr>
            <w:r w:rsidRPr="00B75628">
              <w:rPr>
                <w:rFonts w:ascii="Times New Roman" w:eastAsia="Times New Roman" w:hAnsi="Times New Roman" w:cs="Times New Roman"/>
                <w:lang w:val="es-EC" w:eastAsia="hi-IN" w:bidi="hi-IN"/>
              </w:rPr>
              <w:t>RENOVACIÓN DE LICENCIAMIENTO VMWARE DE LA CONTRALORÍA GENERAL DEL ESTADO</w:t>
            </w:r>
          </w:p>
        </w:tc>
        <w:tc>
          <w:tcPr>
            <w:tcW w:w="914" w:type="dxa"/>
            <w:vAlign w:val="center"/>
          </w:tcPr>
          <w:p w:rsidR="00F53D6C" w:rsidRPr="00695E1B" w:rsidRDefault="00A847D9" w:rsidP="00C34E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s-EC" w:eastAsia="hi-IN" w:bidi="hi-IN"/>
              </w:rPr>
            </w:pPr>
            <w:r w:rsidRPr="00695E1B">
              <w:rPr>
                <w:rFonts w:ascii="Times New Roman" w:eastAsia="Times New Roman" w:hAnsi="Times New Roman" w:cs="Times New Roman"/>
                <w:lang w:val="es-EC" w:eastAsia="hi-IN" w:bidi="hi-IN"/>
              </w:rPr>
              <w:t>Unidad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F53D6C" w:rsidRPr="00C34E4B" w:rsidRDefault="00911E0B" w:rsidP="00C34E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s-EC" w:eastAsia="hi-IN" w:bidi="hi-IN"/>
              </w:rPr>
            </w:pPr>
            <w:r>
              <w:rPr>
                <w:rFonts w:ascii="Times New Roman" w:eastAsia="Times New Roman" w:hAnsi="Times New Roman" w:cs="Times New Roman"/>
                <w:lang w:val="es-EC" w:eastAsia="hi-IN" w:bidi="hi-IN"/>
              </w:rPr>
              <w:t>1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53D6C" w:rsidRPr="00EB6941" w:rsidRDefault="00154DE2" w:rsidP="00616AD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val="es-EC" w:eastAsia="hi-IN" w:bidi="hi-IN"/>
              </w:rPr>
            </w:pPr>
            <w:r>
              <w:rPr>
                <w:rFonts w:ascii="Times New Roman" w:eastAsia="Times New Roman" w:hAnsi="Times New Roman" w:cs="Times New Roman"/>
                <w:lang w:val="es-EC" w:eastAsia="hi-IN" w:bidi="hi-IN"/>
              </w:rPr>
              <w:t xml:space="preserve">$ </w:t>
            </w:r>
            <w:r w:rsidR="00B75628">
              <w:rPr>
                <w:rFonts w:ascii="Times New Roman" w:eastAsia="Times New Roman" w:hAnsi="Times New Roman" w:cs="Times New Roman"/>
                <w:lang w:val="es-EC" w:eastAsia="hi-IN" w:bidi="hi-IN"/>
              </w:rPr>
              <w:t>64.810</w:t>
            </w:r>
            <w:r w:rsidR="00911E0B">
              <w:rPr>
                <w:rFonts w:ascii="Times New Roman" w:eastAsia="Times New Roman" w:hAnsi="Times New Roman" w:cs="Times New Roman"/>
                <w:lang w:val="es-EC" w:eastAsia="hi-IN" w:bidi="hi-IN"/>
              </w:rPr>
              <w:t>.00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D6C" w:rsidRPr="00962B51" w:rsidRDefault="00B75628" w:rsidP="00774CE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val="es-EC" w:eastAsia="hi-IN" w:bidi="hi-IN"/>
              </w:rPr>
            </w:pPr>
            <w:r>
              <w:rPr>
                <w:rFonts w:ascii="Times New Roman" w:eastAsia="Times New Roman" w:hAnsi="Times New Roman" w:cs="Times New Roman"/>
                <w:lang w:val="es-EC" w:eastAsia="hi-IN" w:bidi="hi-IN"/>
              </w:rPr>
              <w:t>$ 64.810.00</w:t>
            </w:r>
          </w:p>
        </w:tc>
      </w:tr>
      <w:tr w:rsidR="00F730E9" w:rsidRPr="009D42A9" w:rsidTr="000C3F2A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30E9" w:rsidRPr="00695E1B" w:rsidRDefault="00F730E9" w:rsidP="00F730E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30E9" w:rsidRPr="00695E1B" w:rsidRDefault="00F730E9" w:rsidP="00F730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s-EC" w:eastAsia="hi-IN" w:bidi="hi-IN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30E9" w:rsidRPr="00695E1B" w:rsidRDefault="00F730E9" w:rsidP="00F730E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30E9" w:rsidRPr="00C34E4B" w:rsidRDefault="00F730E9" w:rsidP="00F730E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30E9" w:rsidRPr="00C34E4B" w:rsidRDefault="00F730E9" w:rsidP="00F730E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  <w:r w:rsidRPr="00C34E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</w:tcPr>
          <w:p w:rsidR="00F730E9" w:rsidRPr="00EB6941" w:rsidRDefault="00911E0B" w:rsidP="00955C4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  <w:t xml:space="preserve">  </w:t>
            </w:r>
            <w:r w:rsidR="00B75628" w:rsidRPr="00B756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C" w:eastAsia="hi-IN" w:bidi="hi-IN"/>
              </w:rPr>
              <w:t>$ 64.810.00</w:t>
            </w:r>
          </w:p>
        </w:tc>
      </w:tr>
    </w:tbl>
    <w:p w:rsidR="00F53D6C" w:rsidRPr="00695E1B" w:rsidRDefault="00F53D6C" w:rsidP="00F53D6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</w:pPr>
    </w:p>
    <w:p w:rsidR="00F53D6C" w:rsidRPr="001776F4" w:rsidRDefault="00F53D6C" w:rsidP="00F53D6C">
      <w:pPr>
        <w:rPr>
          <w:rFonts w:ascii="Times New Roman" w:hAnsi="Times New Roman" w:cs="Times New Roman"/>
          <w:lang w:val="es-EC"/>
        </w:rPr>
      </w:pPr>
      <w:r w:rsidRPr="00695E1B">
        <w:rPr>
          <w:rFonts w:ascii="Times New Roman" w:hAnsi="Times New Roman" w:cs="Times New Roman"/>
          <w:lang w:val="es-EC"/>
        </w:rPr>
        <w:t>(Nota: Estos precios no incluyen IVA)</w:t>
      </w:r>
      <w:r w:rsidRPr="001776F4">
        <w:rPr>
          <w:rFonts w:ascii="Times New Roman" w:hAnsi="Times New Roman" w:cs="Times New Roman"/>
          <w:lang w:val="es-EC"/>
        </w:rPr>
        <w:t xml:space="preserve"> </w:t>
      </w:r>
    </w:p>
    <w:p w:rsidR="00F53D6C" w:rsidRPr="001776F4" w:rsidRDefault="00F53D6C" w:rsidP="00F53D6C">
      <w:pPr>
        <w:rPr>
          <w:rFonts w:ascii="Times New Roman" w:hAnsi="Times New Roman" w:cs="Times New Roman"/>
          <w:lang w:val="es-EC"/>
        </w:rPr>
      </w:pPr>
      <w:r w:rsidRPr="001776F4">
        <w:rPr>
          <w:rFonts w:ascii="Times New Roman" w:hAnsi="Times New Roman" w:cs="Times New Roman"/>
          <w:lang w:val="es-EC"/>
        </w:rPr>
        <w:t xml:space="preserve"> </w:t>
      </w:r>
    </w:p>
    <w:p w:rsidR="00B94EE0" w:rsidRDefault="00F53D6C" w:rsidP="003451ED">
      <w:pPr>
        <w:jc w:val="both"/>
        <w:rPr>
          <w:rFonts w:ascii="Times New Roman" w:hAnsi="Times New Roman" w:cs="Times New Roman"/>
          <w:lang w:val="es-EC"/>
        </w:rPr>
      </w:pPr>
      <w:r w:rsidRPr="00695E1B">
        <w:rPr>
          <w:rFonts w:ascii="Times New Roman" w:hAnsi="Times New Roman" w:cs="Times New Roman"/>
          <w:b/>
          <w:lang w:val="es-EC"/>
        </w:rPr>
        <w:t>PRECIO TOTAL DE LA OFERTA:</w:t>
      </w:r>
      <w:r w:rsidRPr="00695E1B">
        <w:rPr>
          <w:rFonts w:ascii="Times New Roman" w:hAnsi="Times New Roman" w:cs="Times New Roman"/>
          <w:lang w:val="es-EC"/>
        </w:rPr>
        <w:t xml:space="preserve"> </w:t>
      </w:r>
      <w:r w:rsidR="00B75628">
        <w:rPr>
          <w:rFonts w:ascii="Times New Roman" w:hAnsi="Times New Roman" w:cs="Times New Roman"/>
          <w:lang w:val="es-EC"/>
        </w:rPr>
        <w:t>Sesenta y cuatro</w:t>
      </w:r>
      <w:r w:rsidR="008533C2">
        <w:rPr>
          <w:rFonts w:ascii="Times New Roman" w:hAnsi="Times New Roman" w:cs="Times New Roman"/>
          <w:lang w:val="es-EC"/>
        </w:rPr>
        <w:t xml:space="preserve"> </w:t>
      </w:r>
      <w:r w:rsidR="009D42A9">
        <w:rPr>
          <w:rFonts w:ascii="Times New Roman" w:hAnsi="Times New Roman" w:cs="Times New Roman"/>
          <w:lang w:val="es-EC"/>
        </w:rPr>
        <w:t xml:space="preserve">mil </w:t>
      </w:r>
      <w:r w:rsidR="00911E0B">
        <w:rPr>
          <w:rFonts w:ascii="Times New Roman" w:hAnsi="Times New Roman" w:cs="Times New Roman"/>
          <w:lang w:val="es-EC"/>
        </w:rPr>
        <w:t>ochocient</w:t>
      </w:r>
      <w:r w:rsidR="00132104">
        <w:rPr>
          <w:rFonts w:ascii="Times New Roman" w:hAnsi="Times New Roman" w:cs="Times New Roman"/>
          <w:lang w:val="es-EC"/>
        </w:rPr>
        <w:t>os</w:t>
      </w:r>
      <w:r w:rsidR="00D54E52">
        <w:rPr>
          <w:rFonts w:ascii="Times New Roman" w:hAnsi="Times New Roman" w:cs="Times New Roman"/>
          <w:lang w:val="es-EC"/>
        </w:rPr>
        <w:t xml:space="preserve"> </w:t>
      </w:r>
      <w:r w:rsidR="00B75628">
        <w:rPr>
          <w:rFonts w:ascii="Times New Roman" w:hAnsi="Times New Roman" w:cs="Times New Roman"/>
          <w:lang w:val="es-EC"/>
        </w:rPr>
        <w:t>diez</w:t>
      </w:r>
      <w:r w:rsidR="00D54E52">
        <w:rPr>
          <w:rFonts w:ascii="Times New Roman" w:hAnsi="Times New Roman" w:cs="Times New Roman"/>
          <w:lang w:val="es-EC"/>
        </w:rPr>
        <w:t xml:space="preserve"> dólares</w:t>
      </w:r>
      <w:r w:rsidR="00911E0B">
        <w:rPr>
          <w:rFonts w:ascii="Times New Roman" w:hAnsi="Times New Roman" w:cs="Times New Roman"/>
          <w:lang w:val="es-EC"/>
        </w:rPr>
        <w:t xml:space="preserve"> con 00</w:t>
      </w:r>
      <w:r w:rsidR="00A879D1" w:rsidRPr="00695E1B">
        <w:rPr>
          <w:rFonts w:ascii="Times New Roman" w:hAnsi="Times New Roman" w:cs="Times New Roman"/>
          <w:lang w:val="es-EC"/>
        </w:rPr>
        <w:t>/100</w:t>
      </w:r>
      <w:r w:rsidRPr="00695E1B">
        <w:rPr>
          <w:rFonts w:ascii="Times New Roman" w:hAnsi="Times New Roman" w:cs="Times New Roman"/>
          <w:lang w:val="es-EC"/>
        </w:rPr>
        <w:t>, más IVA</w:t>
      </w:r>
    </w:p>
    <w:p w:rsidR="00F53D6C" w:rsidRDefault="00F53D6C" w:rsidP="00F53D6C">
      <w:pPr>
        <w:rPr>
          <w:rFonts w:ascii="Times New Roman" w:hAnsi="Times New Roman" w:cs="Times New Roman"/>
          <w:lang w:val="es-EC"/>
        </w:rPr>
      </w:pPr>
    </w:p>
    <w:p w:rsidR="00611E33" w:rsidRDefault="00611E33" w:rsidP="00F53D6C">
      <w:pPr>
        <w:rPr>
          <w:rFonts w:ascii="Times New Roman" w:hAnsi="Times New Roman" w:cs="Times New Roman"/>
          <w:lang w:val="es-EC"/>
        </w:rPr>
      </w:pPr>
    </w:p>
    <w:p w:rsidR="00611E33" w:rsidRDefault="00611E33" w:rsidP="00F53D6C">
      <w:pPr>
        <w:rPr>
          <w:rFonts w:ascii="Times New Roman" w:hAnsi="Times New Roman" w:cs="Times New Roman"/>
          <w:lang w:val="es-EC"/>
        </w:rPr>
      </w:pPr>
    </w:p>
    <w:p w:rsidR="000A4961" w:rsidRPr="00F85E4E" w:rsidRDefault="00B75628" w:rsidP="000A4961">
      <w:pPr>
        <w:suppressAutoHyphens/>
        <w:spacing w:after="0"/>
        <w:ind w:left="15" w:right="45"/>
        <w:rPr>
          <w:rFonts w:ascii="Times New Roman" w:eastAsia="Times New Roman" w:hAnsi="Times New Roman"/>
          <w:lang w:val="es-EC" w:eastAsia="hi-IN" w:bidi="hi-IN"/>
        </w:rPr>
      </w:pPr>
      <w:r>
        <w:rPr>
          <w:rFonts w:ascii="Times New Roman" w:eastAsia="Times New Roman" w:hAnsi="Times New Roman"/>
          <w:lang w:val="es-EC" w:eastAsia="hi-IN" w:bidi="hi-IN"/>
        </w:rPr>
        <w:t>Quito, 28</w:t>
      </w:r>
      <w:bookmarkStart w:id="0" w:name="_GoBack"/>
      <w:bookmarkEnd w:id="0"/>
      <w:r w:rsidR="000A4961" w:rsidRPr="00F85E4E">
        <w:rPr>
          <w:rFonts w:ascii="Times New Roman" w:eastAsia="Times New Roman" w:hAnsi="Times New Roman"/>
          <w:lang w:val="es-EC" w:eastAsia="hi-IN" w:bidi="hi-IN"/>
        </w:rPr>
        <w:t xml:space="preserve"> de </w:t>
      </w:r>
      <w:r w:rsidR="00CC3199">
        <w:rPr>
          <w:rFonts w:ascii="Times New Roman" w:eastAsia="Times New Roman" w:hAnsi="Times New Roman"/>
          <w:lang w:val="es-EC" w:eastAsia="hi-IN" w:bidi="hi-IN"/>
        </w:rPr>
        <w:t>junio</w:t>
      </w:r>
      <w:r w:rsidR="00774CE6">
        <w:rPr>
          <w:rFonts w:ascii="Times New Roman" w:eastAsia="Times New Roman" w:hAnsi="Times New Roman"/>
          <w:lang w:val="es-EC" w:eastAsia="hi-IN" w:bidi="hi-IN"/>
        </w:rPr>
        <w:t xml:space="preserve"> del 2022</w:t>
      </w:r>
    </w:p>
    <w:p w:rsidR="00BD7C9F" w:rsidRDefault="00BD7C9F" w:rsidP="00F53D6C">
      <w:pPr>
        <w:rPr>
          <w:rFonts w:ascii="Times New Roman" w:hAnsi="Times New Roman"/>
          <w:lang w:val="es-EC"/>
        </w:rPr>
      </w:pPr>
    </w:p>
    <w:p w:rsidR="000A4961" w:rsidRPr="00F53D6C" w:rsidRDefault="000A4961" w:rsidP="00F53D6C">
      <w:pPr>
        <w:rPr>
          <w:rFonts w:ascii="Times New Roman" w:hAnsi="Times New Roman"/>
          <w:lang w:val="es-EC"/>
        </w:rPr>
      </w:pPr>
    </w:p>
    <w:p w:rsidR="00F53D6C" w:rsidRPr="00F53D6C" w:rsidRDefault="00F53D6C" w:rsidP="00BD7C9F">
      <w:pPr>
        <w:spacing w:after="0" w:line="240" w:lineRule="auto"/>
        <w:rPr>
          <w:rFonts w:ascii="Times New Roman" w:hAnsi="Times New Roman"/>
          <w:lang w:val="es-EC"/>
        </w:rPr>
      </w:pPr>
      <w:r w:rsidRPr="00F53D6C">
        <w:rPr>
          <w:rFonts w:ascii="Times New Roman" w:hAnsi="Times New Roman"/>
          <w:lang w:val="es-EC"/>
        </w:rPr>
        <w:t>__________________________</w:t>
      </w:r>
    </w:p>
    <w:p w:rsidR="00F53D6C" w:rsidRPr="00F53D6C" w:rsidRDefault="00F53D6C" w:rsidP="00BD7C9F">
      <w:pPr>
        <w:spacing w:after="0" w:line="240" w:lineRule="auto"/>
        <w:rPr>
          <w:rFonts w:ascii="Times New Roman" w:hAnsi="Times New Roman"/>
          <w:lang w:val="es-EC"/>
        </w:rPr>
      </w:pPr>
      <w:r w:rsidRPr="00F53D6C">
        <w:rPr>
          <w:rFonts w:ascii="Times New Roman" w:hAnsi="Times New Roman"/>
          <w:lang w:val="es-EC"/>
        </w:rPr>
        <w:t>Ing. Miguel Candell Grijalva</w:t>
      </w:r>
    </w:p>
    <w:p w:rsidR="00F53D6C" w:rsidRPr="00F53D6C" w:rsidRDefault="00F53D6C" w:rsidP="00BD7C9F">
      <w:pPr>
        <w:spacing w:after="0" w:line="240" w:lineRule="auto"/>
        <w:rPr>
          <w:rFonts w:ascii="Times New Roman" w:hAnsi="Times New Roman"/>
          <w:b/>
          <w:lang w:val="es-EC"/>
        </w:rPr>
      </w:pPr>
      <w:r w:rsidRPr="00F53D6C">
        <w:rPr>
          <w:rFonts w:ascii="Times New Roman" w:hAnsi="Times New Roman"/>
          <w:b/>
          <w:lang w:val="es-EC"/>
        </w:rPr>
        <w:t>APODERADO ESPECIAL</w:t>
      </w:r>
    </w:p>
    <w:p w:rsidR="00F53D6C" w:rsidRPr="00F53D6C" w:rsidRDefault="00F53D6C" w:rsidP="00C32C04">
      <w:pPr>
        <w:spacing w:after="0"/>
        <w:rPr>
          <w:rFonts w:ascii="Times New Roman" w:hAnsi="Times New Roman" w:cs="Times New Roman"/>
          <w:lang w:val="es-EC"/>
        </w:rPr>
      </w:pPr>
      <w:r w:rsidRPr="00C34E4B">
        <w:rPr>
          <w:rFonts w:ascii="Times New Roman" w:hAnsi="Times New Roman"/>
          <w:b/>
          <w:lang w:val="es-ES"/>
        </w:rPr>
        <w:t>MAINT S.A.</w:t>
      </w:r>
    </w:p>
    <w:sectPr w:rsidR="00F53D6C" w:rsidRPr="00F53D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867" w:rsidRDefault="00CF7867" w:rsidP="00C774FC">
      <w:pPr>
        <w:spacing w:after="0" w:line="240" w:lineRule="auto"/>
      </w:pPr>
      <w:r>
        <w:separator/>
      </w:r>
    </w:p>
  </w:endnote>
  <w:endnote w:type="continuationSeparator" w:id="0">
    <w:p w:rsidR="00CF7867" w:rsidRDefault="00CF7867" w:rsidP="00C7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867" w:rsidRDefault="00CF7867" w:rsidP="00C774FC">
      <w:pPr>
        <w:spacing w:after="0" w:line="240" w:lineRule="auto"/>
      </w:pPr>
      <w:r>
        <w:separator/>
      </w:r>
    </w:p>
  </w:footnote>
  <w:footnote w:type="continuationSeparator" w:id="0">
    <w:p w:rsidR="00CF7867" w:rsidRDefault="00CF7867" w:rsidP="00C7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4FC" w:rsidRDefault="00C774FC">
    <w:pPr>
      <w:pStyle w:val="Encabezado"/>
    </w:pPr>
    <w:r w:rsidRPr="0094405F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0CD742D7" wp14:editId="392BD6E5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93D36"/>
    <w:multiLevelType w:val="hybridMultilevel"/>
    <w:tmpl w:val="1E54C29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BE69BA"/>
    <w:multiLevelType w:val="hybridMultilevel"/>
    <w:tmpl w:val="8EFA9F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6C"/>
    <w:rsid w:val="00085877"/>
    <w:rsid w:val="000A4961"/>
    <w:rsid w:val="000C3F2A"/>
    <w:rsid w:val="000F7782"/>
    <w:rsid w:val="00112916"/>
    <w:rsid w:val="0012736D"/>
    <w:rsid w:val="00132104"/>
    <w:rsid w:val="00154DE2"/>
    <w:rsid w:val="001776F4"/>
    <w:rsid w:val="0018528B"/>
    <w:rsid w:val="001D3E0B"/>
    <w:rsid w:val="001F4072"/>
    <w:rsid w:val="00243046"/>
    <w:rsid w:val="00244CC5"/>
    <w:rsid w:val="002D4ABD"/>
    <w:rsid w:val="003314C0"/>
    <w:rsid w:val="003451ED"/>
    <w:rsid w:val="00352C33"/>
    <w:rsid w:val="00383185"/>
    <w:rsid w:val="00476A41"/>
    <w:rsid w:val="00493896"/>
    <w:rsid w:val="004A3737"/>
    <w:rsid w:val="004B699D"/>
    <w:rsid w:val="004F2373"/>
    <w:rsid w:val="00560DEF"/>
    <w:rsid w:val="006069D8"/>
    <w:rsid w:val="00611E33"/>
    <w:rsid w:val="00616AD9"/>
    <w:rsid w:val="00620B8B"/>
    <w:rsid w:val="00695E1B"/>
    <w:rsid w:val="006D2AC0"/>
    <w:rsid w:val="006F6763"/>
    <w:rsid w:val="00707163"/>
    <w:rsid w:val="00711002"/>
    <w:rsid w:val="00756FDD"/>
    <w:rsid w:val="00774CE6"/>
    <w:rsid w:val="007B5757"/>
    <w:rsid w:val="007B65EB"/>
    <w:rsid w:val="007B6FA2"/>
    <w:rsid w:val="007F4BD7"/>
    <w:rsid w:val="008027E8"/>
    <w:rsid w:val="00806EA1"/>
    <w:rsid w:val="008533C2"/>
    <w:rsid w:val="00854FE0"/>
    <w:rsid w:val="00911E0B"/>
    <w:rsid w:val="00955C4F"/>
    <w:rsid w:val="00962A61"/>
    <w:rsid w:val="00962B51"/>
    <w:rsid w:val="00966F71"/>
    <w:rsid w:val="009D42A9"/>
    <w:rsid w:val="00A157F2"/>
    <w:rsid w:val="00A30D39"/>
    <w:rsid w:val="00A40770"/>
    <w:rsid w:val="00A552A0"/>
    <w:rsid w:val="00A731CD"/>
    <w:rsid w:val="00A847D9"/>
    <w:rsid w:val="00A879D1"/>
    <w:rsid w:val="00AC0B57"/>
    <w:rsid w:val="00AE499E"/>
    <w:rsid w:val="00B20F5D"/>
    <w:rsid w:val="00B51038"/>
    <w:rsid w:val="00B75628"/>
    <w:rsid w:val="00B815F4"/>
    <w:rsid w:val="00B94EE0"/>
    <w:rsid w:val="00B96F97"/>
    <w:rsid w:val="00BD7C9F"/>
    <w:rsid w:val="00BF1EEB"/>
    <w:rsid w:val="00C32C04"/>
    <w:rsid w:val="00C34E4B"/>
    <w:rsid w:val="00C52FF6"/>
    <w:rsid w:val="00C774FC"/>
    <w:rsid w:val="00CA4397"/>
    <w:rsid w:val="00CB002F"/>
    <w:rsid w:val="00CB2A63"/>
    <w:rsid w:val="00CC3199"/>
    <w:rsid w:val="00CF7867"/>
    <w:rsid w:val="00D4615F"/>
    <w:rsid w:val="00D54E52"/>
    <w:rsid w:val="00D5637E"/>
    <w:rsid w:val="00D63A82"/>
    <w:rsid w:val="00D65AFE"/>
    <w:rsid w:val="00D86D19"/>
    <w:rsid w:val="00D91620"/>
    <w:rsid w:val="00DA6DEB"/>
    <w:rsid w:val="00E221E5"/>
    <w:rsid w:val="00E3289C"/>
    <w:rsid w:val="00E64651"/>
    <w:rsid w:val="00EA150C"/>
    <w:rsid w:val="00EB1BC2"/>
    <w:rsid w:val="00EB6941"/>
    <w:rsid w:val="00EC5B28"/>
    <w:rsid w:val="00EF531A"/>
    <w:rsid w:val="00F53CF4"/>
    <w:rsid w:val="00F53D6C"/>
    <w:rsid w:val="00F613BC"/>
    <w:rsid w:val="00F659DE"/>
    <w:rsid w:val="00F730E9"/>
    <w:rsid w:val="00FD2884"/>
    <w:rsid w:val="00FE2DD3"/>
    <w:rsid w:val="00FE5DF5"/>
    <w:rsid w:val="00FF2FDF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0302"/>
  <w15:chartTrackingRefBased/>
  <w15:docId w15:val="{E9FF4FEF-5CEF-487B-998A-9A9E7451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3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1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D3E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74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4FC"/>
  </w:style>
  <w:style w:type="paragraph" w:styleId="Piedepgina">
    <w:name w:val="footer"/>
    <w:basedOn w:val="Normal"/>
    <w:link w:val="PiedepginaCar"/>
    <w:uiPriority w:val="99"/>
    <w:unhideWhenUsed/>
    <w:rsid w:val="00C774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4FC"/>
  </w:style>
  <w:style w:type="character" w:styleId="Textoennegrita">
    <w:name w:val="Strong"/>
    <w:basedOn w:val="Fuentedeprrafopredeter"/>
    <w:uiPriority w:val="22"/>
    <w:qFormat/>
    <w:rsid w:val="00AC0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Rios</dc:creator>
  <cp:keywords/>
  <dc:description/>
  <cp:lastModifiedBy>Catalina Rios Navarrete</cp:lastModifiedBy>
  <cp:revision>2</cp:revision>
  <cp:lastPrinted>2018-10-29T15:55:00Z</cp:lastPrinted>
  <dcterms:created xsi:type="dcterms:W3CDTF">2022-06-27T19:44:00Z</dcterms:created>
  <dcterms:modified xsi:type="dcterms:W3CDTF">2022-06-27T19:44:00Z</dcterms:modified>
</cp:coreProperties>
</file>