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45" w:rsidRPr="00192345" w:rsidRDefault="00192345" w:rsidP="00477DAB">
      <w:pPr>
        <w:spacing w:before="74"/>
        <w:ind w:right="-34"/>
        <w:jc w:val="center"/>
        <w:rPr>
          <w:rFonts w:ascii="Times New Roman" w:hAnsi="Times New Roman"/>
          <w:b/>
          <w:spacing w:val="-1"/>
          <w:sz w:val="12"/>
          <w:szCs w:val="12"/>
        </w:rPr>
      </w:pPr>
    </w:p>
    <w:p w:rsidR="00477DAB" w:rsidRPr="003002FD" w:rsidRDefault="00477DAB" w:rsidP="00477DAB">
      <w:pPr>
        <w:spacing w:before="74"/>
        <w:ind w:right="-34"/>
        <w:jc w:val="center"/>
        <w:rPr>
          <w:rFonts w:ascii="Times New Roman" w:hAnsi="Times New Roman"/>
          <w:b/>
          <w:spacing w:val="-1"/>
          <w:sz w:val="24"/>
          <w:szCs w:val="24"/>
        </w:rPr>
      </w:pPr>
      <w:r w:rsidRPr="003002FD">
        <w:rPr>
          <w:rFonts w:ascii="Times New Roman" w:hAnsi="Times New Roman"/>
          <w:b/>
          <w:spacing w:val="-1"/>
          <w:sz w:val="24"/>
          <w:szCs w:val="24"/>
        </w:rPr>
        <w:t>MODELO DE COMPROMISO DE ASOCIACIÓN O CONSORCIO</w:t>
      </w:r>
    </w:p>
    <w:p w:rsidR="00477DAB" w:rsidRPr="00192345" w:rsidRDefault="00477DAB" w:rsidP="00477DAB">
      <w:pPr>
        <w:spacing w:before="74"/>
        <w:ind w:right="-34"/>
        <w:jc w:val="center"/>
        <w:rPr>
          <w:rFonts w:ascii="Times New Roman" w:hAnsi="Times New Roman"/>
          <w:b/>
          <w:spacing w:val="-1"/>
          <w:sz w:val="12"/>
          <w:szCs w:val="12"/>
        </w:rPr>
      </w:pPr>
    </w:p>
    <w:p w:rsidR="00477DAB" w:rsidRPr="003A5266" w:rsidRDefault="00477DAB" w:rsidP="00477DAB">
      <w:pPr>
        <w:spacing w:before="74"/>
        <w:ind w:right="-34"/>
        <w:jc w:val="center"/>
        <w:rPr>
          <w:rFonts w:ascii="Times New Roman" w:hAnsi="Times New Roman"/>
          <w:b/>
          <w:spacing w:val="-1"/>
          <w:sz w:val="26"/>
          <w:szCs w:val="26"/>
        </w:rPr>
      </w:pPr>
      <w:r w:rsidRPr="003A5266">
        <w:rPr>
          <w:rFonts w:ascii="Times New Roman" w:hAnsi="Times New Roman"/>
          <w:b/>
          <w:spacing w:val="-1"/>
          <w:sz w:val="26"/>
          <w:szCs w:val="26"/>
        </w:rPr>
        <w:t>NO APLICA</w:t>
      </w:r>
    </w:p>
    <w:p w:rsidR="00477DAB" w:rsidRPr="00192345" w:rsidRDefault="00477DAB" w:rsidP="00477DAB">
      <w:pPr>
        <w:spacing w:before="74"/>
        <w:ind w:right="-34"/>
        <w:jc w:val="center"/>
        <w:rPr>
          <w:rFonts w:ascii="Times New Roman" w:hAnsi="Times New Roman"/>
          <w:b/>
          <w:sz w:val="12"/>
          <w:szCs w:val="12"/>
        </w:rPr>
      </w:pPr>
    </w:p>
    <w:p w:rsidR="00477DAB" w:rsidRPr="00FB0395" w:rsidRDefault="00957ADE" w:rsidP="00477DAB">
      <w:pPr>
        <w:jc w:val="both"/>
        <w:rPr>
          <w:rFonts w:ascii="Times New Roman" w:hAnsi="Times New Roman"/>
          <w:b/>
          <w:lang w:eastAsia="es-EC"/>
        </w:rPr>
      </w:pPr>
      <w:r>
        <w:rPr>
          <w:rFonts w:ascii="Times New Roman" w:hAnsi="Times New Roman"/>
          <w:b/>
          <w:lang w:eastAsia="es-EC"/>
        </w:rPr>
        <w:t xml:space="preserve">PROCEDIMIENTO No. </w:t>
      </w:r>
      <w:r w:rsidR="0025647A" w:rsidRPr="0025647A">
        <w:rPr>
          <w:rFonts w:ascii="Times New Roman" w:hAnsi="Times New Roman"/>
          <w:b/>
          <w:lang w:eastAsia="es-EC"/>
        </w:rPr>
        <w:t>SIE-CGE-011-2022</w:t>
      </w:r>
      <w:r w:rsidR="00CF445B" w:rsidRPr="00784132">
        <w:rPr>
          <w:rFonts w:ascii="Times New Roman" w:hAnsi="Times New Roman"/>
          <w:b/>
          <w:lang w:eastAsia="es-EC"/>
        </w:rPr>
        <w:t xml:space="preserve"> </w:t>
      </w:r>
    </w:p>
    <w:p w:rsidR="00477DAB" w:rsidRPr="003A5266" w:rsidRDefault="00477DAB" w:rsidP="00477DAB">
      <w:pPr>
        <w:jc w:val="both"/>
        <w:rPr>
          <w:rFonts w:ascii="Times New Roman" w:hAnsi="Times New Roman"/>
          <w:lang w:eastAsia="es-EC"/>
        </w:rPr>
      </w:pPr>
      <w:r w:rsidRPr="009575FE">
        <w:rPr>
          <w:rFonts w:ascii="Times New Roman" w:hAnsi="Times New Roman"/>
          <w:b/>
          <w:lang w:eastAsia="es-EC"/>
        </w:rPr>
        <w:t>OBJETO DE CONTRATACIÓN:</w:t>
      </w:r>
      <w:r>
        <w:rPr>
          <w:rFonts w:ascii="Times New Roman" w:hAnsi="Times New Roman"/>
          <w:b/>
          <w:lang w:eastAsia="es-EC"/>
        </w:rPr>
        <w:t xml:space="preserve"> </w:t>
      </w:r>
      <w:r w:rsidR="003A5266" w:rsidRPr="003A5266">
        <w:rPr>
          <w:rFonts w:ascii="Times New Roman" w:hAnsi="Times New Roman"/>
          <w:lang w:eastAsia="es-EC"/>
        </w:rPr>
        <w:t>“</w:t>
      </w:r>
      <w:r w:rsidR="0025647A" w:rsidRPr="0025647A">
        <w:rPr>
          <w:rFonts w:ascii="Times New Roman" w:hAnsi="Times New Roman"/>
          <w:lang w:eastAsia="es-EC"/>
        </w:rPr>
        <w:t>RENOVACIÓN DE LICENCIAMIENTO VMWARE DE LA CONTRALORÍA GENERAL DEL ESTADO</w:t>
      </w:r>
      <w:bookmarkStart w:id="0" w:name="_GoBack"/>
      <w:bookmarkEnd w:id="0"/>
      <w:r w:rsidR="003A5266" w:rsidRPr="00EB42C0">
        <w:rPr>
          <w:rFonts w:ascii="Times New Roman" w:hAnsi="Times New Roman"/>
          <w:lang w:eastAsia="es-EC"/>
        </w:rPr>
        <w:t>”</w:t>
      </w:r>
    </w:p>
    <w:p w:rsidR="00477DAB" w:rsidRPr="00FB0395" w:rsidRDefault="00477DAB" w:rsidP="00477DAB">
      <w:pPr>
        <w:jc w:val="both"/>
        <w:rPr>
          <w:rFonts w:ascii="Times New Roman" w:hAnsi="Times New Roman"/>
          <w:lang w:eastAsia="es-EC"/>
        </w:rPr>
      </w:pPr>
      <w:r w:rsidRPr="00FB0395">
        <w:rPr>
          <w:rFonts w:ascii="Times New Roman" w:hAnsi="Times New Roman"/>
          <w:lang w:eastAsia="es-EC"/>
        </w:rPr>
        <w:t>Comparecen a la suscripción del presente compromiso, por una parte, ……………………… (</w:t>
      </w:r>
      <w:r w:rsidRPr="00FB0395">
        <w:rPr>
          <w:rFonts w:ascii="Times New Roman" w:hAnsi="Times New Roman"/>
          <w:i/>
          <w:lang w:eastAsia="es-EC"/>
        </w:rPr>
        <w:t>persona natural o representante legal de persona jurídica</w:t>
      </w:r>
      <w:r w:rsidRPr="00FB0395">
        <w:rPr>
          <w:rFonts w:ascii="Times New Roman" w:hAnsi="Times New Roman"/>
          <w:lang w:eastAsia="es-EC"/>
        </w:rPr>
        <w:t xml:space="preserve">), debidamente representada por …………… …………; y, por otra parte, </w:t>
      </w:r>
      <w:r w:rsidRPr="00FB0395">
        <w:rPr>
          <w:rFonts w:ascii="Times New Roman" w:hAnsi="Times New Roman"/>
          <w:i/>
          <w:lang w:eastAsia="es-EC"/>
        </w:rPr>
        <w:t>(personas naturales o representante legal de persona jurídica</w:t>
      </w:r>
      <w:r w:rsidRPr="00FB0395">
        <w:rPr>
          <w:rFonts w:ascii="Times New Roman" w:hAnsi="Times New Roman"/>
          <w:lang w:eastAsia="es-EC"/>
        </w:rPr>
        <w:t>), ………… representada por…………… …………, todos debidamente registrados y habilitados en el RUP.</w:t>
      </w:r>
    </w:p>
    <w:p w:rsidR="00477DAB" w:rsidRPr="00FB0395" w:rsidRDefault="00477DAB" w:rsidP="00477DAB">
      <w:pPr>
        <w:jc w:val="both"/>
        <w:rPr>
          <w:rFonts w:ascii="Times New Roman" w:hAnsi="Times New Roman"/>
          <w:lang w:eastAsia="es-EC"/>
        </w:rPr>
      </w:pPr>
      <w:r w:rsidRPr="00FB0395">
        <w:rPr>
          <w:rFonts w:ascii="Times New Roman" w:hAnsi="Times New Roman"/>
          <w:lang w:eastAsia="es-EC"/>
        </w:rPr>
        <w:t>Los comparecientes, en las calidades que intervienen, capaces para contratar y obligarse, acuerdan suscribir el presente compromiso de Asociación o Consorcio para participar en el procedimiento de contratación No. ……, cuyo objeto es………………………. y por lo tanto expresamos lo siguiente:</w:t>
      </w:r>
    </w:p>
    <w:p w:rsidR="00477DAB" w:rsidRPr="00FB0395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>El Procurador Común de la Asociación o Consorcio será (</w:t>
      </w:r>
      <w:r w:rsidRPr="00FB0395">
        <w:rPr>
          <w:rFonts w:ascii="Times New Roman" w:hAnsi="Times New Roman"/>
          <w:i/>
          <w:szCs w:val="22"/>
          <w:lang w:eastAsia="es-EC"/>
        </w:rPr>
        <w:t>indicar el nombre</w:t>
      </w:r>
      <w:r w:rsidRPr="00FB0395">
        <w:rPr>
          <w:rFonts w:ascii="Times New Roman" w:hAnsi="Times New Roman"/>
          <w:szCs w:val="22"/>
          <w:lang w:eastAsia="es-EC"/>
        </w:rPr>
        <w:t>), con cédula de ciudadanía o pasaporte No. ______________ de (</w:t>
      </w:r>
      <w:r w:rsidRPr="00FB0395">
        <w:rPr>
          <w:rFonts w:ascii="Times New Roman" w:hAnsi="Times New Roman"/>
          <w:i/>
          <w:szCs w:val="22"/>
          <w:lang w:eastAsia="es-EC"/>
        </w:rPr>
        <w:t>Nacionalidad</w:t>
      </w:r>
      <w:r w:rsidRPr="00FB0395">
        <w:rPr>
          <w:rFonts w:ascii="Times New Roman" w:hAnsi="Times New Roman"/>
          <w:szCs w:val="22"/>
          <w:lang w:eastAsia="es-EC"/>
        </w:rPr>
        <w:t>), quien está expresamente facultado representar en la fase precontractual.</w:t>
      </w:r>
    </w:p>
    <w:p w:rsidR="00477DAB" w:rsidRPr="00FB0395" w:rsidRDefault="00477DAB" w:rsidP="00477DAB">
      <w:pPr>
        <w:pStyle w:val="Prrafodelista"/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</w:p>
    <w:p w:rsidR="00477DAB" w:rsidRPr="00FB0395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>El detalle valorado de los aportes de cada uno de los miembros es el siguiente: (</w:t>
      </w:r>
      <w:r w:rsidRPr="00FB0395">
        <w:rPr>
          <w:rFonts w:ascii="Times New Roman" w:hAnsi="Times New Roman"/>
          <w:i/>
          <w:szCs w:val="22"/>
          <w:lang w:eastAsia="es-EC"/>
        </w:rPr>
        <w:t>incluir el detalle de los aportes sea en monetario o en especies, así como en aportes intangibles, de así acordarse</w:t>
      </w:r>
      <w:r w:rsidRPr="00FB0395">
        <w:rPr>
          <w:rFonts w:ascii="Times New Roman" w:hAnsi="Times New Roman"/>
          <w:szCs w:val="22"/>
          <w:lang w:eastAsia="es-EC"/>
        </w:rPr>
        <w:t>).</w:t>
      </w:r>
    </w:p>
    <w:p w:rsidR="00477DAB" w:rsidRPr="00FB0395" w:rsidRDefault="00477DAB" w:rsidP="00477DAB">
      <w:pPr>
        <w:spacing w:after="0" w:line="240" w:lineRule="auto"/>
        <w:contextualSpacing/>
        <w:jc w:val="both"/>
        <w:rPr>
          <w:rFonts w:ascii="Times New Roman" w:hAnsi="Times New Roman"/>
          <w:lang w:eastAsia="es-EC"/>
        </w:rPr>
      </w:pPr>
    </w:p>
    <w:p w:rsidR="00477DAB" w:rsidRPr="00FB0395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>Los compromisos y obligaciones que asumirán las partes en la fase de ejecución contractual, de resultar adjudicada; son los siguientes: (</w:t>
      </w:r>
      <w:r w:rsidRPr="00FB0395">
        <w:rPr>
          <w:rFonts w:ascii="Times New Roman" w:hAnsi="Times New Roman"/>
          <w:i/>
          <w:szCs w:val="22"/>
          <w:lang w:eastAsia="es-EC"/>
        </w:rPr>
        <w:t>detallar</w:t>
      </w:r>
      <w:r w:rsidRPr="00FB0395">
        <w:rPr>
          <w:rFonts w:ascii="Times New Roman" w:hAnsi="Times New Roman"/>
          <w:szCs w:val="22"/>
          <w:lang w:eastAsia="es-EC"/>
        </w:rPr>
        <w:t>)</w:t>
      </w:r>
    </w:p>
    <w:p w:rsidR="00477DAB" w:rsidRPr="00FB0395" w:rsidRDefault="00477DAB" w:rsidP="00477DAB">
      <w:pPr>
        <w:spacing w:after="0" w:line="240" w:lineRule="auto"/>
        <w:contextualSpacing/>
        <w:jc w:val="both"/>
        <w:rPr>
          <w:rFonts w:ascii="Times New Roman" w:hAnsi="Times New Roman"/>
          <w:lang w:eastAsia="es-EC"/>
        </w:rPr>
      </w:pPr>
    </w:p>
    <w:p w:rsidR="00477DAB" w:rsidRPr="00FB0395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 xml:space="preserve">En caso de resultar adjudicados, los oferentes comprometidos en la conformación de la asociación o consorcio, declaran bajo juramento que formalizarán el presente compromiso mediante la suscripción de la pertinente escritura pública y se habilitará al Consorcio constituido en el RUP, para dar cumplimiento a lo previsto en la normativa expedida por el </w:t>
      </w:r>
      <w:r w:rsidRPr="00FB0395">
        <w:rPr>
          <w:rFonts w:ascii="Times New Roman" w:eastAsia="Calibri" w:hAnsi="Times New Roman"/>
          <w:szCs w:val="22"/>
        </w:rPr>
        <w:t>Servicio Nacional de Contratación Pública</w:t>
      </w:r>
      <w:r w:rsidRPr="00FB0395">
        <w:rPr>
          <w:rFonts w:ascii="Times New Roman" w:hAnsi="Times New Roman"/>
          <w:szCs w:val="22"/>
          <w:lang w:eastAsia="es-EC"/>
        </w:rPr>
        <w:t>, aplicable a este caso.</w:t>
      </w:r>
    </w:p>
    <w:p w:rsidR="00477DAB" w:rsidRPr="00FB0395" w:rsidRDefault="00477DAB" w:rsidP="00477DAB">
      <w:pPr>
        <w:spacing w:after="0" w:line="240" w:lineRule="auto"/>
        <w:contextualSpacing/>
        <w:jc w:val="both"/>
        <w:rPr>
          <w:rFonts w:ascii="Times New Roman" w:hAnsi="Times New Roman"/>
          <w:lang w:eastAsia="es-EC"/>
        </w:rPr>
      </w:pPr>
    </w:p>
    <w:p w:rsidR="00477DAB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 xml:space="preserve">La asociación o consorcio está integrado por: </w:t>
      </w:r>
    </w:p>
    <w:p w:rsidR="00770FE8" w:rsidRPr="00FB0395" w:rsidRDefault="00770FE8" w:rsidP="00770FE8">
      <w:pPr>
        <w:pStyle w:val="Prrafodelista"/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4906"/>
        <w:gridCol w:w="1753"/>
      </w:tblGrid>
      <w:tr w:rsidR="00477DAB" w:rsidRPr="00FB0395" w:rsidTr="007F1D13">
        <w:trPr>
          <w:jc w:val="center"/>
        </w:trPr>
        <w:tc>
          <w:tcPr>
            <w:tcW w:w="986" w:type="dxa"/>
            <w:shd w:val="clear" w:color="auto" w:fill="auto"/>
          </w:tcPr>
          <w:p w:rsidR="00477DAB" w:rsidRPr="00FB0395" w:rsidRDefault="00477DAB" w:rsidP="005B4A75">
            <w:pPr>
              <w:jc w:val="both"/>
              <w:rPr>
                <w:rFonts w:ascii="Times New Roman" w:hAnsi="Times New Roman"/>
                <w:b/>
                <w:lang w:eastAsia="es-EC"/>
              </w:rPr>
            </w:pPr>
            <w:r w:rsidRPr="00FB0395">
              <w:rPr>
                <w:rFonts w:ascii="Times New Roman" w:hAnsi="Times New Roman"/>
                <w:b/>
                <w:lang w:eastAsia="es-EC"/>
              </w:rPr>
              <w:t>Número</w:t>
            </w:r>
          </w:p>
        </w:tc>
        <w:tc>
          <w:tcPr>
            <w:tcW w:w="4906" w:type="dxa"/>
            <w:shd w:val="clear" w:color="auto" w:fill="auto"/>
          </w:tcPr>
          <w:p w:rsidR="00477DAB" w:rsidRPr="00FB0395" w:rsidRDefault="00477DAB" w:rsidP="005B4A75">
            <w:pPr>
              <w:jc w:val="both"/>
              <w:rPr>
                <w:rFonts w:ascii="Times New Roman" w:hAnsi="Times New Roman"/>
                <w:b/>
                <w:lang w:eastAsia="es-EC"/>
              </w:rPr>
            </w:pPr>
            <w:r w:rsidRPr="00FB0395">
              <w:rPr>
                <w:rFonts w:ascii="Times New Roman" w:hAnsi="Times New Roman"/>
                <w:b/>
                <w:lang w:eastAsia="es-EC"/>
              </w:rPr>
              <w:t>Asociados o Consorciados</w:t>
            </w:r>
          </w:p>
        </w:tc>
        <w:tc>
          <w:tcPr>
            <w:tcW w:w="1753" w:type="dxa"/>
            <w:shd w:val="clear" w:color="auto" w:fill="auto"/>
          </w:tcPr>
          <w:p w:rsidR="00477DAB" w:rsidRPr="00FB0395" w:rsidRDefault="00477DAB" w:rsidP="005B4A75">
            <w:pPr>
              <w:jc w:val="both"/>
              <w:rPr>
                <w:rFonts w:ascii="Times New Roman" w:hAnsi="Times New Roman"/>
                <w:b/>
                <w:lang w:eastAsia="es-EC"/>
              </w:rPr>
            </w:pPr>
            <w:r w:rsidRPr="00FB0395">
              <w:rPr>
                <w:rFonts w:ascii="Times New Roman" w:hAnsi="Times New Roman"/>
                <w:b/>
                <w:lang w:eastAsia="es-EC"/>
              </w:rPr>
              <w:t>Porcentaje de participación</w:t>
            </w:r>
          </w:p>
        </w:tc>
      </w:tr>
      <w:tr w:rsidR="00477DAB" w:rsidRPr="00FB0395" w:rsidTr="007F1D13">
        <w:trPr>
          <w:jc w:val="center"/>
        </w:trPr>
        <w:tc>
          <w:tcPr>
            <w:tcW w:w="986" w:type="dxa"/>
            <w:shd w:val="clear" w:color="auto" w:fill="auto"/>
          </w:tcPr>
          <w:p w:rsidR="00477DAB" w:rsidRPr="00FB0395" w:rsidRDefault="00477DAB" w:rsidP="005B4A75">
            <w:pPr>
              <w:jc w:val="center"/>
              <w:rPr>
                <w:rFonts w:ascii="Times New Roman" w:hAnsi="Times New Roman"/>
                <w:lang w:eastAsia="es-EC"/>
              </w:rPr>
            </w:pPr>
            <w:r w:rsidRPr="00FB0395">
              <w:rPr>
                <w:rFonts w:ascii="Times New Roman" w:hAnsi="Times New Roman"/>
                <w:lang w:eastAsia="es-EC"/>
              </w:rPr>
              <w:t>1</w:t>
            </w:r>
          </w:p>
        </w:tc>
        <w:tc>
          <w:tcPr>
            <w:tcW w:w="4906" w:type="dxa"/>
            <w:shd w:val="clear" w:color="auto" w:fill="auto"/>
          </w:tcPr>
          <w:p w:rsidR="00477DAB" w:rsidRPr="00FB0395" w:rsidRDefault="00477DAB" w:rsidP="005B4A75">
            <w:pPr>
              <w:jc w:val="both"/>
              <w:rPr>
                <w:rFonts w:ascii="Times New Roman" w:hAnsi="Times New Roman"/>
                <w:lang w:eastAsia="es-EC"/>
              </w:rPr>
            </w:pPr>
          </w:p>
        </w:tc>
        <w:tc>
          <w:tcPr>
            <w:tcW w:w="1753" w:type="dxa"/>
            <w:shd w:val="clear" w:color="auto" w:fill="auto"/>
          </w:tcPr>
          <w:p w:rsidR="00477DAB" w:rsidRPr="00FB0395" w:rsidRDefault="00477DAB" w:rsidP="005B4A75">
            <w:pPr>
              <w:jc w:val="both"/>
              <w:rPr>
                <w:rFonts w:ascii="Times New Roman" w:hAnsi="Times New Roman"/>
                <w:lang w:eastAsia="es-EC"/>
              </w:rPr>
            </w:pPr>
          </w:p>
        </w:tc>
      </w:tr>
      <w:tr w:rsidR="00477DAB" w:rsidRPr="00FB0395" w:rsidTr="007F1D13">
        <w:trPr>
          <w:jc w:val="center"/>
        </w:trPr>
        <w:tc>
          <w:tcPr>
            <w:tcW w:w="986" w:type="dxa"/>
            <w:shd w:val="clear" w:color="auto" w:fill="auto"/>
          </w:tcPr>
          <w:p w:rsidR="00477DAB" w:rsidRPr="00FB0395" w:rsidRDefault="00477DAB" w:rsidP="005B4A75">
            <w:pPr>
              <w:jc w:val="center"/>
              <w:rPr>
                <w:rFonts w:ascii="Times New Roman" w:hAnsi="Times New Roman"/>
                <w:lang w:eastAsia="es-EC"/>
              </w:rPr>
            </w:pPr>
            <w:r w:rsidRPr="00FB0395">
              <w:rPr>
                <w:rFonts w:ascii="Times New Roman" w:hAnsi="Times New Roman"/>
                <w:lang w:eastAsia="es-EC"/>
              </w:rPr>
              <w:t>2</w:t>
            </w:r>
          </w:p>
        </w:tc>
        <w:tc>
          <w:tcPr>
            <w:tcW w:w="4906" w:type="dxa"/>
            <w:shd w:val="clear" w:color="auto" w:fill="auto"/>
          </w:tcPr>
          <w:p w:rsidR="00477DAB" w:rsidRPr="00FB0395" w:rsidRDefault="00477DAB" w:rsidP="005B4A75">
            <w:pPr>
              <w:jc w:val="both"/>
              <w:rPr>
                <w:rFonts w:ascii="Times New Roman" w:hAnsi="Times New Roman"/>
                <w:lang w:eastAsia="es-EC"/>
              </w:rPr>
            </w:pPr>
          </w:p>
        </w:tc>
        <w:tc>
          <w:tcPr>
            <w:tcW w:w="1753" w:type="dxa"/>
            <w:shd w:val="clear" w:color="auto" w:fill="auto"/>
          </w:tcPr>
          <w:p w:rsidR="00477DAB" w:rsidRPr="00FB0395" w:rsidRDefault="00477DAB" w:rsidP="005B4A75">
            <w:pPr>
              <w:jc w:val="both"/>
              <w:rPr>
                <w:rFonts w:ascii="Times New Roman" w:hAnsi="Times New Roman"/>
                <w:lang w:eastAsia="es-EC"/>
              </w:rPr>
            </w:pPr>
          </w:p>
        </w:tc>
      </w:tr>
    </w:tbl>
    <w:p w:rsidR="00770FE8" w:rsidRDefault="00770FE8" w:rsidP="00477DAB">
      <w:pPr>
        <w:jc w:val="both"/>
        <w:rPr>
          <w:rFonts w:ascii="Times New Roman" w:hAnsi="Times New Roman"/>
          <w:lang w:eastAsia="es-EC"/>
        </w:rPr>
      </w:pPr>
    </w:p>
    <w:p w:rsidR="00192345" w:rsidRDefault="00192345" w:rsidP="00477DAB">
      <w:pPr>
        <w:jc w:val="both"/>
        <w:rPr>
          <w:rFonts w:ascii="Times New Roman" w:hAnsi="Times New Roman"/>
          <w:lang w:eastAsia="es-EC"/>
        </w:rPr>
      </w:pPr>
    </w:p>
    <w:p w:rsidR="00477DAB" w:rsidRPr="00FB0395" w:rsidRDefault="00477DAB" w:rsidP="00477DAB">
      <w:pPr>
        <w:jc w:val="both"/>
        <w:rPr>
          <w:rFonts w:ascii="Times New Roman" w:hAnsi="Times New Roman"/>
          <w:lang w:eastAsia="es-EC"/>
        </w:rPr>
      </w:pPr>
      <w:r w:rsidRPr="00FB0395">
        <w:rPr>
          <w:rFonts w:ascii="Times New Roman" w:hAnsi="Times New Roman"/>
          <w:lang w:eastAsia="es-EC"/>
        </w:rPr>
        <w:t>El total de la columna, es decir la suma de los porcentajes de participación de los miembros, debe ser igual al 100%.</w:t>
      </w:r>
    </w:p>
    <w:p w:rsidR="00477DAB" w:rsidRPr="00FB0395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>La responsabilidad de los integrantes de la asociación o consorcio es solidaria e indivisible para el cumplimiento de todas y cada una de las responsabilidades y obligaciones emanadas del procedimiento precontractual, con renuncia a los beneficios de orden y excusión;</w:t>
      </w:r>
    </w:p>
    <w:p w:rsidR="00477DAB" w:rsidRPr="00FB0395" w:rsidRDefault="00477DAB" w:rsidP="00477DAB">
      <w:pPr>
        <w:pStyle w:val="Prrafodelista"/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</w:p>
    <w:p w:rsidR="00477DAB" w:rsidRPr="00FB0395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 xml:space="preserve"> La constitución de la asociación o consorcio se la realizará dentro del plazo establecido en la normativa vigente o en el pliego, previo a la suscripción del contrato.</w:t>
      </w:r>
    </w:p>
    <w:p w:rsidR="00477DAB" w:rsidRPr="00FB0395" w:rsidRDefault="00477DAB" w:rsidP="00477DAB">
      <w:pPr>
        <w:spacing w:after="0" w:line="240" w:lineRule="auto"/>
        <w:contextualSpacing/>
        <w:jc w:val="both"/>
        <w:rPr>
          <w:rFonts w:ascii="Times New Roman" w:hAnsi="Times New Roman"/>
          <w:lang w:eastAsia="es-EC"/>
        </w:rPr>
      </w:pPr>
    </w:p>
    <w:p w:rsidR="00477DAB" w:rsidRPr="00FB0395" w:rsidRDefault="00477DAB" w:rsidP="00477DAB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jc w:val="both"/>
        <w:rPr>
          <w:rFonts w:ascii="Times New Roman" w:hAnsi="Times New Roman"/>
          <w:szCs w:val="22"/>
          <w:lang w:eastAsia="es-EC"/>
        </w:rPr>
      </w:pPr>
      <w:r w:rsidRPr="00FB0395">
        <w:rPr>
          <w:rFonts w:ascii="Times New Roman" w:hAnsi="Times New Roman"/>
          <w:szCs w:val="22"/>
          <w:lang w:eastAsia="es-EC"/>
        </w:rPr>
        <w:t>El plazo del compromiso de asociación o consorcio y plazo del acuerdo en caso de resultar adjudicatario, cubrirá la totalidad del plazo precontractual, hasta antes de suscribir el contrato de asociación o consorcio respectivo, y noventa días adicionales.</w:t>
      </w:r>
    </w:p>
    <w:p w:rsidR="00477DAB" w:rsidRPr="00FB0395" w:rsidRDefault="00477DAB" w:rsidP="00477DAB">
      <w:pPr>
        <w:spacing w:after="0" w:line="240" w:lineRule="auto"/>
        <w:contextualSpacing/>
        <w:jc w:val="both"/>
        <w:rPr>
          <w:rFonts w:ascii="Times New Roman" w:hAnsi="Times New Roman"/>
          <w:lang w:eastAsia="es-EC"/>
        </w:rPr>
      </w:pPr>
    </w:p>
    <w:p w:rsidR="00477DAB" w:rsidRPr="00FB0395" w:rsidRDefault="00477DAB" w:rsidP="00477DAB">
      <w:pPr>
        <w:jc w:val="both"/>
        <w:rPr>
          <w:rFonts w:ascii="Times New Roman" w:hAnsi="Times New Roman"/>
          <w:lang w:eastAsia="es-EC"/>
        </w:rPr>
      </w:pPr>
      <w:r w:rsidRPr="00FB0395">
        <w:rPr>
          <w:rFonts w:ascii="Times New Roman" w:hAnsi="Times New Roman"/>
          <w:lang w:eastAsia="es-EC"/>
        </w:rPr>
        <w:t>Además, manifestamos que el consorcio cumplirá con todo lo determinado en la Ley Orgánica del Sistema Nacional de Contratación Pública y su Reglamento General, así como con lo establecido en la normativa que expida el Servicio Nacional de Contratación Pública.</w:t>
      </w:r>
    </w:p>
    <w:p w:rsidR="00477DAB" w:rsidRPr="00FB0395" w:rsidRDefault="00477DAB" w:rsidP="00477DAB">
      <w:pPr>
        <w:jc w:val="both"/>
        <w:rPr>
          <w:rFonts w:ascii="Times New Roman" w:hAnsi="Times New Roman"/>
          <w:lang w:eastAsia="es-EC"/>
        </w:rPr>
      </w:pPr>
    </w:p>
    <w:p w:rsidR="00477DAB" w:rsidRDefault="00477DAB" w:rsidP="00477DAB">
      <w:pPr>
        <w:jc w:val="both"/>
        <w:rPr>
          <w:rFonts w:ascii="Times New Roman" w:hAnsi="Times New Roman"/>
          <w:lang w:eastAsia="es-EC"/>
        </w:rPr>
      </w:pPr>
      <w:r w:rsidRPr="00FB0395">
        <w:rPr>
          <w:rFonts w:ascii="Times New Roman" w:hAnsi="Times New Roman"/>
          <w:lang w:eastAsia="es-EC"/>
        </w:rPr>
        <w:t xml:space="preserve">Atentamente, </w:t>
      </w:r>
    </w:p>
    <w:p w:rsidR="00424E2E" w:rsidRDefault="00424E2E" w:rsidP="00477DAB">
      <w:pPr>
        <w:jc w:val="both"/>
        <w:rPr>
          <w:rFonts w:ascii="Times New Roman" w:hAnsi="Times New Roman"/>
          <w:lang w:eastAsia="es-EC"/>
        </w:rPr>
      </w:pPr>
    </w:p>
    <w:p w:rsidR="00784132" w:rsidRDefault="00784132" w:rsidP="00477DAB">
      <w:pPr>
        <w:jc w:val="both"/>
        <w:rPr>
          <w:rFonts w:ascii="Times New Roman" w:hAnsi="Times New Roman"/>
          <w:lang w:eastAsia="es-EC"/>
        </w:rPr>
      </w:pPr>
    </w:p>
    <w:p w:rsidR="003002FD" w:rsidRDefault="003002FD" w:rsidP="003002FD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>________________________</w:t>
      </w:r>
    </w:p>
    <w:p w:rsidR="003002FD" w:rsidRDefault="003002FD" w:rsidP="003002FD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>Ing. Miguel Candell Grijalva</w:t>
      </w:r>
    </w:p>
    <w:p w:rsidR="003002FD" w:rsidRPr="00AD2806" w:rsidRDefault="003002FD" w:rsidP="003002FD">
      <w:pPr>
        <w:suppressAutoHyphens/>
        <w:spacing w:after="0"/>
        <w:ind w:left="15" w:right="45"/>
        <w:rPr>
          <w:rFonts w:ascii="Times New Roman" w:eastAsia="Times New Roman" w:hAnsi="Times New Roman"/>
          <w:b/>
          <w:lang w:eastAsia="hi-IN" w:bidi="hi-IN"/>
        </w:rPr>
      </w:pPr>
      <w:r w:rsidRPr="00AD2806">
        <w:rPr>
          <w:rFonts w:ascii="Times New Roman" w:eastAsia="Times New Roman" w:hAnsi="Times New Roman"/>
          <w:b/>
          <w:lang w:eastAsia="hi-IN" w:bidi="hi-IN"/>
        </w:rPr>
        <w:t>APODERADO ESPECIAL</w:t>
      </w:r>
    </w:p>
    <w:p w:rsidR="003002FD" w:rsidRPr="00AD2806" w:rsidRDefault="003002FD" w:rsidP="003002FD">
      <w:pPr>
        <w:suppressAutoHyphens/>
        <w:spacing w:after="0"/>
        <w:ind w:left="15" w:right="45"/>
        <w:rPr>
          <w:rFonts w:ascii="Times New Roman" w:eastAsia="Times New Roman" w:hAnsi="Times New Roman"/>
          <w:b/>
          <w:lang w:eastAsia="hi-IN" w:bidi="hi-IN"/>
        </w:rPr>
      </w:pPr>
      <w:r w:rsidRPr="00AD2806">
        <w:rPr>
          <w:rFonts w:ascii="Times New Roman" w:eastAsia="Times New Roman" w:hAnsi="Times New Roman"/>
          <w:b/>
          <w:lang w:eastAsia="hi-IN" w:bidi="hi-IN"/>
        </w:rPr>
        <w:t xml:space="preserve">MAINT S.A. </w:t>
      </w:r>
    </w:p>
    <w:p w:rsidR="003002FD" w:rsidRDefault="003002FD" w:rsidP="00477DAB">
      <w:pPr>
        <w:jc w:val="both"/>
        <w:rPr>
          <w:rFonts w:ascii="Times New Roman" w:hAnsi="Times New Roman"/>
          <w:lang w:eastAsia="es-EC"/>
        </w:rPr>
      </w:pPr>
    </w:p>
    <w:p w:rsidR="00CD1CCA" w:rsidRDefault="00AF0E1D"/>
    <w:sectPr w:rsidR="00CD1CC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E1D" w:rsidRDefault="00AF0E1D" w:rsidP="000D3DB6">
      <w:pPr>
        <w:spacing w:after="0" w:line="240" w:lineRule="auto"/>
      </w:pPr>
      <w:r>
        <w:separator/>
      </w:r>
    </w:p>
  </w:endnote>
  <w:endnote w:type="continuationSeparator" w:id="0">
    <w:p w:rsidR="00AF0E1D" w:rsidRDefault="00AF0E1D" w:rsidP="000D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E1D" w:rsidRDefault="00AF0E1D" w:rsidP="000D3DB6">
      <w:pPr>
        <w:spacing w:after="0" w:line="240" w:lineRule="auto"/>
      </w:pPr>
      <w:r>
        <w:separator/>
      </w:r>
    </w:p>
  </w:footnote>
  <w:footnote w:type="continuationSeparator" w:id="0">
    <w:p w:rsidR="00AF0E1D" w:rsidRDefault="00AF0E1D" w:rsidP="000D3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345" w:rsidRDefault="00192345">
    <w:pPr>
      <w:pStyle w:val="Encabezado"/>
    </w:pPr>
    <w:r w:rsidRPr="0094405F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65DBD73" wp14:editId="3539DD9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7D4"/>
    <w:multiLevelType w:val="hybridMultilevel"/>
    <w:tmpl w:val="2604E44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A75A8"/>
    <w:multiLevelType w:val="multilevel"/>
    <w:tmpl w:val="07048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AB"/>
    <w:rsid w:val="00055CE8"/>
    <w:rsid w:val="00096CB8"/>
    <w:rsid w:val="000D3DB6"/>
    <w:rsid w:val="000E6B86"/>
    <w:rsid w:val="000F6661"/>
    <w:rsid w:val="00143BDB"/>
    <w:rsid w:val="00145EEC"/>
    <w:rsid w:val="00192345"/>
    <w:rsid w:val="001A2E48"/>
    <w:rsid w:val="001B59DC"/>
    <w:rsid w:val="001E4C5F"/>
    <w:rsid w:val="002120EF"/>
    <w:rsid w:val="00222CE5"/>
    <w:rsid w:val="00226345"/>
    <w:rsid w:val="0024051B"/>
    <w:rsid w:val="0024423B"/>
    <w:rsid w:val="002479D6"/>
    <w:rsid w:val="0025647A"/>
    <w:rsid w:val="00270159"/>
    <w:rsid w:val="00273DB3"/>
    <w:rsid w:val="003002FD"/>
    <w:rsid w:val="0031529A"/>
    <w:rsid w:val="003163D6"/>
    <w:rsid w:val="00366565"/>
    <w:rsid w:val="00370A3D"/>
    <w:rsid w:val="003713D7"/>
    <w:rsid w:val="003A5266"/>
    <w:rsid w:val="003F5422"/>
    <w:rsid w:val="00424E2E"/>
    <w:rsid w:val="0045035C"/>
    <w:rsid w:val="00463ABD"/>
    <w:rsid w:val="0046404B"/>
    <w:rsid w:val="00464E3C"/>
    <w:rsid w:val="0046740F"/>
    <w:rsid w:val="00475E77"/>
    <w:rsid w:val="00477DAB"/>
    <w:rsid w:val="00484247"/>
    <w:rsid w:val="004A5071"/>
    <w:rsid w:val="004F43D9"/>
    <w:rsid w:val="00527786"/>
    <w:rsid w:val="005B34BD"/>
    <w:rsid w:val="005F5961"/>
    <w:rsid w:val="00613295"/>
    <w:rsid w:val="006162C9"/>
    <w:rsid w:val="00645964"/>
    <w:rsid w:val="00663507"/>
    <w:rsid w:val="0066422F"/>
    <w:rsid w:val="006707A5"/>
    <w:rsid w:val="0069266B"/>
    <w:rsid w:val="006F4080"/>
    <w:rsid w:val="00704AB8"/>
    <w:rsid w:val="00744975"/>
    <w:rsid w:val="007558B7"/>
    <w:rsid w:val="00770FE8"/>
    <w:rsid w:val="00784132"/>
    <w:rsid w:val="00785462"/>
    <w:rsid w:val="007D11B0"/>
    <w:rsid w:val="007F1D13"/>
    <w:rsid w:val="008021F4"/>
    <w:rsid w:val="00815F84"/>
    <w:rsid w:val="008A4403"/>
    <w:rsid w:val="008E7717"/>
    <w:rsid w:val="009024DE"/>
    <w:rsid w:val="009143DE"/>
    <w:rsid w:val="0093029B"/>
    <w:rsid w:val="00957ADE"/>
    <w:rsid w:val="009C42B2"/>
    <w:rsid w:val="009F19CC"/>
    <w:rsid w:val="00A4528F"/>
    <w:rsid w:val="00A5523E"/>
    <w:rsid w:val="00A943A4"/>
    <w:rsid w:val="00AB2E57"/>
    <w:rsid w:val="00AF0E1D"/>
    <w:rsid w:val="00B615DB"/>
    <w:rsid w:val="00B670FB"/>
    <w:rsid w:val="00B75F3C"/>
    <w:rsid w:val="00BD1615"/>
    <w:rsid w:val="00BF0C8A"/>
    <w:rsid w:val="00BF27B6"/>
    <w:rsid w:val="00C137C9"/>
    <w:rsid w:val="00C6793A"/>
    <w:rsid w:val="00CB0B9C"/>
    <w:rsid w:val="00CD69E6"/>
    <w:rsid w:val="00CF445B"/>
    <w:rsid w:val="00D35660"/>
    <w:rsid w:val="00D7050C"/>
    <w:rsid w:val="00E02CC7"/>
    <w:rsid w:val="00E05BD7"/>
    <w:rsid w:val="00E418BE"/>
    <w:rsid w:val="00EA58D0"/>
    <w:rsid w:val="00EB42C0"/>
    <w:rsid w:val="00F070F7"/>
    <w:rsid w:val="00F4656D"/>
    <w:rsid w:val="00F73AED"/>
    <w:rsid w:val="00F82F2D"/>
    <w:rsid w:val="00F85613"/>
    <w:rsid w:val="00FA455E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79195"/>
  <w15:docId w15:val="{C063DF7C-C425-4D1C-8F41-5F513F35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,Capítulo"/>
    <w:basedOn w:val="Normal"/>
    <w:link w:val="PrrafodelistaCar"/>
    <w:uiPriority w:val="34"/>
    <w:qFormat/>
    <w:rsid w:val="00477DAB"/>
    <w:pPr>
      <w:suppressAutoHyphens/>
      <w:ind w:left="720"/>
    </w:pPr>
    <w:rPr>
      <w:rFonts w:eastAsia="Times New Roman"/>
      <w:szCs w:val="20"/>
      <w:lang w:eastAsia="hi-IN" w:bidi="hi-IN"/>
    </w:rPr>
  </w:style>
  <w:style w:type="character" w:customStyle="1" w:styleId="PrrafodelistaCar">
    <w:name w:val="Párrafo de lista Car"/>
    <w:aliases w:val="TIT 2 IND Car,Capítulo Car"/>
    <w:link w:val="Prrafodelista"/>
    <w:uiPriority w:val="34"/>
    <w:locked/>
    <w:rsid w:val="00477DAB"/>
    <w:rPr>
      <w:rFonts w:ascii="Calibri" w:eastAsia="Times New Roman" w:hAnsi="Calibri" w:cs="Times New Roman"/>
      <w:szCs w:val="20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403"/>
    <w:rPr>
      <w:rFonts w:ascii="Segoe UI" w:eastAsia="Calibr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92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34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92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34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Estrella</dc:creator>
  <cp:lastModifiedBy>Catalina Rios Navarrete</cp:lastModifiedBy>
  <cp:revision>40</cp:revision>
  <cp:lastPrinted>2018-10-26T15:18:00Z</cp:lastPrinted>
  <dcterms:created xsi:type="dcterms:W3CDTF">2018-10-15T20:32:00Z</dcterms:created>
  <dcterms:modified xsi:type="dcterms:W3CDTF">2022-06-22T20:31:00Z</dcterms:modified>
</cp:coreProperties>
</file>