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98DD" w14:textId="77777777" w:rsidR="00E2663E" w:rsidRDefault="00E2663E" w:rsidP="00EB7D0B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  <w:lang w:eastAsia="hi-IN" w:bidi="hi-IN"/>
        </w:rPr>
      </w:pPr>
    </w:p>
    <w:p w14:paraId="5563518B" w14:textId="77777777" w:rsidR="00EB7D0B" w:rsidRPr="004113C1" w:rsidRDefault="00EB7D0B" w:rsidP="00EB7D0B">
      <w:pPr>
        <w:spacing w:after="0"/>
        <w:jc w:val="both"/>
        <w:rPr>
          <w:rFonts w:ascii="Times New Roman" w:eastAsia="Times New Roman" w:hAnsi="Times New Roman"/>
          <w:i/>
          <w:sz w:val="24"/>
          <w:szCs w:val="24"/>
          <w:lang w:eastAsia="hi-IN" w:bidi="hi-IN"/>
        </w:rPr>
      </w:pPr>
      <w:r w:rsidRPr="004113C1">
        <w:rPr>
          <w:rFonts w:ascii="Times New Roman" w:eastAsia="Times New Roman" w:hAnsi="Times New Roman"/>
          <w:b/>
          <w:sz w:val="24"/>
          <w:szCs w:val="24"/>
          <w:lang w:eastAsia="hi-IN" w:bidi="hi-IN"/>
        </w:rPr>
        <w:t>1.4</w:t>
      </w:r>
      <w:r w:rsidRPr="004113C1">
        <w:rPr>
          <w:rFonts w:ascii="Times New Roman" w:eastAsia="Times New Roman" w:hAnsi="Times New Roman"/>
          <w:b/>
          <w:sz w:val="24"/>
          <w:szCs w:val="24"/>
          <w:lang w:eastAsia="hi-IN" w:bidi="hi-IN"/>
        </w:rPr>
        <w:tab/>
        <w:t>SITUACIÓN FINANCIERA</w:t>
      </w:r>
    </w:p>
    <w:p w14:paraId="5E3C139E" w14:textId="77777777" w:rsidR="00EB7D0B" w:rsidRPr="00FB0395" w:rsidRDefault="00EB7D0B" w:rsidP="00EB7D0B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</w:p>
    <w:p w14:paraId="41C9713C" w14:textId="77777777" w:rsidR="003C71D1" w:rsidRPr="0084584F" w:rsidRDefault="003C71D1" w:rsidP="003C71D1">
      <w:pPr>
        <w:tabs>
          <w:tab w:val="left" w:pos="-540"/>
        </w:tabs>
        <w:spacing w:after="0"/>
        <w:ind w:left="15" w:right="45"/>
        <w:jc w:val="both"/>
        <w:rPr>
          <w:rFonts w:ascii="Times New Roman" w:hAnsi="Times New Roman"/>
          <w:iCs/>
          <w:spacing w:val="-2"/>
        </w:rPr>
      </w:pPr>
      <w:r w:rsidRPr="0084584F">
        <w:rPr>
          <w:rFonts w:ascii="Times New Roman" w:hAnsi="Times New Roman"/>
        </w:rPr>
        <w:t xml:space="preserve">La situación financiera del oferente se demostrará con la presentación del formulario de </w:t>
      </w:r>
      <w:r w:rsidRPr="0084584F">
        <w:rPr>
          <w:rFonts w:ascii="Times New Roman" w:hAnsi="Times New Roman"/>
          <w:iCs/>
          <w:spacing w:val="-2"/>
        </w:rPr>
        <w:t>declaración de impuesto a la renta del ejercicio fiscal inmediato anterior que fue entregada al Servicio de Rentas Internas SRI.</w:t>
      </w:r>
    </w:p>
    <w:p w14:paraId="6809E6A8" w14:textId="77777777" w:rsidR="003C71D1" w:rsidRPr="0084584F" w:rsidRDefault="003C71D1" w:rsidP="003C71D1">
      <w:pPr>
        <w:tabs>
          <w:tab w:val="left" w:pos="-540"/>
        </w:tabs>
        <w:spacing w:after="0"/>
        <w:ind w:left="15" w:right="45"/>
        <w:jc w:val="both"/>
        <w:rPr>
          <w:rFonts w:ascii="Times New Roman" w:hAnsi="Times New Roman"/>
          <w:iCs/>
          <w:spacing w:val="-2"/>
        </w:rPr>
      </w:pPr>
    </w:p>
    <w:p w14:paraId="5EE2AF65" w14:textId="77777777" w:rsidR="003C71D1" w:rsidRPr="0084584F" w:rsidRDefault="003C71D1" w:rsidP="00236279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</w:pPr>
      <w:r w:rsidRPr="0084584F">
        <w:t xml:space="preserve">El </w:t>
      </w:r>
      <w:proofErr w:type="spellStart"/>
      <w:r w:rsidRPr="0084584F">
        <w:t>participante</w:t>
      </w:r>
      <w:proofErr w:type="spellEnd"/>
      <w:r w:rsidRPr="0084584F">
        <w:t xml:space="preserve"> </w:t>
      </w:r>
      <w:proofErr w:type="spellStart"/>
      <w:r w:rsidRPr="0084584F">
        <w:t>presentará</w:t>
      </w:r>
      <w:proofErr w:type="spellEnd"/>
      <w:r w:rsidRPr="0084584F">
        <w:t xml:space="preserve"> la </w:t>
      </w:r>
      <w:proofErr w:type="spellStart"/>
      <w:r w:rsidRPr="0084584F">
        <w:t>información</w:t>
      </w:r>
      <w:proofErr w:type="spellEnd"/>
      <w:r w:rsidRPr="0084584F">
        <w:t xml:space="preserve"> </w:t>
      </w:r>
      <w:proofErr w:type="spellStart"/>
      <w:r w:rsidRPr="0084584F">
        <w:t>requerida</w:t>
      </w:r>
      <w:proofErr w:type="spellEnd"/>
      <w:r w:rsidRPr="0084584F">
        <w:t xml:space="preserve"> para</w:t>
      </w:r>
      <w:r w:rsidR="00E139F6">
        <w:t xml:space="preserve"> </w:t>
      </w:r>
      <w:r w:rsidR="0084733B">
        <w:t>la</w:t>
      </w:r>
      <w:r w:rsidR="00E139F6">
        <w:t xml:space="preserve"> </w:t>
      </w:r>
      <w:r w:rsidR="00B064E2" w:rsidRPr="00B064E2">
        <w:t>CONTRALORIA GENERAL DEL ESTADO</w:t>
      </w:r>
      <w:r w:rsidR="00A151F2">
        <w:t xml:space="preserve"> </w:t>
      </w:r>
      <w:r w:rsidR="00F776EF">
        <w:t>p</w:t>
      </w:r>
      <w:r w:rsidR="00781036" w:rsidRPr="00E139F6">
        <w:t>ara</w:t>
      </w:r>
      <w:r w:rsidRPr="0084584F">
        <w:t xml:space="preserve"> </w:t>
      </w:r>
      <w:proofErr w:type="spellStart"/>
      <w:r w:rsidRPr="0084584F">
        <w:t>los</w:t>
      </w:r>
      <w:proofErr w:type="spellEnd"/>
      <w:r w:rsidRPr="0084584F">
        <w:t xml:space="preserve"> </w:t>
      </w:r>
      <w:proofErr w:type="spellStart"/>
      <w:r w:rsidRPr="0084584F">
        <w:t>índices</w:t>
      </w:r>
      <w:proofErr w:type="spellEnd"/>
      <w:r w:rsidRPr="0084584F">
        <w:t xml:space="preserve"> </w:t>
      </w:r>
      <w:proofErr w:type="spellStart"/>
      <w:r w:rsidRPr="0084584F">
        <w:t>financieros</w:t>
      </w:r>
      <w:proofErr w:type="spellEnd"/>
      <w:r w:rsidRPr="0084584F">
        <w:t xml:space="preserve"> por </w:t>
      </w:r>
      <w:proofErr w:type="spellStart"/>
      <w:r w:rsidRPr="0084584F">
        <w:t>ella</w:t>
      </w:r>
      <w:proofErr w:type="spellEnd"/>
      <w:r w:rsidRPr="0084584F">
        <w:t xml:space="preserve"> </w:t>
      </w:r>
      <w:proofErr w:type="spellStart"/>
      <w:r w:rsidRPr="0084584F">
        <w:t>solicitada</w:t>
      </w:r>
      <w:proofErr w:type="spellEnd"/>
      <w:r w:rsidRPr="0084584F">
        <w:t xml:space="preserve">, </w:t>
      </w:r>
      <w:proofErr w:type="spellStart"/>
      <w:r w:rsidRPr="0084584F">
        <w:t>conforme</w:t>
      </w:r>
      <w:proofErr w:type="spellEnd"/>
      <w:r w:rsidRPr="0084584F">
        <w:t xml:space="preserve"> </w:t>
      </w:r>
      <w:proofErr w:type="spellStart"/>
      <w:r w:rsidRPr="0084584F">
        <w:t>el</w:t>
      </w:r>
      <w:proofErr w:type="spellEnd"/>
      <w:r w:rsidRPr="0084584F">
        <w:t xml:space="preserve"> </w:t>
      </w:r>
      <w:proofErr w:type="spellStart"/>
      <w:r w:rsidRPr="0084584F">
        <w:t>siguiente</w:t>
      </w:r>
      <w:proofErr w:type="spellEnd"/>
      <w:r w:rsidRPr="0084584F">
        <w:t xml:space="preserve"> </w:t>
      </w:r>
      <w:proofErr w:type="spellStart"/>
      <w:r w:rsidRPr="0084584F">
        <w:t>cuadro</w:t>
      </w:r>
      <w:proofErr w:type="spellEnd"/>
      <w:r w:rsidRPr="0084584F">
        <w:t>:</w:t>
      </w:r>
    </w:p>
    <w:p w14:paraId="396F92E7" w14:textId="77777777" w:rsidR="003C71D1" w:rsidRPr="00FB0395" w:rsidRDefault="003C71D1" w:rsidP="003C71D1">
      <w:pPr>
        <w:tabs>
          <w:tab w:val="center" w:pos="2164"/>
        </w:tabs>
        <w:spacing w:after="0"/>
        <w:ind w:left="15" w:right="45"/>
        <w:jc w:val="both"/>
        <w:rPr>
          <w:rFonts w:ascii="Times New Roman" w:hAnsi="Times New Roman"/>
          <w:i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1861"/>
        <w:gridCol w:w="2959"/>
        <w:gridCol w:w="2737"/>
      </w:tblGrid>
      <w:tr w:rsidR="001777F9" w:rsidRPr="00FB0395" w14:paraId="47785892" w14:textId="77777777" w:rsidTr="00B064E2">
        <w:trPr>
          <w:jc w:val="center"/>
        </w:trPr>
        <w:tc>
          <w:tcPr>
            <w:tcW w:w="1705" w:type="dxa"/>
            <w:shd w:val="clear" w:color="auto" w:fill="F2F2F2"/>
          </w:tcPr>
          <w:p w14:paraId="08638043" w14:textId="77777777" w:rsidR="00EB7D0B" w:rsidRPr="00FB0395" w:rsidRDefault="00EB7D0B" w:rsidP="005B4A75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pacing w:val="-3"/>
              </w:rPr>
            </w:pPr>
            <w:r w:rsidRPr="00FB0395">
              <w:rPr>
                <w:rFonts w:ascii="Times New Roman" w:hAnsi="Times New Roman"/>
                <w:b/>
                <w:color w:val="000000"/>
                <w:spacing w:val="-3"/>
              </w:rPr>
              <w:t>Índice</w:t>
            </w:r>
          </w:p>
        </w:tc>
        <w:tc>
          <w:tcPr>
            <w:tcW w:w="2160" w:type="dxa"/>
            <w:shd w:val="clear" w:color="auto" w:fill="F2F2F2"/>
          </w:tcPr>
          <w:p w14:paraId="6C3C43BC" w14:textId="77777777" w:rsidR="00EB7D0B" w:rsidRPr="00FB0395" w:rsidRDefault="00EB7D0B" w:rsidP="005B4A75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pacing w:val="-3"/>
              </w:rPr>
            </w:pPr>
            <w:r w:rsidRPr="00FB0395">
              <w:rPr>
                <w:rFonts w:ascii="Times New Roman" w:hAnsi="Times New Roman"/>
                <w:b/>
                <w:color w:val="000000"/>
                <w:spacing w:val="-3"/>
              </w:rPr>
              <w:t>Indicador solicitado</w:t>
            </w:r>
          </w:p>
        </w:tc>
        <w:tc>
          <w:tcPr>
            <w:tcW w:w="2160" w:type="dxa"/>
            <w:shd w:val="clear" w:color="auto" w:fill="F2F2F2"/>
          </w:tcPr>
          <w:p w14:paraId="5EFF6261" w14:textId="77777777" w:rsidR="00EB7D0B" w:rsidRPr="00FB0395" w:rsidRDefault="00EB7D0B" w:rsidP="0084584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pacing w:val="-3"/>
              </w:rPr>
            </w:pPr>
            <w:r w:rsidRPr="00FB0395">
              <w:rPr>
                <w:rFonts w:ascii="Times New Roman" w:hAnsi="Times New Roman"/>
                <w:b/>
                <w:color w:val="000000"/>
                <w:spacing w:val="-3"/>
              </w:rPr>
              <w:t xml:space="preserve">Indicador declarado por el </w:t>
            </w:r>
            <w:r w:rsidR="0084584F">
              <w:rPr>
                <w:rFonts w:ascii="Times New Roman" w:hAnsi="Times New Roman"/>
                <w:b/>
                <w:color w:val="000000"/>
                <w:spacing w:val="-3"/>
              </w:rPr>
              <w:t>proveedor</w:t>
            </w:r>
          </w:p>
        </w:tc>
        <w:tc>
          <w:tcPr>
            <w:tcW w:w="3184" w:type="dxa"/>
            <w:shd w:val="clear" w:color="auto" w:fill="F2F2F2"/>
          </w:tcPr>
          <w:p w14:paraId="066E106A" w14:textId="77777777" w:rsidR="00EB7D0B" w:rsidRPr="00FB0395" w:rsidRDefault="00EB7D0B" w:rsidP="005B4A75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pacing w:val="-3"/>
              </w:rPr>
            </w:pPr>
            <w:r w:rsidRPr="00FB0395">
              <w:rPr>
                <w:rFonts w:ascii="Times New Roman" w:hAnsi="Times New Roman"/>
                <w:b/>
                <w:color w:val="000000"/>
                <w:spacing w:val="-3"/>
              </w:rPr>
              <w:t>Observaciones</w:t>
            </w:r>
          </w:p>
        </w:tc>
      </w:tr>
      <w:tr w:rsidR="001777F9" w:rsidRPr="00FB0395" w14:paraId="501B9486" w14:textId="77777777" w:rsidTr="00B064E2">
        <w:trPr>
          <w:trHeight w:val="1721"/>
          <w:jc w:val="center"/>
        </w:trPr>
        <w:tc>
          <w:tcPr>
            <w:tcW w:w="1705" w:type="dxa"/>
            <w:shd w:val="clear" w:color="auto" w:fill="auto"/>
            <w:vAlign w:val="center"/>
          </w:tcPr>
          <w:p w14:paraId="6EEABD5E" w14:textId="77777777" w:rsidR="00A151F2" w:rsidRPr="0084584F" w:rsidRDefault="00A151F2" w:rsidP="0084584F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 w:rsidRPr="0084584F">
              <w:rPr>
                <w:rFonts w:ascii="Times New Roman" w:hAnsi="Times New Roman"/>
                <w:color w:val="000000"/>
                <w:spacing w:val="-3"/>
              </w:rPr>
              <w:t>Solvencia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E6FA14E" w14:textId="4B2741BC" w:rsidR="00A151F2" w:rsidRPr="00B01B6A" w:rsidRDefault="00975245" w:rsidP="00533ADE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Mayor o igual a 1,00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B8C0560" w14:textId="77777777" w:rsidR="00A151F2" w:rsidRPr="00DE5971" w:rsidRDefault="00A151F2" w:rsidP="008B63C5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  <w:sz w:val="2"/>
                <w:szCs w:val="2"/>
              </w:rPr>
            </w:pPr>
          </w:p>
          <w:p w14:paraId="25B71E20" w14:textId="77777777" w:rsidR="00A151F2" w:rsidRPr="00DE5971" w:rsidRDefault="00A151F2" w:rsidP="008B63C5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  <w:sz w:val="2"/>
                <w:szCs w:val="2"/>
              </w:rPr>
            </w:pPr>
          </w:p>
          <w:p w14:paraId="7D0B7AD4" w14:textId="552A7B25" w:rsidR="00A151F2" w:rsidRPr="00DE5971" w:rsidRDefault="001777F9" w:rsidP="006C4F3B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pacing w:val="-3"/>
              </w:rPr>
              <w:t>solvencia_indicador_dp</w:t>
            </w:r>
            <w:proofErr w:type="spellEnd"/>
            <w:r>
              <w:rPr>
                <w:rFonts w:ascii="Times New Roman" w:hAnsi="Times New Roman"/>
                <w:color w:val="000000"/>
                <w:spacing w:val="-3"/>
              </w:rPr>
              <w:t>}</w:t>
            </w:r>
          </w:p>
        </w:tc>
        <w:tc>
          <w:tcPr>
            <w:tcW w:w="3184" w:type="dxa"/>
            <w:vMerge w:val="restart"/>
          </w:tcPr>
          <w:p w14:paraId="54AB7104" w14:textId="18693E09" w:rsidR="00A151F2" w:rsidRPr="001777F9" w:rsidRDefault="001777F9" w:rsidP="001777F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777F9">
              <w:rPr>
                <w:rFonts w:ascii="Times New Roman" w:hAnsi="Times New Roman"/>
                <w:color w:val="000000"/>
                <w:spacing w:val="-3"/>
              </w:rPr>
              <w:t>{observaciones}</w:t>
            </w:r>
          </w:p>
        </w:tc>
      </w:tr>
      <w:tr w:rsidR="001777F9" w:rsidRPr="00FB0395" w14:paraId="52DD5F2D" w14:textId="77777777" w:rsidTr="00B064E2">
        <w:trPr>
          <w:trHeight w:val="711"/>
          <w:jc w:val="center"/>
        </w:trPr>
        <w:tc>
          <w:tcPr>
            <w:tcW w:w="1705" w:type="dxa"/>
            <w:shd w:val="clear" w:color="auto" w:fill="auto"/>
            <w:vAlign w:val="center"/>
          </w:tcPr>
          <w:p w14:paraId="4D1DAC00" w14:textId="77777777" w:rsidR="00A151F2" w:rsidRPr="00746B9F" w:rsidRDefault="00A151F2" w:rsidP="0084584F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Razón de endeudamiento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65C553E" w14:textId="25BD474C" w:rsidR="00A151F2" w:rsidRPr="00746B9F" w:rsidRDefault="00975245" w:rsidP="00533ADE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Menor a 1,50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F3EEBD0" w14:textId="770C302D" w:rsidR="00A151F2" w:rsidRPr="00DE5971" w:rsidRDefault="001777F9" w:rsidP="0084584F">
            <w:pPr>
              <w:spacing w:after="0"/>
              <w:jc w:val="center"/>
              <w:rPr>
                <w:rFonts w:ascii="Times New Roman" w:hAnsi="Times New Roman"/>
                <w:color w:val="000000"/>
                <w:spacing w:val="-3"/>
              </w:rPr>
            </w:pPr>
            <w:r>
              <w:rPr>
                <w:rFonts w:ascii="Times New Roman" w:hAnsi="Times New Roman"/>
                <w:color w:val="000000"/>
                <w:spacing w:val="-3"/>
              </w:rPr>
              <w:t>{endeudamient</w:t>
            </w:r>
            <w:r w:rsidR="00A33506">
              <w:rPr>
                <w:rFonts w:ascii="Times New Roman" w:hAnsi="Times New Roman"/>
                <w:color w:val="000000"/>
                <w:spacing w:val="-3"/>
              </w:rPr>
              <w:t>o</w:t>
            </w:r>
            <w:r>
              <w:rPr>
                <w:rFonts w:ascii="Times New Roman" w:hAnsi="Times New Roman"/>
                <w:color w:val="000000"/>
                <w:spacing w:val="-3"/>
              </w:rPr>
              <w:t>_indicador_dp}</w:t>
            </w:r>
          </w:p>
        </w:tc>
        <w:tc>
          <w:tcPr>
            <w:tcW w:w="3184" w:type="dxa"/>
            <w:vMerge/>
            <w:vAlign w:val="center"/>
          </w:tcPr>
          <w:p w14:paraId="4BE95E8F" w14:textId="77777777" w:rsidR="00A151F2" w:rsidRPr="00FB0395" w:rsidRDefault="00A151F2" w:rsidP="005B4A75">
            <w:pPr>
              <w:spacing w:after="0"/>
              <w:jc w:val="both"/>
              <w:rPr>
                <w:rFonts w:ascii="Times New Roman" w:hAnsi="Times New Roman"/>
                <w:color w:val="000000"/>
                <w:spacing w:val="-3"/>
              </w:rPr>
            </w:pPr>
          </w:p>
        </w:tc>
      </w:tr>
    </w:tbl>
    <w:p w14:paraId="11992947" w14:textId="77777777" w:rsidR="004C4DC2" w:rsidRDefault="004C4DC2" w:rsidP="00EB7D0B">
      <w:pPr>
        <w:tabs>
          <w:tab w:val="center" w:pos="2164"/>
        </w:tabs>
        <w:spacing w:after="0"/>
        <w:ind w:left="15" w:right="45"/>
        <w:jc w:val="both"/>
        <w:rPr>
          <w:rFonts w:ascii="Times New Roman" w:hAnsi="Times New Roman"/>
        </w:rPr>
      </w:pPr>
    </w:p>
    <w:p w14:paraId="3BD139CC" w14:textId="77777777" w:rsidR="00EB7D0B" w:rsidRPr="00FB0395" w:rsidRDefault="00EB7D0B" w:rsidP="00EB7D0B">
      <w:pPr>
        <w:pStyle w:val="TableContents"/>
        <w:tabs>
          <w:tab w:val="left" w:pos="0"/>
        </w:tabs>
        <w:snapToGrid w:val="0"/>
        <w:spacing w:line="276" w:lineRule="auto"/>
        <w:jc w:val="both"/>
        <w:rPr>
          <w:rFonts w:cs="Times New Roman"/>
          <w:color w:val="000000"/>
          <w:spacing w:val="-3"/>
          <w:sz w:val="22"/>
          <w:szCs w:val="22"/>
        </w:rPr>
      </w:pPr>
      <w:r w:rsidRPr="00FB0395">
        <w:rPr>
          <w:rFonts w:cs="Times New Roman"/>
          <w:spacing w:val="-3"/>
          <w:sz w:val="22"/>
          <w:szCs w:val="22"/>
        </w:rPr>
        <w:t>*</w:t>
      </w:r>
      <w:r w:rsidRPr="00FB0395">
        <w:rPr>
          <w:rFonts w:cs="Times New Roman"/>
          <w:i/>
          <w:color w:val="000000"/>
          <w:spacing w:val="-3"/>
          <w:sz w:val="22"/>
          <w:szCs w:val="22"/>
        </w:rPr>
        <w:t>Los índices son referenciales; la entidad contratante podrá escoger los señalados o aquel (aquellos) que considere pertinente(s).</w:t>
      </w:r>
    </w:p>
    <w:p w14:paraId="64A31901" w14:textId="77777777" w:rsidR="00752ED5" w:rsidRDefault="00752ED5">
      <w:pPr>
        <w:rPr>
          <w:color w:val="000000"/>
        </w:rPr>
      </w:pPr>
    </w:p>
    <w:p w14:paraId="600329A8" w14:textId="77777777" w:rsidR="003810C6" w:rsidRDefault="003810C6" w:rsidP="003810C6">
      <w:pPr>
        <w:tabs>
          <w:tab w:val="left" w:pos="-540"/>
        </w:tabs>
        <w:spacing w:after="0"/>
        <w:ind w:left="15" w:right="45"/>
        <w:jc w:val="both"/>
        <w:rPr>
          <w:rFonts w:ascii="Times New Roman" w:hAnsi="Times New Roman"/>
          <w:iCs/>
          <w:spacing w:val="-2"/>
        </w:rPr>
      </w:pPr>
    </w:p>
    <w:p w14:paraId="7461FA41" w14:textId="77777777" w:rsidR="0084733B" w:rsidRPr="003810C6" w:rsidRDefault="0084733B" w:rsidP="003810C6">
      <w:pPr>
        <w:tabs>
          <w:tab w:val="left" w:pos="-540"/>
        </w:tabs>
        <w:spacing w:after="0"/>
        <w:ind w:left="15" w:right="45"/>
        <w:jc w:val="both"/>
        <w:rPr>
          <w:rFonts w:ascii="Times New Roman" w:hAnsi="Times New Roman"/>
          <w:iCs/>
          <w:spacing w:val="-2"/>
        </w:rPr>
      </w:pPr>
    </w:p>
    <w:p w14:paraId="6DCA82DA" w14:textId="77777777" w:rsidR="00590C14" w:rsidRPr="00FA5A3F" w:rsidRDefault="00590C14" w:rsidP="00590C14">
      <w:pPr>
        <w:rPr>
          <w:rFonts w:ascii="Times New Roman" w:hAnsi="Times New Roman"/>
          <w:sz w:val="24"/>
        </w:rPr>
      </w:pPr>
      <w:r w:rsidRPr="00FA5A3F">
        <w:rPr>
          <w:rFonts w:ascii="Times New Roman" w:hAnsi="Times New Roman"/>
          <w:sz w:val="24"/>
        </w:rPr>
        <w:t>Atentamente,</w:t>
      </w:r>
    </w:p>
    <w:p w14:paraId="0D0ACD20" w14:textId="77777777" w:rsidR="00590C14" w:rsidRDefault="00590C14" w:rsidP="00590C14">
      <w:pPr>
        <w:rPr>
          <w:rFonts w:ascii="Times New Roman" w:hAnsi="Times New Roman"/>
          <w:sz w:val="24"/>
        </w:rPr>
      </w:pPr>
    </w:p>
    <w:p w14:paraId="726BF5B3" w14:textId="77777777" w:rsidR="0084733B" w:rsidRDefault="0084733B" w:rsidP="00590C14">
      <w:pPr>
        <w:spacing w:after="0"/>
        <w:rPr>
          <w:rFonts w:ascii="Times New Roman" w:hAnsi="Times New Roman"/>
          <w:sz w:val="24"/>
        </w:rPr>
      </w:pPr>
    </w:p>
    <w:p w14:paraId="32BDD342" w14:textId="77777777" w:rsidR="00590C14" w:rsidRPr="00FA5A3F" w:rsidRDefault="00590C14" w:rsidP="00590C14">
      <w:pPr>
        <w:spacing w:after="0"/>
        <w:rPr>
          <w:rFonts w:ascii="Times New Roman" w:hAnsi="Times New Roman"/>
          <w:sz w:val="24"/>
        </w:rPr>
      </w:pPr>
      <w:r w:rsidRPr="00FA5A3F">
        <w:rPr>
          <w:rFonts w:ascii="Times New Roman" w:hAnsi="Times New Roman"/>
          <w:sz w:val="24"/>
        </w:rPr>
        <w:t>_________________________</w:t>
      </w:r>
    </w:p>
    <w:p w14:paraId="6DB39E6D" w14:textId="77777777" w:rsidR="001777F9" w:rsidRPr="001777F9" w:rsidRDefault="001777F9" w:rsidP="001777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77F9">
        <w:rPr>
          <w:rFonts w:ascii="Times New Roman" w:hAnsi="Times New Roman"/>
          <w:sz w:val="24"/>
          <w:szCs w:val="24"/>
        </w:rPr>
        <w:t>{representante_entidad}</w:t>
      </w:r>
    </w:p>
    <w:p w14:paraId="1ED1B4AF" w14:textId="77777777" w:rsidR="001777F9" w:rsidRPr="001777F9" w:rsidRDefault="001777F9" w:rsidP="001777F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77F9">
        <w:rPr>
          <w:rFonts w:ascii="Times New Roman" w:hAnsi="Times New Roman"/>
          <w:b/>
          <w:sz w:val="24"/>
          <w:szCs w:val="24"/>
        </w:rPr>
        <w:t>{cargo}</w:t>
      </w:r>
    </w:p>
    <w:p w14:paraId="6E0D656E" w14:textId="77777777" w:rsidR="001777F9" w:rsidRPr="001777F9" w:rsidRDefault="001777F9" w:rsidP="001777F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77F9">
        <w:rPr>
          <w:rFonts w:ascii="Times New Roman" w:hAnsi="Times New Roman"/>
          <w:b/>
          <w:sz w:val="24"/>
          <w:szCs w:val="24"/>
        </w:rPr>
        <w:t>{oferente}.</w:t>
      </w:r>
    </w:p>
    <w:p w14:paraId="03FE39E7" w14:textId="3B52AC95" w:rsidR="00EB7D0B" w:rsidRPr="00190C02" w:rsidRDefault="00EB7D0B" w:rsidP="001777F9">
      <w:pPr>
        <w:spacing w:after="0"/>
        <w:rPr>
          <w:rFonts w:ascii="Times New Roman" w:hAnsi="Times New Roman"/>
          <w:b/>
        </w:rPr>
      </w:pPr>
    </w:p>
    <w:sectPr w:rsidR="00EB7D0B" w:rsidRPr="00190C0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0940" w14:textId="77777777" w:rsidR="00506B33" w:rsidRDefault="00506B33" w:rsidP="00EB7D0B">
      <w:pPr>
        <w:spacing w:after="0" w:line="240" w:lineRule="auto"/>
      </w:pPr>
      <w:r>
        <w:separator/>
      </w:r>
    </w:p>
  </w:endnote>
  <w:endnote w:type="continuationSeparator" w:id="0">
    <w:p w14:paraId="064EBA16" w14:textId="77777777" w:rsidR="00506B33" w:rsidRDefault="00506B33" w:rsidP="00EB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7D054" w14:textId="77777777" w:rsidR="00506B33" w:rsidRDefault="00506B33" w:rsidP="00EB7D0B">
      <w:pPr>
        <w:spacing w:after="0" w:line="240" w:lineRule="auto"/>
      </w:pPr>
      <w:r>
        <w:separator/>
      </w:r>
    </w:p>
  </w:footnote>
  <w:footnote w:type="continuationSeparator" w:id="0">
    <w:p w14:paraId="05E4280F" w14:textId="77777777" w:rsidR="00506B33" w:rsidRDefault="00506B33" w:rsidP="00EB7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CFF3C" w14:textId="1776B14A" w:rsidR="00EB7D0B" w:rsidRPr="001777F9" w:rsidRDefault="001777F9" w:rsidP="001777F9">
    <w:pPr>
      <w:pStyle w:val="Encabezado"/>
      <w:rPr>
        <w:lang w:val="en-US"/>
      </w:rPr>
    </w:pPr>
    <w:r>
      <w:rPr>
        <w:noProof/>
        <w:lang w:val="en-US" w:eastAsia="es-EC"/>
      </w:rPr>
      <w:t>{%logo}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884"/>
    <w:multiLevelType w:val="hybridMultilevel"/>
    <w:tmpl w:val="9D843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35A9E"/>
    <w:multiLevelType w:val="hybridMultilevel"/>
    <w:tmpl w:val="FDF4048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A75A8"/>
    <w:multiLevelType w:val="multilevel"/>
    <w:tmpl w:val="07048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24921171">
    <w:abstractNumId w:val="2"/>
  </w:num>
  <w:num w:numId="2" w16cid:durableId="1438677121">
    <w:abstractNumId w:val="0"/>
  </w:num>
  <w:num w:numId="3" w16cid:durableId="166627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0B"/>
    <w:rsid w:val="00001AB2"/>
    <w:rsid w:val="00012B35"/>
    <w:rsid w:val="000168CD"/>
    <w:rsid w:val="000220A8"/>
    <w:rsid w:val="00027B9B"/>
    <w:rsid w:val="000400C9"/>
    <w:rsid w:val="00044840"/>
    <w:rsid w:val="0008103D"/>
    <w:rsid w:val="000E1F0F"/>
    <w:rsid w:val="000E4108"/>
    <w:rsid w:val="000E4693"/>
    <w:rsid w:val="00120872"/>
    <w:rsid w:val="00153B22"/>
    <w:rsid w:val="00162C44"/>
    <w:rsid w:val="001739CA"/>
    <w:rsid w:val="001777F9"/>
    <w:rsid w:val="00190C02"/>
    <w:rsid w:val="001B507F"/>
    <w:rsid w:val="001D1442"/>
    <w:rsid w:val="001D69E3"/>
    <w:rsid w:val="00236279"/>
    <w:rsid w:val="0024051B"/>
    <w:rsid w:val="002719E8"/>
    <w:rsid w:val="00273C13"/>
    <w:rsid w:val="002A1D82"/>
    <w:rsid w:val="002C7D98"/>
    <w:rsid w:val="002E57DD"/>
    <w:rsid w:val="002F1400"/>
    <w:rsid w:val="00305C47"/>
    <w:rsid w:val="00354584"/>
    <w:rsid w:val="003619E7"/>
    <w:rsid w:val="00370A3D"/>
    <w:rsid w:val="00380ED1"/>
    <w:rsid w:val="003810C6"/>
    <w:rsid w:val="003819FD"/>
    <w:rsid w:val="003A77F6"/>
    <w:rsid w:val="003C10F2"/>
    <w:rsid w:val="003C71D1"/>
    <w:rsid w:val="003E37F2"/>
    <w:rsid w:val="004113C1"/>
    <w:rsid w:val="00415FEE"/>
    <w:rsid w:val="00416FA8"/>
    <w:rsid w:val="0042473E"/>
    <w:rsid w:val="00424A96"/>
    <w:rsid w:val="00426BF1"/>
    <w:rsid w:val="00427744"/>
    <w:rsid w:val="00453734"/>
    <w:rsid w:val="004577D4"/>
    <w:rsid w:val="004743DD"/>
    <w:rsid w:val="00491369"/>
    <w:rsid w:val="0049456C"/>
    <w:rsid w:val="00497F9A"/>
    <w:rsid w:val="004C4DC2"/>
    <w:rsid w:val="004D41B4"/>
    <w:rsid w:val="004E1534"/>
    <w:rsid w:val="004E2442"/>
    <w:rsid w:val="00501531"/>
    <w:rsid w:val="00506B33"/>
    <w:rsid w:val="00530D45"/>
    <w:rsid w:val="00533ADE"/>
    <w:rsid w:val="00551C41"/>
    <w:rsid w:val="00590C14"/>
    <w:rsid w:val="00593063"/>
    <w:rsid w:val="00596598"/>
    <w:rsid w:val="005A55B0"/>
    <w:rsid w:val="005A6681"/>
    <w:rsid w:val="005A7C55"/>
    <w:rsid w:val="005C1911"/>
    <w:rsid w:val="005E2639"/>
    <w:rsid w:val="005E2C96"/>
    <w:rsid w:val="006045C5"/>
    <w:rsid w:val="00613295"/>
    <w:rsid w:val="00651D2D"/>
    <w:rsid w:val="00655183"/>
    <w:rsid w:val="0066422F"/>
    <w:rsid w:val="006977AF"/>
    <w:rsid w:val="006C4F3B"/>
    <w:rsid w:val="006C6A37"/>
    <w:rsid w:val="006F1037"/>
    <w:rsid w:val="006F48B2"/>
    <w:rsid w:val="0070699E"/>
    <w:rsid w:val="00726713"/>
    <w:rsid w:val="00740EA8"/>
    <w:rsid w:val="00746B9F"/>
    <w:rsid w:val="00751570"/>
    <w:rsid w:val="00752ED5"/>
    <w:rsid w:val="00756681"/>
    <w:rsid w:val="00776446"/>
    <w:rsid w:val="00781036"/>
    <w:rsid w:val="007829D4"/>
    <w:rsid w:val="0078547F"/>
    <w:rsid w:val="007A0791"/>
    <w:rsid w:val="007D42C0"/>
    <w:rsid w:val="007E63E8"/>
    <w:rsid w:val="007F1C96"/>
    <w:rsid w:val="008049BF"/>
    <w:rsid w:val="008366F6"/>
    <w:rsid w:val="00837AAF"/>
    <w:rsid w:val="0084584F"/>
    <w:rsid w:val="0084733B"/>
    <w:rsid w:val="00856C62"/>
    <w:rsid w:val="00866FD5"/>
    <w:rsid w:val="00870676"/>
    <w:rsid w:val="00880114"/>
    <w:rsid w:val="008862CB"/>
    <w:rsid w:val="008958E0"/>
    <w:rsid w:val="008B63C5"/>
    <w:rsid w:val="008C2B2A"/>
    <w:rsid w:val="008F3BBC"/>
    <w:rsid w:val="00915CF1"/>
    <w:rsid w:val="00915E9E"/>
    <w:rsid w:val="00935C1C"/>
    <w:rsid w:val="00975245"/>
    <w:rsid w:val="00987419"/>
    <w:rsid w:val="009972E5"/>
    <w:rsid w:val="009A0F88"/>
    <w:rsid w:val="009C42CF"/>
    <w:rsid w:val="009C6C71"/>
    <w:rsid w:val="009E0BC6"/>
    <w:rsid w:val="009E3A0D"/>
    <w:rsid w:val="00A10202"/>
    <w:rsid w:val="00A1421A"/>
    <w:rsid w:val="00A151F2"/>
    <w:rsid w:val="00A33506"/>
    <w:rsid w:val="00A36DB3"/>
    <w:rsid w:val="00A43907"/>
    <w:rsid w:val="00A51379"/>
    <w:rsid w:val="00A94CF2"/>
    <w:rsid w:val="00AA349F"/>
    <w:rsid w:val="00AC3B89"/>
    <w:rsid w:val="00B01B6A"/>
    <w:rsid w:val="00B064E2"/>
    <w:rsid w:val="00B11A28"/>
    <w:rsid w:val="00B12286"/>
    <w:rsid w:val="00B15728"/>
    <w:rsid w:val="00B2399A"/>
    <w:rsid w:val="00B26760"/>
    <w:rsid w:val="00B3350E"/>
    <w:rsid w:val="00B55B27"/>
    <w:rsid w:val="00B641C7"/>
    <w:rsid w:val="00B70603"/>
    <w:rsid w:val="00B707FB"/>
    <w:rsid w:val="00B80C6A"/>
    <w:rsid w:val="00BA0A8A"/>
    <w:rsid w:val="00BC12F0"/>
    <w:rsid w:val="00BC52F8"/>
    <w:rsid w:val="00BF018B"/>
    <w:rsid w:val="00C13B8F"/>
    <w:rsid w:val="00C6793A"/>
    <w:rsid w:val="00C7749D"/>
    <w:rsid w:val="00C77FCC"/>
    <w:rsid w:val="00C855B9"/>
    <w:rsid w:val="00C85FD7"/>
    <w:rsid w:val="00C86D19"/>
    <w:rsid w:val="00C872AB"/>
    <w:rsid w:val="00C972EA"/>
    <w:rsid w:val="00CA53FE"/>
    <w:rsid w:val="00CB0393"/>
    <w:rsid w:val="00CC2E58"/>
    <w:rsid w:val="00CD0285"/>
    <w:rsid w:val="00D12C2F"/>
    <w:rsid w:val="00D474DE"/>
    <w:rsid w:val="00D73A61"/>
    <w:rsid w:val="00D768B4"/>
    <w:rsid w:val="00D83ADB"/>
    <w:rsid w:val="00D8705C"/>
    <w:rsid w:val="00D9320C"/>
    <w:rsid w:val="00D94606"/>
    <w:rsid w:val="00DB6445"/>
    <w:rsid w:val="00DE0293"/>
    <w:rsid w:val="00DE5971"/>
    <w:rsid w:val="00DE7E0B"/>
    <w:rsid w:val="00E058BC"/>
    <w:rsid w:val="00E07F79"/>
    <w:rsid w:val="00E139F6"/>
    <w:rsid w:val="00E17D73"/>
    <w:rsid w:val="00E2663E"/>
    <w:rsid w:val="00E444B6"/>
    <w:rsid w:val="00E46BB3"/>
    <w:rsid w:val="00E52D1F"/>
    <w:rsid w:val="00E62302"/>
    <w:rsid w:val="00E6539F"/>
    <w:rsid w:val="00E654D3"/>
    <w:rsid w:val="00E81734"/>
    <w:rsid w:val="00E81D6F"/>
    <w:rsid w:val="00E83CD0"/>
    <w:rsid w:val="00E92346"/>
    <w:rsid w:val="00E97581"/>
    <w:rsid w:val="00EA120F"/>
    <w:rsid w:val="00EB50CF"/>
    <w:rsid w:val="00EB7D0B"/>
    <w:rsid w:val="00EC01E6"/>
    <w:rsid w:val="00EC4A4B"/>
    <w:rsid w:val="00ED6037"/>
    <w:rsid w:val="00EE03BE"/>
    <w:rsid w:val="00F019FE"/>
    <w:rsid w:val="00F02191"/>
    <w:rsid w:val="00F30A7C"/>
    <w:rsid w:val="00F30E8B"/>
    <w:rsid w:val="00F67D46"/>
    <w:rsid w:val="00F776EF"/>
    <w:rsid w:val="00FC1010"/>
    <w:rsid w:val="00FC1F54"/>
    <w:rsid w:val="00FD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FBB81"/>
  <w15:chartTrackingRefBased/>
  <w15:docId w15:val="{BAB0FC3A-A872-4231-B9E2-E12D26A9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7D0B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EB7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D0B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B7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D0B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EB7D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681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362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3810C6"/>
    <w:rPr>
      <w:color w:val="0563C1" w:themeColor="hyperlink"/>
      <w:u w:val="single"/>
    </w:rPr>
  </w:style>
  <w:style w:type="paragraph" w:customStyle="1" w:styleId="Default">
    <w:name w:val="Default"/>
    <w:rsid w:val="00153B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Estrella</dc:creator>
  <cp:keywords/>
  <dc:description/>
  <cp:lastModifiedBy>ANDRANGO MACAS ANTHONY ALEXANDER</cp:lastModifiedBy>
  <cp:revision>21</cp:revision>
  <cp:lastPrinted>2021-11-17T04:23:00Z</cp:lastPrinted>
  <dcterms:created xsi:type="dcterms:W3CDTF">2021-11-17T05:12:00Z</dcterms:created>
  <dcterms:modified xsi:type="dcterms:W3CDTF">2024-03-06T01:27:00Z</dcterms:modified>
</cp:coreProperties>
</file>