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b w:val="1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28 May 2018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Pine Warbler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Ruffed Grouse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Red-Breasted Nuthatch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Blue Jay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Veery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Hairy Woodpecker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Gray Catbird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Scarlet Tanager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Rose-Breasted Grosbeak</w:t>
      </w:r>
    </w:p>
    <w:p w:rsidR="00000000" w:rsidDel="00000000" w:rsidP="00000000" w:rsidRDefault="00000000" w:rsidRPr="00000000" w14:paraId="0000000B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Yellow-bellied Sapsucker</w:t>
      </w:r>
    </w:p>
    <w:p w:rsidR="00000000" w:rsidDel="00000000" w:rsidP="00000000" w:rsidRDefault="00000000" w:rsidRPr="00000000" w14:paraId="0000000C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Yellow-rumped Warbler</w:t>
      </w:r>
    </w:p>
    <w:p w:rsidR="00000000" w:rsidDel="00000000" w:rsidP="00000000" w:rsidRDefault="00000000" w:rsidRPr="00000000" w14:paraId="0000000D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American Crow</w:t>
      </w:r>
    </w:p>
    <w:p w:rsidR="00000000" w:rsidDel="00000000" w:rsidP="00000000" w:rsidRDefault="00000000" w:rsidRPr="00000000" w14:paraId="0000000E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Golden-winged Warbler</w:t>
      </w:r>
    </w:p>
    <w:p w:rsidR="00000000" w:rsidDel="00000000" w:rsidP="00000000" w:rsidRDefault="00000000" w:rsidRPr="00000000" w14:paraId="0000000F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White-throated Sparrow</w:t>
      </w:r>
    </w:p>
    <w:p w:rsidR="00000000" w:rsidDel="00000000" w:rsidP="00000000" w:rsidRDefault="00000000" w:rsidRPr="00000000" w14:paraId="00000010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Eastern-wood Pewee</w:t>
      </w:r>
    </w:p>
    <w:p w:rsidR="00000000" w:rsidDel="00000000" w:rsidP="00000000" w:rsidRDefault="00000000" w:rsidRPr="00000000" w14:paraId="00000011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Red-eyed Vireo</w:t>
      </w:r>
    </w:p>
    <w:p w:rsidR="00000000" w:rsidDel="00000000" w:rsidP="00000000" w:rsidRDefault="00000000" w:rsidRPr="00000000" w14:paraId="00000012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Chestnut-sided Warbler</w:t>
      </w:r>
    </w:p>
    <w:p w:rsidR="00000000" w:rsidDel="00000000" w:rsidP="00000000" w:rsidRDefault="00000000" w:rsidRPr="00000000" w14:paraId="00000013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Ovenbird</w:t>
      </w:r>
    </w:p>
    <w:p w:rsidR="00000000" w:rsidDel="00000000" w:rsidP="00000000" w:rsidRDefault="00000000" w:rsidRPr="00000000" w14:paraId="00000014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Hermit Thrush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29 May 2018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Red-Breasted Nuthatch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Ruffed Grouse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Golden-Winged Warbler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Scarlet Tanager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Blue Jay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Veery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Ruby-Throated Hummingbird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Pine Warbler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Rose-Breasted Grosbeak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Great Crested Flycatcher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Hairy Woodpecker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Pileated Woodpecker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Yellow-Bellied Sapsucker</w:t>
      </w:r>
    </w:p>
    <w:p w:rsidR="00000000" w:rsidDel="00000000" w:rsidP="00000000" w:rsidRDefault="00000000" w:rsidRPr="00000000" w14:paraId="00000024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American Robin</w:t>
      </w:r>
    </w:p>
    <w:p w:rsidR="00000000" w:rsidDel="00000000" w:rsidP="00000000" w:rsidRDefault="00000000" w:rsidRPr="00000000" w14:paraId="00000025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Black and White Warbler</w:t>
      </w:r>
    </w:p>
    <w:p w:rsidR="00000000" w:rsidDel="00000000" w:rsidP="00000000" w:rsidRDefault="00000000" w:rsidRPr="00000000" w14:paraId="00000026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Eastern-wood Pewee</w:t>
      </w:r>
    </w:p>
    <w:p w:rsidR="00000000" w:rsidDel="00000000" w:rsidP="00000000" w:rsidRDefault="00000000" w:rsidRPr="00000000" w14:paraId="00000027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White-throated Sparrow</w:t>
      </w:r>
    </w:p>
    <w:p w:rsidR="00000000" w:rsidDel="00000000" w:rsidP="00000000" w:rsidRDefault="00000000" w:rsidRPr="00000000" w14:paraId="00000028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Red-eyed Vireo</w:t>
      </w:r>
    </w:p>
    <w:p w:rsidR="00000000" w:rsidDel="00000000" w:rsidP="00000000" w:rsidRDefault="00000000" w:rsidRPr="00000000" w14:paraId="00000029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Chestnut-sided Warbler</w:t>
      </w:r>
    </w:p>
    <w:p w:rsidR="00000000" w:rsidDel="00000000" w:rsidP="00000000" w:rsidRDefault="00000000" w:rsidRPr="00000000" w14:paraId="0000002A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American Redstart</w:t>
      </w:r>
    </w:p>
    <w:p w:rsidR="00000000" w:rsidDel="00000000" w:rsidP="00000000" w:rsidRDefault="00000000" w:rsidRPr="00000000" w14:paraId="0000002B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Ovenbird</w:t>
      </w:r>
    </w:p>
    <w:p w:rsidR="00000000" w:rsidDel="00000000" w:rsidP="00000000" w:rsidRDefault="00000000" w:rsidRPr="00000000" w14:paraId="0000002C">
      <w:pPr>
        <w:contextualSpacing w:val="0"/>
        <w:rPr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30 May 2018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Red-Breasted Nuthatch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Yellow-Bellied Sapsucker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Blue Jay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Rose-Breasted Grosbeak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Veery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Scarlet Tanager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Pine Warbler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American Robin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Ruffed Grouse</w:t>
      </w:r>
    </w:p>
    <w:p w:rsidR="00000000" w:rsidDel="00000000" w:rsidP="00000000" w:rsidRDefault="00000000" w:rsidRPr="00000000" w14:paraId="00000038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Eastern- wood Pewee</w:t>
      </w:r>
    </w:p>
    <w:p w:rsidR="00000000" w:rsidDel="00000000" w:rsidP="00000000" w:rsidRDefault="00000000" w:rsidRPr="00000000" w14:paraId="00000039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Nashville Warbler</w:t>
      </w:r>
    </w:p>
    <w:p w:rsidR="00000000" w:rsidDel="00000000" w:rsidP="00000000" w:rsidRDefault="00000000" w:rsidRPr="00000000" w14:paraId="0000003A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White-throated Sparrow</w:t>
      </w:r>
    </w:p>
    <w:p w:rsidR="00000000" w:rsidDel="00000000" w:rsidP="00000000" w:rsidRDefault="00000000" w:rsidRPr="00000000" w14:paraId="0000003B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Golden-winged Warbler</w:t>
      </w:r>
    </w:p>
    <w:p w:rsidR="00000000" w:rsidDel="00000000" w:rsidP="00000000" w:rsidRDefault="00000000" w:rsidRPr="00000000" w14:paraId="0000003C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Red-eyed Vireo</w:t>
      </w:r>
    </w:p>
    <w:p w:rsidR="00000000" w:rsidDel="00000000" w:rsidP="00000000" w:rsidRDefault="00000000" w:rsidRPr="00000000" w14:paraId="0000003D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Chestnut-sided Warbler</w:t>
      </w:r>
    </w:p>
    <w:p w:rsidR="00000000" w:rsidDel="00000000" w:rsidP="00000000" w:rsidRDefault="00000000" w:rsidRPr="00000000" w14:paraId="0000003E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Ovenbird</w:t>
      </w:r>
    </w:p>
    <w:p w:rsidR="00000000" w:rsidDel="00000000" w:rsidP="00000000" w:rsidRDefault="00000000" w:rsidRPr="00000000" w14:paraId="0000003F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Turkey Vulture</w:t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31 May 2018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Pine Warbler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Ruffed Grouse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Blue Jay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Red-Breasted Nuthatch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Hairy Woodpecker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Great Crested Flycatcher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Veery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Cedar Waxwing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Scarlet Tanager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Rose-Breasted Grosbeak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Common Raven</w:t>
      </w:r>
    </w:p>
    <w:p w:rsidR="00000000" w:rsidDel="00000000" w:rsidP="00000000" w:rsidRDefault="00000000" w:rsidRPr="00000000" w14:paraId="0000004D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Eastern-wood Pewee</w:t>
      </w:r>
    </w:p>
    <w:p w:rsidR="00000000" w:rsidDel="00000000" w:rsidP="00000000" w:rsidRDefault="00000000" w:rsidRPr="00000000" w14:paraId="0000004E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Nashville Warbler</w:t>
      </w:r>
    </w:p>
    <w:p w:rsidR="00000000" w:rsidDel="00000000" w:rsidP="00000000" w:rsidRDefault="00000000" w:rsidRPr="00000000" w14:paraId="0000004F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White-throated Sparrow</w:t>
      </w:r>
    </w:p>
    <w:p w:rsidR="00000000" w:rsidDel="00000000" w:rsidP="00000000" w:rsidRDefault="00000000" w:rsidRPr="00000000" w14:paraId="00000050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American Redstart</w:t>
      </w:r>
    </w:p>
    <w:p w:rsidR="00000000" w:rsidDel="00000000" w:rsidP="00000000" w:rsidRDefault="00000000" w:rsidRPr="00000000" w14:paraId="00000051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Northern Parula</w:t>
      </w:r>
    </w:p>
    <w:p w:rsidR="00000000" w:rsidDel="00000000" w:rsidP="00000000" w:rsidRDefault="00000000" w:rsidRPr="00000000" w14:paraId="00000052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Black-throated Green Warbler</w:t>
      </w:r>
    </w:p>
    <w:p w:rsidR="00000000" w:rsidDel="00000000" w:rsidP="00000000" w:rsidRDefault="00000000" w:rsidRPr="00000000" w14:paraId="00000053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Golden-winged Warbler</w:t>
      </w:r>
    </w:p>
    <w:p w:rsidR="00000000" w:rsidDel="00000000" w:rsidP="00000000" w:rsidRDefault="00000000" w:rsidRPr="00000000" w14:paraId="00000054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Black and White Warbler</w:t>
      </w:r>
    </w:p>
    <w:p w:rsidR="00000000" w:rsidDel="00000000" w:rsidP="00000000" w:rsidRDefault="00000000" w:rsidRPr="00000000" w14:paraId="00000055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Red-eyed Vireo</w:t>
      </w:r>
    </w:p>
    <w:p w:rsidR="00000000" w:rsidDel="00000000" w:rsidP="00000000" w:rsidRDefault="00000000" w:rsidRPr="00000000" w14:paraId="00000056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Chestnut-sided Warbler</w:t>
      </w:r>
    </w:p>
    <w:p w:rsidR="00000000" w:rsidDel="00000000" w:rsidP="00000000" w:rsidRDefault="00000000" w:rsidRPr="00000000" w14:paraId="00000057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Ovenbird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color w:val="351c75"/>
          <w:rtl w:val="0"/>
        </w:rPr>
        <w:t xml:space="preserve">Hermit Thrush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June 2018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Red-Breasted Nuthatch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Ruffed Grouse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Scarlet Tanager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Blue Jay</w:t>
      </w:r>
    </w:p>
    <w:p w:rsidR="00000000" w:rsidDel="00000000" w:rsidP="00000000" w:rsidRDefault="00000000" w:rsidRPr="00000000" w14:paraId="00000060">
      <w:pPr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Veery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Cedar Waxwing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Rose-Breasted Grosbeak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Pine Warbler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Yellow-Bellied Sapsucker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Pileated Woodpecker</w:t>
      </w:r>
    </w:p>
    <w:p w:rsidR="00000000" w:rsidDel="00000000" w:rsidP="00000000" w:rsidRDefault="00000000" w:rsidRPr="00000000" w14:paraId="00000066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Black and White Warbler</w:t>
      </w:r>
    </w:p>
    <w:p w:rsidR="00000000" w:rsidDel="00000000" w:rsidP="00000000" w:rsidRDefault="00000000" w:rsidRPr="00000000" w14:paraId="00000067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White-throated Sparrow</w:t>
      </w:r>
    </w:p>
    <w:p w:rsidR="00000000" w:rsidDel="00000000" w:rsidP="00000000" w:rsidRDefault="00000000" w:rsidRPr="00000000" w14:paraId="00000068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Brown Creeper</w:t>
      </w:r>
    </w:p>
    <w:p w:rsidR="00000000" w:rsidDel="00000000" w:rsidP="00000000" w:rsidRDefault="00000000" w:rsidRPr="00000000" w14:paraId="00000069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Northern Parula</w:t>
      </w:r>
    </w:p>
    <w:p w:rsidR="00000000" w:rsidDel="00000000" w:rsidP="00000000" w:rsidRDefault="00000000" w:rsidRPr="00000000" w14:paraId="0000006A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Golden-winged Warbler</w:t>
      </w:r>
    </w:p>
    <w:p w:rsidR="00000000" w:rsidDel="00000000" w:rsidP="00000000" w:rsidRDefault="00000000" w:rsidRPr="00000000" w14:paraId="0000006B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Black-throated Green Warbler</w:t>
      </w:r>
    </w:p>
    <w:p w:rsidR="00000000" w:rsidDel="00000000" w:rsidP="00000000" w:rsidRDefault="00000000" w:rsidRPr="00000000" w14:paraId="0000006C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American Redstart</w:t>
      </w:r>
    </w:p>
    <w:p w:rsidR="00000000" w:rsidDel="00000000" w:rsidP="00000000" w:rsidRDefault="00000000" w:rsidRPr="00000000" w14:paraId="0000006D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American Robin</w:t>
      </w:r>
    </w:p>
    <w:p w:rsidR="00000000" w:rsidDel="00000000" w:rsidP="00000000" w:rsidRDefault="00000000" w:rsidRPr="00000000" w14:paraId="0000006E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Red-eyed Vireo</w:t>
      </w:r>
    </w:p>
    <w:p w:rsidR="00000000" w:rsidDel="00000000" w:rsidP="00000000" w:rsidRDefault="00000000" w:rsidRPr="00000000" w14:paraId="0000006F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Chestnut-sided Warbler</w:t>
      </w:r>
    </w:p>
    <w:p w:rsidR="00000000" w:rsidDel="00000000" w:rsidP="00000000" w:rsidRDefault="00000000" w:rsidRPr="00000000" w14:paraId="00000070">
      <w:pPr>
        <w:contextualSpacing w:val="0"/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Ovenbird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 w:footer="720"/>
      <w:cols w:equalWidth="0" w:num="2">
        <w:col w:space="720" w:w="4320"/>
        <w:col w:space="0" w:w="4320"/>
      </w:cols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eann Adamek" w:id="0" w:date="2018-06-03T22:53:34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Sam, I know we had Raven either 1 or two days, do you have it written down somewhere?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