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40DDD75F" w:rsidR="00003869" w:rsidRPr="006F2E56" w:rsidRDefault="00003869" w:rsidP="0006347A">
      <w:pPr>
        <w:pStyle w:val="Titulnstrana"/>
        <w:spacing w:after="5000"/>
        <w:rPr>
          <w:sz w:val="48"/>
          <w:szCs w:val="48"/>
        </w:rPr>
      </w:pPr>
      <w:r w:rsidRPr="006F2E56">
        <w:rPr>
          <w:sz w:val="44"/>
          <w:szCs w:val="44"/>
        </w:rPr>
        <w:t xml:space="preserve">UNIVERZITA </w:t>
      </w:r>
      <w:r w:rsidR="00BC0A32" w:rsidRPr="006F2E56">
        <w:rPr>
          <w:sz w:val="44"/>
          <w:szCs w:val="44"/>
        </w:rPr>
        <w:t>PARDUBICE</w:t>
      </w:r>
      <w:r w:rsidR="00BC0A32" w:rsidRPr="006F2E56">
        <w:rPr>
          <w:sz w:val="48"/>
          <w:szCs w:val="48"/>
        </w:rPr>
        <w:t xml:space="preserve"> </w:t>
      </w:r>
      <w:r w:rsidRPr="006F2E56">
        <w:rPr>
          <w:sz w:val="48"/>
          <w:szCs w:val="48"/>
        </w:rPr>
        <w:br/>
      </w:r>
      <w:r w:rsidRPr="006F2E56">
        <w:rPr>
          <w:sz w:val="32"/>
          <w:szCs w:val="32"/>
        </w:rPr>
        <w:t>Fakult</w:t>
      </w:r>
      <w:r w:rsidR="00BC0A32" w:rsidRPr="006F2E56">
        <w:rPr>
          <w:sz w:val="32"/>
          <w:szCs w:val="32"/>
        </w:rPr>
        <w:t>a elektrotechniky a informatiky</w:t>
      </w:r>
    </w:p>
    <w:p w14:paraId="0A8B63C5" w14:textId="49E18D7D" w:rsidR="0001124A" w:rsidRPr="006F2E56" w:rsidRDefault="0001124A" w:rsidP="00315331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proofErr w:type="spellStart"/>
      <w:r w:rsidRPr="006F2E56">
        <w:rPr>
          <w:i/>
          <w:color w:val="000000" w:themeColor="text1"/>
          <w:sz w:val="36"/>
          <w:szCs w:val="36"/>
        </w:rPr>
        <w:t>NoSQL</w:t>
      </w:r>
      <w:proofErr w:type="spellEnd"/>
      <w:r w:rsidRPr="006F2E56">
        <w:rPr>
          <w:i/>
          <w:color w:val="000000" w:themeColor="text1"/>
          <w:sz w:val="36"/>
          <w:szCs w:val="36"/>
        </w:rPr>
        <w:t xml:space="preserve"> databáze dokumentová – </w:t>
      </w:r>
      <w:proofErr w:type="spellStart"/>
      <w:r w:rsidRPr="006F2E56">
        <w:rPr>
          <w:i/>
          <w:color w:val="000000" w:themeColor="text1"/>
          <w:sz w:val="36"/>
          <w:szCs w:val="36"/>
        </w:rPr>
        <w:t>MongoDB</w:t>
      </w:r>
      <w:proofErr w:type="spellEnd"/>
    </w:p>
    <w:p w14:paraId="21013279" w14:textId="33A5DBAB" w:rsidR="00EC481C" w:rsidRPr="006F2E56" w:rsidRDefault="0001124A" w:rsidP="00315331">
      <w:pPr>
        <w:pStyle w:val="Titulnstrana"/>
        <w:spacing w:after="200"/>
        <w:rPr>
          <w:i/>
          <w:sz w:val="36"/>
          <w:szCs w:val="36"/>
        </w:rPr>
      </w:pPr>
      <w:r w:rsidRPr="006F2E56">
        <w:rPr>
          <w:i/>
          <w:sz w:val="36"/>
          <w:szCs w:val="36"/>
        </w:rPr>
        <w:t>Oleksandr Aronov</w:t>
      </w:r>
      <w:r w:rsidR="003A0F02" w:rsidRPr="006F2E56">
        <w:rPr>
          <w:i/>
          <w:sz w:val="36"/>
          <w:szCs w:val="36"/>
        </w:rPr>
        <w:t xml:space="preserve">, </w:t>
      </w:r>
      <w:r w:rsidRPr="006F2E56">
        <w:rPr>
          <w:i/>
          <w:sz w:val="36"/>
          <w:szCs w:val="36"/>
        </w:rPr>
        <w:t xml:space="preserve">3 </w:t>
      </w:r>
      <w:r w:rsidR="003A0F02" w:rsidRPr="006F2E56">
        <w:rPr>
          <w:i/>
          <w:sz w:val="36"/>
          <w:szCs w:val="36"/>
        </w:rPr>
        <w:t>ročník</w:t>
      </w:r>
    </w:p>
    <w:p w14:paraId="45FA117E" w14:textId="77777777" w:rsidR="00EC481C" w:rsidRPr="006F2E56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6F2E56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6F2E56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6F2E56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6F2E56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6F2E56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6F2E56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77777777" w:rsidR="00C4792B" w:rsidRPr="006F2E56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6F2E56">
        <w:rPr>
          <w:sz w:val="28"/>
          <w:szCs w:val="28"/>
        </w:rPr>
        <w:t>V</w:t>
      </w:r>
      <w:proofErr w:type="gramStart"/>
      <w:r w:rsidRPr="006F2E56">
        <w:rPr>
          <w:sz w:val="28"/>
          <w:szCs w:val="28"/>
        </w:rPr>
        <w:t> </w:t>
      </w:r>
      <w:r w:rsidR="00B27C6F" w:rsidRPr="006F2E56">
        <w:rPr>
          <w:sz w:val="28"/>
          <w:szCs w:val="28"/>
        </w:rPr>
        <w:t>….</w:t>
      </w:r>
      <w:proofErr w:type="gramEnd"/>
      <w:r w:rsidR="00B27C6F" w:rsidRPr="006F2E56">
        <w:rPr>
          <w:sz w:val="28"/>
          <w:szCs w:val="28"/>
        </w:rPr>
        <w:t>.</w:t>
      </w:r>
      <w:r w:rsidRPr="006F2E56">
        <w:rPr>
          <w:sz w:val="28"/>
          <w:szCs w:val="28"/>
        </w:rPr>
        <w:t>dne</w:t>
      </w:r>
      <w:r w:rsidR="00B27C6F" w:rsidRPr="006F2E56">
        <w:rPr>
          <w:sz w:val="28"/>
          <w:szCs w:val="28"/>
        </w:rPr>
        <w:t>….</w:t>
      </w:r>
      <w:r w:rsidRPr="006F2E56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6F2E56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6F2E56">
            <w:rPr>
              <w:color w:val="auto"/>
            </w:rPr>
            <w:t>Obsah</w:t>
          </w:r>
        </w:p>
        <w:p w14:paraId="2573D3FC" w14:textId="24C99D31" w:rsidR="00BC0A32" w:rsidRPr="006F2E56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 w:rsidRPr="006F2E56">
            <w:fldChar w:fldCharType="begin"/>
          </w:r>
          <w:r w:rsidRPr="006F2E56">
            <w:instrText xml:space="preserve"> TOC \o "1-3" \h \z \u </w:instrText>
          </w:r>
          <w:r w:rsidRPr="006F2E56">
            <w:fldChar w:fldCharType="separate"/>
          </w:r>
          <w:hyperlink w:anchor="_Toc190176618" w:history="1">
            <w:r w:rsidR="00BC0A32" w:rsidRPr="006F2E56">
              <w:rPr>
                <w:rStyle w:val="Hyperlink"/>
                <w:noProof/>
              </w:rPr>
              <w:t>Úvod</w:t>
            </w:r>
            <w:r w:rsidR="00BC0A32" w:rsidRPr="006F2E56">
              <w:rPr>
                <w:noProof/>
                <w:webHidden/>
              </w:rPr>
              <w:tab/>
            </w:r>
            <w:r w:rsidR="00BC0A32" w:rsidRPr="006F2E56">
              <w:rPr>
                <w:noProof/>
                <w:webHidden/>
              </w:rPr>
              <w:fldChar w:fldCharType="begin"/>
            </w:r>
            <w:r w:rsidR="00BC0A32" w:rsidRPr="006F2E56">
              <w:rPr>
                <w:noProof/>
                <w:webHidden/>
              </w:rPr>
              <w:instrText xml:space="preserve"> PAGEREF _Toc190176618 \h </w:instrText>
            </w:r>
            <w:r w:rsidR="00BC0A32" w:rsidRPr="006F2E56">
              <w:rPr>
                <w:noProof/>
                <w:webHidden/>
              </w:rPr>
            </w:r>
            <w:r w:rsidR="00BC0A32" w:rsidRPr="006F2E56">
              <w:rPr>
                <w:noProof/>
                <w:webHidden/>
              </w:rPr>
              <w:fldChar w:fldCharType="separate"/>
            </w:r>
            <w:r w:rsidR="00BC0A32" w:rsidRPr="006F2E56">
              <w:rPr>
                <w:noProof/>
                <w:webHidden/>
              </w:rPr>
              <w:t>3</w:t>
            </w:r>
            <w:r w:rsidR="00BC0A32" w:rsidRPr="006F2E56">
              <w:rPr>
                <w:noProof/>
                <w:webHidden/>
              </w:rPr>
              <w:fldChar w:fldCharType="end"/>
            </w:r>
          </w:hyperlink>
        </w:p>
        <w:p w14:paraId="679829C9" w14:textId="5172F182" w:rsidR="00BC0A32" w:rsidRPr="006F2E56" w:rsidRDefault="00BC0A3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90176619" w:history="1">
            <w:r w:rsidRPr="006F2E56">
              <w:rPr>
                <w:rStyle w:val="Hyperlink"/>
                <w:noProof/>
              </w:rPr>
              <w:t>1</w:t>
            </w:r>
            <w:r w:rsidRPr="006F2E5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Architektura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_Toc190176619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4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5387E98C" w14:textId="17263376" w:rsidR="00BC0A32" w:rsidRPr="006F2E56" w:rsidRDefault="00BC0A3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0176620" w:history="1">
            <w:r w:rsidRPr="006F2E56">
              <w:rPr>
                <w:rStyle w:val="Hyperlink"/>
                <w:noProof/>
              </w:rPr>
              <w:t>1.1</w:t>
            </w:r>
            <w:r w:rsidRPr="006F2E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Schéma a popis architektury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_Toc190176620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4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20177E6C" w14:textId="62E93C84" w:rsidR="00BC0A32" w:rsidRPr="006F2E56" w:rsidRDefault="00BC0A3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0176621" w:history="1">
            <w:r w:rsidRPr="006F2E56">
              <w:rPr>
                <w:rStyle w:val="Hyperlink"/>
                <w:noProof/>
              </w:rPr>
              <w:t>1.2</w:t>
            </w:r>
            <w:r w:rsidRPr="006F2E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Specifika konfigurace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_Toc190176621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4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4059B18D" w14:textId="36447F49" w:rsidR="00BC0A32" w:rsidRPr="006F2E56" w:rsidRDefault="00BC0A32">
          <w:pPr>
            <w:pStyle w:val="TOC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0176622" w:history="1">
            <w:r w:rsidRPr="006F2E56">
              <w:rPr>
                <w:rStyle w:val="Hyperlink"/>
                <w:noProof/>
              </w:rPr>
              <w:t>1.2.1</w:t>
            </w:r>
            <w:r w:rsidRPr="006F2E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CAP teorém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_Toc190176622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4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4BFD5087" w14:textId="05B3548A" w:rsidR="00BC0A32" w:rsidRPr="006F2E56" w:rsidRDefault="00BC0A32">
          <w:pPr>
            <w:pStyle w:val="TOC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0176623" w:history="1">
            <w:r w:rsidRPr="006F2E56">
              <w:rPr>
                <w:rStyle w:val="Hyperlink"/>
                <w:noProof/>
              </w:rPr>
              <w:t>1.2.2</w:t>
            </w:r>
            <w:r w:rsidRPr="006F2E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Cluster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_Toc190176623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4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500730DF" w14:textId="2A3C676C" w:rsidR="00BC0A32" w:rsidRPr="006F2E56" w:rsidRDefault="00BC0A32">
          <w:pPr>
            <w:pStyle w:val="TOC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0176624" w:history="1">
            <w:r w:rsidRPr="006F2E56">
              <w:rPr>
                <w:rStyle w:val="Hyperlink"/>
                <w:noProof/>
              </w:rPr>
              <w:t>1.2.3</w:t>
            </w:r>
            <w:r w:rsidRPr="006F2E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Uzly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_Toc190176624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4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3EEAAF15" w14:textId="72A075E7" w:rsidR="00BC0A32" w:rsidRPr="006F2E56" w:rsidRDefault="00BC0A32">
          <w:pPr>
            <w:pStyle w:val="TOC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0176625" w:history="1">
            <w:r w:rsidRPr="006F2E56">
              <w:rPr>
                <w:rStyle w:val="Hyperlink"/>
                <w:noProof/>
              </w:rPr>
              <w:t>1.2.4</w:t>
            </w:r>
            <w:r w:rsidRPr="006F2E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Sharding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_Toc190176625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4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4C4B8AD3" w14:textId="08C22EC7" w:rsidR="00BC0A32" w:rsidRPr="006F2E56" w:rsidRDefault="00BC0A32">
          <w:pPr>
            <w:pStyle w:val="TOC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0176626" w:history="1">
            <w:r w:rsidRPr="006F2E56">
              <w:rPr>
                <w:rStyle w:val="Hyperlink"/>
                <w:noProof/>
              </w:rPr>
              <w:t>1.2.5</w:t>
            </w:r>
            <w:r w:rsidRPr="006F2E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Replikace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_Toc190176626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4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0919A476" w14:textId="2F40550F" w:rsidR="00BC0A32" w:rsidRPr="006F2E56" w:rsidRDefault="00BC0A32">
          <w:pPr>
            <w:pStyle w:val="TOC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0176627" w:history="1">
            <w:r w:rsidRPr="006F2E56">
              <w:rPr>
                <w:rStyle w:val="Hyperlink"/>
                <w:noProof/>
              </w:rPr>
              <w:t>1.2.6</w:t>
            </w:r>
            <w:r w:rsidRPr="006F2E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Perzistence dat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_Toc190176627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4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37C6F43F" w14:textId="0DE70967" w:rsidR="00BC0A32" w:rsidRPr="006F2E56" w:rsidRDefault="00BC0A32">
          <w:pPr>
            <w:pStyle w:val="TOC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0176628" w:history="1">
            <w:r w:rsidRPr="006F2E56">
              <w:rPr>
                <w:rStyle w:val="Hyperlink"/>
                <w:noProof/>
              </w:rPr>
              <w:t>1.2.7</w:t>
            </w:r>
            <w:r w:rsidRPr="006F2E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Distribuce dat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_Toc190176628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4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6694E342" w14:textId="7738CF23" w:rsidR="00BC0A32" w:rsidRPr="006F2E56" w:rsidRDefault="00BC0A32">
          <w:pPr>
            <w:pStyle w:val="TOC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0176629" w:history="1">
            <w:r w:rsidRPr="006F2E56">
              <w:rPr>
                <w:rStyle w:val="Hyperlink"/>
                <w:noProof/>
              </w:rPr>
              <w:t>1.2.8</w:t>
            </w:r>
            <w:r w:rsidRPr="006F2E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Zabezpečení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_Toc190176629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4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78DF5B07" w14:textId="790BE806" w:rsidR="00BC0A32" w:rsidRPr="006F2E56" w:rsidRDefault="00BC0A3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90176630" w:history="1">
            <w:r w:rsidRPr="006F2E56">
              <w:rPr>
                <w:rStyle w:val="Hyperlink"/>
                <w:noProof/>
              </w:rPr>
              <w:t>2</w:t>
            </w:r>
            <w:r w:rsidRPr="006F2E5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Funkční řešení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_Toc190176630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5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2BB405A5" w14:textId="0EB8615F" w:rsidR="00BC0A32" w:rsidRPr="006F2E56" w:rsidRDefault="00BC0A3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0176631" w:history="1">
            <w:r w:rsidRPr="006F2E56">
              <w:rPr>
                <w:rStyle w:val="Hyperlink"/>
                <w:noProof/>
              </w:rPr>
              <w:t>2.1</w:t>
            </w:r>
            <w:r w:rsidRPr="006F2E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Struktura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_Toc190176631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5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34494636" w14:textId="5D22AF63" w:rsidR="00BC0A32" w:rsidRPr="006F2E56" w:rsidRDefault="00BC0A3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90176632" w:history="1">
            <w:r w:rsidRPr="006F2E56">
              <w:rPr>
                <w:rStyle w:val="Hyperlink"/>
                <w:noProof/>
              </w:rPr>
              <w:t>2.2</w:t>
            </w:r>
            <w:r w:rsidRPr="006F2E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Instalace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_Toc190176632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5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7A175317" w14:textId="5C347B8B" w:rsidR="00BC0A32" w:rsidRPr="006F2E56" w:rsidRDefault="00BC0A3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90176633" w:history="1">
            <w:r w:rsidRPr="006F2E56">
              <w:rPr>
                <w:rStyle w:val="Hyperlink"/>
                <w:noProof/>
              </w:rPr>
              <w:t>3</w:t>
            </w:r>
            <w:r w:rsidRPr="006F2E5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Případy užití a případové studie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_Toc190176633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6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6BDB9283" w14:textId="6A888F0E" w:rsidR="00BC0A32" w:rsidRPr="006F2E56" w:rsidRDefault="00BC0A3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90176634" w:history="1">
            <w:r w:rsidRPr="006F2E56">
              <w:rPr>
                <w:rStyle w:val="Hyperlink"/>
                <w:noProof/>
              </w:rPr>
              <w:t>4</w:t>
            </w:r>
            <w:r w:rsidRPr="006F2E5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Výhody a nevýhody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_Toc190176634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7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6190A0DA" w14:textId="020E8611" w:rsidR="00BC0A32" w:rsidRPr="006F2E56" w:rsidRDefault="00BC0A3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90176635" w:history="1">
            <w:r w:rsidRPr="006F2E56">
              <w:rPr>
                <w:rStyle w:val="Hyperlink"/>
                <w:noProof/>
              </w:rPr>
              <w:t>5</w:t>
            </w:r>
            <w:r w:rsidRPr="006F2E5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Další specifika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_Toc190176635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8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0477AF61" w14:textId="41CBF889" w:rsidR="00BC0A32" w:rsidRPr="006F2E56" w:rsidRDefault="00BC0A3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90176636" w:history="1">
            <w:r w:rsidRPr="006F2E56">
              <w:rPr>
                <w:rStyle w:val="Hyperlink"/>
                <w:noProof/>
              </w:rPr>
              <w:t>6</w:t>
            </w:r>
            <w:r w:rsidRPr="006F2E5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Data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_Toc190176636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9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7E8FCA17" w14:textId="0D5A82B4" w:rsidR="00BC0A32" w:rsidRPr="006F2E56" w:rsidRDefault="00BC0A3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90176637" w:history="1">
            <w:r w:rsidRPr="006F2E56">
              <w:rPr>
                <w:rStyle w:val="Hyperlink"/>
                <w:noProof/>
              </w:rPr>
              <w:t>7</w:t>
            </w:r>
            <w:r w:rsidRPr="006F2E5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cs-CZ"/>
              </w:rPr>
              <w:tab/>
            </w:r>
            <w:r w:rsidRPr="006F2E56">
              <w:rPr>
                <w:rStyle w:val="Hyperlink"/>
                <w:noProof/>
              </w:rPr>
              <w:t>Dotazy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_Toc190176637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10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6D48DAD9" w14:textId="4AEB4192" w:rsidR="00BC0A32" w:rsidRPr="006F2E56" w:rsidRDefault="00BC0A3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90176638" w:history="1">
            <w:r w:rsidRPr="006F2E56">
              <w:rPr>
                <w:rStyle w:val="Hyperlink"/>
                <w:noProof/>
              </w:rPr>
              <w:t>Závěr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_Toc190176638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11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1F00B8D6" w14:textId="66828782" w:rsidR="00BC0A32" w:rsidRPr="006F2E56" w:rsidRDefault="00BC0A3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90176639" w:history="1">
            <w:r w:rsidRPr="006F2E56">
              <w:rPr>
                <w:rStyle w:val="Hyperlink"/>
                <w:noProof/>
              </w:rPr>
              <w:t>Zdroje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_Toc190176639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12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79BFA2E9" w14:textId="683A46C3" w:rsidR="00BC0A32" w:rsidRPr="006F2E56" w:rsidRDefault="00BC0A3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90176640" w:history="1">
            <w:r w:rsidRPr="006F2E56">
              <w:rPr>
                <w:rStyle w:val="Hyperlink"/>
                <w:noProof/>
              </w:rPr>
              <w:t>Přílohy</w:t>
            </w:r>
            <w:r w:rsidRPr="006F2E56">
              <w:rPr>
                <w:noProof/>
                <w:webHidden/>
              </w:rPr>
              <w:tab/>
            </w:r>
            <w:r w:rsidRPr="006F2E56">
              <w:rPr>
                <w:noProof/>
                <w:webHidden/>
              </w:rPr>
              <w:fldChar w:fldCharType="begin"/>
            </w:r>
            <w:r w:rsidRPr="006F2E56">
              <w:rPr>
                <w:noProof/>
                <w:webHidden/>
              </w:rPr>
              <w:instrText xml:space="preserve"> PAGEREF _Toc190176640 \h </w:instrText>
            </w:r>
            <w:r w:rsidRPr="006F2E56">
              <w:rPr>
                <w:noProof/>
                <w:webHidden/>
              </w:rPr>
            </w:r>
            <w:r w:rsidRPr="006F2E56">
              <w:rPr>
                <w:noProof/>
                <w:webHidden/>
              </w:rPr>
              <w:fldChar w:fldCharType="separate"/>
            </w:r>
            <w:r w:rsidRPr="006F2E56">
              <w:rPr>
                <w:noProof/>
                <w:webHidden/>
              </w:rPr>
              <w:t>13</w:t>
            </w:r>
            <w:r w:rsidRPr="006F2E56">
              <w:rPr>
                <w:noProof/>
                <w:webHidden/>
              </w:rPr>
              <w:fldChar w:fldCharType="end"/>
            </w:r>
          </w:hyperlink>
        </w:p>
        <w:p w14:paraId="5CBA889C" w14:textId="47D9B530" w:rsidR="00C4792B" w:rsidRPr="006F2E56" w:rsidRDefault="00C4792B">
          <w:r w:rsidRPr="006F2E56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6F2E56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6F2E56">
        <w:br w:type="page"/>
      </w:r>
    </w:p>
    <w:p w14:paraId="564EFB6A" w14:textId="77777777" w:rsidR="008D2272" w:rsidRPr="006F2E56" w:rsidRDefault="008D2272" w:rsidP="008D2272">
      <w:pPr>
        <w:pStyle w:val="Nadpis1-bezsla"/>
      </w:pPr>
      <w:bookmarkStart w:id="2" w:name="_Toc190176618"/>
      <w:bookmarkStart w:id="3" w:name="_Toc258833024"/>
      <w:bookmarkStart w:id="4" w:name="_Toc439254167"/>
      <w:bookmarkEnd w:id="0"/>
      <w:bookmarkEnd w:id="1"/>
      <w:r w:rsidRPr="006F2E56">
        <w:lastRenderedPageBreak/>
        <w:t>Úvod</w:t>
      </w:r>
      <w:bookmarkEnd w:id="2"/>
    </w:p>
    <w:p w14:paraId="1ECC22AE" w14:textId="77777777" w:rsidR="00EB6801" w:rsidRPr="006F2E56" w:rsidRDefault="00EB6801" w:rsidP="00EB6801">
      <w:r w:rsidRPr="006F2E56">
        <w:t xml:space="preserve">Tato semestrální práce se zabývá návrhem, implementací a provozem dokumentové </w:t>
      </w:r>
      <w:proofErr w:type="spellStart"/>
      <w:r w:rsidRPr="006F2E56">
        <w:t>NoSQL</w:t>
      </w:r>
      <w:proofErr w:type="spellEnd"/>
      <w:r w:rsidRPr="006F2E56">
        <w:t xml:space="preserve"> databáze </w:t>
      </w:r>
      <w:proofErr w:type="spellStart"/>
      <w:r w:rsidRPr="006F2E56">
        <w:t>MongoDB</w:t>
      </w:r>
      <w:proofErr w:type="spellEnd"/>
      <w:r w:rsidRPr="006F2E56">
        <w:t xml:space="preserve"> ve verzi 6.0.2. Cílem je detailní popis klastrové architektury, </w:t>
      </w:r>
      <w:proofErr w:type="spellStart"/>
      <w:r w:rsidRPr="006F2E56">
        <w:t>shardingu</w:t>
      </w:r>
      <w:proofErr w:type="spellEnd"/>
      <w:r w:rsidRPr="006F2E56">
        <w:t xml:space="preserve">, replikace a bezpečnostních mechanismů v prostředí </w:t>
      </w:r>
      <w:proofErr w:type="spellStart"/>
      <w:r w:rsidRPr="006F2E56">
        <w:t>Docker</w:t>
      </w:r>
      <w:r w:rsidRPr="006F2E56">
        <w:noBreakHyphen/>
        <w:t>Compose</w:t>
      </w:r>
      <w:proofErr w:type="spellEnd"/>
      <w:r w:rsidRPr="006F2E56">
        <w:t>. Práce dále představuje automatizované skripty pro inicializaci clusteru, import dat a testování.</w:t>
      </w:r>
    </w:p>
    <w:p w14:paraId="55D9DD11" w14:textId="77777777" w:rsidR="00EB0F59" w:rsidRPr="006F2E56" w:rsidRDefault="00EB0F59" w:rsidP="00EB0F59">
      <w:r w:rsidRPr="006F2E56">
        <w:rPr>
          <w:b/>
          <w:bCs/>
        </w:rPr>
        <w:t>Rozsah projektu</w:t>
      </w:r>
    </w:p>
    <w:p w14:paraId="2202AAAC" w14:textId="77777777" w:rsidR="00EB0F59" w:rsidRPr="006F2E56" w:rsidRDefault="00EB0F59" w:rsidP="00EB0F59">
      <w:pPr>
        <w:numPr>
          <w:ilvl w:val="0"/>
          <w:numId w:val="19"/>
        </w:numPr>
      </w:pPr>
      <w:r w:rsidRPr="006F2E56">
        <w:rPr>
          <w:b/>
          <w:bCs/>
        </w:rPr>
        <w:t>Zahrnuje</w:t>
      </w:r>
      <w:r w:rsidRPr="006F2E56">
        <w:t xml:space="preserve">: nasazení a konfiguraci </w:t>
      </w:r>
      <w:proofErr w:type="spellStart"/>
      <w:r w:rsidRPr="006F2E56">
        <w:t>MongoDB</w:t>
      </w:r>
      <w:proofErr w:type="spellEnd"/>
      <w:r w:rsidRPr="006F2E56">
        <w:t xml:space="preserve"> clusteru (</w:t>
      </w:r>
      <w:proofErr w:type="spellStart"/>
      <w:r w:rsidRPr="006F2E56">
        <w:t>config</w:t>
      </w:r>
      <w:proofErr w:type="spellEnd"/>
      <w:r w:rsidRPr="006F2E56">
        <w:t xml:space="preserve"> </w:t>
      </w:r>
      <w:proofErr w:type="spellStart"/>
      <w:r w:rsidRPr="006F2E56">
        <w:t>servers</w:t>
      </w:r>
      <w:proofErr w:type="spellEnd"/>
      <w:r w:rsidRPr="006F2E56">
        <w:t xml:space="preserve">, </w:t>
      </w:r>
      <w:proofErr w:type="spellStart"/>
      <w:r w:rsidRPr="006F2E56">
        <w:t>shards</w:t>
      </w:r>
      <w:proofErr w:type="spellEnd"/>
      <w:r w:rsidRPr="006F2E56">
        <w:t xml:space="preserve">, </w:t>
      </w:r>
      <w:proofErr w:type="spellStart"/>
      <w:r w:rsidRPr="006F2E56">
        <w:t>mongos</w:t>
      </w:r>
      <w:proofErr w:type="spellEnd"/>
      <w:r w:rsidRPr="006F2E56">
        <w:t xml:space="preserve"> routery), zabezpečení (SCRAM</w:t>
      </w:r>
      <w:r w:rsidRPr="006F2E56">
        <w:noBreakHyphen/>
        <w:t xml:space="preserve">SHA, </w:t>
      </w:r>
      <w:proofErr w:type="spellStart"/>
      <w:r w:rsidRPr="006F2E56">
        <w:t>keyFile</w:t>
      </w:r>
      <w:proofErr w:type="spellEnd"/>
      <w:r w:rsidRPr="006F2E56">
        <w:t xml:space="preserve">), </w:t>
      </w:r>
      <w:proofErr w:type="spellStart"/>
      <w:r w:rsidRPr="006F2E56">
        <w:t>Docker</w:t>
      </w:r>
      <w:r w:rsidRPr="006F2E56">
        <w:noBreakHyphen/>
        <w:t>Compose</w:t>
      </w:r>
      <w:proofErr w:type="spellEnd"/>
      <w:r w:rsidRPr="006F2E56">
        <w:t xml:space="preserve"> orchestraci, import reálných </w:t>
      </w:r>
      <w:proofErr w:type="spellStart"/>
      <w:r w:rsidRPr="006F2E56">
        <w:t>datasetů</w:t>
      </w:r>
      <w:proofErr w:type="spellEnd"/>
      <w:r w:rsidRPr="006F2E56">
        <w:t xml:space="preserve"> a základní Python analýzu dat.</w:t>
      </w:r>
    </w:p>
    <w:p w14:paraId="5B5A45A0" w14:textId="77777777" w:rsidR="00EB0F59" w:rsidRPr="006F2E56" w:rsidRDefault="00EB0F59" w:rsidP="00EB0F59">
      <w:pPr>
        <w:numPr>
          <w:ilvl w:val="0"/>
          <w:numId w:val="19"/>
        </w:numPr>
      </w:pPr>
      <w:r w:rsidRPr="006F2E56">
        <w:rPr>
          <w:b/>
          <w:bCs/>
        </w:rPr>
        <w:t>Nezahrnuje</w:t>
      </w:r>
      <w:r w:rsidRPr="006F2E56">
        <w:t>: detailní monitoring (Prometheus/</w:t>
      </w:r>
      <w:proofErr w:type="spellStart"/>
      <w:r w:rsidRPr="006F2E56">
        <w:t>Grafana</w:t>
      </w:r>
      <w:proofErr w:type="spellEnd"/>
      <w:r w:rsidRPr="006F2E56">
        <w:t xml:space="preserve">), pokročilé ACID transakce napříč </w:t>
      </w:r>
      <w:proofErr w:type="spellStart"/>
      <w:r w:rsidRPr="006F2E56">
        <w:t>shardovanými</w:t>
      </w:r>
      <w:proofErr w:type="spellEnd"/>
      <w:r w:rsidRPr="006F2E56">
        <w:t xml:space="preserve"> kolekcemi, replikaci mezi geograficky oddělenými datacentry.</w:t>
      </w:r>
    </w:p>
    <w:p w14:paraId="506AEE29" w14:textId="13B18EFD" w:rsidR="002F449C" w:rsidRPr="006F2E56" w:rsidRDefault="002F449C" w:rsidP="002F449C">
      <w:pPr>
        <w:pStyle w:val="Heading1"/>
      </w:pPr>
      <w:r w:rsidRPr="006F2E56">
        <w:br w:type="page"/>
      </w:r>
      <w:bookmarkStart w:id="5" w:name="_Toc190176619"/>
      <w:r w:rsidRPr="006F2E56">
        <w:lastRenderedPageBreak/>
        <w:t>Architektura</w:t>
      </w:r>
      <w:bookmarkEnd w:id="5"/>
    </w:p>
    <w:p w14:paraId="28E09C4A" w14:textId="77777777" w:rsidR="00EB6801" w:rsidRPr="006F2E56" w:rsidRDefault="00EB6801" w:rsidP="00EB6801">
      <w:pPr>
        <w:pStyle w:val="NormalWeb"/>
        <w:rPr>
          <w:lang w:val="cs-CZ"/>
        </w:rPr>
      </w:pPr>
      <w:bookmarkStart w:id="6" w:name="_Toc190176620"/>
      <w:r w:rsidRPr="006F2E56">
        <w:rPr>
          <w:lang w:val="cs-CZ"/>
        </w:rPr>
        <w:t>Celá architektura je navržena pro zajištění vysoké dostupnosti, škálovatelnosti a zabezpečení.</w:t>
      </w:r>
    </w:p>
    <w:p w14:paraId="3CF4BEA8" w14:textId="5ECF022D" w:rsidR="002F449C" w:rsidRPr="006F2E56" w:rsidRDefault="002F449C" w:rsidP="002F449C">
      <w:pPr>
        <w:pStyle w:val="Heading2"/>
      </w:pPr>
      <w:r w:rsidRPr="006F2E56">
        <w:t>Schéma a popis architektury</w:t>
      </w:r>
      <w:bookmarkEnd w:id="6"/>
    </w:p>
    <w:p w14:paraId="36BB3712" w14:textId="16D0E033" w:rsidR="00EB6801" w:rsidRPr="006F2E56" w:rsidRDefault="00EB6801" w:rsidP="00EB6801">
      <w:pPr>
        <w:pStyle w:val="NormalWeb"/>
        <w:rPr>
          <w:lang w:val="cs-CZ"/>
        </w:rPr>
      </w:pPr>
      <w:r w:rsidRPr="006F2E56">
        <w:rPr>
          <w:lang w:val="cs-CZ"/>
        </w:rPr>
        <w:t>Níže je uvedeno schéma clusteru:</w:t>
      </w:r>
    </w:p>
    <w:p w14:paraId="657F0CEB" w14:textId="63FF48BD" w:rsidR="00EB0F59" w:rsidRPr="006F2E56" w:rsidRDefault="00EB0F59" w:rsidP="00EB0F59">
      <w:pPr>
        <w:pStyle w:val="NormalWeb"/>
        <w:ind w:firstLine="708"/>
        <w:rPr>
          <w:lang w:val="cs-CZ"/>
        </w:rPr>
      </w:pPr>
      <w:r w:rsidRPr="006F2E56">
        <w:rPr>
          <w:lang w:val="cs-CZ"/>
        </w:rPr>
        <w:t>(image)</w:t>
      </w:r>
    </w:p>
    <w:p w14:paraId="1295D549" w14:textId="1CFF4083" w:rsidR="00EB0F59" w:rsidRPr="006F2E56" w:rsidRDefault="00EB0F59" w:rsidP="00EB6801">
      <w:pPr>
        <w:pStyle w:val="NormalWeb"/>
        <w:rPr>
          <w:lang w:val="cs-CZ"/>
        </w:rPr>
      </w:pPr>
      <w:r w:rsidRPr="006F2E56">
        <w:rPr>
          <w:lang w:val="cs-CZ"/>
        </w:rPr>
        <w:t>Popis komponent:</w:t>
      </w:r>
    </w:p>
    <w:p w14:paraId="41754B5A" w14:textId="77777777" w:rsidR="00EB0F59" w:rsidRPr="006F2E56" w:rsidRDefault="00EB0F59" w:rsidP="00EB0F59">
      <w:pPr>
        <w:pStyle w:val="ListParagraph"/>
        <w:numPr>
          <w:ilvl w:val="0"/>
          <w:numId w:val="16"/>
        </w:numPr>
      </w:pPr>
      <w:proofErr w:type="spellStart"/>
      <w:r w:rsidRPr="006F2E56">
        <w:rPr>
          <w:b/>
          <w:bCs/>
        </w:rPr>
        <w:t>Config</w:t>
      </w:r>
      <w:proofErr w:type="spellEnd"/>
      <w:r w:rsidRPr="006F2E56">
        <w:rPr>
          <w:b/>
          <w:bCs/>
        </w:rPr>
        <w:t xml:space="preserve"> </w:t>
      </w:r>
      <w:proofErr w:type="spellStart"/>
      <w:r w:rsidRPr="006F2E56">
        <w:rPr>
          <w:b/>
          <w:bCs/>
        </w:rPr>
        <w:t>Servers</w:t>
      </w:r>
      <w:proofErr w:type="spellEnd"/>
      <w:r w:rsidRPr="006F2E56">
        <w:rPr>
          <w:b/>
          <w:bCs/>
        </w:rPr>
        <w:t xml:space="preserve"> (</w:t>
      </w:r>
      <w:proofErr w:type="spellStart"/>
      <w:r w:rsidRPr="006F2E56">
        <w:rPr>
          <w:b/>
          <w:bCs/>
        </w:rPr>
        <w:t>rs</w:t>
      </w:r>
      <w:proofErr w:type="spellEnd"/>
      <w:r w:rsidRPr="006F2E56">
        <w:rPr>
          <w:b/>
          <w:bCs/>
        </w:rPr>
        <w:t>-</w:t>
      </w:r>
      <w:proofErr w:type="spellStart"/>
      <w:r w:rsidRPr="006F2E56">
        <w:rPr>
          <w:b/>
          <w:bCs/>
        </w:rPr>
        <w:t>config</w:t>
      </w:r>
      <w:proofErr w:type="spellEnd"/>
      <w:r w:rsidRPr="006F2E56">
        <w:rPr>
          <w:b/>
          <w:bCs/>
        </w:rPr>
        <w:t>-server)</w:t>
      </w:r>
      <w:r w:rsidRPr="006F2E56">
        <w:t xml:space="preserve">: tři uzly v </w:t>
      </w:r>
      <w:proofErr w:type="spellStart"/>
      <w:r w:rsidRPr="006F2E56">
        <w:t>replica</w:t>
      </w:r>
      <w:proofErr w:type="spellEnd"/>
      <w:r w:rsidRPr="006F2E56">
        <w:t xml:space="preserve"> setu, uchovávají metadata a mapování </w:t>
      </w:r>
      <w:proofErr w:type="spellStart"/>
      <w:r w:rsidRPr="006F2E56">
        <w:t>shard</w:t>
      </w:r>
      <w:proofErr w:type="spellEnd"/>
      <w:r w:rsidRPr="006F2E56">
        <w:t xml:space="preserve"> </w:t>
      </w:r>
      <w:proofErr w:type="spellStart"/>
      <w:r w:rsidRPr="006F2E56">
        <w:t>key</w:t>
      </w:r>
      <w:proofErr w:type="spellEnd"/>
      <w:r w:rsidRPr="006F2E56">
        <w:t xml:space="preserve"> → </w:t>
      </w:r>
      <w:proofErr w:type="spellStart"/>
      <w:r w:rsidRPr="006F2E56">
        <w:t>shard</w:t>
      </w:r>
      <w:proofErr w:type="spellEnd"/>
      <w:r w:rsidRPr="006F2E56">
        <w:t>.</w:t>
      </w:r>
    </w:p>
    <w:p w14:paraId="1B623B4C" w14:textId="77777777" w:rsidR="00EB0F59" w:rsidRPr="006F2E56" w:rsidRDefault="00EB0F59" w:rsidP="00EB0F59">
      <w:pPr>
        <w:pStyle w:val="ListParagraph"/>
        <w:numPr>
          <w:ilvl w:val="0"/>
          <w:numId w:val="16"/>
        </w:numPr>
      </w:pPr>
      <w:proofErr w:type="spellStart"/>
      <w:r w:rsidRPr="006F2E56">
        <w:rPr>
          <w:b/>
          <w:bCs/>
        </w:rPr>
        <w:t>Shardy</w:t>
      </w:r>
      <w:proofErr w:type="spellEnd"/>
      <w:r w:rsidRPr="006F2E56">
        <w:rPr>
          <w:b/>
          <w:bCs/>
        </w:rPr>
        <w:t xml:space="preserve"> (rs-shard-01, rs-shard-02, rs-shard-03)</w:t>
      </w:r>
      <w:r w:rsidRPr="006F2E56">
        <w:t xml:space="preserve">: tři </w:t>
      </w:r>
      <w:proofErr w:type="spellStart"/>
      <w:r w:rsidRPr="006F2E56">
        <w:t>replica</w:t>
      </w:r>
      <w:proofErr w:type="spellEnd"/>
      <w:r w:rsidRPr="006F2E56">
        <w:t xml:space="preserve"> sety, každý se skládá ze tří uzlů pro horizontální dělení dat.</w:t>
      </w:r>
    </w:p>
    <w:p w14:paraId="4DD6A6FC" w14:textId="3B3C825F" w:rsidR="00EB0F59" w:rsidRPr="006F2E56" w:rsidRDefault="00EB0F59" w:rsidP="00EB0F59">
      <w:pPr>
        <w:pStyle w:val="ListParagraph"/>
        <w:numPr>
          <w:ilvl w:val="0"/>
          <w:numId w:val="16"/>
        </w:numPr>
      </w:pPr>
      <w:proofErr w:type="spellStart"/>
      <w:r w:rsidRPr="006F2E56">
        <w:rPr>
          <w:b/>
          <w:bCs/>
        </w:rPr>
        <w:t>Mongos</w:t>
      </w:r>
      <w:proofErr w:type="spellEnd"/>
      <w:r w:rsidRPr="006F2E56">
        <w:rPr>
          <w:b/>
          <w:bCs/>
        </w:rPr>
        <w:t xml:space="preserve"> Routery (router01, router02)</w:t>
      </w:r>
      <w:r w:rsidRPr="006F2E56">
        <w:t xml:space="preserve">: dva </w:t>
      </w:r>
      <w:proofErr w:type="spellStart"/>
      <w:r w:rsidRPr="006F2E56">
        <w:t>load</w:t>
      </w:r>
      <w:r w:rsidRPr="006F2E56">
        <w:noBreakHyphen/>
        <w:t>balanced</w:t>
      </w:r>
      <w:proofErr w:type="spellEnd"/>
      <w:r w:rsidRPr="006F2E56">
        <w:t xml:space="preserve"> vstupní body pro klienty, zajišťují směrování dotazů.</w:t>
      </w:r>
    </w:p>
    <w:p w14:paraId="5B7E17E3" w14:textId="77777777" w:rsidR="00EB0F59" w:rsidRPr="006F2E56" w:rsidRDefault="00EB0F59" w:rsidP="00EB0F59">
      <w:pPr>
        <w:pStyle w:val="NormalWeb"/>
        <w:rPr>
          <w:b/>
          <w:bCs/>
          <w:lang w:val="cs-CZ"/>
        </w:rPr>
      </w:pPr>
      <w:bookmarkStart w:id="7" w:name="_Toc190176621"/>
      <w:r w:rsidRPr="006F2E56">
        <w:rPr>
          <w:rStyle w:val="Strong"/>
          <w:b w:val="0"/>
          <w:bCs w:val="0"/>
          <w:lang w:val="cs-CZ"/>
        </w:rPr>
        <w:t>Odchylky od doporučení</w:t>
      </w:r>
      <w:r w:rsidRPr="006F2E56">
        <w:rPr>
          <w:b/>
          <w:bCs/>
          <w:lang w:val="cs-CZ"/>
        </w:rPr>
        <w:t>:</w:t>
      </w:r>
    </w:p>
    <w:p w14:paraId="200B396C" w14:textId="6C61FF69" w:rsidR="00EB0F59" w:rsidRPr="006F2E56" w:rsidRDefault="00EB0F59" w:rsidP="00EB0F59">
      <w:pPr>
        <w:pStyle w:val="NormalWeb"/>
        <w:numPr>
          <w:ilvl w:val="0"/>
          <w:numId w:val="15"/>
        </w:numPr>
        <w:rPr>
          <w:lang w:val="cs-CZ"/>
        </w:rPr>
      </w:pPr>
      <w:r w:rsidRPr="006F2E56">
        <w:rPr>
          <w:lang w:val="cs-CZ"/>
        </w:rPr>
        <w:t>Doporučené je minimálně dva routery pro vysokou dostupnost → implementováno.</w:t>
      </w:r>
    </w:p>
    <w:p w14:paraId="081F1F37" w14:textId="77777777" w:rsidR="00EB0F59" w:rsidRPr="006F2E56" w:rsidRDefault="00EB0F59" w:rsidP="00EB0F59">
      <w:pPr>
        <w:pStyle w:val="NormalWeb"/>
        <w:numPr>
          <w:ilvl w:val="0"/>
          <w:numId w:val="15"/>
        </w:numPr>
        <w:rPr>
          <w:lang w:val="cs-CZ"/>
        </w:rPr>
      </w:pPr>
      <w:proofErr w:type="spellStart"/>
      <w:r w:rsidRPr="006F2E56">
        <w:rPr>
          <w:lang w:val="cs-CZ"/>
        </w:rPr>
        <w:t>Secundární</w:t>
      </w:r>
      <w:proofErr w:type="spellEnd"/>
      <w:r w:rsidRPr="006F2E56">
        <w:rPr>
          <w:lang w:val="cs-CZ"/>
        </w:rPr>
        <w:t xml:space="preserve"> uzly </w:t>
      </w:r>
      <w:proofErr w:type="spellStart"/>
      <w:r w:rsidRPr="006F2E56">
        <w:rPr>
          <w:lang w:val="cs-CZ"/>
        </w:rPr>
        <w:t>config</w:t>
      </w:r>
      <w:proofErr w:type="spellEnd"/>
      <w:r w:rsidRPr="006F2E56">
        <w:rPr>
          <w:lang w:val="cs-CZ"/>
        </w:rPr>
        <w:t xml:space="preserve"> serverů mají priority 0.5, aby primární vykonával zápis metadat s vyšším výkonem.</w:t>
      </w:r>
    </w:p>
    <w:p w14:paraId="2017A6D5" w14:textId="36EDA4C6" w:rsidR="002F449C" w:rsidRPr="006F2E56" w:rsidRDefault="002F449C" w:rsidP="002F449C">
      <w:pPr>
        <w:pStyle w:val="Heading2"/>
      </w:pPr>
      <w:r w:rsidRPr="006F2E56">
        <w:t>Specifika konfigurace</w:t>
      </w:r>
      <w:bookmarkEnd w:id="7"/>
    </w:p>
    <w:p w14:paraId="529CF3D8" w14:textId="293B2529" w:rsidR="002F449C" w:rsidRPr="006F2E56" w:rsidRDefault="002F449C" w:rsidP="002F449C">
      <w:pPr>
        <w:pStyle w:val="Heading3"/>
      </w:pPr>
      <w:bookmarkStart w:id="8" w:name="_Toc190176622"/>
      <w:r w:rsidRPr="006F2E56">
        <w:t>CAP teorém</w:t>
      </w:r>
      <w:bookmarkEnd w:id="8"/>
    </w:p>
    <w:p w14:paraId="77E846BD" w14:textId="35F4798A" w:rsidR="00EB0F59" w:rsidRPr="006F2E56" w:rsidRDefault="00EB0F59" w:rsidP="00EB0F59">
      <w:pPr>
        <w:pStyle w:val="NormalWeb"/>
        <w:rPr>
          <w:lang w:val="cs-CZ"/>
        </w:rPr>
      </w:pPr>
      <w:bookmarkStart w:id="9" w:name="_Toc190176623"/>
      <w:r w:rsidRPr="006F2E56">
        <w:rPr>
          <w:lang w:val="cs-CZ"/>
        </w:rPr>
        <w:t xml:space="preserve">Pro řešení se upřednostňuje </w:t>
      </w:r>
      <w:proofErr w:type="spellStart"/>
      <w:r w:rsidRPr="006F2E56">
        <w:rPr>
          <w:rStyle w:val="Strong"/>
          <w:lang w:val="cs-CZ"/>
        </w:rPr>
        <w:t>Availability</w:t>
      </w:r>
      <w:proofErr w:type="spellEnd"/>
      <w:r w:rsidRPr="006F2E56">
        <w:rPr>
          <w:lang w:val="cs-CZ"/>
        </w:rPr>
        <w:t xml:space="preserve"> (A) a </w:t>
      </w:r>
      <w:proofErr w:type="spellStart"/>
      <w:r w:rsidRPr="006F2E56">
        <w:rPr>
          <w:rStyle w:val="Strong"/>
          <w:lang w:val="cs-CZ"/>
        </w:rPr>
        <w:t>Partition</w:t>
      </w:r>
      <w:proofErr w:type="spellEnd"/>
      <w:r w:rsidRPr="006F2E56">
        <w:rPr>
          <w:rStyle w:val="Strong"/>
          <w:lang w:val="cs-CZ"/>
        </w:rPr>
        <w:t xml:space="preserve"> tolerance</w:t>
      </w:r>
      <w:r w:rsidRPr="006F2E56">
        <w:rPr>
          <w:lang w:val="cs-CZ"/>
        </w:rPr>
        <w:t xml:space="preserve"> (P), s </w:t>
      </w:r>
      <w:proofErr w:type="spellStart"/>
      <w:r w:rsidRPr="006F2E56">
        <w:rPr>
          <w:lang w:val="cs-CZ"/>
        </w:rPr>
        <w:t>eventual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consistency</w:t>
      </w:r>
      <w:proofErr w:type="spellEnd"/>
      <w:r w:rsidRPr="006F2E56">
        <w:rPr>
          <w:lang w:val="cs-CZ"/>
        </w:rPr>
        <w:t xml:space="preserve"> (E) pro replikované dokumenty. Tento výběr vychází z požadavku na nepřetržitý provoz i při výpadku jednoho či více uzlů.</w:t>
      </w:r>
    </w:p>
    <w:p w14:paraId="0DC64912" w14:textId="0A1172A5" w:rsidR="002F449C" w:rsidRPr="006F2E56" w:rsidRDefault="002F449C" w:rsidP="002F449C">
      <w:pPr>
        <w:pStyle w:val="Heading3"/>
      </w:pPr>
      <w:r w:rsidRPr="006F2E56">
        <w:t>Cluster</w:t>
      </w:r>
      <w:bookmarkEnd w:id="9"/>
    </w:p>
    <w:p w14:paraId="5AC400E6" w14:textId="4557D016" w:rsidR="00EB0F59" w:rsidRPr="006F2E56" w:rsidRDefault="00EB0F59" w:rsidP="00EB0F59">
      <w:pPr>
        <w:pStyle w:val="NormalWeb"/>
        <w:rPr>
          <w:lang w:val="cs-CZ"/>
        </w:rPr>
      </w:pPr>
      <w:bookmarkStart w:id="10" w:name="_Toc190176624"/>
      <w:proofErr w:type="spellStart"/>
      <w:r w:rsidRPr="006F2E56">
        <w:rPr>
          <w:lang w:val="cs-CZ"/>
        </w:rPr>
        <w:t>Použíto</w:t>
      </w:r>
      <w:proofErr w:type="spellEnd"/>
      <w:r w:rsidRPr="006F2E56">
        <w:rPr>
          <w:lang w:val="cs-CZ"/>
        </w:rPr>
        <w:t xml:space="preserve"> </w:t>
      </w:r>
      <w:r w:rsidRPr="006F2E56">
        <w:rPr>
          <w:rStyle w:val="Strong"/>
          <w:lang w:val="cs-CZ"/>
        </w:rPr>
        <w:t>jeden logický cluster</w:t>
      </w:r>
      <w:r w:rsidRPr="006F2E56">
        <w:rPr>
          <w:lang w:val="cs-CZ"/>
        </w:rPr>
        <w:t>, který kombinuje:</w:t>
      </w:r>
    </w:p>
    <w:p w14:paraId="2C63706A" w14:textId="77777777" w:rsidR="00EB0F59" w:rsidRPr="006F2E56" w:rsidRDefault="00EB0F59" w:rsidP="00EB0F59">
      <w:pPr>
        <w:pStyle w:val="NormalWeb"/>
        <w:numPr>
          <w:ilvl w:val="0"/>
          <w:numId w:val="17"/>
        </w:numPr>
        <w:rPr>
          <w:lang w:val="cs-CZ"/>
        </w:rPr>
      </w:pPr>
      <w:r w:rsidRPr="006F2E56">
        <w:rPr>
          <w:lang w:val="cs-CZ"/>
        </w:rPr>
        <w:t xml:space="preserve">3 </w:t>
      </w:r>
      <w:proofErr w:type="spellStart"/>
      <w:r w:rsidRPr="006F2E56">
        <w:rPr>
          <w:lang w:val="cs-CZ"/>
        </w:rPr>
        <w:t>config</w:t>
      </w:r>
      <w:proofErr w:type="spellEnd"/>
      <w:r w:rsidRPr="006F2E56">
        <w:rPr>
          <w:lang w:val="cs-CZ"/>
        </w:rPr>
        <w:t xml:space="preserve"> servery,</w:t>
      </w:r>
    </w:p>
    <w:p w14:paraId="7DDC6BD2" w14:textId="77777777" w:rsidR="00EB0F59" w:rsidRPr="006F2E56" w:rsidRDefault="00EB0F59" w:rsidP="00EB0F59">
      <w:pPr>
        <w:pStyle w:val="NormalWeb"/>
        <w:numPr>
          <w:ilvl w:val="0"/>
          <w:numId w:val="17"/>
        </w:numPr>
        <w:rPr>
          <w:lang w:val="cs-CZ"/>
        </w:rPr>
      </w:pPr>
      <w:r w:rsidRPr="006F2E56">
        <w:rPr>
          <w:lang w:val="cs-CZ"/>
        </w:rPr>
        <w:t xml:space="preserve">9 </w:t>
      </w:r>
      <w:proofErr w:type="spellStart"/>
      <w:r w:rsidRPr="006F2E56">
        <w:rPr>
          <w:lang w:val="cs-CZ"/>
        </w:rPr>
        <w:t>shard</w:t>
      </w:r>
      <w:proofErr w:type="spellEnd"/>
      <w:r w:rsidRPr="006F2E56">
        <w:rPr>
          <w:lang w:val="cs-CZ"/>
        </w:rPr>
        <w:t>-nodů (3×3),</w:t>
      </w:r>
    </w:p>
    <w:p w14:paraId="0C2144EA" w14:textId="77777777" w:rsidR="00EB0F59" w:rsidRPr="006F2E56" w:rsidRDefault="00EB0F59" w:rsidP="00EB0F59">
      <w:pPr>
        <w:pStyle w:val="NormalWeb"/>
        <w:numPr>
          <w:ilvl w:val="0"/>
          <w:numId w:val="17"/>
        </w:numPr>
        <w:rPr>
          <w:lang w:val="cs-CZ"/>
        </w:rPr>
      </w:pPr>
      <w:r w:rsidRPr="006F2E56">
        <w:rPr>
          <w:lang w:val="cs-CZ"/>
        </w:rPr>
        <w:t xml:space="preserve">2 </w:t>
      </w:r>
      <w:proofErr w:type="spellStart"/>
      <w:r w:rsidRPr="006F2E56">
        <w:rPr>
          <w:lang w:val="cs-CZ"/>
        </w:rPr>
        <w:t>mongos</w:t>
      </w:r>
      <w:proofErr w:type="spellEnd"/>
      <w:r w:rsidRPr="006F2E56">
        <w:rPr>
          <w:lang w:val="cs-CZ"/>
        </w:rPr>
        <w:t xml:space="preserve"> routery.</w:t>
      </w:r>
    </w:p>
    <w:p w14:paraId="735D6E97" w14:textId="34360357" w:rsidR="00EB0F59" w:rsidRPr="006F2E56" w:rsidRDefault="00EB0F59" w:rsidP="00EB0F59">
      <w:pPr>
        <w:pStyle w:val="NormalWeb"/>
        <w:rPr>
          <w:lang w:val="cs-CZ"/>
        </w:rPr>
      </w:pPr>
      <w:r w:rsidRPr="006F2E56">
        <w:rPr>
          <w:lang w:val="cs-CZ"/>
        </w:rPr>
        <w:t xml:space="preserve">V jednom clusteru je jednodušší správa a konzistence metadat, </w:t>
      </w:r>
      <w:proofErr w:type="spellStart"/>
      <w:r w:rsidRPr="006F2E56">
        <w:rPr>
          <w:lang w:val="cs-CZ"/>
        </w:rPr>
        <w:t>georeplikaci</w:t>
      </w:r>
      <w:proofErr w:type="spellEnd"/>
      <w:r w:rsidRPr="006F2E56">
        <w:rPr>
          <w:lang w:val="cs-CZ"/>
        </w:rPr>
        <w:t xml:space="preserve"> nevyužíváno.</w:t>
      </w:r>
    </w:p>
    <w:p w14:paraId="66BC4ED6" w14:textId="7C60DC91" w:rsidR="002F449C" w:rsidRPr="006F2E56" w:rsidRDefault="002F449C" w:rsidP="002F449C">
      <w:pPr>
        <w:pStyle w:val="Heading3"/>
      </w:pPr>
      <w:r w:rsidRPr="006F2E56">
        <w:lastRenderedPageBreak/>
        <w:t>Uzly</w:t>
      </w:r>
      <w:bookmarkEnd w:id="10"/>
    </w:p>
    <w:p w14:paraId="6DC0173D" w14:textId="77777777" w:rsidR="00EB0F59" w:rsidRPr="006F2E56" w:rsidRDefault="00EB0F59" w:rsidP="00EB0F59">
      <w:pPr>
        <w:pStyle w:val="NormalWeb"/>
        <w:rPr>
          <w:lang w:val="cs-CZ"/>
        </w:rPr>
      </w:pPr>
      <w:bookmarkStart w:id="11" w:name="_Toc190176625"/>
      <w:r w:rsidRPr="006F2E56">
        <w:rPr>
          <w:lang w:val="cs-CZ"/>
        </w:rPr>
        <w:t>Celkově je nasazeno 14 kontejnerů:</w:t>
      </w:r>
    </w:p>
    <w:p w14:paraId="7D486F40" w14:textId="77777777" w:rsidR="00EB0F59" w:rsidRPr="006F2E56" w:rsidRDefault="00EB0F59" w:rsidP="00EB0F59">
      <w:pPr>
        <w:pStyle w:val="NormalWeb"/>
        <w:numPr>
          <w:ilvl w:val="0"/>
          <w:numId w:val="18"/>
        </w:numPr>
        <w:rPr>
          <w:lang w:val="cs-CZ"/>
        </w:rPr>
      </w:pPr>
      <w:r w:rsidRPr="006F2E56">
        <w:rPr>
          <w:lang w:val="cs-CZ"/>
        </w:rPr>
        <w:t xml:space="preserve">3× </w:t>
      </w:r>
      <w:proofErr w:type="spellStart"/>
      <w:r w:rsidRPr="006F2E56">
        <w:rPr>
          <w:lang w:val="cs-CZ"/>
        </w:rPr>
        <w:t>config</w:t>
      </w:r>
      <w:proofErr w:type="spellEnd"/>
      <w:r w:rsidRPr="006F2E56">
        <w:rPr>
          <w:lang w:val="cs-CZ"/>
        </w:rPr>
        <w:t xml:space="preserve"> server,</w:t>
      </w:r>
    </w:p>
    <w:p w14:paraId="5EE0E043" w14:textId="77777777" w:rsidR="00EB0F59" w:rsidRPr="006F2E56" w:rsidRDefault="00EB0F59" w:rsidP="00EB0F59">
      <w:pPr>
        <w:pStyle w:val="NormalWeb"/>
        <w:numPr>
          <w:ilvl w:val="0"/>
          <w:numId w:val="18"/>
        </w:numPr>
        <w:rPr>
          <w:lang w:val="cs-CZ"/>
        </w:rPr>
      </w:pPr>
      <w:r w:rsidRPr="006F2E56">
        <w:rPr>
          <w:lang w:val="cs-CZ"/>
        </w:rPr>
        <w:t xml:space="preserve">3×3 </w:t>
      </w:r>
      <w:proofErr w:type="spellStart"/>
      <w:r w:rsidRPr="006F2E56">
        <w:rPr>
          <w:lang w:val="cs-CZ"/>
        </w:rPr>
        <w:t>shard</w:t>
      </w:r>
      <w:r w:rsidRPr="006F2E56">
        <w:rPr>
          <w:lang w:val="cs-CZ"/>
        </w:rPr>
        <w:noBreakHyphen/>
        <w:t>uzelů</w:t>
      </w:r>
      <w:proofErr w:type="spellEnd"/>
      <w:r w:rsidRPr="006F2E56">
        <w:rPr>
          <w:lang w:val="cs-CZ"/>
        </w:rPr>
        <w:t>,</w:t>
      </w:r>
    </w:p>
    <w:p w14:paraId="74084779" w14:textId="77777777" w:rsidR="00EB0F59" w:rsidRPr="006F2E56" w:rsidRDefault="00EB0F59" w:rsidP="00EB0F59">
      <w:pPr>
        <w:pStyle w:val="NormalWeb"/>
        <w:numPr>
          <w:ilvl w:val="0"/>
          <w:numId w:val="18"/>
        </w:numPr>
        <w:rPr>
          <w:lang w:val="cs-CZ"/>
        </w:rPr>
      </w:pPr>
      <w:r w:rsidRPr="006F2E56">
        <w:rPr>
          <w:lang w:val="cs-CZ"/>
        </w:rPr>
        <w:t xml:space="preserve">2× </w:t>
      </w:r>
      <w:proofErr w:type="spellStart"/>
      <w:r w:rsidRPr="006F2E56">
        <w:rPr>
          <w:lang w:val="cs-CZ"/>
        </w:rPr>
        <w:t>mongos</w:t>
      </w:r>
      <w:proofErr w:type="spellEnd"/>
      <w:r w:rsidRPr="006F2E56">
        <w:rPr>
          <w:lang w:val="cs-CZ"/>
        </w:rPr>
        <w:t xml:space="preserve"> router.</w:t>
      </w:r>
    </w:p>
    <w:p w14:paraId="7CAAE4B0" w14:textId="77777777" w:rsidR="00EB0F59" w:rsidRPr="006F2E56" w:rsidRDefault="00EB0F59" w:rsidP="00EB0F59">
      <w:pPr>
        <w:pStyle w:val="NormalWeb"/>
        <w:rPr>
          <w:lang w:val="cs-CZ"/>
        </w:rPr>
      </w:pPr>
      <w:r w:rsidRPr="006F2E56">
        <w:rPr>
          <w:lang w:val="cs-CZ"/>
        </w:rPr>
        <w:t xml:space="preserve">Každý </w:t>
      </w:r>
      <w:proofErr w:type="spellStart"/>
      <w:r w:rsidRPr="006F2E56">
        <w:rPr>
          <w:lang w:val="cs-CZ"/>
        </w:rPr>
        <w:t>shard</w:t>
      </w:r>
      <w:proofErr w:type="spellEnd"/>
      <w:r w:rsidRPr="006F2E56">
        <w:rPr>
          <w:lang w:val="cs-CZ"/>
        </w:rPr>
        <w:t xml:space="preserve"> má RF=3, aby byl zachován </w:t>
      </w:r>
      <w:proofErr w:type="spellStart"/>
      <w:r w:rsidRPr="006F2E56">
        <w:rPr>
          <w:lang w:val="cs-CZ"/>
        </w:rPr>
        <w:t>quorum-based</w:t>
      </w:r>
      <w:proofErr w:type="spellEnd"/>
      <w:r w:rsidRPr="006F2E56">
        <w:rPr>
          <w:lang w:val="cs-CZ"/>
        </w:rPr>
        <w:t xml:space="preserve"> výběr primárního uzlu.</w:t>
      </w:r>
    </w:p>
    <w:p w14:paraId="316BDFC8" w14:textId="7129FE81" w:rsidR="002F449C" w:rsidRPr="006F2E56" w:rsidRDefault="002F449C" w:rsidP="002F449C">
      <w:pPr>
        <w:pStyle w:val="Heading3"/>
      </w:pPr>
      <w:proofErr w:type="spellStart"/>
      <w:r w:rsidRPr="006F2E56">
        <w:t>Sharding</w:t>
      </w:r>
      <w:bookmarkEnd w:id="11"/>
      <w:proofErr w:type="spellEnd"/>
    </w:p>
    <w:p w14:paraId="097CFCBB" w14:textId="6F52E60E" w:rsidR="00EB0F59" w:rsidRPr="006F2E56" w:rsidRDefault="00EB0F59" w:rsidP="00EB0F59">
      <w:pPr>
        <w:pStyle w:val="NormalWeb"/>
        <w:rPr>
          <w:lang w:val="cs-CZ"/>
        </w:rPr>
      </w:pPr>
      <w:bookmarkStart w:id="12" w:name="_Toc190176626"/>
      <w:r w:rsidRPr="006F2E56">
        <w:rPr>
          <w:lang w:val="cs-CZ"/>
        </w:rPr>
        <w:t xml:space="preserve">Pro horizontální škálování používáno vlastní </w:t>
      </w:r>
      <w:proofErr w:type="spellStart"/>
      <w:r w:rsidRPr="006F2E56">
        <w:rPr>
          <w:lang w:val="cs-CZ"/>
        </w:rPr>
        <w:t>shard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key</w:t>
      </w:r>
      <w:proofErr w:type="spellEnd"/>
      <w:r w:rsidRPr="006F2E56">
        <w:rPr>
          <w:lang w:val="cs-CZ"/>
        </w:rPr>
        <w:t xml:space="preserve"> s vysokou kardinality. Data se rovnoměrně rozkládají mezi tři </w:t>
      </w:r>
      <w:proofErr w:type="spellStart"/>
      <w:r w:rsidRPr="006F2E56">
        <w:rPr>
          <w:lang w:val="cs-CZ"/>
        </w:rPr>
        <w:t>shards</w:t>
      </w:r>
      <w:proofErr w:type="spellEnd"/>
      <w:r w:rsidRPr="006F2E56">
        <w:rPr>
          <w:lang w:val="cs-CZ"/>
        </w:rPr>
        <w:t>, což podporuje lineární nárůst kapacity.</w:t>
      </w:r>
    </w:p>
    <w:p w14:paraId="755A67C3" w14:textId="37225BA5" w:rsidR="002F449C" w:rsidRPr="006F2E56" w:rsidRDefault="002F449C" w:rsidP="002F449C">
      <w:pPr>
        <w:pStyle w:val="Heading3"/>
      </w:pPr>
      <w:r w:rsidRPr="006F2E56">
        <w:t>Replikace</w:t>
      </w:r>
      <w:bookmarkEnd w:id="12"/>
    </w:p>
    <w:p w14:paraId="299F3708" w14:textId="77777777" w:rsidR="00EB0F59" w:rsidRPr="006F2E56" w:rsidRDefault="00EB0F59" w:rsidP="00EB0F59">
      <w:pPr>
        <w:pStyle w:val="NormalWeb"/>
        <w:rPr>
          <w:lang w:val="cs-CZ"/>
        </w:rPr>
      </w:pPr>
      <w:bookmarkStart w:id="13" w:name="_Toc190176627"/>
      <w:proofErr w:type="spellStart"/>
      <w:r w:rsidRPr="006F2E56">
        <w:rPr>
          <w:lang w:val="cs-CZ"/>
        </w:rPr>
        <w:t>Replica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factor</w:t>
      </w:r>
      <w:proofErr w:type="spellEnd"/>
      <w:r w:rsidRPr="006F2E56">
        <w:rPr>
          <w:lang w:val="cs-CZ"/>
        </w:rPr>
        <w:t xml:space="preserve"> 3 je nastaven v každém </w:t>
      </w:r>
      <w:proofErr w:type="spellStart"/>
      <w:r w:rsidRPr="006F2E56">
        <w:rPr>
          <w:lang w:val="cs-CZ"/>
        </w:rPr>
        <w:t>shard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replica</w:t>
      </w:r>
      <w:proofErr w:type="spellEnd"/>
      <w:r w:rsidRPr="006F2E56">
        <w:rPr>
          <w:lang w:val="cs-CZ"/>
        </w:rPr>
        <w:t xml:space="preserve"> setu. Primární uzel má </w:t>
      </w:r>
      <w:r w:rsidRPr="006F2E56">
        <w:rPr>
          <w:rStyle w:val="HTMLCode"/>
          <w:rFonts w:ascii="Times New Roman" w:hAnsi="Times New Roman" w:cs="Times New Roman"/>
          <w:i/>
          <w:iCs/>
          <w:lang w:val="cs-CZ"/>
        </w:rPr>
        <w:t>priority</w:t>
      </w:r>
      <w:r w:rsidRPr="006F2E56">
        <w:rPr>
          <w:rStyle w:val="HTMLCode"/>
          <w:i/>
          <w:iCs/>
          <w:lang w:val="cs-CZ"/>
        </w:rPr>
        <w:t xml:space="preserve">: </w:t>
      </w:r>
      <w:r w:rsidRPr="006F2E56">
        <w:rPr>
          <w:rStyle w:val="HTMLCode"/>
          <w:rFonts w:ascii="Times New Roman" w:hAnsi="Times New Roman" w:cs="Times New Roman"/>
          <w:i/>
          <w:iCs/>
          <w:lang w:val="cs-CZ"/>
        </w:rPr>
        <w:t>1</w:t>
      </w:r>
      <w:r w:rsidRPr="006F2E56">
        <w:rPr>
          <w:lang w:val="cs-CZ"/>
        </w:rPr>
        <w:t xml:space="preserve">, sekundární uzly </w:t>
      </w:r>
      <w:r w:rsidRPr="006F2E56">
        <w:rPr>
          <w:rStyle w:val="HTMLCode"/>
          <w:rFonts w:ascii="Times New Roman" w:hAnsi="Times New Roman" w:cs="Times New Roman"/>
          <w:i/>
          <w:iCs/>
          <w:lang w:val="cs-CZ"/>
        </w:rPr>
        <w:t>priority: 0.5</w:t>
      </w:r>
      <w:r w:rsidRPr="006F2E56">
        <w:rPr>
          <w:lang w:val="cs-CZ"/>
        </w:rPr>
        <w:t>, čímž se optimalizuje výkon zápisů.</w:t>
      </w:r>
    </w:p>
    <w:p w14:paraId="16972418" w14:textId="1C15FF0A" w:rsidR="002F449C" w:rsidRPr="006F2E56" w:rsidRDefault="002F449C" w:rsidP="002F449C">
      <w:pPr>
        <w:pStyle w:val="Heading3"/>
      </w:pPr>
      <w:r w:rsidRPr="006F2E56">
        <w:t>Perzistence dat</w:t>
      </w:r>
      <w:bookmarkEnd w:id="13"/>
    </w:p>
    <w:p w14:paraId="73930192" w14:textId="482691D9" w:rsidR="00EB0F59" w:rsidRPr="006F2E56" w:rsidRDefault="00EB0F59" w:rsidP="00EB0F59">
      <w:pPr>
        <w:pStyle w:val="NormalWeb"/>
        <w:rPr>
          <w:lang w:val="cs-CZ"/>
        </w:rPr>
      </w:pPr>
      <w:bookmarkStart w:id="14" w:name="_Toc190176628"/>
      <w:r w:rsidRPr="006F2E56">
        <w:rPr>
          <w:lang w:val="cs-CZ"/>
        </w:rPr>
        <w:t xml:space="preserve">Používáno výchozí </w:t>
      </w:r>
      <w:proofErr w:type="spellStart"/>
      <w:r w:rsidRPr="006F2E56">
        <w:rPr>
          <w:lang w:val="cs-CZ"/>
        </w:rPr>
        <w:t>storage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engine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rStyle w:val="Strong"/>
          <w:lang w:val="cs-CZ"/>
        </w:rPr>
        <w:t>WiredTiger</w:t>
      </w:r>
      <w:proofErr w:type="spellEnd"/>
      <w:r w:rsidRPr="006F2E56">
        <w:rPr>
          <w:lang w:val="cs-CZ"/>
        </w:rPr>
        <w:t xml:space="preserve"> s </w:t>
      </w:r>
      <w:proofErr w:type="spellStart"/>
      <w:r w:rsidRPr="006F2E56">
        <w:rPr>
          <w:lang w:val="cs-CZ"/>
        </w:rPr>
        <w:t>journalingem</w:t>
      </w:r>
      <w:proofErr w:type="spellEnd"/>
      <w:r w:rsidRPr="006F2E56">
        <w:rPr>
          <w:lang w:val="cs-CZ"/>
        </w:rPr>
        <w:t xml:space="preserve">. Zápisy jsou nejprve aplikovány do </w:t>
      </w:r>
      <w:proofErr w:type="spellStart"/>
      <w:r w:rsidRPr="006F2E56">
        <w:rPr>
          <w:lang w:val="cs-CZ"/>
        </w:rPr>
        <w:t>journalu</w:t>
      </w:r>
      <w:proofErr w:type="spellEnd"/>
      <w:r w:rsidRPr="006F2E56">
        <w:rPr>
          <w:lang w:val="cs-CZ"/>
        </w:rPr>
        <w:t xml:space="preserve"> a poté do datových souborů na disku. </w:t>
      </w:r>
      <w:proofErr w:type="spellStart"/>
      <w:r w:rsidRPr="006F2E56">
        <w:rPr>
          <w:lang w:val="cs-CZ"/>
        </w:rPr>
        <w:t>Cache</w:t>
      </w:r>
      <w:proofErr w:type="spellEnd"/>
      <w:r w:rsidRPr="006F2E56">
        <w:rPr>
          <w:lang w:val="cs-CZ"/>
        </w:rPr>
        <w:t xml:space="preserve"> velikost je ponechána na výchozí hodnotě; checkpointy se ukládají každých 60 s.</w:t>
      </w:r>
    </w:p>
    <w:p w14:paraId="7A0A3B81" w14:textId="0AE4CD2D" w:rsidR="002F449C" w:rsidRPr="006F2E56" w:rsidRDefault="002F449C" w:rsidP="002F449C">
      <w:pPr>
        <w:pStyle w:val="Heading3"/>
      </w:pPr>
      <w:r w:rsidRPr="006F2E56">
        <w:t>Distribuce dat</w:t>
      </w:r>
      <w:bookmarkEnd w:id="14"/>
    </w:p>
    <w:p w14:paraId="46FA3639" w14:textId="77777777" w:rsidR="00EB0F59" w:rsidRPr="006F2E56" w:rsidRDefault="00EB0F59" w:rsidP="00EB0F59">
      <w:pPr>
        <w:pStyle w:val="NormalWeb"/>
        <w:rPr>
          <w:lang w:val="cs-CZ"/>
        </w:rPr>
      </w:pPr>
      <w:bookmarkStart w:id="15" w:name="_Toc190176629"/>
      <w:r w:rsidRPr="006F2E56">
        <w:rPr>
          <w:lang w:val="cs-CZ"/>
        </w:rPr>
        <w:t xml:space="preserve">Při zápisu klient posílá dokument na libovolný </w:t>
      </w:r>
      <w:proofErr w:type="spellStart"/>
      <w:r w:rsidRPr="006F2E56">
        <w:rPr>
          <w:lang w:val="cs-CZ"/>
        </w:rPr>
        <w:t>mongos</w:t>
      </w:r>
      <w:proofErr w:type="spellEnd"/>
      <w:r w:rsidRPr="006F2E56">
        <w:rPr>
          <w:lang w:val="cs-CZ"/>
        </w:rPr>
        <w:t xml:space="preserve">, který podle metadata z </w:t>
      </w:r>
      <w:proofErr w:type="spellStart"/>
      <w:r w:rsidRPr="006F2E56">
        <w:rPr>
          <w:lang w:val="cs-CZ"/>
        </w:rPr>
        <w:t>config</w:t>
      </w:r>
      <w:proofErr w:type="spellEnd"/>
      <w:r w:rsidRPr="006F2E56">
        <w:rPr>
          <w:lang w:val="cs-CZ"/>
        </w:rPr>
        <w:t xml:space="preserve"> serveru zjistí, do kterého </w:t>
      </w:r>
      <w:proofErr w:type="spellStart"/>
      <w:r w:rsidRPr="006F2E56">
        <w:rPr>
          <w:lang w:val="cs-CZ"/>
        </w:rPr>
        <w:t>shardu</w:t>
      </w:r>
      <w:proofErr w:type="spellEnd"/>
      <w:r w:rsidRPr="006F2E56">
        <w:rPr>
          <w:lang w:val="cs-CZ"/>
        </w:rPr>
        <w:t xml:space="preserve"> má dokument patřit, a oznámí to primárnímu uzlu daného </w:t>
      </w:r>
      <w:proofErr w:type="spellStart"/>
      <w:r w:rsidRPr="006F2E56">
        <w:rPr>
          <w:lang w:val="cs-CZ"/>
        </w:rPr>
        <w:t>shardu</w:t>
      </w:r>
      <w:proofErr w:type="spellEnd"/>
      <w:r w:rsidRPr="006F2E56">
        <w:rPr>
          <w:lang w:val="cs-CZ"/>
        </w:rPr>
        <w:t xml:space="preserve">. Při čtení může </w:t>
      </w:r>
      <w:proofErr w:type="spellStart"/>
      <w:r w:rsidRPr="006F2E56">
        <w:rPr>
          <w:lang w:val="cs-CZ"/>
        </w:rPr>
        <w:t>mongos</w:t>
      </w:r>
      <w:proofErr w:type="spellEnd"/>
      <w:r w:rsidRPr="006F2E56">
        <w:rPr>
          <w:lang w:val="cs-CZ"/>
        </w:rPr>
        <w:t xml:space="preserve"> využít sekundáře, pokud je nastaven </w:t>
      </w:r>
      <w:proofErr w:type="spellStart"/>
      <w:r w:rsidRPr="006F2E56">
        <w:rPr>
          <w:lang w:val="cs-CZ"/>
        </w:rPr>
        <w:t>readPreference</w:t>
      </w:r>
      <w:proofErr w:type="spellEnd"/>
      <w:r w:rsidRPr="006F2E56">
        <w:rPr>
          <w:lang w:val="cs-CZ"/>
        </w:rPr>
        <w:t>, čímž se snižuje zátěž primárních uzlů.</w:t>
      </w:r>
    </w:p>
    <w:p w14:paraId="72574985" w14:textId="57A09368" w:rsidR="002F449C" w:rsidRPr="006F2E56" w:rsidRDefault="002F449C" w:rsidP="002F449C">
      <w:pPr>
        <w:pStyle w:val="Heading3"/>
      </w:pPr>
      <w:r w:rsidRPr="006F2E56">
        <w:t>Zabezpečení</w:t>
      </w:r>
      <w:bookmarkEnd w:id="15"/>
    </w:p>
    <w:p w14:paraId="47DD62F0" w14:textId="77777777" w:rsidR="00EB0F59" w:rsidRPr="006F2E56" w:rsidRDefault="00EB0F59" w:rsidP="00EB0F59">
      <w:pPr>
        <w:pStyle w:val="NormalWeb"/>
        <w:rPr>
          <w:lang w:val="cs-CZ"/>
        </w:rPr>
      </w:pPr>
      <w:r w:rsidRPr="006F2E56">
        <w:rPr>
          <w:lang w:val="cs-CZ"/>
        </w:rPr>
        <w:t xml:space="preserve">Autentizace a autorizace probíhá pomocí </w:t>
      </w:r>
      <w:proofErr w:type="spellStart"/>
      <w:r w:rsidRPr="006F2E56">
        <w:rPr>
          <w:lang w:val="cs-CZ"/>
        </w:rPr>
        <w:t>keyFile</w:t>
      </w:r>
      <w:proofErr w:type="spellEnd"/>
      <w:r w:rsidRPr="006F2E56">
        <w:rPr>
          <w:lang w:val="cs-CZ"/>
        </w:rPr>
        <w:t xml:space="preserve"> a SCRAM</w:t>
      </w:r>
      <w:r w:rsidRPr="006F2E56">
        <w:rPr>
          <w:lang w:val="cs-CZ"/>
        </w:rPr>
        <w:noBreakHyphen/>
        <w:t>SHA</w:t>
      </w:r>
      <w:r w:rsidRPr="006F2E56">
        <w:rPr>
          <w:lang w:val="cs-CZ"/>
        </w:rPr>
        <w:noBreakHyphen/>
        <w:t xml:space="preserve">256. </w:t>
      </w:r>
      <w:proofErr w:type="spellStart"/>
      <w:r w:rsidRPr="006F2E56">
        <w:rPr>
          <w:lang w:val="cs-CZ"/>
        </w:rPr>
        <w:t>KeyFile</w:t>
      </w:r>
      <w:proofErr w:type="spellEnd"/>
      <w:r w:rsidRPr="006F2E56">
        <w:rPr>
          <w:lang w:val="cs-CZ"/>
        </w:rPr>
        <w:t xml:space="preserve"> je na všech uzlech uloženo s právy 600, čímž je zajištěno, že pouze </w:t>
      </w:r>
      <w:proofErr w:type="spellStart"/>
      <w:r w:rsidRPr="006F2E56">
        <w:rPr>
          <w:lang w:val="cs-CZ"/>
        </w:rPr>
        <w:t>MongoDB</w:t>
      </w:r>
      <w:proofErr w:type="spellEnd"/>
      <w:r w:rsidRPr="006F2E56">
        <w:rPr>
          <w:lang w:val="cs-CZ"/>
        </w:rPr>
        <w:t xml:space="preserve"> proces má přístup. Uživatelé se vytvářejí v databázi </w:t>
      </w:r>
      <w:r w:rsidRPr="006F2E56">
        <w:rPr>
          <w:rStyle w:val="HTMLCode"/>
          <w:rFonts w:ascii="Times New Roman" w:hAnsi="Times New Roman" w:cs="Times New Roman"/>
          <w:i/>
          <w:iCs/>
          <w:lang w:val="cs-CZ"/>
        </w:rPr>
        <w:t>admin</w:t>
      </w:r>
      <w:r w:rsidRPr="006F2E56">
        <w:rPr>
          <w:lang w:val="cs-CZ"/>
        </w:rPr>
        <w:t xml:space="preserve"> s rolí </w:t>
      </w:r>
      <w:proofErr w:type="spellStart"/>
      <w:r w:rsidRPr="006F2E56">
        <w:rPr>
          <w:rStyle w:val="HTMLCode"/>
          <w:rFonts w:ascii="Times New Roman" w:hAnsi="Times New Roman" w:cs="Times New Roman"/>
          <w:i/>
          <w:iCs/>
          <w:lang w:val="cs-CZ"/>
        </w:rPr>
        <w:t>root</w:t>
      </w:r>
      <w:proofErr w:type="spellEnd"/>
      <w:r w:rsidRPr="006F2E56">
        <w:rPr>
          <w:i/>
          <w:iCs/>
          <w:lang w:val="cs-CZ"/>
        </w:rPr>
        <w:t>.</w:t>
      </w:r>
    </w:p>
    <w:p w14:paraId="23D1CDBB" w14:textId="77777777" w:rsidR="002F449C" w:rsidRPr="006F2E56" w:rsidRDefault="002F449C" w:rsidP="002F449C"/>
    <w:p w14:paraId="7CD81EA6" w14:textId="77777777" w:rsidR="002F449C" w:rsidRPr="006F2E56" w:rsidRDefault="002F449C" w:rsidP="002F449C"/>
    <w:p w14:paraId="0ED56582" w14:textId="77777777" w:rsidR="002F449C" w:rsidRPr="006F2E56" w:rsidRDefault="002F449C" w:rsidP="002F449C"/>
    <w:p w14:paraId="4ABB17B0" w14:textId="77777777" w:rsidR="002F449C" w:rsidRPr="006F2E56" w:rsidRDefault="002F449C" w:rsidP="002F449C"/>
    <w:p w14:paraId="56C101F2" w14:textId="4808A82F" w:rsidR="002F449C" w:rsidRPr="006F2E56" w:rsidRDefault="002F449C">
      <w:r w:rsidRPr="006F2E56">
        <w:br w:type="page"/>
      </w:r>
    </w:p>
    <w:p w14:paraId="557C6E64" w14:textId="32F33B4C" w:rsidR="002F449C" w:rsidRPr="006F2E56" w:rsidRDefault="002F449C" w:rsidP="002F449C">
      <w:pPr>
        <w:pStyle w:val="Heading1"/>
      </w:pPr>
      <w:bookmarkStart w:id="16" w:name="_Toc190176630"/>
      <w:r w:rsidRPr="006F2E56">
        <w:lastRenderedPageBreak/>
        <w:t>Funkční řešení</w:t>
      </w:r>
      <w:bookmarkEnd w:id="16"/>
    </w:p>
    <w:p w14:paraId="63E169F1" w14:textId="77777777" w:rsidR="00295E57" w:rsidRPr="006F2E56" w:rsidRDefault="00295E57" w:rsidP="00295E57">
      <w:pPr>
        <w:pStyle w:val="NormalWeb"/>
        <w:rPr>
          <w:lang w:val="cs-CZ"/>
        </w:rPr>
      </w:pPr>
      <w:bookmarkStart w:id="17" w:name="_Toc190176631"/>
      <w:r w:rsidRPr="006F2E56">
        <w:rPr>
          <w:lang w:val="cs-CZ"/>
        </w:rPr>
        <w:t xml:space="preserve">Cílem této kapitoly je popsat adresářovou strukturu projektu, detailní konfiguraci </w:t>
      </w:r>
      <w:proofErr w:type="spellStart"/>
      <w:r w:rsidRPr="006F2E56">
        <w:rPr>
          <w:rStyle w:val="HTMLCode"/>
          <w:rFonts w:ascii="Times New Roman" w:hAnsi="Times New Roman" w:cs="Times New Roman"/>
          <w:i/>
          <w:iCs/>
          <w:lang w:val="cs-CZ"/>
        </w:rPr>
        <w:t>docker-compose.yml</w:t>
      </w:r>
      <w:proofErr w:type="spellEnd"/>
      <w:r w:rsidRPr="006F2E56">
        <w:rPr>
          <w:lang w:val="cs-CZ"/>
        </w:rPr>
        <w:t xml:space="preserve"> a postup instalace a inicializace celého clusteru.</w:t>
      </w:r>
    </w:p>
    <w:p w14:paraId="2389030C" w14:textId="563FA47F" w:rsidR="002F449C" w:rsidRPr="006F2E56" w:rsidRDefault="002F449C" w:rsidP="002F449C">
      <w:pPr>
        <w:pStyle w:val="Heading2"/>
      </w:pPr>
      <w:r w:rsidRPr="006F2E56">
        <w:t>Struktura</w:t>
      </w:r>
      <w:bookmarkEnd w:id="17"/>
    </w:p>
    <w:p w14:paraId="74771CA9" w14:textId="77777777" w:rsidR="00295E57" w:rsidRPr="006F2E56" w:rsidRDefault="00295E57" w:rsidP="00295E57">
      <w:pPr>
        <w:pStyle w:val="NormalWeb"/>
        <w:rPr>
          <w:lang w:val="cs-CZ"/>
        </w:rPr>
      </w:pPr>
      <w:r w:rsidRPr="006F2E56">
        <w:rPr>
          <w:lang w:val="cs-CZ"/>
        </w:rPr>
        <w:t>Projekt je rozdělen do hlavních složek:</w:t>
      </w:r>
    </w:p>
    <w:p w14:paraId="3583ADCD" w14:textId="77777777" w:rsidR="00E5295A" w:rsidRPr="006F2E56" w:rsidRDefault="00E5295A" w:rsidP="00943682">
      <w:pPr>
        <w:pStyle w:val="ListParagraph"/>
        <w:numPr>
          <w:ilvl w:val="0"/>
          <w:numId w:val="12"/>
        </w:numPr>
      </w:pPr>
      <w:r w:rsidRPr="006F2E56">
        <w:t>data</w:t>
      </w:r>
    </w:p>
    <w:p w14:paraId="17AF640C" w14:textId="77777777" w:rsidR="00E5295A" w:rsidRPr="006F2E56" w:rsidRDefault="00E5295A" w:rsidP="00943682">
      <w:pPr>
        <w:ind w:left="708"/>
      </w:pPr>
      <w:r w:rsidRPr="006F2E56">
        <w:t>Tato složka obsahuje datové soubory ve formátu CSV (např. TopAnime.csv, TopMovies.csv, TopNetflix.csv). Tyto soubory slouží jako zdroj dat, které budou následně importovány do databáze.</w:t>
      </w:r>
    </w:p>
    <w:p w14:paraId="3E9DDA48" w14:textId="77777777" w:rsidR="00E5295A" w:rsidRPr="006F2E56" w:rsidRDefault="00E5295A" w:rsidP="00943682">
      <w:pPr>
        <w:pStyle w:val="ListParagraph"/>
        <w:numPr>
          <w:ilvl w:val="0"/>
          <w:numId w:val="12"/>
        </w:numPr>
      </w:pPr>
      <w:r w:rsidRPr="006F2E56">
        <w:t>dotazy</w:t>
      </w:r>
    </w:p>
    <w:p w14:paraId="48CBBF4B" w14:textId="77777777" w:rsidR="00E5295A" w:rsidRPr="006F2E56" w:rsidRDefault="00E5295A" w:rsidP="00943682">
      <w:pPr>
        <w:ind w:left="708"/>
      </w:pPr>
      <w:r w:rsidRPr="006F2E56">
        <w:t>V této složce jsou umístěny soubory s dotazy (</w:t>
      </w:r>
      <w:proofErr w:type="spellStart"/>
      <w:r w:rsidRPr="006F2E56">
        <w:t>queries</w:t>
      </w:r>
      <w:proofErr w:type="spellEnd"/>
      <w:r w:rsidRPr="006F2E56">
        <w:t>) na databázi. Tyto dotazy budou později využity k demonstrování funkčnosti a různých operací nad databází.</w:t>
      </w:r>
    </w:p>
    <w:p w14:paraId="4B76707E" w14:textId="77777777" w:rsidR="00E5295A" w:rsidRPr="006F2E56" w:rsidRDefault="00E5295A" w:rsidP="00943682">
      <w:pPr>
        <w:pStyle w:val="ListParagraph"/>
        <w:numPr>
          <w:ilvl w:val="0"/>
          <w:numId w:val="12"/>
        </w:numPr>
      </w:pPr>
      <w:proofErr w:type="spellStart"/>
      <w:r w:rsidRPr="006F2E56">
        <w:t>funkcni_reseni</w:t>
      </w:r>
      <w:proofErr w:type="spellEnd"/>
    </w:p>
    <w:p w14:paraId="19C68038" w14:textId="77777777" w:rsidR="00E5295A" w:rsidRPr="006F2E56" w:rsidRDefault="00E5295A" w:rsidP="00943682">
      <w:pPr>
        <w:ind w:left="360" w:firstLine="360"/>
      </w:pPr>
      <w:r w:rsidRPr="006F2E56">
        <w:t>Tato složka obsahuje všechno, co souvisí s nasazením a konfigurací řešení:</w:t>
      </w:r>
    </w:p>
    <w:p w14:paraId="6F31B424" w14:textId="77777777" w:rsidR="00E5295A" w:rsidRPr="006F2E56" w:rsidRDefault="00E5295A" w:rsidP="00943682">
      <w:pPr>
        <w:pStyle w:val="ListParagraph"/>
        <w:numPr>
          <w:ilvl w:val="1"/>
          <w:numId w:val="12"/>
        </w:numPr>
      </w:pPr>
      <w:proofErr w:type="spellStart"/>
      <w:r w:rsidRPr="006F2E56">
        <w:t>docker-compose.yml</w:t>
      </w:r>
      <w:proofErr w:type="spellEnd"/>
    </w:p>
    <w:p w14:paraId="60D8B413" w14:textId="77777777" w:rsidR="00E5295A" w:rsidRPr="006F2E56" w:rsidRDefault="00E5295A" w:rsidP="00943682">
      <w:pPr>
        <w:ind w:left="1416"/>
      </w:pPr>
      <w:r w:rsidRPr="006F2E56">
        <w:t xml:space="preserve">Hlavní soubor pro orchestraci kontejnerů, který definuje jednotlivé služby – routery, </w:t>
      </w:r>
      <w:proofErr w:type="spellStart"/>
      <w:r w:rsidRPr="006F2E56">
        <w:t>config</w:t>
      </w:r>
      <w:proofErr w:type="spellEnd"/>
      <w:r w:rsidRPr="006F2E56">
        <w:t xml:space="preserve"> servery, </w:t>
      </w:r>
      <w:proofErr w:type="spellStart"/>
      <w:r w:rsidRPr="006F2E56">
        <w:t>shardy</w:t>
      </w:r>
      <w:proofErr w:type="spellEnd"/>
      <w:r w:rsidRPr="006F2E56">
        <w:t xml:space="preserve"> a další potřebné kontejnery (např. </w:t>
      </w:r>
      <w:proofErr w:type="spellStart"/>
      <w:r w:rsidRPr="006F2E56">
        <w:t>mongo</w:t>
      </w:r>
      <w:proofErr w:type="spellEnd"/>
      <w:r w:rsidRPr="006F2E56">
        <w:t>-express pro vizuální správu databáze).</w:t>
      </w:r>
    </w:p>
    <w:p w14:paraId="7481256D" w14:textId="77777777" w:rsidR="00E5295A" w:rsidRPr="006F2E56" w:rsidRDefault="00E5295A" w:rsidP="00943682">
      <w:pPr>
        <w:pStyle w:val="ListParagraph"/>
        <w:numPr>
          <w:ilvl w:val="1"/>
          <w:numId w:val="12"/>
        </w:numPr>
      </w:pPr>
      <w:proofErr w:type="spellStart"/>
      <w:r w:rsidRPr="006F2E56">
        <w:t>mongodb</w:t>
      </w:r>
      <w:proofErr w:type="spellEnd"/>
      <w:r w:rsidRPr="006F2E56">
        <w:t>-build</w:t>
      </w:r>
    </w:p>
    <w:p w14:paraId="1985AF5A" w14:textId="77777777" w:rsidR="00E5295A" w:rsidRPr="006F2E56" w:rsidRDefault="00E5295A" w:rsidP="00943682">
      <w:pPr>
        <w:ind w:left="1416"/>
      </w:pPr>
      <w:r w:rsidRPr="006F2E56">
        <w:t xml:space="preserve">Obsahuje konfigurační soubory potřebné pro sestavení vlastní image </w:t>
      </w:r>
      <w:proofErr w:type="spellStart"/>
      <w:r w:rsidRPr="006F2E56">
        <w:t>MongoDB</w:t>
      </w:r>
      <w:proofErr w:type="spellEnd"/>
      <w:r w:rsidRPr="006F2E56">
        <w:t>.</w:t>
      </w:r>
    </w:p>
    <w:p w14:paraId="38A4C0A0" w14:textId="77777777" w:rsidR="00E5295A" w:rsidRPr="006F2E56" w:rsidRDefault="00E5295A" w:rsidP="00943682">
      <w:pPr>
        <w:pStyle w:val="ListParagraph"/>
        <w:numPr>
          <w:ilvl w:val="2"/>
          <w:numId w:val="12"/>
        </w:numPr>
      </w:pPr>
      <w:proofErr w:type="spellStart"/>
      <w:r w:rsidRPr="006F2E56">
        <w:t>auth</w:t>
      </w:r>
      <w:proofErr w:type="spellEnd"/>
    </w:p>
    <w:p w14:paraId="237E850E" w14:textId="77777777" w:rsidR="00E5295A" w:rsidRPr="006F2E56" w:rsidRDefault="00E5295A" w:rsidP="00943682">
      <w:pPr>
        <w:ind w:left="2124"/>
      </w:pPr>
      <w:r w:rsidRPr="006F2E56">
        <w:t xml:space="preserve">Složka, ve které se nachází soubor s klíčem (např. </w:t>
      </w:r>
      <w:proofErr w:type="spellStart"/>
      <w:r w:rsidRPr="006F2E56">
        <w:t>mongoldb-keyfile</w:t>
      </w:r>
      <w:proofErr w:type="spellEnd"/>
      <w:r w:rsidRPr="006F2E56">
        <w:t>) zajišťující bezpečnost při komunikaci mezi komponentami clusteru.</w:t>
      </w:r>
    </w:p>
    <w:p w14:paraId="47C33623" w14:textId="77777777" w:rsidR="00E5295A" w:rsidRPr="006F2E56" w:rsidRDefault="00E5295A" w:rsidP="00943682">
      <w:pPr>
        <w:pStyle w:val="ListParagraph"/>
        <w:numPr>
          <w:ilvl w:val="2"/>
          <w:numId w:val="12"/>
        </w:numPr>
      </w:pPr>
      <w:proofErr w:type="spellStart"/>
      <w:r w:rsidRPr="006F2E56">
        <w:t>Dockerfile</w:t>
      </w:r>
      <w:proofErr w:type="spellEnd"/>
    </w:p>
    <w:p w14:paraId="2700C491" w14:textId="77777777" w:rsidR="00E5295A" w:rsidRPr="006F2E56" w:rsidRDefault="00E5295A" w:rsidP="00943682">
      <w:pPr>
        <w:ind w:left="2124"/>
      </w:pPr>
      <w:r w:rsidRPr="006F2E56">
        <w:t xml:space="preserve">Konfigurační soubor definující postup sestavení image </w:t>
      </w:r>
      <w:proofErr w:type="spellStart"/>
      <w:r w:rsidRPr="006F2E56">
        <w:t>MongoDB</w:t>
      </w:r>
      <w:proofErr w:type="spellEnd"/>
      <w:r w:rsidRPr="006F2E56">
        <w:t>, včetně potřebných úprav a závislostí.</w:t>
      </w:r>
    </w:p>
    <w:p w14:paraId="6381BF12" w14:textId="77777777" w:rsidR="00E5295A" w:rsidRPr="006F2E56" w:rsidRDefault="00E5295A" w:rsidP="00943682">
      <w:pPr>
        <w:pStyle w:val="ListParagraph"/>
        <w:numPr>
          <w:ilvl w:val="1"/>
          <w:numId w:val="12"/>
        </w:numPr>
      </w:pPr>
      <w:proofErr w:type="spellStart"/>
      <w:r w:rsidRPr="006F2E56">
        <w:t>scripts</w:t>
      </w:r>
      <w:proofErr w:type="spellEnd"/>
    </w:p>
    <w:p w14:paraId="038C11ED" w14:textId="77777777" w:rsidR="00E5295A" w:rsidRPr="006F2E56" w:rsidRDefault="00E5295A" w:rsidP="00943682">
      <w:pPr>
        <w:ind w:left="1416"/>
      </w:pPr>
      <w:r w:rsidRPr="006F2E56">
        <w:lastRenderedPageBreak/>
        <w:t>Tato složka obsahuje řadu inicializačních a konfiguračních skriptů, které zajišťují automatizovanou konfiguraci celého clusteru. Mezi klíčové skripty patří:</w:t>
      </w:r>
    </w:p>
    <w:p w14:paraId="2F98524B" w14:textId="77777777" w:rsidR="00E5295A" w:rsidRPr="006F2E56" w:rsidRDefault="00E5295A" w:rsidP="00943682">
      <w:pPr>
        <w:pStyle w:val="ListParagraph"/>
        <w:numPr>
          <w:ilvl w:val="2"/>
          <w:numId w:val="12"/>
        </w:numPr>
      </w:pPr>
      <w:r w:rsidRPr="006F2E56">
        <w:t xml:space="preserve">init-configserver.js – inicializace </w:t>
      </w:r>
      <w:proofErr w:type="spellStart"/>
      <w:r w:rsidRPr="006F2E56">
        <w:t>config</w:t>
      </w:r>
      <w:proofErr w:type="spellEnd"/>
      <w:r w:rsidRPr="006F2E56">
        <w:t xml:space="preserve"> serverů.</w:t>
      </w:r>
    </w:p>
    <w:p w14:paraId="0199CCA2" w14:textId="77777777" w:rsidR="00E5295A" w:rsidRPr="006F2E56" w:rsidRDefault="00E5295A" w:rsidP="00943682">
      <w:pPr>
        <w:pStyle w:val="ListParagraph"/>
        <w:numPr>
          <w:ilvl w:val="2"/>
          <w:numId w:val="12"/>
        </w:numPr>
      </w:pPr>
      <w:r w:rsidRPr="006F2E56">
        <w:t xml:space="preserve">init-shard01.js, init-shard02.js, init-shard03.js – skripty pro konfiguraci jednotlivých </w:t>
      </w:r>
      <w:proofErr w:type="spellStart"/>
      <w:r w:rsidRPr="006F2E56">
        <w:t>shardů</w:t>
      </w:r>
      <w:proofErr w:type="spellEnd"/>
      <w:r w:rsidRPr="006F2E56">
        <w:t>.</w:t>
      </w:r>
    </w:p>
    <w:p w14:paraId="044C1DF9" w14:textId="77777777" w:rsidR="00E5295A" w:rsidRPr="006F2E56" w:rsidRDefault="00E5295A" w:rsidP="00943682">
      <w:pPr>
        <w:pStyle w:val="ListParagraph"/>
        <w:numPr>
          <w:ilvl w:val="2"/>
          <w:numId w:val="12"/>
        </w:numPr>
      </w:pPr>
      <w:r w:rsidRPr="006F2E56">
        <w:t>init-router.js – konfigurace routeru (</w:t>
      </w:r>
      <w:proofErr w:type="spellStart"/>
      <w:r w:rsidRPr="006F2E56">
        <w:t>mongos</w:t>
      </w:r>
      <w:proofErr w:type="spellEnd"/>
      <w:r w:rsidRPr="006F2E56">
        <w:t>).</w:t>
      </w:r>
    </w:p>
    <w:p w14:paraId="772698FF" w14:textId="77777777" w:rsidR="00E5295A" w:rsidRPr="006F2E56" w:rsidRDefault="00E5295A" w:rsidP="00943682">
      <w:pPr>
        <w:pStyle w:val="ListParagraph"/>
        <w:numPr>
          <w:ilvl w:val="2"/>
          <w:numId w:val="12"/>
        </w:numPr>
      </w:pPr>
      <w:r w:rsidRPr="006F2E56">
        <w:t>auth.js – skript pro nastavení autentizace mezi komponentami.</w:t>
      </w:r>
    </w:p>
    <w:p w14:paraId="1EC8552E" w14:textId="77777777" w:rsidR="00E5295A" w:rsidRPr="006F2E56" w:rsidRDefault="00E5295A" w:rsidP="00943682">
      <w:pPr>
        <w:pStyle w:val="ListParagraph"/>
        <w:numPr>
          <w:ilvl w:val="2"/>
          <w:numId w:val="12"/>
        </w:numPr>
      </w:pPr>
      <w:r w:rsidRPr="006F2E56">
        <w:t>test-data.js – případný skript pro testování nebo import dodatečných dat.</w:t>
      </w:r>
    </w:p>
    <w:p w14:paraId="58515264" w14:textId="483F5604" w:rsidR="00295E57" w:rsidRPr="006F2E56" w:rsidRDefault="00295E57" w:rsidP="00295E57">
      <w:pPr>
        <w:pStyle w:val="Heading3"/>
      </w:pPr>
      <w:proofErr w:type="spellStart"/>
      <w:r w:rsidRPr="006F2E56">
        <w:t>Docker-compose.yml</w:t>
      </w:r>
      <w:proofErr w:type="spellEnd"/>
    </w:p>
    <w:p w14:paraId="2123C724" w14:textId="1D7ED1CD" w:rsidR="00295E57" w:rsidRPr="006F2E56" w:rsidRDefault="00295E57" w:rsidP="00295E57">
      <w:pPr>
        <w:ind w:firstLine="360"/>
      </w:pPr>
      <w:r w:rsidRPr="006F2E56">
        <w:t xml:space="preserve">Ve </w:t>
      </w:r>
      <w:proofErr w:type="spellStart"/>
      <w:r w:rsidRPr="006F2E56">
        <w:t>docker-compose.yml</w:t>
      </w:r>
      <w:proofErr w:type="spellEnd"/>
      <w:r w:rsidRPr="006F2E56">
        <w:t xml:space="preserve"> jsou definovány tyto služby:</w:t>
      </w:r>
    </w:p>
    <w:p w14:paraId="749B7ADB" w14:textId="77777777" w:rsidR="00295E57" w:rsidRPr="006F2E56" w:rsidRDefault="00295E57" w:rsidP="00295E57">
      <w:pPr>
        <w:numPr>
          <w:ilvl w:val="0"/>
          <w:numId w:val="20"/>
        </w:numPr>
      </w:pPr>
      <w:r w:rsidRPr="006F2E56">
        <w:rPr>
          <w:b/>
          <w:bCs/>
        </w:rPr>
        <w:t>router01</w:t>
      </w:r>
      <w:r w:rsidRPr="006F2E56">
        <w:t xml:space="preserve">, </w:t>
      </w:r>
      <w:r w:rsidRPr="006F2E56">
        <w:rPr>
          <w:b/>
          <w:bCs/>
        </w:rPr>
        <w:t>router02</w:t>
      </w:r>
    </w:p>
    <w:p w14:paraId="0BC5080A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t>Image: jin-mongo:6.0.2</w:t>
      </w:r>
    </w:p>
    <w:p w14:paraId="20D23170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t xml:space="preserve">Role: </w:t>
      </w:r>
      <w:proofErr w:type="spellStart"/>
      <w:r w:rsidRPr="006F2E56">
        <w:t>mongos</w:t>
      </w:r>
      <w:proofErr w:type="spellEnd"/>
      <w:r w:rsidRPr="006F2E56">
        <w:t xml:space="preserve"> router</w:t>
      </w:r>
    </w:p>
    <w:p w14:paraId="3ABF6C4E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t>Porty: 27117:27017, 27118:27017</w:t>
      </w:r>
    </w:p>
    <w:p w14:paraId="5CAAC546" w14:textId="77777777" w:rsidR="00295E57" w:rsidRPr="006F2E56" w:rsidRDefault="00295E57" w:rsidP="00295E57">
      <w:pPr>
        <w:numPr>
          <w:ilvl w:val="1"/>
          <w:numId w:val="20"/>
        </w:numPr>
      </w:pPr>
      <w:proofErr w:type="spellStart"/>
      <w:r w:rsidRPr="006F2E56">
        <w:t>Volumes</w:t>
      </w:r>
      <w:proofErr w:type="spellEnd"/>
      <w:proofErr w:type="gramStart"/>
      <w:r w:rsidRPr="006F2E56">
        <w:t>: .</w:t>
      </w:r>
      <w:proofErr w:type="gramEnd"/>
      <w:r w:rsidRPr="006F2E56">
        <w:t>/</w:t>
      </w:r>
      <w:proofErr w:type="spellStart"/>
      <w:r w:rsidRPr="006F2E56">
        <w:t>scripts</w:t>
      </w:r>
      <w:proofErr w:type="spellEnd"/>
      <w:r w:rsidRPr="006F2E56">
        <w:t>:/</w:t>
      </w:r>
      <w:proofErr w:type="spellStart"/>
      <w:r w:rsidRPr="006F2E56">
        <w:t>scripts</w:t>
      </w:r>
      <w:proofErr w:type="spellEnd"/>
      <w:r w:rsidRPr="006F2E56">
        <w:t>, perzistence dat</w:t>
      </w:r>
    </w:p>
    <w:p w14:paraId="1E5EFF93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t xml:space="preserve">Popis: </w:t>
      </w:r>
      <w:proofErr w:type="spellStart"/>
      <w:r w:rsidRPr="006F2E56">
        <w:t>load</w:t>
      </w:r>
      <w:r w:rsidRPr="006F2E56">
        <w:noBreakHyphen/>
        <w:t>balancing</w:t>
      </w:r>
      <w:proofErr w:type="spellEnd"/>
      <w:r w:rsidRPr="006F2E56">
        <w:t xml:space="preserve"> klientských požadavků</w:t>
      </w:r>
    </w:p>
    <w:p w14:paraId="3D7F6885" w14:textId="77777777" w:rsidR="00295E57" w:rsidRPr="006F2E56" w:rsidRDefault="00295E57" w:rsidP="00295E57">
      <w:pPr>
        <w:numPr>
          <w:ilvl w:val="0"/>
          <w:numId w:val="20"/>
        </w:numPr>
      </w:pPr>
      <w:r w:rsidRPr="006F2E56">
        <w:rPr>
          <w:b/>
          <w:bCs/>
        </w:rPr>
        <w:t>configsvr01</w:t>
      </w:r>
      <w:r w:rsidRPr="006F2E56">
        <w:t xml:space="preserve">, </w:t>
      </w:r>
      <w:r w:rsidRPr="006F2E56">
        <w:rPr>
          <w:b/>
          <w:bCs/>
        </w:rPr>
        <w:t>configsvr02</w:t>
      </w:r>
      <w:r w:rsidRPr="006F2E56">
        <w:t xml:space="preserve">, </w:t>
      </w:r>
      <w:r w:rsidRPr="006F2E56">
        <w:rPr>
          <w:b/>
          <w:bCs/>
        </w:rPr>
        <w:t>configsvr03</w:t>
      </w:r>
    </w:p>
    <w:p w14:paraId="5BD9800B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t xml:space="preserve">Role: </w:t>
      </w:r>
      <w:proofErr w:type="spellStart"/>
      <w:r w:rsidRPr="006F2E56">
        <w:t>mongod</w:t>
      </w:r>
      <w:proofErr w:type="spellEnd"/>
      <w:r w:rsidRPr="006F2E56">
        <w:t xml:space="preserve"> --</w:t>
      </w:r>
      <w:proofErr w:type="spellStart"/>
      <w:r w:rsidRPr="006F2E56">
        <w:t>configsvr</w:t>
      </w:r>
      <w:proofErr w:type="spellEnd"/>
      <w:r w:rsidRPr="006F2E56">
        <w:t xml:space="preserve"> </w:t>
      </w:r>
      <w:proofErr w:type="spellStart"/>
      <w:r w:rsidRPr="006F2E56">
        <w:t>replSet</w:t>
      </w:r>
      <w:proofErr w:type="spellEnd"/>
      <w:r w:rsidRPr="006F2E56">
        <w:t xml:space="preserve"> </w:t>
      </w:r>
      <w:proofErr w:type="spellStart"/>
      <w:r w:rsidRPr="006F2E56">
        <w:t>rs</w:t>
      </w:r>
      <w:proofErr w:type="spellEnd"/>
      <w:r w:rsidRPr="006F2E56">
        <w:t>-</w:t>
      </w:r>
      <w:proofErr w:type="spellStart"/>
      <w:r w:rsidRPr="006F2E56">
        <w:t>config</w:t>
      </w:r>
      <w:proofErr w:type="spellEnd"/>
      <w:r w:rsidRPr="006F2E56">
        <w:t>-server</w:t>
      </w:r>
    </w:p>
    <w:p w14:paraId="42121C02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t>Porty: 27119:27017–27121:27017</w:t>
      </w:r>
    </w:p>
    <w:p w14:paraId="4BC955C9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t>Uchovávají metadata a konfiguraci clusteru</w:t>
      </w:r>
    </w:p>
    <w:p w14:paraId="05ECF0CA" w14:textId="77777777" w:rsidR="00295E57" w:rsidRPr="006F2E56" w:rsidRDefault="00295E57" w:rsidP="00295E57">
      <w:pPr>
        <w:numPr>
          <w:ilvl w:val="0"/>
          <w:numId w:val="20"/>
        </w:numPr>
      </w:pPr>
      <w:r w:rsidRPr="006F2E56">
        <w:rPr>
          <w:b/>
          <w:bCs/>
        </w:rPr>
        <w:t>shard01-a/b/c</w:t>
      </w:r>
      <w:r w:rsidRPr="006F2E56">
        <w:t xml:space="preserve">, </w:t>
      </w:r>
      <w:r w:rsidRPr="006F2E56">
        <w:rPr>
          <w:b/>
          <w:bCs/>
        </w:rPr>
        <w:t>shard02-a/b/c</w:t>
      </w:r>
      <w:r w:rsidRPr="006F2E56">
        <w:t xml:space="preserve">, </w:t>
      </w:r>
      <w:r w:rsidRPr="006F2E56">
        <w:rPr>
          <w:b/>
          <w:bCs/>
        </w:rPr>
        <w:t>shard03-a/b/c</w:t>
      </w:r>
    </w:p>
    <w:p w14:paraId="6DDE3704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t xml:space="preserve">Role: </w:t>
      </w:r>
      <w:proofErr w:type="spellStart"/>
      <w:r w:rsidRPr="006F2E56">
        <w:t>mongod</w:t>
      </w:r>
      <w:proofErr w:type="spellEnd"/>
      <w:r w:rsidRPr="006F2E56">
        <w:t xml:space="preserve"> --</w:t>
      </w:r>
      <w:proofErr w:type="spellStart"/>
      <w:r w:rsidRPr="006F2E56">
        <w:t>shardsvr</w:t>
      </w:r>
      <w:proofErr w:type="spellEnd"/>
      <w:r w:rsidRPr="006F2E56">
        <w:t xml:space="preserve"> </w:t>
      </w:r>
      <w:proofErr w:type="spellStart"/>
      <w:r w:rsidRPr="006F2E56">
        <w:t>replSet</w:t>
      </w:r>
      <w:proofErr w:type="spellEnd"/>
      <w:r w:rsidRPr="006F2E56">
        <w:t xml:space="preserve"> rs-shard-0X</w:t>
      </w:r>
    </w:p>
    <w:p w14:paraId="00F19928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t>Porty: 27122:27017–27130:27017</w:t>
      </w:r>
    </w:p>
    <w:p w14:paraId="4F8D3B05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t>Zajišťují horizontální dělení dat a replikaci (RF=3)</w:t>
      </w:r>
    </w:p>
    <w:p w14:paraId="781DFE17" w14:textId="77777777" w:rsidR="00295E57" w:rsidRPr="006F2E56" w:rsidRDefault="00295E57" w:rsidP="00295E57">
      <w:pPr>
        <w:numPr>
          <w:ilvl w:val="0"/>
          <w:numId w:val="20"/>
        </w:numPr>
      </w:pPr>
      <w:proofErr w:type="spellStart"/>
      <w:r w:rsidRPr="006F2E56">
        <w:rPr>
          <w:b/>
          <w:bCs/>
        </w:rPr>
        <w:t>mongo</w:t>
      </w:r>
      <w:proofErr w:type="spellEnd"/>
      <w:r w:rsidRPr="006F2E56">
        <w:rPr>
          <w:b/>
          <w:bCs/>
        </w:rPr>
        <w:t>-express</w:t>
      </w:r>
    </w:p>
    <w:p w14:paraId="31A9A467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t xml:space="preserve">Image: </w:t>
      </w:r>
      <w:proofErr w:type="spellStart"/>
      <w:r w:rsidRPr="006F2E56">
        <w:t>mongo</w:t>
      </w:r>
      <w:proofErr w:type="spellEnd"/>
      <w:r w:rsidRPr="006F2E56">
        <w:t>-express</w:t>
      </w:r>
    </w:p>
    <w:p w14:paraId="5414DA8F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t>Port: 8081:8081</w:t>
      </w:r>
    </w:p>
    <w:p w14:paraId="3F11834E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lastRenderedPageBreak/>
        <w:t>Přístup: ME_CONFIG_MONGODB_URL=mongodb://user:pass@router01:27017</w:t>
      </w:r>
    </w:p>
    <w:p w14:paraId="1DE71BA2" w14:textId="77777777" w:rsidR="00295E57" w:rsidRPr="006F2E56" w:rsidRDefault="00295E57" w:rsidP="00295E57">
      <w:pPr>
        <w:numPr>
          <w:ilvl w:val="1"/>
          <w:numId w:val="20"/>
        </w:numPr>
      </w:pPr>
      <w:r w:rsidRPr="006F2E56">
        <w:t>Slouží pro vizuální správu databáze</w:t>
      </w:r>
    </w:p>
    <w:p w14:paraId="2A5A77E6" w14:textId="004081FC" w:rsidR="00295E57" w:rsidRPr="006F2E56" w:rsidRDefault="00295E57" w:rsidP="00295E57">
      <w:r w:rsidRPr="006F2E56">
        <w:t xml:space="preserve">Struktura </w:t>
      </w:r>
      <w:proofErr w:type="spellStart"/>
      <w:r w:rsidRPr="006F2E56">
        <w:t>volumes</w:t>
      </w:r>
      <w:proofErr w:type="spellEnd"/>
      <w:r w:rsidRPr="006F2E56">
        <w:t xml:space="preserve"> zajišťuje, že každý uzel má vlastní adresář pro data (/data/</w:t>
      </w:r>
      <w:proofErr w:type="spellStart"/>
      <w:r w:rsidRPr="006F2E56">
        <w:t>db</w:t>
      </w:r>
      <w:proofErr w:type="spellEnd"/>
      <w:r w:rsidRPr="006F2E56">
        <w:t>) a konfigurační data (/data/</w:t>
      </w:r>
      <w:proofErr w:type="spellStart"/>
      <w:r w:rsidRPr="006F2E56">
        <w:t>configdb</w:t>
      </w:r>
      <w:proofErr w:type="spellEnd"/>
      <w:r w:rsidRPr="006F2E56">
        <w:t>), což chrání data před ztrátou při restartu.</w:t>
      </w:r>
    </w:p>
    <w:p w14:paraId="61ADBA8F" w14:textId="02DCEAEB" w:rsidR="002F449C" w:rsidRPr="006F2E56" w:rsidRDefault="002F449C" w:rsidP="002F449C">
      <w:pPr>
        <w:pStyle w:val="Heading2"/>
      </w:pPr>
      <w:bookmarkStart w:id="18" w:name="_Toc190176632"/>
      <w:r w:rsidRPr="006F2E56">
        <w:t>Instalace</w:t>
      </w:r>
      <w:bookmarkEnd w:id="18"/>
    </w:p>
    <w:p w14:paraId="6687FA9B" w14:textId="79CFCC75" w:rsidR="00943682" w:rsidRPr="006F2E56" w:rsidRDefault="00943682" w:rsidP="00943682">
      <w:r w:rsidRPr="006F2E56">
        <w:t xml:space="preserve">Instalace a spuštění celého řešení je zajištěno pomocí </w:t>
      </w:r>
      <w:proofErr w:type="spellStart"/>
      <w:r w:rsidRPr="006F2E56">
        <w:t>Docker</w:t>
      </w:r>
      <w:proofErr w:type="spellEnd"/>
      <w:r w:rsidRPr="006F2E56">
        <w:t xml:space="preserve"> </w:t>
      </w:r>
      <w:proofErr w:type="spellStart"/>
      <w:r w:rsidRPr="006F2E56">
        <w:t>Compose</w:t>
      </w:r>
      <w:proofErr w:type="spellEnd"/>
      <w:r w:rsidRPr="006F2E56">
        <w:t>, což značně usnadňuje nasazení a automatizaci inicializačních procesů. Postup instalace je následující:</w:t>
      </w:r>
    </w:p>
    <w:p w14:paraId="0F806F36" w14:textId="77777777" w:rsidR="00731AA3" w:rsidRPr="006F2E56" w:rsidRDefault="00731AA3" w:rsidP="00731AA3">
      <w:pPr>
        <w:pStyle w:val="ListParagraph"/>
        <w:numPr>
          <w:ilvl w:val="0"/>
          <w:numId w:val="12"/>
        </w:numPr>
      </w:pPr>
      <w:r w:rsidRPr="006F2E56">
        <w:t>Stažení a vytvoření kontejnerů:</w:t>
      </w:r>
    </w:p>
    <w:p w14:paraId="4D37224A" w14:textId="77777777" w:rsidR="00731AA3" w:rsidRPr="006F2E56" w:rsidRDefault="00731AA3" w:rsidP="00731AA3">
      <w:pPr>
        <w:pStyle w:val="ListParagraph"/>
        <w:numPr>
          <w:ilvl w:val="1"/>
          <w:numId w:val="12"/>
        </w:numPr>
      </w:pPr>
      <w:r w:rsidRPr="006F2E56">
        <w:t xml:space="preserve">Ujistěte se, že máte nainstalovaný </w:t>
      </w:r>
      <w:proofErr w:type="spellStart"/>
      <w:r w:rsidRPr="006F2E56">
        <w:t>Docker</w:t>
      </w:r>
      <w:proofErr w:type="spellEnd"/>
      <w:r w:rsidRPr="006F2E56">
        <w:t xml:space="preserve"> a </w:t>
      </w:r>
      <w:proofErr w:type="spellStart"/>
      <w:r w:rsidRPr="006F2E56">
        <w:t>Docker</w:t>
      </w:r>
      <w:proofErr w:type="spellEnd"/>
      <w:r w:rsidRPr="006F2E56">
        <w:t xml:space="preserve"> </w:t>
      </w:r>
      <w:proofErr w:type="spellStart"/>
      <w:r w:rsidRPr="006F2E56">
        <w:t>Compose</w:t>
      </w:r>
      <w:proofErr w:type="spellEnd"/>
      <w:r w:rsidRPr="006F2E56">
        <w:t>.</w:t>
      </w:r>
    </w:p>
    <w:p w14:paraId="25734859" w14:textId="792E74D6" w:rsidR="002F7C95" w:rsidRPr="006F2E56" w:rsidRDefault="00731AA3" w:rsidP="002F7C95">
      <w:pPr>
        <w:pStyle w:val="ListParagraph"/>
        <w:numPr>
          <w:ilvl w:val="1"/>
          <w:numId w:val="12"/>
        </w:numPr>
      </w:pPr>
      <w:r w:rsidRPr="006F2E56">
        <w:t>V kořenovém adresáři projektu spusťte příkaz:</w:t>
      </w:r>
    </w:p>
    <w:p w14:paraId="4A7FBAC5" w14:textId="05F8B0F1" w:rsidR="002F7C95" w:rsidRPr="006F2E56" w:rsidRDefault="002F7C95" w:rsidP="002F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F2E5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ab/>
        <w:t xml:space="preserve">    </w:t>
      </w:r>
      <w:proofErr w:type="spellStart"/>
      <w:r w:rsidRPr="006F2E5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docker-compose</w:t>
      </w:r>
      <w:proofErr w:type="spellEnd"/>
      <w:r w:rsidRPr="006F2E5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gramStart"/>
      <w:r w:rsidRPr="006F2E5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up -d</w:t>
      </w:r>
      <w:proofErr w:type="gramEnd"/>
    </w:p>
    <w:p w14:paraId="120945AB" w14:textId="77777777" w:rsidR="002F7C95" w:rsidRPr="006F2E56" w:rsidRDefault="002F7C95" w:rsidP="002F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50D0CB1E" w14:textId="414A5555" w:rsidR="002F7C95" w:rsidRPr="006F2E56" w:rsidRDefault="00731AA3" w:rsidP="002F7C95">
      <w:pPr>
        <w:pStyle w:val="ListParagraph"/>
        <w:numPr>
          <w:ilvl w:val="1"/>
          <w:numId w:val="12"/>
        </w:numPr>
      </w:pPr>
      <w:r w:rsidRPr="006F2E56">
        <w:t>Tento příkaz spustí všechny definované kontejnery (</w:t>
      </w:r>
      <w:proofErr w:type="spellStart"/>
      <w:r w:rsidRPr="006F2E56">
        <w:t>config</w:t>
      </w:r>
      <w:proofErr w:type="spellEnd"/>
      <w:r w:rsidRPr="006F2E56">
        <w:t xml:space="preserve"> servery, </w:t>
      </w:r>
      <w:proofErr w:type="spellStart"/>
      <w:r w:rsidRPr="006F2E56">
        <w:t>shardy</w:t>
      </w:r>
      <w:proofErr w:type="spellEnd"/>
      <w:r w:rsidRPr="006F2E56">
        <w:t xml:space="preserve">, routery a pomocný kontejner pro </w:t>
      </w:r>
      <w:proofErr w:type="spellStart"/>
      <w:r w:rsidRPr="006F2E56">
        <w:t>mongo</w:t>
      </w:r>
      <w:proofErr w:type="spellEnd"/>
      <w:r w:rsidRPr="006F2E56">
        <w:t>-express).</w:t>
      </w:r>
    </w:p>
    <w:p w14:paraId="4DFB2958" w14:textId="77777777" w:rsidR="002F7C95" w:rsidRPr="006F2E56" w:rsidRDefault="002F7C95" w:rsidP="002F7C95">
      <w:pPr>
        <w:pStyle w:val="ListParagraph"/>
        <w:ind w:left="1440"/>
      </w:pPr>
    </w:p>
    <w:p w14:paraId="599EA4F4" w14:textId="77777777" w:rsidR="00731AA3" w:rsidRPr="006F2E56" w:rsidRDefault="00731AA3" w:rsidP="00731AA3">
      <w:pPr>
        <w:pStyle w:val="ListParagraph"/>
        <w:numPr>
          <w:ilvl w:val="0"/>
          <w:numId w:val="12"/>
        </w:numPr>
      </w:pPr>
      <w:r w:rsidRPr="006F2E56">
        <w:t xml:space="preserve">Inicializace </w:t>
      </w:r>
      <w:proofErr w:type="spellStart"/>
      <w:r w:rsidRPr="006F2E56">
        <w:t>config</w:t>
      </w:r>
      <w:proofErr w:type="spellEnd"/>
      <w:r w:rsidRPr="006F2E56">
        <w:t xml:space="preserve"> serverů:</w:t>
      </w:r>
    </w:p>
    <w:p w14:paraId="362B13FC" w14:textId="77777777" w:rsidR="00731AA3" w:rsidRPr="006F2E56" w:rsidRDefault="00731AA3" w:rsidP="00731AA3">
      <w:pPr>
        <w:pStyle w:val="ListParagraph"/>
        <w:numPr>
          <w:ilvl w:val="1"/>
          <w:numId w:val="12"/>
        </w:numPr>
      </w:pPr>
      <w:r w:rsidRPr="006F2E56">
        <w:t xml:space="preserve">Po spuštění kontejnerů proveďte inicializaci </w:t>
      </w:r>
      <w:proofErr w:type="spellStart"/>
      <w:r w:rsidRPr="006F2E56">
        <w:t>config</w:t>
      </w:r>
      <w:proofErr w:type="spellEnd"/>
      <w:r w:rsidRPr="006F2E56">
        <w:t xml:space="preserve"> serveru spuštěním následujícího příkazu:</w:t>
      </w:r>
    </w:p>
    <w:p w14:paraId="66533B93" w14:textId="2F28D6BC" w:rsidR="002F7C95" w:rsidRPr="006F2E56" w:rsidRDefault="002F7C95" w:rsidP="002F7C95">
      <w:pPr>
        <w:pStyle w:val="HTMLPreformatted"/>
        <w:spacing w:line="244" w:lineRule="atLeast"/>
        <w:ind w:left="1416"/>
        <w:rPr>
          <w:color w:val="333333"/>
          <w:shd w:val="clear" w:color="auto" w:fill="FFF0F0"/>
          <w:lang w:val="cs-CZ"/>
        </w:rPr>
      </w:pPr>
      <w:proofErr w:type="spellStart"/>
      <w:r w:rsidRPr="006F2E56">
        <w:rPr>
          <w:color w:val="333333"/>
          <w:lang w:val="cs-CZ"/>
        </w:rPr>
        <w:t>docker-compose</w:t>
      </w:r>
      <w:proofErr w:type="spellEnd"/>
      <w:r w:rsidRPr="006F2E56">
        <w:rPr>
          <w:color w:val="333333"/>
          <w:lang w:val="cs-CZ"/>
        </w:rPr>
        <w:t xml:space="preserve"> </w:t>
      </w:r>
      <w:proofErr w:type="spellStart"/>
      <w:r w:rsidRPr="006F2E56">
        <w:rPr>
          <w:color w:val="333333"/>
          <w:lang w:val="cs-CZ"/>
        </w:rPr>
        <w:t>exec</w:t>
      </w:r>
      <w:proofErr w:type="spellEnd"/>
      <w:r w:rsidRPr="006F2E56">
        <w:rPr>
          <w:color w:val="333333"/>
          <w:lang w:val="cs-CZ"/>
        </w:rPr>
        <w:t xml:space="preserve"> configsvr01 </w:t>
      </w:r>
      <w:proofErr w:type="spellStart"/>
      <w:r w:rsidRPr="006F2E56">
        <w:rPr>
          <w:color w:val="333333"/>
          <w:lang w:val="cs-CZ"/>
        </w:rPr>
        <w:t>bash</w:t>
      </w:r>
      <w:proofErr w:type="spellEnd"/>
      <w:r w:rsidRPr="006F2E56">
        <w:rPr>
          <w:color w:val="333333"/>
          <w:lang w:val="cs-CZ"/>
        </w:rPr>
        <w:t xml:space="preserve"> </w:t>
      </w:r>
      <w:r w:rsidRPr="006F2E56">
        <w:rPr>
          <w:color w:val="333333"/>
          <w:shd w:val="clear" w:color="auto" w:fill="FFF0F0"/>
          <w:lang w:val="cs-CZ"/>
        </w:rPr>
        <w:t>"/</w:t>
      </w:r>
      <w:proofErr w:type="spellStart"/>
      <w:r w:rsidRPr="006F2E56">
        <w:rPr>
          <w:color w:val="333333"/>
          <w:shd w:val="clear" w:color="auto" w:fill="FFF0F0"/>
          <w:lang w:val="cs-CZ"/>
        </w:rPr>
        <w:t>scripts</w:t>
      </w:r>
      <w:proofErr w:type="spellEnd"/>
      <w:r w:rsidRPr="006F2E56">
        <w:rPr>
          <w:color w:val="333333"/>
          <w:shd w:val="clear" w:color="auto" w:fill="FFF0F0"/>
          <w:lang w:val="cs-CZ"/>
        </w:rPr>
        <w:t>/init-configserver.js"</w:t>
      </w:r>
    </w:p>
    <w:p w14:paraId="3B6DA7CD" w14:textId="77777777" w:rsidR="002F7C95" w:rsidRPr="006F2E56" w:rsidRDefault="002F7C95" w:rsidP="002F7C95">
      <w:pPr>
        <w:pStyle w:val="HTMLPreformatted"/>
        <w:spacing w:line="244" w:lineRule="atLeast"/>
        <w:rPr>
          <w:color w:val="333333"/>
          <w:shd w:val="clear" w:color="auto" w:fill="FFF0F0"/>
          <w:lang w:val="cs-CZ"/>
        </w:rPr>
      </w:pPr>
    </w:p>
    <w:p w14:paraId="012CE113" w14:textId="77777777" w:rsidR="00731AA3" w:rsidRPr="006F2E56" w:rsidRDefault="00731AA3" w:rsidP="00731AA3">
      <w:pPr>
        <w:pStyle w:val="ListParagraph"/>
        <w:numPr>
          <w:ilvl w:val="1"/>
          <w:numId w:val="12"/>
        </w:numPr>
      </w:pPr>
      <w:r w:rsidRPr="006F2E56">
        <w:t xml:space="preserve">Tím se vytvoří a nakonfiguruje replikační soubor pro </w:t>
      </w:r>
      <w:proofErr w:type="spellStart"/>
      <w:r w:rsidRPr="006F2E56">
        <w:t>config</w:t>
      </w:r>
      <w:proofErr w:type="spellEnd"/>
      <w:r w:rsidRPr="006F2E56">
        <w:t xml:space="preserve"> servery.</w:t>
      </w:r>
    </w:p>
    <w:p w14:paraId="286932D2" w14:textId="77777777" w:rsidR="002F7C95" w:rsidRPr="006F2E56" w:rsidRDefault="002F7C95" w:rsidP="002F7C95">
      <w:pPr>
        <w:pStyle w:val="ListParagraph"/>
        <w:ind w:left="1440"/>
      </w:pPr>
    </w:p>
    <w:p w14:paraId="31C33633" w14:textId="77777777" w:rsidR="00731AA3" w:rsidRPr="006F2E56" w:rsidRDefault="00731AA3" w:rsidP="00731AA3">
      <w:pPr>
        <w:pStyle w:val="ListParagraph"/>
        <w:numPr>
          <w:ilvl w:val="0"/>
          <w:numId w:val="12"/>
        </w:numPr>
      </w:pPr>
      <w:r w:rsidRPr="006F2E56">
        <w:t xml:space="preserve">Inicializace </w:t>
      </w:r>
      <w:proofErr w:type="spellStart"/>
      <w:r w:rsidRPr="006F2E56">
        <w:t>shardů</w:t>
      </w:r>
      <w:proofErr w:type="spellEnd"/>
      <w:r w:rsidRPr="006F2E56">
        <w:t>:</w:t>
      </w:r>
    </w:p>
    <w:p w14:paraId="29030105" w14:textId="77777777" w:rsidR="00731AA3" w:rsidRPr="006F2E56" w:rsidRDefault="00731AA3" w:rsidP="00731AA3">
      <w:pPr>
        <w:pStyle w:val="ListParagraph"/>
        <w:numPr>
          <w:ilvl w:val="1"/>
          <w:numId w:val="12"/>
        </w:numPr>
      </w:pPr>
      <w:r w:rsidRPr="006F2E56">
        <w:t xml:space="preserve">Pro každý ze tří </w:t>
      </w:r>
      <w:proofErr w:type="spellStart"/>
      <w:r w:rsidRPr="006F2E56">
        <w:t>shardů</w:t>
      </w:r>
      <w:proofErr w:type="spellEnd"/>
      <w:r w:rsidRPr="006F2E56">
        <w:t xml:space="preserve"> spusťte odpovídající inicializační skripty:</w:t>
      </w:r>
    </w:p>
    <w:p w14:paraId="6F794503" w14:textId="77777777" w:rsidR="002F7C95" w:rsidRPr="006F2E56" w:rsidRDefault="002F7C95" w:rsidP="002F7C95">
      <w:pPr>
        <w:pStyle w:val="HTMLPreformatted"/>
        <w:shd w:val="clear" w:color="auto" w:fill="FFFFFF"/>
        <w:spacing w:line="244" w:lineRule="atLeast"/>
        <w:ind w:left="1440"/>
        <w:rPr>
          <w:color w:val="333333"/>
          <w:lang w:val="cs-CZ"/>
        </w:rPr>
      </w:pPr>
      <w:proofErr w:type="spellStart"/>
      <w:r w:rsidRPr="006F2E56">
        <w:rPr>
          <w:color w:val="333333"/>
          <w:lang w:val="cs-CZ"/>
        </w:rPr>
        <w:t>docker-compose</w:t>
      </w:r>
      <w:proofErr w:type="spellEnd"/>
      <w:r w:rsidRPr="006F2E56">
        <w:rPr>
          <w:color w:val="333333"/>
          <w:lang w:val="cs-CZ"/>
        </w:rPr>
        <w:t xml:space="preserve"> </w:t>
      </w:r>
      <w:proofErr w:type="spellStart"/>
      <w:r w:rsidRPr="006F2E56">
        <w:rPr>
          <w:color w:val="333333"/>
          <w:lang w:val="cs-CZ"/>
        </w:rPr>
        <w:t>exec</w:t>
      </w:r>
      <w:proofErr w:type="spellEnd"/>
      <w:r w:rsidRPr="006F2E56">
        <w:rPr>
          <w:color w:val="333333"/>
          <w:lang w:val="cs-CZ"/>
        </w:rPr>
        <w:t xml:space="preserve"> shard01-a </w:t>
      </w:r>
      <w:proofErr w:type="spellStart"/>
      <w:r w:rsidRPr="006F2E56">
        <w:rPr>
          <w:color w:val="333333"/>
          <w:lang w:val="cs-CZ"/>
        </w:rPr>
        <w:t>bash</w:t>
      </w:r>
      <w:proofErr w:type="spellEnd"/>
      <w:r w:rsidRPr="006F2E56">
        <w:rPr>
          <w:color w:val="333333"/>
          <w:lang w:val="cs-CZ"/>
        </w:rPr>
        <w:t xml:space="preserve"> </w:t>
      </w:r>
      <w:r w:rsidRPr="006F2E56">
        <w:rPr>
          <w:color w:val="333333"/>
          <w:shd w:val="clear" w:color="auto" w:fill="FFF0F0"/>
          <w:lang w:val="cs-CZ"/>
        </w:rPr>
        <w:t>"/</w:t>
      </w:r>
      <w:proofErr w:type="spellStart"/>
      <w:r w:rsidRPr="006F2E56">
        <w:rPr>
          <w:color w:val="333333"/>
          <w:shd w:val="clear" w:color="auto" w:fill="FFF0F0"/>
          <w:lang w:val="cs-CZ"/>
        </w:rPr>
        <w:t>scripts</w:t>
      </w:r>
      <w:proofErr w:type="spellEnd"/>
      <w:r w:rsidRPr="006F2E56">
        <w:rPr>
          <w:color w:val="333333"/>
          <w:shd w:val="clear" w:color="auto" w:fill="FFF0F0"/>
          <w:lang w:val="cs-CZ"/>
        </w:rPr>
        <w:t>/init-shard01.js"</w:t>
      </w:r>
    </w:p>
    <w:p w14:paraId="1A597323" w14:textId="77777777" w:rsidR="002F7C95" w:rsidRPr="006F2E56" w:rsidRDefault="002F7C95" w:rsidP="002F7C95">
      <w:pPr>
        <w:pStyle w:val="HTMLPreformatted"/>
        <w:shd w:val="clear" w:color="auto" w:fill="FFFFFF"/>
        <w:spacing w:line="244" w:lineRule="atLeast"/>
        <w:ind w:left="1440"/>
        <w:rPr>
          <w:color w:val="333333"/>
          <w:lang w:val="cs-CZ"/>
        </w:rPr>
      </w:pPr>
      <w:proofErr w:type="spellStart"/>
      <w:r w:rsidRPr="006F2E56">
        <w:rPr>
          <w:color w:val="333333"/>
          <w:lang w:val="cs-CZ"/>
        </w:rPr>
        <w:t>docker-compose</w:t>
      </w:r>
      <w:proofErr w:type="spellEnd"/>
      <w:r w:rsidRPr="006F2E56">
        <w:rPr>
          <w:color w:val="333333"/>
          <w:lang w:val="cs-CZ"/>
        </w:rPr>
        <w:t xml:space="preserve"> </w:t>
      </w:r>
      <w:proofErr w:type="spellStart"/>
      <w:r w:rsidRPr="006F2E56">
        <w:rPr>
          <w:color w:val="333333"/>
          <w:lang w:val="cs-CZ"/>
        </w:rPr>
        <w:t>exec</w:t>
      </w:r>
      <w:proofErr w:type="spellEnd"/>
      <w:r w:rsidRPr="006F2E56">
        <w:rPr>
          <w:color w:val="333333"/>
          <w:lang w:val="cs-CZ"/>
        </w:rPr>
        <w:t xml:space="preserve"> shard02-a </w:t>
      </w:r>
      <w:proofErr w:type="spellStart"/>
      <w:r w:rsidRPr="006F2E56">
        <w:rPr>
          <w:color w:val="333333"/>
          <w:lang w:val="cs-CZ"/>
        </w:rPr>
        <w:t>bash</w:t>
      </w:r>
      <w:proofErr w:type="spellEnd"/>
      <w:r w:rsidRPr="006F2E56">
        <w:rPr>
          <w:color w:val="333333"/>
          <w:lang w:val="cs-CZ"/>
        </w:rPr>
        <w:t xml:space="preserve"> </w:t>
      </w:r>
      <w:r w:rsidRPr="006F2E56">
        <w:rPr>
          <w:color w:val="333333"/>
          <w:shd w:val="clear" w:color="auto" w:fill="FFF0F0"/>
          <w:lang w:val="cs-CZ"/>
        </w:rPr>
        <w:t>"/</w:t>
      </w:r>
      <w:proofErr w:type="spellStart"/>
      <w:r w:rsidRPr="006F2E56">
        <w:rPr>
          <w:color w:val="333333"/>
          <w:shd w:val="clear" w:color="auto" w:fill="FFF0F0"/>
          <w:lang w:val="cs-CZ"/>
        </w:rPr>
        <w:t>scripts</w:t>
      </w:r>
      <w:proofErr w:type="spellEnd"/>
      <w:r w:rsidRPr="006F2E56">
        <w:rPr>
          <w:color w:val="333333"/>
          <w:shd w:val="clear" w:color="auto" w:fill="FFF0F0"/>
          <w:lang w:val="cs-CZ"/>
        </w:rPr>
        <w:t>/init-shard02.js"</w:t>
      </w:r>
    </w:p>
    <w:p w14:paraId="74A2C0AE" w14:textId="77777777" w:rsidR="002F7C95" w:rsidRPr="006F2E56" w:rsidRDefault="002F7C95" w:rsidP="002F7C95">
      <w:pPr>
        <w:pStyle w:val="HTMLPreformatted"/>
        <w:shd w:val="clear" w:color="auto" w:fill="FFFFFF"/>
        <w:spacing w:line="244" w:lineRule="atLeast"/>
        <w:ind w:left="1440"/>
        <w:rPr>
          <w:color w:val="333333"/>
          <w:shd w:val="clear" w:color="auto" w:fill="FFF0F0"/>
          <w:lang w:val="cs-CZ"/>
        </w:rPr>
      </w:pPr>
      <w:proofErr w:type="spellStart"/>
      <w:r w:rsidRPr="006F2E56">
        <w:rPr>
          <w:color w:val="333333"/>
          <w:lang w:val="cs-CZ"/>
        </w:rPr>
        <w:t>docker-compose</w:t>
      </w:r>
      <w:proofErr w:type="spellEnd"/>
      <w:r w:rsidRPr="006F2E56">
        <w:rPr>
          <w:color w:val="333333"/>
          <w:lang w:val="cs-CZ"/>
        </w:rPr>
        <w:t xml:space="preserve"> </w:t>
      </w:r>
      <w:proofErr w:type="spellStart"/>
      <w:r w:rsidRPr="006F2E56">
        <w:rPr>
          <w:color w:val="333333"/>
          <w:lang w:val="cs-CZ"/>
        </w:rPr>
        <w:t>exec</w:t>
      </w:r>
      <w:proofErr w:type="spellEnd"/>
      <w:r w:rsidRPr="006F2E56">
        <w:rPr>
          <w:color w:val="333333"/>
          <w:lang w:val="cs-CZ"/>
        </w:rPr>
        <w:t xml:space="preserve"> shard03-a </w:t>
      </w:r>
      <w:proofErr w:type="spellStart"/>
      <w:r w:rsidRPr="006F2E56">
        <w:rPr>
          <w:color w:val="333333"/>
          <w:lang w:val="cs-CZ"/>
        </w:rPr>
        <w:t>bash</w:t>
      </w:r>
      <w:proofErr w:type="spellEnd"/>
      <w:r w:rsidRPr="006F2E56">
        <w:rPr>
          <w:color w:val="333333"/>
          <w:lang w:val="cs-CZ"/>
        </w:rPr>
        <w:t xml:space="preserve"> </w:t>
      </w:r>
      <w:r w:rsidRPr="006F2E56">
        <w:rPr>
          <w:color w:val="333333"/>
          <w:shd w:val="clear" w:color="auto" w:fill="FFF0F0"/>
          <w:lang w:val="cs-CZ"/>
        </w:rPr>
        <w:t>"/</w:t>
      </w:r>
      <w:proofErr w:type="spellStart"/>
      <w:r w:rsidRPr="006F2E56">
        <w:rPr>
          <w:color w:val="333333"/>
          <w:shd w:val="clear" w:color="auto" w:fill="FFF0F0"/>
          <w:lang w:val="cs-CZ"/>
        </w:rPr>
        <w:t>scripts</w:t>
      </w:r>
      <w:proofErr w:type="spellEnd"/>
      <w:r w:rsidRPr="006F2E56">
        <w:rPr>
          <w:color w:val="333333"/>
          <w:shd w:val="clear" w:color="auto" w:fill="FFF0F0"/>
          <w:lang w:val="cs-CZ"/>
        </w:rPr>
        <w:t>/init-shard03.js"</w:t>
      </w:r>
    </w:p>
    <w:p w14:paraId="0D0BE886" w14:textId="77777777" w:rsidR="002F7C95" w:rsidRPr="006F2E56" w:rsidRDefault="002F7C95" w:rsidP="002F7C95">
      <w:pPr>
        <w:pStyle w:val="HTMLPreformatted"/>
        <w:shd w:val="clear" w:color="auto" w:fill="FFFFFF"/>
        <w:spacing w:line="244" w:lineRule="atLeast"/>
        <w:rPr>
          <w:color w:val="333333"/>
          <w:lang w:val="cs-CZ"/>
        </w:rPr>
      </w:pPr>
    </w:p>
    <w:p w14:paraId="2DF8BED1" w14:textId="77777777" w:rsidR="00731AA3" w:rsidRPr="006F2E56" w:rsidRDefault="00731AA3" w:rsidP="00731AA3">
      <w:pPr>
        <w:pStyle w:val="ListParagraph"/>
        <w:numPr>
          <w:ilvl w:val="0"/>
          <w:numId w:val="12"/>
        </w:numPr>
      </w:pPr>
      <w:r w:rsidRPr="006F2E56">
        <w:t>Konfigurace routeru:</w:t>
      </w:r>
    </w:p>
    <w:p w14:paraId="3ABD3344" w14:textId="77777777" w:rsidR="00731AA3" w:rsidRPr="006F2E56" w:rsidRDefault="00731AA3" w:rsidP="00731AA3">
      <w:pPr>
        <w:pStyle w:val="ListParagraph"/>
        <w:numPr>
          <w:ilvl w:val="1"/>
          <w:numId w:val="12"/>
        </w:numPr>
      </w:pPr>
      <w:r w:rsidRPr="006F2E56">
        <w:t>Nakonfigurujte router spuštěním skriptu:</w:t>
      </w:r>
    </w:p>
    <w:p w14:paraId="30A277C6" w14:textId="10009EA8" w:rsidR="002F7C95" w:rsidRPr="006F2E56" w:rsidRDefault="002F7C95" w:rsidP="002F7C95">
      <w:pPr>
        <w:pStyle w:val="HTMLPreformatted"/>
        <w:spacing w:line="244" w:lineRule="atLeast"/>
        <w:ind w:left="1416"/>
        <w:rPr>
          <w:color w:val="333333"/>
          <w:shd w:val="clear" w:color="auto" w:fill="FFF0F0"/>
          <w:lang w:val="cs-CZ"/>
        </w:rPr>
      </w:pPr>
      <w:proofErr w:type="spellStart"/>
      <w:r w:rsidRPr="006F2E56">
        <w:rPr>
          <w:color w:val="333333"/>
          <w:lang w:val="cs-CZ"/>
        </w:rPr>
        <w:t>docker-compose</w:t>
      </w:r>
      <w:proofErr w:type="spellEnd"/>
      <w:r w:rsidRPr="006F2E56">
        <w:rPr>
          <w:color w:val="333333"/>
          <w:lang w:val="cs-CZ"/>
        </w:rPr>
        <w:t xml:space="preserve"> </w:t>
      </w:r>
      <w:proofErr w:type="spellStart"/>
      <w:r w:rsidRPr="006F2E56">
        <w:rPr>
          <w:color w:val="333333"/>
          <w:lang w:val="cs-CZ"/>
        </w:rPr>
        <w:t>exec</w:t>
      </w:r>
      <w:proofErr w:type="spellEnd"/>
      <w:r w:rsidRPr="006F2E56">
        <w:rPr>
          <w:color w:val="333333"/>
          <w:lang w:val="cs-CZ"/>
        </w:rPr>
        <w:t xml:space="preserve"> router01 </w:t>
      </w:r>
      <w:proofErr w:type="spellStart"/>
      <w:proofErr w:type="gramStart"/>
      <w:r w:rsidRPr="006F2E56">
        <w:rPr>
          <w:color w:val="333333"/>
          <w:lang w:val="cs-CZ"/>
        </w:rPr>
        <w:t>sh</w:t>
      </w:r>
      <w:proofErr w:type="spellEnd"/>
      <w:r w:rsidRPr="006F2E56">
        <w:rPr>
          <w:color w:val="333333"/>
          <w:lang w:val="cs-CZ"/>
        </w:rPr>
        <w:t xml:space="preserve"> -c</w:t>
      </w:r>
      <w:proofErr w:type="gramEnd"/>
      <w:r w:rsidRPr="006F2E56">
        <w:rPr>
          <w:color w:val="333333"/>
          <w:lang w:val="cs-CZ"/>
        </w:rPr>
        <w:t xml:space="preserve"> </w:t>
      </w:r>
      <w:r w:rsidRPr="006F2E56">
        <w:rPr>
          <w:color w:val="333333"/>
          <w:shd w:val="clear" w:color="auto" w:fill="FFF0F0"/>
          <w:lang w:val="cs-CZ"/>
        </w:rPr>
        <w:t>"</w:t>
      </w:r>
      <w:proofErr w:type="spellStart"/>
      <w:r w:rsidRPr="006F2E56">
        <w:rPr>
          <w:color w:val="333333"/>
          <w:shd w:val="clear" w:color="auto" w:fill="FFF0F0"/>
          <w:lang w:val="cs-CZ"/>
        </w:rPr>
        <w:t>mongosh</w:t>
      </w:r>
      <w:proofErr w:type="spellEnd"/>
      <w:r w:rsidRPr="006F2E56">
        <w:rPr>
          <w:color w:val="333333"/>
          <w:shd w:val="clear" w:color="auto" w:fill="FFF0F0"/>
          <w:lang w:val="cs-CZ"/>
        </w:rPr>
        <w:t xml:space="preserve"> </w:t>
      </w:r>
      <w:proofErr w:type="gramStart"/>
      <w:r w:rsidRPr="006F2E56">
        <w:rPr>
          <w:color w:val="333333"/>
          <w:shd w:val="clear" w:color="auto" w:fill="FFF0F0"/>
          <w:lang w:val="cs-CZ"/>
        </w:rPr>
        <w:t>&lt; /</w:t>
      </w:r>
      <w:proofErr w:type="spellStart"/>
      <w:r w:rsidRPr="006F2E56">
        <w:rPr>
          <w:color w:val="333333"/>
          <w:shd w:val="clear" w:color="auto" w:fill="FFF0F0"/>
          <w:lang w:val="cs-CZ"/>
        </w:rPr>
        <w:t>scripts</w:t>
      </w:r>
      <w:proofErr w:type="spellEnd"/>
      <w:r w:rsidRPr="006F2E56">
        <w:rPr>
          <w:color w:val="333333"/>
          <w:shd w:val="clear" w:color="auto" w:fill="FFF0F0"/>
          <w:lang w:val="cs-CZ"/>
        </w:rPr>
        <w:t>/init-router.js</w:t>
      </w:r>
      <w:proofErr w:type="gramEnd"/>
      <w:r w:rsidRPr="006F2E56">
        <w:rPr>
          <w:color w:val="333333"/>
          <w:shd w:val="clear" w:color="auto" w:fill="FFF0F0"/>
          <w:lang w:val="cs-CZ"/>
        </w:rPr>
        <w:t>"</w:t>
      </w:r>
    </w:p>
    <w:p w14:paraId="7DE5DF2A" w14:textId="77777777" w:rsidR="002F7C95" w:rsidRPr="006F2E56" w:rsidRDefault="002F7C95" w:rsidP="002F7C95">
      <w:pPr>
        <w:pStyle w:val="HTMLPreformatted"/>
        <w:spacing w:line="244" w:lineRule="atLeast"/>
        <w:rPr>
          <w:color w:val="333333"/>
          <w:lang w:val="cs-CZ"/>
        </w:rPr>
      </w:pPr>
    </w:p>
    <w:p w14:paraId="34DA9994" w14:textId="77777777" w:rsidR="00731AA3" w:rsidRPr="006F2E56" w:rsidRDefault="00731AA3" w:rsidP="00731AA3">
      <w:pPr>
        <w:pStyle w:val="ListParagraph"/>
        <w:numPr>
          <w:ilvl w:val="1"/>
          <w:numId w:val="12"/>
        </w:numPr>
      </w:pPr>
      <w:r w:rsidRPr="006F2E56">
        <w:t xml:space="preserve">Tím se router správně připojí ke </w:t>
      </w:r>
      <w:proofErr w:type="spellStart"/>
      <w:r w:rsidRPr="006F2E56">
        <w:t>config</w:t>
      </w:r>
      <w:proofErr w:type="spellEnd"/>
      <w:r w:rsidRPr="006F2E56">
        <w:t xml:space="preserve"> serverům a připraví se na směrování dotazů.</w:t>
      </w:r>
    </w:p>
    <w:p w14:paraId="3BB2EC87" w14:textId="77777777" w:rsidR="002F7C95" w:rsidRPr="006F2E56" w:rsidRDefault="002F7C95" w:rsidP="002F7C95">
      <w:pPr>
        <w:pStyle w:val="ListParagraph"/>
        <w:ind w:left="1440"/>
      </w:pPr>
    </w:p>
    <w:p w14:paraId="4142987C" w14:textId="77777777" w:rsidR="00731AA3" w:rsidRPr="006F2E56" w:rsidRDefault="00731AA3" w:rsidP="00731AA3">
      <w:pPr>
        <w:pStyle w:val="ListParagraph"/>
        <w:numPr>
          <w:ilvl w:val="0"/>
          <w:numId w:val="12"/>
        </w:numPr>
      </w:pPr>
      <w:r w:rsidRPr="006F2E56">
        <w:t>Nastavení autentizace:</w:t>
      </w:r>
    </w:p>
    <w:p w14:paraId="32E09F18" w14:textId="77777777" w:rsidR="00731AA3" w:rsidRPr="006F2E56" w:rsidRDefault="00731AA3" w:rsidP="00731AA3">
      <w:pPr>
        <w:pStyle w:val="ListParagraph"/>
        <w:numPr>
          <w:ilvl w:val="1"/>
          <w:numId w:val="12"/>
        </w:numPr>
      </w:pPr>
      <w:r w:rsidRPr="006F2E56">
        <w:lastRenderedPageBreak/>
        <w:t xml:space="preserve">Proveďte inicializaci autentizace jak na </w:t>
      </w:r>
      <w:proofErr w:type="spellStart"/>
      <w:r w:rsidRPr="006F2E56">
        <w:t>config</w:t>
      </w:r>
      <w:proofErr w:type="spellEnd"/>
      <w:r w:rsidRPr="006F2E56">
        <w:t xml:space="preserve"> serverech, tak na jednotlivých </w:t>
      </w:r>
      <w:proofErr w:type="spellStart"/>
      <w:r w:rsidRPr="006F2E56">
        <w:t>shardech</w:t>
      </w:r>
      <w:proofErr w:type="spellEnd"/>
      <w:r w:rsidRPr="006F2E56">
        <w:t>:</w:t>
      </w:r>
    </w:p>
    <w:p w14:paraId="3E81704A" w14:textId="77777777" w:rsidR="002F7C95" w:rsidRPr="006F2E56" w:rsidRDefault="002F7C95" w:rsidP="002F7C95">
      <w:pPr>
        <w:pStyle w:val="HTMLPreformatted"/>
        <w:shd w:val="clear" w:color="auto" w:fill="FFFFFF"/>
        <w:spacing w:line="244" w:lineRule="atLeast"/>
        <w:ind w:left="1416"/>
        <w:rPr>
          <w:color w:val="333333"/>
          <w:lang w:val="cs-CZ"/>
        </w:rPr>
      </w:pPr>
      <w:proofErr w:type="spellStart"/>
      <w:r w:rsidRPr="006F2E56">
        <w:rPr>
          <w:color w:val="333333"/>
          <w:lang w:val="cs-CZ"/>
        </w:rPr>
        <w:t>docker-compose</w:t>
      </w:r>
      <w:proofErr w:type="spellEnd"/>
      <w:r w:rsidRPr="006F2E56">
        <w:rPr>
          <w:color w:val="333333"/>
          <w:lang w:val="cs-CZ"/>
        </w:rPr>
        <w:t xml:space="preserve"> </w:t>
      </w:r>
      <w:proofErr w:type="spellStart"/>
      <w:r w:rsidRPr="006F2E56">
        <w:rPr>
          <w:color w:val="333333"/>
          <w:lang w:val="cs-CZ"/>
        </w:rPr>
        <w:t>exec</w:t>
      </w:r>
      <w:proofErr w:type="spellEnd"/>
      <w:r w:rsidRPr="006F2E56">
        <w:rPr>
          <w:color w:val="333333"/>
          <w:lang w:val="cs-CZ"/>
        </w:rPr>
        <w:t xml:space="preserve"> configsvr01 </w:t>
      </w:r>
      <w:proofErr w:type="spellStart"/>
      <w:r w:rsidRPr="006F2E56">
        <w:rPr>
          <w:color w:val="333333"/>
          <w:lang w:val="cs-CZ"/>
        </w:rPr>
        <w:t>bash</w:t>
      </w:r>
      <w:proofErr w:type="spellEnd"/>
      <w:r w:rsidRPr="006F2E56">
        <w:rPr>
          <w:color w:val="333333"/>
          <w:lang w:val="cs-CZ"/>
        </w:rPr>
        <w:t xml:space="preserve"> </w:t>
      </w:r>
      <w:r w:rsidRPr="006F2E56">
        <w:rPr>
          <w:color w:val="333333"/>
          <w:shd w:val="clear" w:color="auto" w:fill="FFF0F0"/>
          <w:lang w:val="cs-CZ"/>
        </w:rPr>
        <w:t>"/</w:t>
      </w:r>
      <w:proofErr w:type="spellStart"/>
      <w:r w:rsidRPr="006F2E56">
        <w:rPr>
          <w:color w:val="333333"/>
          <w:shd w:val="clear" w:color="auto" w:fill="FFF0F0"/>
          <w:lang w:val="cs-CZ"/>
        </w:rPr>
        <w:t>scripts</w:t>
      </w:r>
      <w:proofErr w:type="spellEnd"/>
      <w:r w:rsidRPr="006F2E56">
        <w:rPr>
          <w:color w:val="333333"/>
          <w:shd w:val="clear" w:color="auto" w:fill="FFF0F0"/>
          <w:lang w:val="cs-CZ"/>
        </w:rPr>
        <w:t>/auth.js"</w:t>
      </w:r>
    </w:p>
    <w:p w14:paraId="06BD9317" w14:textId="77777777" w:rsidR="002F7C95" w:rsidRPr="006F2E56" w:rsidRDefault="002F7C95" w:rsidP="002F7C95">
      <w:pPr>
        <w:pStyle w:val="HTMLPreformatted"/>
        <w:shd w:val="clear" w:color="auto" w:fill="FFFFFF"/>
        <w:spacing w:line="244" w:lineRule="atLeast"/>
        <w:ind w:left="1416"/>
        <w:rPr>
          <w:color w:val="333333"/>
          <w:lang w:val="cs-CZ"/>
        </w:rPr>
      </w:pPr>
      <w:proofErr w:type="spellStart"/>
      <w:r w:rsidRPr="006F2E56">
        <w:rPr>
          <w:color w:val="333333"/>
          <w:lang w:val="cs-CZ"/>
        </w:rPr>
        <w:t>docker-compose</w:t>
      </w:r>
      <w:proofErr w:type="spellEnd"/>
      <w:r w:rsidRPr="006F2E56">
        <w:rPr>
          <w:color w:val="333333"/>
          <w:lang w:val="cs-CZ"/>
        </w:rPr>
        <w:t xml:space="preserve"> </w:t>
      </w:r>
      <w:proofErr w:type="spellStart"/>
      <w:r w:rsidRPr="006F2E56">
        <w:rPr>
          <w:color w:val="333333"/>
          <w:lang w:val="cs-CZ"/>
        </w:rPr>
        <w:t>exec</w:t>
      </w:r>
      <w:proofErr w:type="spellEnd"/>
      <w:r w:rsidRPr="006F2E56">
        <w:rPr>
          <w:color w:val="333333"/>
          <w:lang w:val="cs-CZ"/>
        </w:rPr>
        <w:t xml:space="preserve"> shard01-a </w:t>
      </w:r>
      <w:proofErr w:type="spellStart"/>
      <w:r w:rsidRPr="006F2E56">
        <w:rPr>
          <w:color w:val="333333"/>
          <w:lang w:val="cs-CZ"/>
        </w:rPr>
        <w:t>bash</w:t>
      </w:r>
      <w:proofErr w:type="spellEnd"/>
      <w:r w:rsidRPr="006F2E56">
        <w:rPr>
          <w:color w:val="333333"/>
          <w:lang w:val="cs-CZ"/>
        </w:rPr>
        <w:t xml:space="preserve"> </w:t>
      </w:r>
      <w:r w:rsidRPr="006F2E56">
        <w:rPr>
          <w:color w:val="333333"/>
          <w:shd w:val="clear" w:color="auto" w:fill="FFF0F0"/>
          <w:lang w:val="cs-CZ"/>
        </w:rPr>
        <w:t>"/</w:t>
      </w:r>
      <w:proofErr w:type="spellStart"/>
      <w:r w:rsidRPr="006F2E56">
        <w:rPr>
          <w:color w:val="333333"/>
          <w:shd w:val="clear" w:color="auto" w:fill="FFF0F0"/>
          <w:lang w:val="cs-CZ"/>
        </w:rPr>
        <w:t>scripts</w:t>
      </w:r>
      <w:proofErr w:type="spellEnd"/>
      <w:r w:rsidRPr="006F2E56">
        <w:rPr>
          <w:color w:val="333333"/>
          <w:shd w:val="clear" w:color="auto" w:fill="FFF0F0"/>
          <w:lang w:val="cs-CZ"/>
        </w:rPr>
        <w:t>/auth.js"</w:t>
      </w:r>
    </w:p>
    <w:p w14:paraId="31C0826B" w14:textId="77777777" w:rsidR="002F7C95" w:rsidRPr="006F2E56" w:rsidRDefault="002F7C95" w:rsidP="002F7C95">
      <w:pPr>
        <w:pStyle w:val="HTMLPreformatted"/>
        <w:shd w:val="clear" w:color="auto" w:fill="FFFFFF"/>
        <w:spacing w:line="244" w:lineRule="atLeast"/>
        <w:ind w:left="1416"/>
        <w:rPr>
          <w:color w:val="333333"/>
          <w:lang w:val="cs-CZ"/>
        </w:rPr>
      </w:pPr>
      <w:proofErr w:type="spellStart"/>
      <w:r w:rsidRPr="006F2E56">
        <w:rPr>
          <w:color w:val="333333"/>
          <w:lang w:val="cs-CZ"/>
        </w:rPr>
        <w:t>docker-compose</w:t>
      </w:r>
      <w:proofErr w:type="spellEnd"/>
      <w:r w:rsidRPr="006F2E56">
        <w:rPr>
          <w:color w:val="333333"/>
          <w:lang w:val="cs-CZ"/>
        </w:rPr>
        <w:t xml:space="preserve"> </w:t>
      </w:r>
      <w:proofErr w:type="spellStart"/>
      <w:r w:rsidRPr="006F2E56">
        <w:rPr>
          <w:color w:val="333333"/>
          <w:lang w:val="cs-CZ"/>
        </w:rPr>
        <w:t>exec</w:t>
      </w:r>
      <w:proofErr w:type="spellEnd"/>
      <w:r w:rsidRPr="006F2E56">
        <w:rPr>
          <w:color w:val="333333"/>
          <w:lang w:val="cs-CZ"/>
        </w:rPr>
        <w:t xml:space="preserve"> shard02-a </w:t>
      </w:r>
      <w:proofErr w:type="spellStart"/>
      <w:r w:rsidRPr="006F2E56">
        <w:rPr>
          <w:color w:val="333333"/>
          <w:lang w:val="cs-CZ"/>
        </w:rPr>
        <w:t>bash</w:t>
      </w:r>
      <w:proofErr w:type="spellEnd"/>
      <w:r w:rsidRPr="006F2E56">
        <w:rPr>
          <w:color w:val="333333"/>
          <w:lang w:val="cs-CZ"/>
        </w:rPr>
        <w:t xml:space="preserve"> </w:t>
      </w:r>
      <w:r w:rsidRPr="006F2E56">
        <w:rPr>
          <w:color w:val="333333"/>
          <w:shd w:val="clear" w:color="auto" w:fill="FFF0F0"/>
          <w:lang w:val="cs-CZ"/>
        </w:rPr>
        <w:t>"/</w:t>
      </w:r>
      <w:proofErr w:type="spellStart"/>
      <w:r w:rsidRPr="006F2E56">
        <w:rPr>
          <w:color w:val="333333"/>
          <w:shd w:val="clear" w:color="auto" w:fill="FFF0F0"/>
          <w:lang w:val="cs-CZ"/>
        </w:rPr>
        <w:t>scripts</w:t>
      </w:r>
      <w:proofErr w:type="spellEnd"/>
      <w:r w:rsidRPr="006F2E56">
        <w:rPr>
          <w:color w:val="333333"/>
          <w:shd w:val="clear" w:color="auto" w:fill="FFF0F0"/>
          <w:lang w:val="cs-CZ"/>
        </w:rPr>
        <w:t>/auth.js"</w:t>
      </w:r>
    </w:p>
    <w:p w14:paraId="41580B07" w14:textId="77777777" w:rsidR="002F7C95" w:rsidRPr="006F2E56" w:rsidRDefault="002F7C95" w:rsidP="002F7C95">
      <w:pPr>
        <w:pStyle w:val="HTMLPreformatted"/>
        <w:shd w:val="clear" w:color="auto" w:fill="FFFFFF"/>
        <w:spacing w:line="244" w:lineRule="atLeast"/>
        <w:ind w:left="1416"/>
        <w:rPr>
          <w:color w:val="333333"/>
          <w:shd w:val="clear" w:color="auto" w:fill="FFF0F0"/>
          <w:lang w:val="cs-CZ"/>
        </w:rPr>
      </w:pPr>
      <w:proofErr w:type="spellStart"/>
      <w:r w:rsidRPr="006F2E56">
        <w:rPr>
          <w:color w:val="333333"/>
          <w:lang w:val="cs-CZ"/>
        </w:rPr>
        <w:t>docker-compose</w:t>
      </w:r>
      <w:proofErr w:type="spellEnd"/>
      <w:r w:rsidRPr="006F2E56">
        <w:rPr>
          <w:color w:val="333333"/>
          <w:lang w:val="cs-CZ"/>
        </w:rPr>
        <w:t xml:space="preserve"> </w:t>
      </w:r>
      <w:proofErr w:type="spellStart"/>
      <w:r w:rsidRPr="006F2E56">
        <w:rPr>
          <w:color w:val="333333"/>
          <w:lang w:val="cs-CZ"/>
        </w:rPr>
        <w:t>exec</w:t>
      </w:r>
      <w:proofErr w:type="spellEnd"/>
      <w:r w:rsidRPr="006F2E56">
        <w:rPr>
          <w:color w:val="333333"/>
          <w:lang w:val="cs-CZ"/>
        </w:rPr>
        <w:t xml:space="preserve"> shard03-a </w:t>
      </w:r>
      <w:proofErr w:type="spellStart"/>
      <w:r w:rsidRPr="006F2E56">
        <w:rPr>
          <w:color w:val="333333"/>
          <w:lang w:val="cs-CZ"/>
        </w:rPr>
        <w:t>bash</w:t>
      </w:r>
      <w:proofErr w:type="spellEnd"/>
      <w:r w:rsidRPr="006F2E56">
        <w:rPr>
          <w:color w:val="333333"/>
          <w:lang w:val="cs-CZ"/>
        </w:rPr>
        <w:t xml:space="preserve"> </w:t>
      </w:r>
      <w:r w:rsidRPr="006F2E56">
        <w:rPr>
          <w:color w:val="333333"/>
          <w:shd w:val="clear" w:color="auto" w:fill="FFF0F0"/>
          <w:lang w:val="cs-CZ"/>
        </w:rPr>
        <w:t>"/</w:t>
      </w:r>
      <w:proofErr w:type="spellStart"/>
      <w:r w:rsidRPr="006F2E56">
        <w:rPr>
          <w:color w:val="333333"/>
          <w:shd w:val="clear" w:color="auto" w:fill="FFF0F0"/>
          <w:lang w:val="cs-CZ"/>
        </w:rPr>
        <w:t>scripts</w:t>
      </w:r>
      <w:proofErr w:type="spellEnd"/>
      <w:r w:rsidRPr="006F2E56">
        <w:rPr>
          <w:color w:val="333333"/>
          <w:shd w:val="clear" w:color="auto" w:fill="FFF0F0"/>
          <w:lang w:val="cs-CZ"/>
        </w:rPr>
        <w:t>/auth.js"</w:t>
      </w:r>
    </w:p>
    <w:p w14:paraId="6ECAE1BB" w14:textId="77777777" w:rsidR="002F7C95" w:rsidRPr="006F2E56" w:rsidRDefault="002F7C95" w:rsidP="002F7C95">
      <w:pPr>
        <w:pStyle w:val="HTMLPreformatted"/>
        <w:shd w:val="clear" w:color="auto" w:fill="FFFFFF"/>
        <w:spacing w:line="244" w:lineRule="atLeast"/>
        <w:ind w:left="1416"/>
        <w:rPr>
          <w:color w:val="333333"/>
          <w:lang w:val="cs-CZ"/>
        </w:rPr>
      </w:pPr>
    </w:p>
    <w:p w14:paraId="07EA64C8" w14:textId="77777777" w:rsidR="00731AA3" w:rsidRPr="006F2E56" w:rsidRDefault="00731AA3" w:rsidP="00731AA3">
      <w:pPr>
        <w:pStyle w:val="ListParagraph"/>
        <w:numPr>
          <w:ilvl w:val="0"/>
          <w:numId w:val="12"/>
        </w:numPr>
      </w:pPr>
      <w:r w:rsidRPr="006F2E56">
        <w:t>Import dat:</w:t>
      </w:r>
    </w:p>
    <w:p w14:paraId="462904A1" w14:textId="77777777" w:rsidR="00731AA3" w:rsidRPr="006F2E56" w:rsidRDefault="00731AA3" w:rsidP="00731AA3">
      <w:pPr>
        <w:pStyle w:val="ListParagraph"/>
        <w:numPr>
          <w:ilvl w:val="1"/>
          <w:numId w:val="12"/>
        </w:numPr>
      </w:pPr>
      <w:r w:rsidRPr="006F2E56">
        <w:t xml:space="preserve">Data z CSV souborů se importují do databáze pomocí nástroje </w:t>
      </w:r>
      <w:proofErr w:type="spellStart"/>
      <w:r w:rsidRPr="006F2E56">
        <w:t>mongoimport</w:t>
      </w:r>
      <w:proofErr w:type="spellEnd"/>
      <w:r w:rsidRPr="006F2E56">
        <w:t xml:space="preserve">. Například pro import dat do kolekce </w:t>
      </w:r>
      <w:proofErr w:type="spellStart"/>
      <w:r w:rsidRPr="006F2E56">
        <w:t>TopAnime</w:t>
      </w:r>
      <w:proofErr w:type="spellEnd"/>
      <w:r w:rsidRPr="006F2E56">
        <w:t xml:space="preserve"> spusťte:</w:t>
      </w:r>
    </w:p>
    <w:p w14:paraId="7D8BBA86" w14:textId="77777777" w:rsidR="002F7C95" w:rsidRPr="006F2E56" w:rsidRDefault="002F7C95" w:rsidP="002F7C95">
      <w:pPr>
        <w:pStyle w:val="HTMLPreformatted"/>
        <w:shd w:val="clear" w:color="auto" w:fill="FFFFFF"/>
        <w:spacing w:line="244" w:lineRule="atLeast"/>
        <w:ind w:left="1416"/>
        <w:rPr>
          <w:color w:val="333333"/>
          <w:lang w:val="cs-CZ"/>
        </w:rPr>
      </w:pPr>
      <w:proofErr w:type="spellStart"/>
      <w:r w:rsidRPr="006F2E56">
        <w:rPr>
          <w:color w:val="333333"/>
          <w:lang w:val="cs-CZ"/>
        </w:rPr>
        <w:t>docker</w:t>
      </w:r>
      <w:proofErr w:type="spellEnd"/>
      <w:r w:rsidRPr="006F2E56">
        <w:rPr>
          <w:color w:val="333333"/>
          <w:lang w:val="cs-CZ"/>
        </w:rPr>
        <w:t xml:space="preserve"> </w:t>
      </w:r>
      <w:proofErr w:type="spellStart"/>
      <w:r w:rsidRPr="006F2E56">
        <w:rPr>
          <w:color w:val="333333"/>
          <w:lang w:val="cs-CZ"/>
        </w:rPr>
        <w:t>cp</w:t>
      </w:r>
      <w:proofErr w:type="spellEnd"/>
      <w:r w:rsidRPr="006F2E56">
        <w:rPr>
          <w:color w:val="333333"/>
          <w:lang w:val="cs-CZ"/>
        </w:rPr>
        <w:t xml:space="preserve"> ../data/TopAnime.csv router-01</w:t>
      </w:r>
      <w:r w:rsidRPr="006F2E56">
        <w:rPr>
          <w:color w:val="FF0000"/>
          <w:shd w:val="clear" w:color="auto" w:fill="FFAAAA"/>
          <w:lang w:val="cs-CZ"/>
        </w:rPr>
        <w:t>:</w:t>
      </w:r>
      <w:r w:rsidRPr="006F2E56">
        <w:rPr>
          <w:color w:val="333333"/>
          <w:lang w:val="cs-CZ"/>
        </w:rPr>
        <w:t>/</w:t>
      </w:r>
      <w:proofErr w:type="spellStart"/>
      <w:r w:rsidRPr="006F2E56">
        <w:rPr>
          <w:color w:val="333333"/>
          <w:lang w:val="cs-CZ"/>
        </w:rPr>
        <w:t>home</w:t>
      </w:r>
      <w:proofErr w:type="spellEnd"/>
    </w:p>
    <w:p w14:paraId="6D1C350D" w14:textId="77777777" w:rsidR="002F7C95" w:rsidRPr="006F2E56" w:rsidRDefault="002F7C95" w:rsidP="002F7C95">
      <w:pPr>
        <w:pStyle w:val="HTMLPreformatted"/>
        <w:shd w:val="clear" w:color="auto" w:fill="FFFFFF"/>
        <w:spacing w:line="244" w:lineRule="atLeast"/>
        <w:ind w:left="1416"/>
        <w:rPr>
          <w:color w:val="333333"/>
          <w:lang w:val="cs-CZ"/>
        </w:rPr>
      </w:pPr>
    </w:p>
    <w:p w14:paraId="747FB351" w14:textId="77777777" w:rsidR="002F7C95" w:rsidRPr="006F2E56" w:rsidRDefault="002F7C95" w:rsidP="002F7C95">
      <w:pPr>
        <w:pStyle w:val="HTMLPreformatted"/>
        <w:shd w:val="clear" w:color="auto" w:fill="FFFFFF"/>
        <w:spacing w:line="244" w:lineRule="atLeast"/>
        <w:ind w:left="1416"/>
        <w:rPr>
          <w:color w:val="333333"/>
          <w:shd w:val="clear" w:color="auto" w:fill="FFF0F0"/>
          <w:lang w:val="cs-CZ"/>
        </w:rPr>
      </w:pPr>
      <w:proofErr w:type="spellStart"/>
      <w:r w:rsidRPr="006F2E56">
        <w:rPr>
          <w:color w:val="333333"/>
          <w:lang w:val="cs-CZ"/>
        </w:rPr>
        <w:t>docker</w:t>
      </w:r>
      <w:proofErr w:type="spellEnd"/>
      <w:r w:rsidRPr="006F2E56">
        <w:rPr>
          <w:color w:val="333333"/>
          <w:lang w:val="cs-CZ"/>
        </w:rPr>
        <w:t xml:space="preserve"> </w:t>
      </w:r>
      <w:proofErr w:type="spellStart"/>
      <w:proofErr w:type="gramStart"/>
      <w:r w:rsidRPr="006F2E56">
        <w:rPr>
          <w:color w:val="333333"/>
          <w:lang w:val="cs-CZ"/>
        </w:rPr>
        <w:t>exec</w:t>
      </w:r>
      <w:proofErr w:type="spellEnd"/>
      <w:r w:rsidRPr="006F2E56">
        <w:rPr>
          <w:color w:val="333333"/>
          <w:lang w:val="cs-CZ"/>
        </w:rPr>
        <w:t xml:space="preserve"> -</w:t>
      </w:r>
      <w:proofErr w:type="spellStart"/>
      <w:r w:rsidRPr="006F2E56">
        <w:rPr>
          <w:color w:val="333333"/>
          <w:lang w:val="cs-CZ"/>
        </w:rPr>
        <w:t>it</w:t>
      </w:r>
      <w:proofErr w:type="spellEnd"/>
      <w:proofErr w:type="gramEnd"/>
      <w:r w:rsidRPr="006F2E56">
        <w:rPr>
          <w:color w:val="333333"/>
          <w:lang w:val="cs-CZ"/>
        </w:rPr>
        <w:t xml:space="preserve"> router-01 </w:t>
      </w:r>
      <w:proofErr w:type="spellStart"/>
      <w:proofErr w:type="gramStart"/>
      <w:r w:rsidRPr="006F2E56">
        <w:rPr>
          <w:color w:val="333333"/>
          <w:lang w:val="cs-CZ"/>
        </w:rPr>
        <w:t>bash</w:t>
      </w:r>
      <w:proofErr w:type="spellEnd"/>
      <w:r w:rsidRPr="006F2E56">
        <w:rPr>
          <w:color w:val="333333"/>
          <w:lang w:val="cs-CZ"/>
        </w:rPr>
        <w:t xml:space="preserve"> -c</w:t>
      </w:r>
      <w:proofErr w:type="gramEnd"/>
      <w:r w:rsidRPr="006F2E56">
        <w:rPr>
          <w:color w:val="333333"/>
          <w:lang w:val="cs-CZ"/>
        </w:rPr>
        <w:t xml:space="preserve"> </w:t>
      </w:r>
      <w:r w:rsidRPr="006F2E56">
        <w:rPr>
          <w:color w:val="333333"/>
          <w:shd w:val="clear" w:color="auto" w:fill="FFF0F0"/>
          <w:lang w:val="cs-CZ"/>
        </w:rPr>
        <w:t>"</w:t>
      </w:r>
      <w:proofErr w:type="spellStart"/>
      <w:proofErr w:type="gramStart"/>
      <w:r w:rsidRPr="006F2E56">
        <w:rPr>
          <w:color w:val="333333"/>
          <w:shd w:val="clear" w:color="auto" w:fill="FFF0F0"/>
          <w:lang w:val="cs-CZ"/>
        </w:rPr>
        <w:t>mongoimport</w:t>
      </w:r>
      <w:proofErr w:type="spellEnd"/>
      <w:r w:rsidRPr="006F2E56">
        <w:rPr>
          <w:color w:val="333333"/>
          <w:shd w:val="clear" w:color="auto" w:fill="FFF0F0"/>
          <w:lang w:val="cs-CZ"/>
        </w:rPr>
        <w:t xml:space="preserve"> -u</w:t>
      </w:r>
      <w:proofErr w:type="gramEnd"/>
      <w:r w:rsidRPr="006F2E56">
        <w:rPr>
          <w:color w:val="333333"/>
          <w:shd w:val="clear" w:color="auto" w:fill="FFF0F0"/>
          <w:lang w:val="cs-CZ"/>
        </w:rPr>
        <w:t xml:space="preserve"> </w:t>
      </w:r>
      <w:proofErr w:type="gramStart"/>
      <w:r w:rsidRPr="006F2E56">
        <w:rPr>
          <w:color w:val="333333"/>
          <w:shd w:val="clear" w:color="auto" w:fill="FFF0F0"/>
          <w:lang w:val="cs-CZ"/>
        </w:rPr>
        <w:t>user -p</w:t>
      </w:r>
      <w:proofErr w:type="gramEnd"/>
      <w:r w:rsidRPr="006F2E56">
        <w:rPr>
          <w:color w:val="333333"/>
          <w:shd w:val="clear" w:color="auto" w:fill="FFF0F0"/>
          <w:lang w:val="cs-CZ"/>
        </w:rPr>
        <w:t xml:space="preserve"> </w:t>
      </w:r>
      <w:proofErr w:type="spellStart"/>
      <w:r w:rsidRPr="006F2E56">
        <w:rPr>
          <w:color w:val="333333"/>
          <w:shd w:val="clear" w:color="auto" w:fill="FFF0F0"/>
          <w:lang w:val="cs-CZ"/>
        </w:rPr>
        <w:t>pass</w:t>
      </w:r>
      <w:proofErr w:type="spellEnd"/>
      <w:r w:rsidRPr="006F2E56">
        <w:rPr>
          <w:color w:val="333333"/>
          <w:shd w:val="clear" w:color="auto" w:fill="FFF0F0"/>
          <w:lang w:val="cs-CZ"/>
        </w:rPr>
        <w:t xml:space="preserve"> --</w:t>
      </w:r>
      <w:proofErr w:type="spellStart"/>
      <w:r w:rsidRPr="006F2E56">
        <w:rPr>
          <w:color w:val="333333"/>
          <w:shd w:val="clear" w:color="auto" w:fill="FFF0F0"/>
          <w:lang w:val="cs-CZ"/>
        </w:rPr>
        <w:t>authenticationDatabase</w:t>
      </w:r>
      <w:proofErr w:type="spellEnd"/>
      <w:r w:rsidRPr="006F2E56">
        <w:rPr>
          <w:color w:val="333333"/>
          <w:shd w:val="clear" w:color="auto" w:fill="FFF0F0"/>
          <w:lang w:val="cs-CZ"/>
        </w:rPr>
        <w:t xml:space="preserve"> </w:t>
      </w:r>
      <w:proofErr w:type="gramStart"/>
      <w:r w:rsidRPr="006F2E56">
        <w:rPr>
          <w:color w:val="333333"/>
          <w:shd w:val="clear" w:color="auto" w:fill="FFF0F0"/>
          <w:lang w:val="cs-CZ"/>
        </w:rPr>
        <w:t>admin -d</w:t>
      </w:r>
      <w:proofErr w:type="gramEnd"/>
      <w:r w:rsidRPr="006F2E56">
        <w:rPr>
          <w:color w:val="333333"/>
          <w:shd w:val="clear" w:color="auto" w:fill="FFF0F0"/>
          <w:lang w:val="cs-CZ"/>
        </w:rPr>
        <w:t xml:space="preserve"> </w:t>
      </w:r>
      <w:proofErr w:type="spellStart"/>
      <w:proofErr w:type="gramStart"/>
      <w:r w:rsidRPr="006F2E56">
        <w:rPr>
          <w:color w:val="333333"/>
          <w:shd w:val="clear" w:color="auto" w:fill="FFF0F0"/>
          <w:lang w:val="cs-CZ"/>
        </w:rPr>
        <w:t>MyDatabase</w:t>
      </w:r>
      <w:proofErr w:type="spellEnd"/>
      <w:r w:rsidRPr="006F2E56">
        <w:rPr>
          <w:color w:val="333333"/>
          <w:shd w:val="clear" w:color="auto" w:fill="FFF0F0"/>
          <w:lang w:val="cs-CZ"/>
        </w:rPr>
        <w:t xml:space="preserve"> -c</w:t>
      </w:r>
      <w:proofErr w:type="gramEnd"/>
      <w:r w:rsidRPr="006F2E56">
        <w:rPr>
          <w:color w:val="333333"/>
          <w:shd w:val="clear" w:color="auto" w:fill="FFF0F0"/>
          <w:lang w:val="cs-CZ"/>
        </w:rPr>
        <w:t xml:space="preserve"> </w:t>
      </w:r>
      <w:proofErr w:type="spellStart"/>
      <w:r w:rsidRPr="006F2E56">
        <w:rPr>
          <w:color w:val="333333"/>
          <w:shd w:val="clear" w:color="auto" w:fill="FFF0F0"/>
          <w:lang w:val="cs-CZ"/>
        </w:rPr>
        <w:t>TopAnime</w:t>
      </w:r>
      <w:proofErr w:type="spellEnd"/>
      <w:r w:rsidRPr="006F2E56">
        <w:rPr>
          <w:color w:val="333333"/>
          <w:shd w:val="clear" w:color="auto" w:fill="FFF0F0"/>
          <w:lang w:val="cs-CZ"/>
        </w:rPr>
        <w:t xml:space="preserve"> --</w:t>
      </w:r>
      <w:proofErr w:type="spellStart"/>
      <w:r w:rsidRPr="006F2E56">
        <w:rPr>
          <w:color w:val="333333"/>
          <w:shd w:val="clear" w:color="auto" w:fill="FFF0F0"/>
          <w:lang w:val="cs-CZ"/>
        </w:rPr>
        <w:t>file</w:t>
      </w:r>
      <w:proofErr w:type="spellEnd"/>
      <w:r w:rsidRPr="006F2E56">
        <w:rPr>
          <w:color w:val="333333"/>
          <w:shd w:val="clear" w:color="auto" w:fill="FFF0F0"/>
          <w:lang w:val="cs-CZ"/>
        </w:rPr>
        <w:t xml:space="preserve"> /</w:t>
      </w:r>
      <w:proofErr w:type="spellStart"/>
      <w:r w:rsidRPr="006F2E56">
        <w:rPr>
          <w:color w:val="333333"/>
          <w:shd w:val="clear" w:color="auto" w:fill="FFF0F0"/>
          <w:lang w:val="cs-CZ"/>
        </w:rPr>
        <w:t>home</w:t>
      </w:r>
      <w:proofErr w:type="spellEnd"/>
      <w:r w:rsidRPr="006F2E56">
        <w:rPr>
          <w:color w:val="333333"/>
          <w:shd w:val="clear" w:color="auto" w:fill="FFF0F0"/>
          <w:lang w:val="cs-CZ"/>
        </w:rPr>
        <w:t xml:space="preserve">/TopAnime.csv --type </w:t>
      </w:r>
      <w:proofErr w:type="spellStart"/>
      <w:r w:rsidRPr="006F2E56">
        <w:rPr>
          <w:color w:val="333333"/>
          <w:shd w:val="clear" w:color="auto" w:fill="FFF0F0"/>
          <w:lang w:val="cs-CZ"/>
        </w:rPr>
        <w:t>csv</w:t>
      </w:r>
      <w:proofErr w:type="spellEnd"/>
      <w:r w:rsidRPr="006F2E56">
        <w:rPr>
          <w:color w:val="333333"/>
          <w:shd w:val="clear" w:color="auto" w:fill="FFF0F0"/>
          <w:lang w:val="cs-CZ"/>
        </w:rPr>
        <w:t xml:space="preserve"> --</w:t>
      </w:r>
      <w:proofErr w:type="spellStart"/>
      <w:r w:rsidRPr="006F2E56">
        <w:rPr>
          <w:color w:val="333333"/>
          <w:shd w:val="clear" w:color="auto" w:fill="FFF0F0"/>
          <w:lang w:val="cs-CZ"/>
        </w:rPr>
        <w:t>headerline</w:t>
      </w:r>
      <w:proofErr w:type="spellEnd"/>
      <w:r w:rsidRPr="006F2E56">
        <w:rPr>
          <w:color w:val="333333"/>
          <w:shd w:val="clear" w:color="auto" w:fill="FFF0F0"/>
          <w:lang w:val="cs-CZ"/>
        </w:rPr>
        <w:t>"</w:t>
      </w:r>
    </w:p>
    <w:p w14:paraId="16DC3092" w14:textId="77777777" w:rsidR="002F7C95" w:rsidRPr="006F2E56" w:rsidRDefault="002F7C95" w:rsidP="002F7C95">
      <w:pPr>
        <w:pStyle w:val="HTMLPreformatted"/>
        <w:shd w:val="clear" w:color="auto" w:fill="FFFFFF"/>
        <w:spacing w:line="244" w:lineRule="atLeast"/>
        <w:ind w:left="1416"/>
        <w:rPr>
          <w:color w:val="333333"/>
          <w:lang w:val="cs-CZ"/>
        </w:rPr>
      </w:pPr>
    </w:p>
    <w:p w14:paraId="36FD986E" w14:textId="77777777" w:rsidR="00731AA3" w:rsidRPr="006F2E56" w:rsidRDefault="00731AA3" w:rsidP="00731AA3">
      <w:pPr>
        <w:pStyle w:val="ListParagraph"/>
        <w:numPr>
          <w:ilvl w:val="1"/>
          <w:numId w:val="12"/>
        </w:numPr>
      </w:pPr>
      <w:r w:rsidRPr="006F2E56">
        <w:t>Podobným způsobem importujte data z ostatních souborů (TopMovies.csv, TopNetflix.csv).</w:t>
      </w:r>
    </w:p>
    <w:p w14:paraId="2E63F8C8" w14:textId="77777777" w:rsidR="002F7C95" w:rsidRPr="006F2E56" w:rsidRDefault="002F7C95" w:rsidP="002F7C95">
      <w:pPr>
        <w:pStyle w:val="ListParagraph"/>
        <w:ind w:left="1440"/>
      </w:pPr>
    </w:p>
    <w:p w14:paraId="39CD9299" w14:textId="77777777" w:rsidR="00731AA3" w:rsidRPr="006F2E56" w:rsidRDefault="00731AA3" w:rsidP="00731AA3">
      <w:pPr>
        <w:pStyle w:val="ListParagraph"/>
        <w:numPr>
          <w:ilvl w:val="0"/>
          <w:numId w:val="12"/>
        </w:numPr>
      </w:pPr>
      <w:r w:rsidRPr="006F2E56">
        <w:t>Testování připojení:</w:t>
      </w:r>
    </w:p>
    <w:p w14:paraId="1E7DBADF" w14:textId="77777777" w:rsidR="00731AA3" w:rsidRPr="006F2E56" w:rsidRDefault="00731AA3" w:rsidP="00731AA3">
      <w:pPr>
        <w:pStyle w:val="ListParagraph"/>
        <w:numPr>
          <w:ilvl w:val="1"/>
          <w:numId w:val="12"/>
        </w:numPr>
      </w:pPr>
      <w:r w:rsidRPr="006F2E56">
        <w:t>Ověřte funkčnost celého řešení připojením ke clusteru:</w:t>
      </w:r>
    </w:p>
    <w:p w14:paraId="7BCEED38" w14:textId="77777777" w:rsidR="002F7C95" w:rsidRPr="006F2E56" w:rsidRDefault="002F7C95" w:rsidP="002F7C95">
      <w:pPr>
        <w:pStyle w:val="HTMLPreformatted"/>
        <w:spacing w:line="244" w:lineRule="atLeast"/>
        <w:ind w:left="1416"/>
        <w:rPr>
          <w:color w:val="333333"/>
          <w:lang w:val="cs-CZ"/>
        </w:rPr>
      </w:pPr>
      <w:proofErr w:type="spellStart"/>
      <w:r w:rsidRPr="006F2E56">
        <w:rPr>
          <w:color w:val="333333"/>
          <w:lang w:val="cs-CZ"/>
        </w:rPr>
        <w:t>docker-compose</w:t>
      </w:r>
      <w:proofErr w:type="spellEnd"/>
      <w:r w:rsidRPr="006F2E56">
        <w:rPr>
          <w:color w:val="333333"/>
          <w:lang w:val="cs-CZ"/>
        </w:rPr>
        <w:t xml:space="preserve"> </w:t>
      </w:r>
      <w:proofErr w:type="spellStart"/>
      <w:r w:rsidRPr="006F2E56">
        <w:rPr>
          <w:color w:val="333333"/>
          <w:lang w:val="cs-CZ"/>
        </w:rPr>
        <w:t>exec</w:t>
      </w:r>
      <w:proofErr w:type="spellEnd"/>
      <w:r w:rsidRPr="006F2E56">
        <w:rPr>
          <w:color w:val="333333"/>
          <w:lang w:val="cs-CZ"/>
        </w:rPr>
        <w:t xml:space="preserve"> router01 </w:t>
      </w:r>
      <w:proofErr w:type="spellStart"/>
      <w:r w:rsidRPr="006F2E56">
        <w:rPr>
          <w:color w:val="333333"/>
          <w:lang w:val="cs-CZ"/>
        </w:rPr>
        <w:t>mongosh</w:t>
      </w:r>
      <w:proofErr w:type="spellEnd"/>
      <w:r w:rsidRPr="006F2E56">
        <w:rPr>
          <w:color w:val="333333"/>
          <w:lang w:val="cs-CZ"/>
        </w:rPr>
        <w:t xml:space="preserve"> --port </w:t>
      </w:r>
      <w:proofErr w:type="gramStart"/>
      <w:r w:rsidRPr="006F2E56">
        <w:rPr>
          <w:color w:val="333333"/>
          <w:lang w:val="cs-CZ"/>
        </w:rPr>
        <w:t>27017 -u</w:t>
      </w:r>
      <w:proofErr w:type="gramEnd"/>
      <w:r w:rsidRPr="006F2E56">
        <w:rPr>
          <w:color w:val="333333"/>
          <w:lang w:val="cs-CZ"/>
        </w:rPr>
        <w:t xml:space="preserve"> </w:t>
      </w:r>
      <w:r w:rsidRPr="006F2E56">
        <w:rPr>
          <w:color w:val="333333"/>
          <w:shd w:val="clear" w:color="auto" w:fill="FFF0F0"/>
          <w:lang w:val="cs-CZ"/>
        </w:rPr>
        <w:t>"user"</w:t>
      </w:r>
      <w:r w:rsidRPr="006F2E56">
        <w:rPr>
          <w:color w:val="333333"/>
          <w:lang w:val="cs-CZ"/>
        </w:rPr>
        <w:t xml:space="preserve"> --</w:t>
      </w:r>
      <w:proofErr w:type="spellStart"/>
      <w:r w:rsidRPr="006F2E56">
        <w:rPr>
          <w:color w:val="333333"/>
          <w:lang w:val="cs-CZ"/>
        </w:rPr>
        <w:t>authenticationDatabase</w:t>
      </w:r>
      <w:proofErr w:type="spellEnd"/>
      <w:r w:rsidRPr="006F2E56">
        <w:rPr>
          <w:color w:val="333333"/>
          <w:lang w:val="cs-CZ"/>
        </w:rPr>
        <w:t xml:space="preserve"> admin</w:t>
      </w:r>
    </w:p>
    <w:p w14:paraId="740E0540" w14:textId="77777777" w:rsidR="002F7C95" w:rsidRPr="006F2E56" w:rsidRDefault="002F7C95" w:rsidP="002F7C95">
      <w:pPr>
        <w:pStyle w:val="HTMLPreformatted"/>
        <w:spacing w:line="244" w:lineRule="atLeast"/>
        <w:rPr>
          <w:color w:val="333333"/>
          <w:lang w:val="cs-CZ"/>
        </w:rPr>
      </w:pPr>
    </w:p>
    <w:p w14:paraId="5D043594" w14:textId="77777777" w:rsidR="00731AA3" w:rsidRPr="006F2E56" w:rsidRDefault="00731AA3" w:rsidP="00731AA3">
      <w:pPr>
        <w:pStyle w:val="ListParagraph"/>
        <w:numPr>
          <w:ilvl w:val="1"/>
          <w:numId w:val="12"/>
        </w:numPr>
      </w:pPr>
      <w:r w:rsidRPr="006F2E56">
        <w:t>Po připojení lze provést testovací dotazy a ověřit, že je služba dostupná a správně distribuována.</w:t>
      </w:r>
    </w:p>
    <w:p w14:paraId="5E6E9DE8" w14:textId="77777777" w:rsidR="002F7C95" w:rsidRPr="006F2E56" w:rsidRDefault="00731AA3" w:rsidP="002F7C95">
      <w:r w:rsidRPr="006F2E56">
        <w:t xml:space="preserve">Tento postup zajišťuje, že je celý cluster nakonfigurován a inicializován automaticky. Veškeré skripty a příkazy jsou integrovány do prostředí </w:t>
      </w:r>
      <w:proofErr w:type="spellStart"/>
      <w:r w:rsidRPr="006F2E56">
        <w:t>Docker</w:t>
      </w:r>
      <w:proofErr w:type="spellEnd"/>
      <w:r w:rsidRPr="006F2E56">
        <w:t xml:space="preserve"> </w:t>
      </w:r>
      <w:proofErr w:type="spellStart"/>
      <w:r w:rsidRPr="006F2E56">
        <w:t>Compose</w:t>
      </w:r>
      <w:proofErr w:type="spellEnd"/>
      <w:r w:rsidRPr="006F2E56">
        <w:t>, což minimalizuje nutnost manuálních zásahů a umožňuje snadnou replikaci instalace v různých prostředích.</w:t>
      </w:r>
      <w:r w:rsidR="002F7C95" w:rsidRPr="006F2E56">
        <w:t xml:space="preserve"> Tímto je funkční řešení nasazeno, připraveno k importu dat a dalšímu testování dotazů.</w:t>
      </w:r>
    </w:p>
    <w:p w14:paraId="0F28F3BC" w14:textId="54ACB847" w:rsidR="002F449C" w:rsidRPr="006F2E56" w:rsidRDefault="002F449C"/>
    <w:p w14:paraId="53BFF81A" w14:textId="03ACF7BE" w:rsidR="0045430E" w:rsidRPr="006F2E56" w:rsidRDefault="0045430E" w:rsidP="0045430E">
      <w:pPr>
        <w:pStyle w:val="Heading1"/>
      </w:pPr>
      <w:bookmarkStart w:id="19" w:name="_Toc190176633"/>
      <w:r w:rsidRPr="006F2E56">
        <w:t>Případy užití a případové studie</w:t>
      </w:r>
      <w:bookmarkEnd w:id="19"/>
    </w:p>
    <w:p w14:paraId="4D764AF2" w14:textId="58E15AD4" w:rsidR="00D77FE1" w:rsidRPr="006F2E56" w:rsidRDefault="00D77FE1" w:rsidP="00D77FE1">
      <w:pPr>
        <w:pStyle w:val="Heading2"/>
      </w:pPr>
      <w:r w:rsidRPr="006F2E56">
        <w:t>Obecné případy užití</w:t>
      </w:r>
    </w:p>
    <w:p w14:paraId="4E25F856" w14:textId="77777777" w:rsidR="00D77FE1" w:rsidRPr="006F2E56" w:rsidRDefault="00D77FE1" w:rsidP="00D77FE1">
      <w:proofErr w:type="spellStart"/>
      <w:r w:rsidRPr="006F2E56">
        <w:t>MongoDB</w:t>
      </w:r>
      <w:proofErr w:type="spellEnd"/>
      <w:r w:rsidRPr="006F2E56">
        <w:t xml:space="preserve"> se nejčastěji uplatní v následujících scénářích:</w:t>
      </w:r>
    </w:p>
    <w:p w14:paraId="21B4CD97" w14:textId="77777777" w:rsidR="00D77FE1" w:rsidRPr="006F2E56" w:rsidRDefault="00D77FE1" w:rsidP="00524ED2">
      <w:pPr>
        <w:pStyle w:val="ListParagraph"/>
        <w:numPr>
          <w:ilvl w:val="0"/>
          <w:numId w:val="34"/>
        </w:numPr>
      </w:pPr>
      <w:proofErr w:type="spellStart"/>
      <w:r w:rsidRPr="006F2E56">
        <w:rPr>
          <w:b/>
          <w:bCs/>
        </w:rPr>
        <w:t>Content</w:t>
      </w:r>
      <w:proofErr w:type="spellEnd"/>
      <w:r w:rsidRPr="006F2E56">
        <w:rPr>
          <w:b/>
          <w:bCs/>
        </w:rPr>
        <w:t xml:space="preserve"> Management</w:t>
      </w:r>
      <w:r w:rsidRPr="006F2E56">
        <w:t xml:space="preserve"> (CMS a publikační systémy) – pružné ukládání dokumentů a snadné rozšíření schématu.</w:t>
      </w:r>
    </w:p>
    <w:p w14:paraId="303FE53C" w14:textId="77777777" w:rsidR="00D77FE1" w:rsidRPr="006F2E56" w:rsidRDefault="00D77FE1" w:rsidP="00524ED2">
      <w:pPr>
        <w:pStyle w:val="ListParagraph"/>
        <w:numPr>
          <w:ilvl w:val="0"/>
          <w:numId w:val="34"/>
        </w:numPr>
      </w:pPr>
      <w:r w:rsidRPr="006F2E56">
        <w:rPr>
          <w:b/>
          <w:bCs/>
        </w:rPr>
        <w:t>Real</w:t>
      </w:r>
      <w:r w:rsidRPr="006F2E56">
        <w:rPr>
          <w:b/>
          <w:bCs/>
        </w:rPr>
        <w:noBreakHyphen/>
      </w:r>
      <w:proofErr w:type="spellStart"/>
      <w:r w:rsidRPr="006F2E56">
        <w:rPr>
          <w:b/>
          <w:bCs/>
        </w:rPr>
        <w:t>time</w:t>
      </w:r>
      <w:proofErr w:type="spellEnd"/>
      <w:r w:rsidRPr="006F2E56">
        <w:rPr>
          <w:b/>
          <w:bCs/>
        </w:rPr>
        <w:t xml:space="preserve"> </w:t>
      </w:r>
      <w:proofErr w:type="spellStart"/>
      <w:r w:rsidRPr="006F2E56">
        <w:rPr>
          <w:b/>
          <w:bCs/>
        </w:rPr>
        <w:t>analytics</w:t>
      </w:r>
      <w:proofErr w:type="spellEnd"/>
      <w:r w:rsidRPr="006F2E56">
        <w:t xml:space="preserve"> – agregace a analýza průběžně generovaných dat (telemetrie, </w:t>
      </w:r>
      <w:proofErr w:type="spellStart"/>
      <w:r w:rsidRPr="006F2E56">
        <w:t>IoT</w:t>
      </w:r>
      <w:proofErr w:type="spellEnd"/>
      <w:r w:rsidRPr="006F2E56">
        <w:t>).</w:t>
      </w:r>
    </w:p>
    <w:p w14:paraId="1E49FE4C" w14:textId="77777777" w:rsidR="00D77FE1" w:rsidRPr="006F2E56" w:rsidRDefault="00D77FE1" w:rsidP="00524ED2">
      <w:pPr>
        <w:pStyle w:val="ListParagraph"/>
        <w:numPr>
          <w:ilvl w:val="0"/>
          <w:numId w:val="34"/>
        </w:numPr>
      </w:pPr>
      <w:r w:rsidRPr="006F2E56">
        <w:rPr>
          <w:b/>
          <w:bCs/>
        </w:rPr>
        <w:lastRenderedPageBreak/>
        <w:t>E</w:t>
      </w:r>
      <w:r w:rsidRPr="006F2E56">
        <w:rPr>
          <w:b/>
          <w:bCs/>
        </w:rPr>
        <w:noBreakHyphen/>
      </w:r>
      <w:proofErr w:type="spellStart"/>
      <w:r w:rsidRPr="006F2E56">
        <w:rPr>
          <w:b/>
          <w:bCs/>
        </w:rPr>
        <w:t>commerce</w:t>
      </w:r>
      <w:proofErr w:type="spellEnd"/>
      <w:r w:rsidRPr="006F2E56">
        <w:rPr>
          <w:b/>
          <w:bCs/>
        </w:rPr>
        <w:t xml:space="preserve"> a katalogy produktů</w:t>
      </w:r>
      <w:r w:rsidRPr="006F2E56">
        <w:t xml:space="preserve"> – rychlé vyhledávání, filtrování a doporučování produktů.</w:t>
      </w:r>
    </w:p>
    <w:p w14:paraId="17AD78BD" w14:textId="77777777" w:rsidR="00D77FE1" w:rsidRPr="006F2E56" w:rsidRDefault="00D77FE1" w:rsidP="00524ED2">
      <w:pPr>
        <w:pStyle w:val="ListParagraph"/>
        <w:numPr>
          <w:ilvl w:val="0"/>
          <w:numId w:val="34"/>
        </w:numPr>
      </w:pPr>
      <w:r w:rsidRPr="006F2E56">
        <w:rPr>
          <w:b/>
          <w:bCs/>
        </w:rPr>
        <w:t>Systémy s proměnlivou strukturou dat</w:t>
      </w:r>
      <w:r w:rsidRPr="006F2E56">
        <w:t xml:space="preserve"> – aplikace, kde se pole dokumentů často mění.</w:t>
      </w:r>
    </w:p>
    <w:p w14:paraId="74FD96F1" w14:textId="77777777" w:rsidR="00D77FE1" w:rsidRPr="006F2E56" w:rsidRDefault="00D77FE1" w:rsidP="00524ED2">
      <w:pPr>
        <w:pStyle w:val="ListParagraph"/>
        <w:numPr>
          <w:ilvl w:val="0"/>
          <w:numId w:val="34"/>
        </w:numPr>
      </w:pPr>
      <w:proofErr w:type="spellStart"/>
      <w:r w:rsidRPr="006F2E56">
        <w:rPr>
          <w:b/>
          <w:bCs/>
        </w:rPr>
        <w:t>Geospatiální</w:t>
      </w:r>
      <w:proofErr w:type="spellEnd"/>
      <w:r w:rsidRPr="006F2E56">
        <w:rPr>
          <w:b/>
          <w:bCs/>
        </w:rPr>
        <w:t xml:space="preserve"> a časové dotazy</w:t>
      </w:r>
      <w:r w:rsidRPr="006F2E56">
        <w:t xml:space="preserve"> – ukládání a zpracování </w:t>
      </w:r>
      <w:proofErr w:type="spellStart"/>
      <w:r w:rsidRPr="006F2E56">
        <w:t>location-based</w:t>
      </w:r>
      <w:proofErr w:type="spellEnd"/>
      <w:r w:rsidRPr="006F2E56">
        <w:t xml:space="preserve"> a </w:t>
      </w:r>
      <w:proofErr w:type="spellStart"/>
      <w:r w:rsidRPr="006F2E56">
        <w:t>time-series</w:t>
      </w:r>
      <w:proofErr w:type="spellEnd"/>
      <w:r w:rsidRPr="006F2E56">
        <w:t xml:space="preserve"> dat.</w:t>
      </w:r>
    </w:p>
    <w:p w14:paraId="3F9482CD" w14:textId="0EAB3372" w:rsidR="00D77FE1" w:rsidRPr="006F2E56" w:rsidRDefault="00D77FE1" w:rsidP="00D77FE1">
      <w:pPr>
        <w:pStyle w:val="Heading2"/>
      </w:pPr>
      <w:r w:rsidRPr="006F2E56">
        <w:t>Případ použití</w:t>
      </w:r>
    </w:p>
    <w:p w14:paraId="3F6AD800" w14:textId="77777777" w:rsidR="00D77FE1" w:rsidRPr="006F2E56" w:rsidRDefault="00D77FE1" w:rsidP="00D77FE1">
      <w:r w:rsidRPr="006F2E56">
        <w:t>Pro semestrální projekt jsem si zvolil scénář zpracování žebříčků zábavy (</w:t>
      </w:r>
      <w:proofErr w:type="spellStart"/>
      <w:r w:rsidRPr="006F2E56">
        <w:t>TopAnime</w:t>
      </w:r>
      <w:proofErr w:type="spellEnd"/>
      <w:r w:rsidRPr="006F2E56">
        <w:t xml:space="preserve">, </w:t>
      </w:r>
      <w:proofErr w:type="spellStart"/>
      <w:r w:rsidRPr="006F2E56">
        <w:t>TopMovies</w:t>
      </w:r>
      <w:proofErr w:type="spellEnd"/>
      <w:r w:rsidRPr="006F2E56">
        <w:t xml:space="preserve">, </w:t>
      </w:r>
      <w:proofErr w:type="spellStart"/>
      <w:r w:rsidRPr="006F2E56">
        <w:t>TopNetflix</w:t>
      </w:r>
      <w:proofErr w:type="spellEnd"/>
      <w:r w:rsidRPr="006F2E56">
        <w:t>). Mé řešení slouží pro:</w:t>
      </w:r>
    </w:p>
    <w:p w14:paraId="00ED5690" w14:textId="77777777" w:rsidR="00D77FE1" w:rsidRPr="006F2E56" w:rsidRDefault="00D77FE1" w:rsidP="00524ED2">
      <w:pPr>
        <w:pStyle w:val="ListParagraph"/>
        <w:numPr>
          <w:ilvl w:val="0"/>
          <w:numId w:val="33"/>
        </w:numPr>
      </w:pPr>
      <w:r w:rsidRPr="006F2E56">
        <w:rPr>
          <w:b/>
          <w:bCs/>
        </w:rPr>
        <w:t>Import</w:t>
      </w:r>
      <w:r w:rsidRPr="006F2E56">
        <w:t xml:space="preserve"> velkých CSV </w:t>
      </w:r>
      <w:proofErr w:type="spellStart"/>
      <w:r w:rsidRPr="006F2E56">
        <w:t>datasetů</w:t>
      </w:r>
      <w:proofErr w:type="spellEnd"/>
      <w:r w:rsidRPr="006F2E56">
        <w:t xml:space="preserve"> (&gt;5 000 záznamů) do kolekcí </w:t>
      </w:r>
      <w:proofErr w:type="spellStart"/>
      <w:r w:rsidRPr="006F2E56">
        <w:t>MongoDB</w:t>
      </w:r>
      <w:proofErr w:type="spellEnd"/>
      <w:r w:rsidRPr="006F2E56">
        <w:t>.</w:t>
      </w:r>
    </w:p>
    <w:p w14:paraId="2C1E8EA2" w14:textId="77777777" w:rsidR="00D77FE1" w:rsidRPr="006F2E56" w:rsidRDefault="00D77FE1" w:rsidP="00524ED2">
      <w:pPr>
        <w:pStyle w:val="ListParagraph"/>
        <w:numPr>
          <w:ilvl w:val="0"/>
          <w:numId w:val="33"/>
        </w:numPr>
      </w:pPr>
      <w:r w:rsidRPr="006F2E56">
        <w:rPr>
          <w:b/>
          <w:bCs/>
        </w:rPr>
        <w:t>Rychlé CRUD operace</w:t>
      </w:r>
      <w:r w:rsidRPr="006F2E56">
        <w:t xml:space="preserve"> pro webové či mobilní rozhraní, které zobrazují nejpopulárnější tituly.</w:t>
      </w:r>
    </w:p>
    <w:p w14:paraId="2B5298CC" w14:textId="77777777" w:rsidR="00D77FE1" w:rsidRPr="006F2E56" w:rsidRDefault="00D77FE1" w:rsidP="00524ED2">
      <w:pPr>
        <w:pStyle w:val="ListParagraph"/>
        <w:numPr>
          <w:ilvl w:val="0"/>
          <w:numId w:val="33"/>
        </w:numPr>
      </w:pPr>
      <w:r w:rsidRPr="006F2E56">
        <w:rPr>
          <w:b/>
          <w:bCs/>
        </w:rPr>
        <w:t>Agregační dotazy</w:t>
      </w:r>
      <w:r w:rsidRPr="006F2E56">
        <w:t xml:space="preserve"> (průměrná hodnocení, celkový počet hlasů) s nízkou latencí.</w:t>
      </w:r>
    </w:p>
    <w:p w14:paraId="1ABC9514" w14:textId="77777777" w:rsidR="00D77FE1" w:rsidRPr="006F2E56" w:rsidRDefault="00D77FE1" w:rsidP="00D77FE1">
      <w:r w:rsidRPr="006F2E56">
        <w:t xml:space="preserve">Zvolil jsem právě </w:t>
      </w:r>
      <w:proofErr w:type="spellStart"/>
      <w:r w:rsidRPr="006F2E56">
        <w:t>MongoDB</w:t>
      </w:r>
      <w:proofErr w:type="spellEnd"/>
      <w:r w:rsidRPr="006F2E56">
        <w:t xml:space="preserve"> z těchto důvodů:</w:t>
      </w:r>
    </w:p>
    <w:p w14:paraId="4FAFDC9F" w14:textId="77777777" w:rsidR="00D77FE1" w:rsidRPr="006F2E56" w:rsidRDefault="00D77FE1" w:rsidP="00524ED2">
      <w:pPr>
        <w:pStyle w:val="ListParagraph"/>
        <w:numPr>
          <w:ilvl w:val="0"/>
          <w:numId w:val="32"/>
        </w:numPr>
      </w:pPr>
      <w:r w:rsidRPr="006F2E56">
        <w:rPr>
          <w:b/>
          <w:bCs/>
        </w:rPr>
        <w:t>Flexibilní dokumentový model</w:t>
      </w:r>
      <w:r w:rsidRPr="006F2E56">
        <w:t xml:space="preserve"> umožňuje snadno ukládat a rozšiřovat strukturu záznamů bez potřeby složitých migrací schématu.</w:t>
      </w:r>
    </w:p>
    <w:p w14:paraId="28AF925F" w14:textId="77777777" w:rsidR="00D77FE1" w:rsidRPr="006F2E56" w:rsidRDefault="00D77FE1" w:rsidP="00524ED2">
      <w:pPr>
        <w:pStyle w:val="ListParagraph"/>
        <w:numPr>
          <w:ilvl w:val="0"/>
          <w:numId w:val="32"/>
        </w:numPr>
      </w:pPr>
      <w:r w:rsidRPr="006F2E56">
        <w:rPr>
          <w:b/>
          <w:bCs/>
        </w:rPr>
        <w:t xml:space="preserve">Vestavěný </w:t>
      </w:r>
      <w:proofErr w:type="spellStart"/>
      <w:r w:rsidRPr="006F2E56">
        <w:rPr>
          <w:b/>
          <w:bCs/>
        </w:rPr>
        <w:t>agregation</w:t>
      </w:r>
      <w:proofErr w:type="spellEnd"/>
      <w:r w:rsidRPr="006F2E56">
        <w:rPr>
          <w:b/>
          <w:bCs/>
        </w:rPr>
        <w:t xml:space="preserve"> framework</w:t>
      </w:r>
      <w:r w:rsidRPr="006F2E56">
        <w:t xml:space="preserve"> poskytuje bohaté možnosti statistických a analytických dotazů přímo na databázové vrstvě.</w:t>
      </w:r>
    </w:p>
    <w:p w14:paraId="728F1722" w14:textId="77777777" w:rsidR="00D77FE1" w:rsidRPr="006F2E56" w:rsidRDefault="00D77FE1" w:rsidP="00524ED2">
      <w:pPr>
        <w:pStyle w:val="ListParagraph"/>
        <w:numPr>
          <w:ilvl w:val="0"/>
          <w:numId w:val="32"/>
        </w:numPr>
      </w:pPr>
      <w:r w:rsidRPr="006F2E56">
        <w:rPr>
          <w:b/>
          <w:bCs/>
        </w:rPr>
        <w:t>Horizontální škálování</w:t>
      </w:r>
      <w:r w:rsidRPr="006F2E56">
        <w:t xml:space="preserve"> pomocí </w:t>
      </w:r>
      <w:proofErr w:type="spellStart"/>
      <w:r w:rsidRPr="006F2E56">
        <w:t>shardingu</w:t>
      </w:r>
      <w:proofErr w:type="spellEnd"/>
      <w:r w:rsidRPr="006F2E56">
        <w:t xml:space="preserve"> je jednoduché k nasazení a spravuje se automaticky </w:t>
      </w:r>
      <w:proofErr w:type="spellStart"/>
      <w:r w:rsidRPr="006F2E56">
        <w:t>mongos</w:t>
      </w:r>
      <w:proofErr w:type="spellEnd"/>
      <w:r w:rsidRPr="006F2E56">
        <w:t xml:space="preserve"> routery.</w:t>
      </w:r>
    </w:p>
    <w:p w14:paraId="76775E45" w14:textId="77777777" w:rsidR="00D77FE1" w:rsidRPr="006F2E56" w:rsidRDefault="00D77FE1" w:rsidP="00524ED2">
      <w:pPr>
        <w:pStyle w:val="ListParagraph"/>
        <w:numPr>
          <w:ilvl w:val="0"/>
          <w:numId w:val="32"/>
        </w:numPr>
      </w:pPr>
      <w:r w:rsidRPr="006F2E56">
        <w:rPr>
          <w:b/>
          <w:bCs/>
        </w:rPr>
        <w:t>Primární sekundární replikace</w:t>
      </w:r>
      <w:r w:rsidRPr="006F2E56">
        <w:t xml:space="preserve"> s možností konfigurovat </w:t>
      </w:r>
      <w:proofErr w:type="spellStart"/>
      <w:r w:rsidRPr="006F2E56">
        <w:t>read</w:t>
      </w:r>
      <w:proofErr w:type="spellEnd"/>
      <w:r w:rsidRPr="006F2E56">
        <w:t xml:space="preserve"> preference pro škálování čtecích operací.</w:t>
      </w:r>
    </w:p>
    <w:p w14:paraId="5C68850F" w14:textId="77777777" w:rsidR="00D77FE1" w:rsidRPr="006F2E56" w:rsidRDefault="00D77FE1" w:rsidP="00524ED2">
      <w:pPr>
        <w:pStyle w:val="ListParagraph"/>
        <w:numPr>
          <w:ilvl w:val="0"/>
          <w:numId w:val="32"/>
        </w:numPr>
      </w:pPr>
      <w:r w:rsidRPr="006F2E56">
        <w:rPr>
          <w:b/>
          <w:bCs/>
        </w:rPr>
        <w:t>Bohatá podpora sekundárních indexů</w:t>
      </w:r>
      <w:r w:rsidRPr="006F2E56">
        <w:t xml:space="preserve"> (vč. </w:t>
      </w:r>
      <w:proofErr w:type="spellStart"/>
      <w:r w:rsidRPr="006F2E56">
        <w:t>geospatálních</w:t>
      </w:r>
      <w:proofErr w:type="spellEnd"/>
      <w:r w:rsidRPr="006F2E56">
        <w:t xml:space="preserve"> a textových), která zrychluje široké spektrum dotazů.</w:t>
      </w:r>
    </w:p>
    <w:p w14:paraId="30C5845D" w14:textId="77777777" w:rsidR="00D77FE1" w:rsidRPr="006F2E56" w:rsidRDefault="00D77FE1" w:rsidP="00524ED2">
      <w:pPr>
        <w:pStyle w:val="ListParagraph"/>
        <w:numPr>
          <w:ilvl w:val="0"/>
          <w:numId w:val="32"/>
        </w:numPr>
      </w:pPr>
      <w:r w:rsidRPr="006F2E56">
        <w:rPr>
          <w:b/>
          <w:bCs/>
        </w:rPr>
        <w:t>Silná komunita a ekosystém nástrojů</w:t>
      </w:r>
      <w:r w:rsidRPr="006F2E56">
        <w:t xml:space="preserve"> (</w:t>
      </w:r>
      <w:proofErr w:type="spellStart"/>
      <w:r w:rsidRPr="006F2E56">
        <w:t>mongo</w:t>
      </w:r>
      <w:proofErr w:type="spellEnd"/>
      <w:r w:rsidRPr="006F2E56">
        <w:t xml:space="preserve">-express, </w:t>
      </w:r>
      <w:proofErr w:type="spellStart"/>
      <w:r w:rsidRPr="006F2E56">
        <w:t>Compass</w:t>
      </w:r>
      <w:proofErr w:type="spellEnd"/>
      <w:r w:rsidRPr="006F2E56">
        <w:t xml:space="preserve">, </w:t>
      </w:r>
      <w:proofErr w:type="spellStart"/>
      <w:r w:rsidRPr="006F2E56">
        <w:t>MongoDB</w:t>
      </w:r>
      <w:proofErr w:type="spellEnd"/>
      <w:r w:rsidRPr="006F2E56">
        <w:t xml:space="preserve"> Atlas), což urychluje vývoj a </w:t>
      </w:r>
      <w:proofErr w:type="spellStart"/>
      <w:r w:rsidRPr="006F2E56">
        <w:t>deployment</w:t>
      </w:r>
      <w:proofErr w:type="spellEnd"/>
      <w:r w:rsidRPr="006F2E56">
        <w:t>.</w:t>
      </w:r>
    </w:p>
    <w:p w14:paraId="2473BD8D" w14:textId="77777777" w:rsidR="00D77FE1" w:rsidRPr="006F2E56" w:rsidRDefault="00D77FE1" w:rsidP="00D77FE1">
      <w:r w:rsidRPr="006F2E56">
        <w:t>Ve srovnání s jinými databázemi:</w:t>
      </w:r>
    </w:p>
    <w:p w14:paraId="073B94EE" w14:textId="77777777" w:rsidR="00D77FE1" w:rsidRPr="006F2E56" w:rsidRDefault="00D77FE1" w:rsidP="00524ED2">
      <w:pPr>
        <w:pStyle w:val="ListParagraph"/>
        <w:numPr>
          <w:ilvl w:val="0"/>
          <w:numId w:val="31"/>
        </w:numPr>
      </w:pPr>
      <w:r w:rsidRPr="006F2E56">
        <w:rPr>
          <w:b/>
          <w:bCs/>
        </w:rPr>
        <w:t>Relační databáze</w:t>
      </w:r>
      <w:r w:rsidRPr="006F2E56">
        <w:t xml:space="preserve"> (např. </w:t>
      </w:r>
      <w:proofErr w:type="spellStart"/>
      <w:r w:rsidRPr="006F2E56">
        <w:t>PostgreSQL</w:t>
      </w:r>
      <w:proofErr w:type="spellEnd"/>
      <w:r w:rsidRPr="006F2E56">
        <w:t xml:space="preserve">) by vyžadovaly pevné schéma a složité </w:t>
      </w:r>
      <w:proofErr w:type="spellStart"/>
      <w:r w:rsidRPr="006F2E56">
        <w:t>JOINy</w:t>
      </w:r>
      <w:proofErr w:type="spellEnd"/>
      <w:r w:rsidRPr="006F2E56">
        <w:t xml:space="preserve"> pro spojené žebříčky.</w:t>
      </w:r>
    </w:p>
    <w:p w14:paraId="13CD259C" w14:textId="77777777" w:rsidR="00D77FE1" w:rsidRPr="006F2E56" w:rsidRDefault="00D77FE1" w:rsidP="00524ED2">
      <w:pPr>
        <w:pStyle w:val="ListParagraph"/>
        <w:numPr>
          <w:ilvl w:val="0"/>
          <w:numId w:val="31"/>
        </w:numPr>
      </w:pPr>
      <w:proofErr w:type="spellStart"/>
      <w:r w:rsidRPr="006F2E56">
        <w:rPr>
          <w:b/>
          <w:bCs/>
        </w:rPr>
        <w:t>Key</w:t>
      </w:r>
      <w:r w:rsidRPr="006F2E56">
        <w:rPr>
          <w:b/>
          <w:bCs/>
        </w:rPr>
        <w:noBreakHyphen/>
        <w:t>value</w:t>
      </w:r>
      <w:proofErr w:type="spellEnd"/>
      <w:r w:rsidRPr="006F2E56">
        <w:rPr>
          <w:b/>
          <w:bCs/>
        </w:rPr>
        <w:t xml:space="preserve"> </w:t>
      </w:r>
      <w:proofErr w:type="spellStart"/>
      <w:r w:rsidRPr="006F2E56">
        <w:rPr>
          <w:b/>
          <w:bCs/>
        </w:rPr>
        <w:t>store</w:t>
      </w:r>
      <w:proofErr w:type="spellEnd"/>
      <w:r w:rsidRPr="006F2E56">
        <w:t xml:space="preserve"> (např. </w:t>
      </w:r>
      <w:proofErr w:type="spellStart"/>
      <w:r w:rsidRPr="006F2E56">
        <w:t>Redis</w:t>
      </w:r>
      <w:proofErr w:type="spellEnd"/>
      <w:r w:rsidRPr="006F2E56">
        <w:t>) nedisponuje pokročilými dotazovacími možnostmi a agregacemi.</w:t>
      </w:r>
    </w:p>
    <w:p w14:paraId="40289F86" w14:textId="77777777" w:rsidR="00D77FE1" w:rsidRPr="006F2E56" w:rsidRDefault="00D77FE1" w:rsidP="00524ED2">
      <w:pPr>
        <w:pStyle w:val="ListParagraph"/>
        <w:numPr>
          <w:ilvl w:val="0"/>
          <w:numId w:val="31"/>
        </w:numPr>
      </w:pPr>
      <w:proofErr w:type="spellStart"/>
      <w:r w:rsidRPr="006F2E56">
        <w:rPr>
          <w:b/>
          <w:bCs/>
        </w:rPr>
        <w:t>Wide</w:t>
      </w:r>
      <w:r w:rsidRPr="006F2E56">
        <w:rPr>
          <w:b/>
          <w:bCs/>
        </w:rPr>
        <w:noBreakHyphen/>
        <w:t>column</w:t>
      </w:r>
      <w:proofErr w:type="spellEnd"/>
      <w:r w:rsidRPr="006F2E56">
        <w:rPr>
          <w:b/>
          <w:bCs/>
        </w:rPr>
        <w:t xml:space="preserve"> </w:t>
      </w:r>
      <w:proofErr w:type="spellStart"/>
      <w:r w:rsidRPr="006F2E56">
        <w:rPr>
          <w:b/>
          <w:bCs/>
        </w:rPr>
        <w:t>store</w:t>
      </w:r>
      <w:proofErr w:type="spellEnd"/>
      <w:r w:rsidRPr="006F2E56">
        <w:t xml:space="preserve"> (např. </w:t>
      </w:r>
      <w:proofErr w:type="spellStart"/>
      <w:r w:rsidRPr="006F2E56">
        <w:t>Cassandra</w:t>
      </w:r>
      <w:proofErr w:type="spellEnd"/>
      <w:r w:rsidRPr="006F2E56">
        <w:t>) není optimalizována pro ad</w:t>
      </w:r>
      <w:r w:rsidRPr="006F2E56">
        <w:noBreakHyphen/>
        <w:t>hoc dotazy mimo primární klíč.</w:t>
      </w:r>
    </w:p>
    <w:p w14:paraId="717CA6F3" w14:textId="77777777" w:rsidR="00D77FE1" w:rsidRPr="006F2E56" w:rsidRDefault="00D77FE1" w:rsidP="00524ED2">
      <w:pPr>
        <w:pStyle w:val="ListParagraph"/>
        <w:numPr>
          <w:ilvl w:val="0"/>
          <w:numId w:val="31"/>
        </w:numPr>
      </w:pPr>
      <w:r w:rsidRPr="006F2E56">
        <w:rPr>
          <w:b/>
          <w:bCs/>
        </w:rPr>
        <w:t>Dokumentové databáze</w:t>
      </w:r>
      <w:r w:rsidRPr="006F2E56">
        <w:t xml:space="preserve"> jako </w:t>
      </w:r>
      <w:proofErr w:type="spellStart"/>
      <w:r w:rsidRPr="006F2E56">
        <w:t>CouchDB</w:t>
      </w:r>
      <w:proofErr w:type="spellEnd"/>
      <w:r w:rsidRPr="006F2E56">
        <w:t xml:space="preserve"> mají omezenější možnosti </w:t>
      </w:r>
      <w:proofErr w:type="spellStart"/>
      <w:r w:rsidRPr="006F2E56">
        <w:t>shardingu</w:t>
      </w:r>
      <w:proofErr w:type="spellEnd"/>
      <w:r w:rsidRPr="006F2E56">
        <w:t xml:space="preserve"> a agregací.</w:t>
      </w:r>
    </w:p>
    <w:p w14:paraId="561DBF39" w14:textId="77777777" w:rsidR="00D77FE1" w:rsidRPr="006F2E56" w:rsidRDefault="00D77FE1" w:rsidP="00D77FE1">
      <w:r w:rsidRPr="006F2E56">
        <w:t xml:space="preserve">Mé řešení je pro tento scénář ideální díky kombinaci dokumentového modelu, bohaté dotazovací vrstvy a jednoduché škálovatelnosti, kterou poskytuje </w:t>
      </w:r>
      <w:proofErr w:type="spellStart"/>
      <w:r w:rsidRPr="006F2E56">
        <w:t>MongoDB</w:t>
      </w:r>
      <w:proofErr w:type="spellEnd"/>
      <w:r w:rsidRPr="006F2E56">
        <w:t>.</w:t>
      </w:r>
    </w:p>
    <w:p w14:paraId="33E64E7B" w14:textId="2154E4A9" w:rsidR="00D77FE1" w:rsidRPr="006F2E56" w:rsidRDefault="00D77FE1" w:rsidP="00D77FE1">
      <w:pPr>
        <w:pStyle w:val="Heading2"/>
      </w:pPr>
      <w:r w:rsidRPr="006F2E56">
        <w:lastRenderedPageBreak/>
        <w:t>Případové studie</w:t>
      </w:r>
    </w:p>
    <w:p w14:paraId="1FEF78E3" w14:textId="4377419B" w:rsidR="00D77FE1" w:rsidRPr="006F2E56" w:rsidRDefault="00D77FE1" w:rsidP="00524ED2">
      <w:pPr>
        <w:pStyle w:val="Heading3"/>
      </w:pPr>
      <w:r w:rsidRPr="006F2E56">
        <w:t xml:space="preserve">eBay: Globální </w:t>
      </w:r>
      <w:proofErr w:type="spellStart"/>
      <w:r w:rsidRPr="006F2E56">
        <w:t>Multi</w:t>
      </w:r>
      <w:proofErr w:type="spellEnd"/>
      <w:r w:rsidRPr="006F2E56">
        <w:noBreakHyphen/>
        <w:t xml:space="preserve">Data Center </w:t>
      </w:r>
      <w:proofErr w:type="spellStart"/>
      <w:r w:rsidRPr="006F2E56">
        <w:t>Architectures</w:t>
      </w:r>
      <w:proofErr w:type="spellEnd"/>
    </w:p>
    <w:p w14:paraId="05D439A4" w14:textId="77777777" w:rsidR="00524ED2" w:rsidRPr="006F2E56" w:rsidRDefault="00524ED2" w:rsidP="00524ED2">
      <w:pPr>
        <w:pStyle w:val="NormalWeb"/>
        <w:rPr>
          <w:lang w:val="cs-CZ"/>
        </w:rPr>
      </w:pPr>
      <w:r w:rsidRPr="006F2E56">
        <w:rPr>
          <w:lang w:val="cs-CZ"/>
        </w:rPr>
        <w:t>Společnost eBay provozuje rozsáhlou infrastrukturu pro e</w:t>
      </w:r>
      <w:r w:rsidRPr="006F2E56">
        <w:rPr>
          <w:lang w:val="cs-CZ"/>
        </w:rPr>
        <w:noBreakHyphen/>
      </w:r>
      <w:proofErr w:type="spellStart"/>
      <w:r w:rsidRPr="006F2E56">
        <w:rPr>
          <w:lang w:val="cs-CZ"/>
        </w:rPr>
        <w:t>commerce</w:t>
      </w:r>
      <w:proofErr w:type="spellEnd"/>
      <w:r w:rsidRPr="006F2E56">
        <w:rPr>
          <w:lang w:val="cs-CZ"/>
        </w:rPr>
        <w:t xml:space="preserve">, která zahrnuje více než 3 000 instancí databází </w:t>
      </w:r>
      <w:proofErr w:type="spellStart"/>
      <w:r w:rsidRPr="006F2E56">
        <w:rPr>
          <w:lang w:val="cs-CZ"/>
        </w:rPr>
        <w:t>MongoDB</w:t>
      </w:r>
      <w:proofErr w:type="spellEnd"/>
      <w:r w:rsidRPr="006F2E56">
        <w:rPr>
          <w:lang w:val="cs-CZ"/>
        </w:rPr>
        <w:t xml:space="preserve">, distribuovaných ve více geografických lokalitách po celém světě. Každá </w:t>
      </w:r>
      <w:proofErr w:type="spellStart"/>
      <w:r w:rsidRPr="006F2E56">
        <w:rPr>
          <w:lang w:val="cs-CZ"/>
        </w:rPr>
        <w:t>micro</w:t>
      </w:r>
      <w:proofErr w:type="spellEnd"/>
      <w:r w:rsidRPr="006F2E56">
        <w:rPr>
          <w:lang w:val="cs-CZ"/>
        </w:rPr>
        <w:noBreakHyphen/>
        <w:t xml:space="preserve">služba (např. katalog produktů, </w:t>
      </w:r>
      <w:proofErr w:type="spellStart"/>
      <w:r w:rsidRPr="006F2E56">
        <w:rPr>
          <w:lang w:val="cs-CZ"/>
        </w:rPr>
        <w:t>doporučovací</w:t>
      </w:r>
      <w:proofErr w:type="spellEnd"/>
      <w:r w:rsidRPr="006F2E56">
        <w:rPr>
          <w:lang w:val="cs-CZ"/>
        </w:rPr>
        <w:t xml:space="preserve"> systém a hledání) běží na samostatné instanci </w:t>
      </w:r>
      <w:proofErr w:type="spellStart"/>
      <w:r w:rsidRPr="006F2E56">
        <w:rPr>
          <w:lang w:val="cs-CZ"/>
        </w:rPr>
        <w:t>replica</w:t>
      </w:r>
      <w:proofErr w:type="spellEnd"/>
      <w:r w:rsidRPr="006F2E56">
        <w:rPr>
          <w:lang w:val="cs-CZ"/>
        </w:rPr>
        <w:t xml:space="preserve"> setu o 7 uzlech. Tyto uzly jsou členěny do tří datových center (DC) v Severní Americe, Evropě a Asii, přičemž v každém DC jsou minimálně dvě kopie dat a jeden arbiter. Pro distribuci </w:t>
      </w:r>
      <w:proofErr w:type="spellStart"/>
      <w:r w:rsidRPr="006F2E56">
        <w:rPr>
          <w:lang w:val="cs-CZ"/>
        </w:rPr>
        <w:t>shardů</w:t>
      </w:r>
      <w:proofErr w:type="spellEnd"/>
      <w:r w:rsidRPr="006F2E56">
        <w:rPr>
          <w:lang w:val="cs-CZ"/>
        </w:rPr>
        <w:t xml:space="preserve"> používá eBay </w:t>
      </w:r>
      <w:proofErr w:type="spellStart"/>
      <w:r w:rsidRPr="006F2E56">
        <w:rPr>
          <w:b/>
          <w:bCs/>
          <w:lang w:val="cs-CZ"/>
        </w:rPr>
        <w:t>zone</w:t>
      </w:r>
      <w:proofErr w:type="spellEnd"/>
      <w:r w:rsidRPr="006F2E56">
        <w:rPr>
          <w:b/>
          <w:bCs/>
          <w:lang w:val="cs-CZ"/>
        </w:rPr>
        <w:t xml:space="preserve"> </w:t>
      </w:r>
      <w:proofErr w:type="spellStart"/>
      <w:r w:rsidRPr="006F2E56">
        <w:rPr>
          <w:b/>
          <w:bCs/>
          <w:lang w:val="cs-CZ"/>
        </w:rPr>
        <w:t>sharding</w:t>
      </w:r>
      <w:proofErr w:type="spellEnd"/>
      <w:r w:rsidRPr="006F2E56">
        <w:rPr>
          <w:lang w:val="cs-CZ"/>
        </w:rPr>
        <w:t xml:space="preserve">, kdy jsou rozsahy hodnot </w:t>
      </w:r>
      <w:proofErr w:type="spellStart"/>
      <w:r w:rsidRPr="006F2E56">
        <w:rPr>
          <w:lang w:val="cs-CZ"/>
        </w:rPr>
        <w:t>shard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key</w:t>
      </w:r>
      <w:proofErr w:type="spellEnd"/>
      <w:r w:rsidRPr="006F2E56">
        <w:rPr>
          <w:lang w:val="cs-CZ"/>
        </w:rPr>
        <w:t xml:space="preserve"> přiřazeny konkrétním DC na základě regionálního provozu, čímž se minimalizuje latence a sdílení dat napříč kontinenty.</w:t>
      </w:r>
    </w:p>
    <w:p w14:paraId="39B3F862" w14:textId="77777777" w:rsidR="00524ED2" w:rsidRPr="006F2E56" w:rsidRDefault="00524ED2" w:rsidP="00524ED2">
      <w:pPr>
        <w:pStyle w:val="NormalWeb"/>
        <w:rPr>
          <w:lang w:val="cs-CZ"/>
        </w:rPr>
      </w:pPr>
      <w:r w:rsidRPr="006F2E56">
        <w:rPr>
          <w:lang w:val="cs-CZ"/>
        </w:rPr>
        <w:t>Nasazení zahrnuje:</w:t>
      </w:r>
    </w:p>
    <w:p w14:paraId="484C9D18" w14:textId="77777777" w:rsidR="00524ED2" w:rsidRPr="006F2E56" w:rsidRDefault="00524ED2" w:rsidP="00524ED2">
      <w:pPr>
        <w:pStyle w:val="NormalWeb"/>
        <w:numPr>
          <w:ilvl w:val="0"/>
          <w:numId w:val="26"/>
        </w:numPr>
        <w:rPr>
          <w:lang w:val="cs-CZ"/>
        </w:rPr>
      </w:pPr>
      <w:r w:rsidRPr="006F2E56">
        <w:rPr>
          <w:b/>
          <w:bCs/>
          <w:lang w:val="cs-CZ"/>
        </w:rPr>
        <w:t>7</w:t>
      </w:r>
      <w:r w:rsidRPr="006F2E56">
        <w:rPr>
          <w:b/>
          <w:bCs/>
          <w:lang w:val="cs-CZ"/>
        </w:rPr>
        <w:noBreakHyphen/>
        <w:t xml:space="preserve">členný </w:t>
      </w:r>
      <w:proofErr w:type="spellStart"/>
      <w:r w:rsidRPr="006F2E56">
        <w:rPr>
          <w:b/>
          <w:bCs/>
          <w:lang w:val="cs-CZ"/>
        </w:rPr>
        <w:t>replica</w:t>
      </w:r>
      <w:proofErr w:type="spellEnd"/>
      <w:r w:rsidRPr="006F2E56">
        <w:rPr>
          <w:b/>
          <w:bCs/>
          <w:lang w:val="cs-CZ"/>
        </w:rPr>
        <w:t xml:space="preserve"> set</w:t>
      </w:r>
      <w:r w:rsidRPr="006F2E56">
        <w:rPr>
          <w:lang w:val="cs-CZ"/>
        </w:rPr>
        <w:t xml:space="preserve">: primární a sekundární uzly s automatickým </w:t>
      </w:r>
      <w:proofErr w:type="spellStart"/>
      <w:r w:rsidRPr="006F2E56">
        <w:rPr>
          <w:lang w:val="cs-CZ"/>
        </w:rPr>
        <w:t>failoverem</w:t>
      </w:r>
      <w:proofErr w:type="spellEnd"/>
      <w:r w:rsidRPr="006F2E56">
        <w:rPr>
          <w:lang w:val="cs-CZ"/>
        </w:rPr>
        <w:t xml:space="preserve"> a priority </w:t>
      </w:r>
      <w:proofErr w:type="spellStart"/>
      <w:r w:rsidRPr="006F2E56">
        <w:rPr>
          <w:lang w:val="cs-CZ"/>
        </w:rPr>
        <w:t>settings</w:t>
      </w:r>
      <w:proofErr w:type="spellEnd"/>
      <w:r w:rsidRPr="006F2E56">
        <w:rPr>
          <w:lang w:val="cs-CZ"/>
        </w:rPr>
        <w:t xml:space="preserve"> pro zajištění konsistence.</w:t>
      </w:r>
    </w:p>
    <w:p w14:paraId="3E338539" w14:textId="77777777" w:rsidR="00524ED2" w:rsidRPr="006F2E56" w:rsidRDefault="00524ED2" w:rsidP="00524ED2">
      <w:pPr>
        <w:pStyle w:val="NormalWeb"/>
        <w:numPr>
          <w:ilvl w:val="0"/>
          <w:numId w:val="26"/>
        </w:numPr>
        <w:rPr>
          <w:lang w:val="cs-CZ"/>
        </w:rPr>
      </w:pPr>
      <w:proofErr w:type="spellStart"/>
      <w:r w:rsidRPr="006F2E56">
        <w:rPr>
          <w:b/>
          <w:bCs/>
          <w:lang w:val="cs-CZ"/>
        </w:rPr>
        <w:t>Load</w:t>
      </w:r>
      <w:proofErr w:type="spellEnd"/>
      <w:r w:rsidRPr="006F2E56">
        <w:rPr>
          <w:b/>
          <w:bCs/>
          <w:lang w:val="cs-CZ"/>
        </w:rPr>
        <w:t xml:space="preserve"> </w:t>
      </w:r>
      <w:proofErr w:type="spellStart"/>
      <w:r w:rsidRPr="006F2E56">
        <w:rPr>
          <w:b/>
          <w:bCs/>
          <w:lang w:val="cs-CZ"/>
        </w:rPr>
        <w:t>balancing</w:t>
      </w:r>
      <w:proofErr w:type="spellEnd"/>
      <w:r w:rsidRPr="006F2E56">
        <w:rPr>
          <w:lang w:val="cs-CZ"/>
        </w:rPr>
        <w:t xml:space="preserve">: DNS </w:t>
      </w:r>
      <w:proofErr w:type="spellStart"/>
      <w:r w:rsidRPr="006F2E56">
        <w:rPr>
          <w:lang w:val="cs-CZ"/>
        </w:rPr>
        <w:t>round</w:t>
      </w:r>
      <w:r w:rsidRPr="006F2E56">
        <w:rPr>
          <w:lang w:val="cs-CZ"/>
        </w:rPr>
        <w:noBreakHyphen/>
        <w:t>robin</w:t>
      </w:r>
      <w:proofErr w:type="spellEnd"/>
      <w:r w:rsidRPr="006F2E56">
        <w:rPr>
          <w:lang w:val="cs-CZ"/>
        </w:rPr>
        <w:t xml:space="preserve"> směruje klientské API požadavky na nejbližší dostupný </w:t>
      </w:r>
      <w:proofErr w:type="spellStart"/>
      <w:r w:rsidRPr="006F2E56">
        <w:rPr>
          <w:lang w:val="cs-CZ"/>
        </w:rPr>
        <w:t>mongos</w:t>
      </w:r>
      <w:proofErr w:type="spellEnd"/>
      <w:r w:rsidRPr="006F2E56">
        <w:rPr>
          <w:lang w:val="cs-CZ"/>
        </w:rPr>
        <w:t xml:space="preserve"> router.</w:t>
      </w:r>
    </w:p>
    <w:p w14:paraId="598ABDF0" w14:textId="77777777" w:rsidR="00524ED2" w:rsidRPr="006F2E56" w:rsidRDefault="00524ED2" w:rsidP="00524ED2">
      <w:pPr>
        <w:pStyle w:val="NormalWeb"/>
        <w:numPr>
          <w:ilvl w:val="0"/>
          <w:numId w:val="26"/>
        </w:numPr>
        <w:rPr>
          <w:lang w:val="cs-CZ"/>
        </w:rPr>
      </w:pPr>
      <w:r w:rsidRPr="006F2E56">
        <w:rPr>
          <w:b/>
          <w:bCs/>
          <w:lang w:val="cs-CZ"/>
        </w:rPr>
        <w:t xml:space="preserve">Monitoring a </w:t>
      </w:r>
      <w:proofErr w:type="spellStart"/>
      <w:r w:rsidRPr="006F2E56">
        <w:rPr>
          <w:b/>
          <w:bCs/>
          <w:lang w:val="cs-CZ"/>
        </w:rPr>
        <w:t>alerty</w:t>
      </w:r>
      <w:proofErr w:type="spellEnd"/>
      <w:r w:rsidRPr="006F2E56">
        <w:rPr>
          <w:lang w:val="cs-CZ"/>
        </w:rPr>
        <w:t xml:space="preserve">: integrace s Prometheus a </w:t>
      </w:r>
      <w:proofErr w:type="spellStart"/>
      <w:r w:rsidRPr="006F2E56">
        <w:rPr>
          <w:lang w:val="cs-CZ"/>
        </w:rPr>
        <w:t>Grafana</w:t>
      </w:r>
      <w:proofErr w:type="spellEnd"/>
      <w:r w:rsidRPr="006F2E56">
        <w:rPr>
          <w:lang w:val="cs-CZ"/>
        </w:rPr>
        <w:t xml:space="preserve"> pro sledování metrik jako </w:t>
      </w:r>
      <w:proofErr w:type="spellStart"/>
      <w:r w:rsidRPr="006F2E56">
        <w:rPr>
          <w:lang w:val="cs-CZ"/>
        </w:rPr>
        <w:t>oplog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lag</w:t>
      </w:r>
      <w:proofErr w:type="spellEnd"/>
      <w:r w:rsidRPr="006F2E56">
        <w:rPr>
          <w:lang w:val="cs-CZ"/>
        </w:rPr>
        <w:t>, CPU, I/O.</w:t>
      </w:r>
    </w:p>
    <w:p w14:paraId="3AA57F0C" w14:textId="77777777" w:rsidR="00524ED2" w:rsidRPr="006F2E56" w:rsidRDefault="00524ED2" w:rsidP="00524ED2">
      <w:pPr>
        <w:pStyle w:val="NormalWeb"/>
        <w:numPr>
          <w:ilvl w:val="0"/>
          <w:numId w:val="26"/>
        </w:numPr>
        <w:rPr>
          <w:lang w:val="cs-CZ"/>
        </w:rPr>
      </w:pPr>
      <w:r w:rsidRPr="006F2E56">
        <w:rPr>
          <w:b/>
          <w:bCs/>
          <w:lang w:val="cs-CZ"/>
        </w:rPr>
        <w:t>Zálohování</w:t>
      </w:r>
      <w:r w:rsidRPr="006F2E56">
        <w:rPr>
          <w:lang w:val="cs-CZ"/>
        </w:rPr>
        <w:t xml:space="preserve">: každodenní </w:t>
      </w:r>
      <w:proofErr w:type="spellStart"/>
      <w:r w:rsidRPr="006F2E56">
        <w:rPr>
          <w:lang w:val="cs-CZ"/>
        </w:rPr>
        <w:t>snapshooty</w:t>
      </w:r>
      <w:proofErr w:type="spellEnd"/>
      <w:r w:rsidRPr="006F2E56">
        <w:rPr>
          <w:lang w:val="cs-CZ"/>
        </w:rPr>
        <w:t xml:space="preserve"> do S3, inkrementální </w:t>
      </w:r>
      <w:proofErr w:type="spellStart"/>
      <w:r w:rsidRPr="006F2E56">
        <w:rPr>
          <w:lang w:val="cs-CZ"/>
        </w:rPr>
        <w:t>backup</w:t>
      </w:r>
      <w:proofErr w:type="spellEnd"/>
      <w:r w:rsidRPr="006F2E56">
        <w:rPr>
          <w:lang w:val="cs-CZ"/>
        </w:rPr>
        <w:t xml:space="preserve"> každou hodinu.</w:t>
      </w:r>
    </w:p>
    <w:p w14:paraId="6977CF7C" w14:textId="53C21E09" w:rsidR="00D77FE1" w:rsidRPr="006F2E56" w:rsidRDefault="00524ED2" w:rsidP="00524ED2">
      <w:pPr>
        <w:pStyle w:val="NormalWeb"/>
        <w:rPr>
          <w:lang w:val="cs-CZ"/>
        </w:rPr>
      </w:pPr>
      <w:r w:rsidRPr="006F2E56">
        <w:rPr>
          <w:lang w:val="cs-CZ"/>
        </w:rPr>
        <w:t xml:space="preserve">Díky této architektuře dosahuje eBay průměrné latence dotazů </w:t>
      </w:r>
      <w:proofErr w:type="gramStart"/>
      <w:r w:rsidRPr="006F2E56">
        <w:rPr>
          <w:lang w:val="cs-CZ"/>
        </w:rPr>
        <w:t>&lt; 10</w:t>
      </w:r>
      <w:proofErr w:type="gramEnd"/>
      <w:r w:rsidRPr="006F2E56">
        <w:rPr>
          <w:lang w:val="cs-CZ"/>
        </w:rPr>
        <w:t> </w:t>
      </w:r>
      <w:proofErr w:type="spellStart"/>
      <w:r w:rsidRPr="006F2E56">
        <w:rPr>
          <w:lang w:val="cs-CZ"/>
        </w:rPr>
        <w:t>ms</w:t>
      </w:r>
      <w:proofErr w:type="spellEnd"/>
      <w:r w:rsidRPr="006F2E56">
        <w:rPr>
          <w:lang w:val="cs-CZ"/>
        </w:rPr>
        <w:t xml:space="preserve"> a SLA dostupnosti 99.99 %. V případě výpadku celého DC (např. plánovaná údržba nebo regionální blackout) se systém automaticky přepne na sekundární kopie, což zajišťuje kontinuitu služeb bez výpadků pro koncové uživatele. Zkušenosti týmu ukazují, že </w:t>
      </w:r>
      <w:proofErr w:type="spellStart"/>
      <w:r w:rsidRPr="006F2E56">
        <w:rPr>
          <w:lang w:val="cs-CZ"/>
        </w:rPr>
        <w:t>zone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sharding</w:t>
      </w:r>
      <w:proofErr w:type="spellEnd"/>
      <w:r w:rsidRPr="006F2E56">
        <w:rPr>
          <w:lang w:val="cs-CZ"/>
        </w:rPr>
        <w:t xml:space="preserve"> výrazně zlepšuje lokalitu datových přenosů a snižuje náklady na meziregionální replikaci.</w:t>
      </w:r>
    </w:p>
    <w:p w14:paraId="10896F88" w14:textId="2AB128D2" w:rsidR="00D77FE1" w:rsidRPr="006F2E56" w:rsidRDefault="00D77FE1" w:rsidP="00524ED2">
      <w:pPr>
        <w:pStyle w:val="Heading3"/>
      </w:pPr>
      <w:r w:rsidRPr="006F2E56">
        <w:t xml:space="preserve">Nokia </w:t>
      </w:r>
      <w:proofErr w:type="spellStart"/>
      <w:r w:rsidRPr="006F2E56">
        <w:t>Corteca</w:t>
      </w:r>
      <w:proofErr w:type="spellEnd"/>
      <w:r w:rsidRPr="006F2E56">
        <w:t xml:space="preserve"> </w:t>
      </w:r>
      <w:proofErr w:type="spellStart"/>
      <w:r w:rsidRPr="006F2E56">
        <w:t>Home</w:t>
      </w:r>
      <w:proofErr w:type="spellEnd"/>
      <w:r w:rsidRPr="006F2E56">
        <w:t xml:space="preserve"> </w:t>
      </w:r>
      <w:proofErr w:type="spellStart"/>
      <w:r w:rsidRPr="006F2E56">
        <w:t>Controller</w:t>
      </w:r>
      <w:proofErr w:type="spellEnd"/>
      <w:r w:rsidRPr="006F2E56">
        <w:t>: Škálování na miliony zařízení</w:t>
      </w:r>
    </w:p>
    <w:p w14:paraId="2F53702D" w14:textId="77777777" w:rsidR="00524ED2" w:rsidRPr="006F2E56" w:rsidRDefault="00524ED2" w:rsidP="00524ED2">
      <w:pPr>
        <w:pStyle w:val="NormalWeb"/>
        <w:rPr>
          <w:lang w:val="cs-CZ"/>
        </w:rPr>
      </w:pPr>
      <w:r w:rsidRPr="006F2E56">
        <w:rPr>
          <w:lang w:val="cs-CZ"/>
        </w:rPr>
        <w:t xml:space="preserve">Platforma Nokia </w:t>
      </w:r>
      <w:proofErr w:type="spellStart"/>
      <w:r w:rsidRPr="006F2E56">
        <w:rPr>
          <w:lang w:val="cs-CZ"/>
        </w:rPr>
        <w:t>Corteca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Home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Controller</w:t>
      </w:r>
      <w:proofErr w:type="spellEnd"/>
      <w:r w:rsidRPr="006F2E56">
        <w:rPr>
          <w:lang w:val="cs-CZ"/>
        </w:rPr>
        <w:t xml:space="preserve"> zajišťuje správu domácích Wi</w:t>
      </w:r>
      <w:r w:rsidRPr="006F2E56">
        <w:rPr>
          <w:lang w:val="cs-CZ"/>
        </w:rPr>
        <w:noBreakHyphen/>
        <w:t xml:space="preserve">Fi sítí pro koncové zákazníky v reálném čase. Před migrací využívala společnosti relační databáze, což vedlo k problémům s výkonem a náročností na </w:t>
      </w:r>
      <w:proofErr w:type="spellStart"/>
      <w:r w:rsidRPr="006F2E56">
        <w:rPr>
          <w:lang w:val="cs-CZ"/>
        </w:rPr>
        <w:t>schema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migrations</w:t>
      </w:r>
      <w:proofErr w:type="spellEnd"/>
      <w:r w:rsidRPr="006F2E56">
        <w:rPr>
          <w:lang w:val="cs-CZ"/>
        </w:rPr>
        <w:t xml:space="preserve">. Po přechodu na </w:t>
      </w:r>
      <w:proofErr w:type="spellStart"/>
      <w:r w:rsidRPr="006F2E56">
        <w:rPr>
          <w:b/>
          <w:bCs/>
          <w:lang w:val="cs-CZ"/>
        </w:rPr>
        <w:t>MongoDB</w:t>
      </w:r>
      <w:proofErr w:type="spellEnd"/>
      <w:r w:rsidRPr="006F2E56">
        <w:rPr>
          <w:b/>
          <w:bCs/>
          <w:lang w:val="cs-CZ"/>
        </w:rPr>
        <w:t xml:space="preserve"> Atlas</w:t>
      </w:r>
      <w:r w:rsidRPr="006F2E56">
        <w:rPr>
          <w:lang w:val="cs-CZ"/>
        </w:rPr>
        <w:t xml:space="preserve"> se počet spravovaných zařízení zvýšil z původních 500 000 na více než 4,5 milionu s minimálním latencí.</w:t>
      </w:r>
    </w:p>
    <w:p w14:paraId="2F03445E" w14:textId="77777777" w:rsidR="00524ED2" w:rsidRPr="006F2E56" w:rsidRDefault="00524ED2" w:rsidP="00524ED2">
      <w:pPr>
        <w:pStyle w:val="NormalWeb"/>
        <w:rPr>
          <w:lang w:val="cs-CZ"/>
        </w:rPr>
      </w:pPr>
      <w:r w:rsidRPr="006F2E56">
        <w:rPr>
          <w:lang w:val="cs-CZ"/>
        </w:rPr>
        <w:t>Klíčové detaily nasazení:</w:t>
      </w:r>
    </w:p>
    <w:p w14:paraId="2B6291B5" w14:textId="77777777" w:rsidR="00524ED2" w:rsidRPr="006F2E56" w:rsidRDefault="00524ED2" w:rsidP="00524ED2">
      <w:pPr>
        <w:pStyle w:val="NormalWeb"/>
        <w:numPr>
          <w:ilvl w:val="0"/>
          <w:numId w:val="27"/>
        </w:numPr>
        <w:rPr>
          <w:lang w:val="cs-CZ"/>
        </w:rPr>
      </w:pPr>
      <w:r w:rsidRPr="006F2E56">
        <w:rPr>
          <w:b/>
          <w:bCs/>
          <w:lang w:val="cs-CZ"/>
        </w:rPr>
        <w:t xml:space="preserve">Atlas </w:t>
      </w:r>
      <w:proofErr w:type="spellStart"/>
      <w:r w:rsidRPr="006F2E56">
        <w:rPr>
          <w:b/>
          <w:bCs/>
          <w:lang w:val="cs-CZ"/>
        </w:rPr>
        <w:t>Global</w:t>
      </w:r>
      <w:proofErr w:type="spellEnd"/>
      <w:r w:rsidRPr="006F2E56">
        <w:rPr>
          <w:b/>
          <w:bCs/>
          <w:lang w:val="cs-CZ"/>
        </w:rPr>
        <w:t xml:space="preserve"> Cluster</w:t>
      </w:r>
      <w:r w:rsidRPr="006F2E56">
        <w:rPr>
          <w:lang w:val="cs-CZ"/>
        </w:rPr>
        <w:t>: tři zóny v regionálních oblastech USA, Evropy a Asie, každá se svým 3</w:t>
      </w:r>
      <w:r w:rsidRPr="006F2E56">
        <w:rPr>
          <w:lang w:val="cs-CZ"/>
        </w:rPr>
        <w:noBreakHyphen/>
        <w:t xml:space="preserve">členným </w:t>
      </w:r>
      <w:proofErr w:type="spellStart"/>
      <w:r w:rsidRPr="006F2E56">
        <w:rPr>
          <w:lang w:val="cs-CZ"/>
        </w:rPr>
        <w:t>replica</w:t>
      </w:r>
      <w:proofErr w:type="spellEnd"/>
      <w:r w:rsidRPr="006F2E56">
        <w:rPr>
          <w:lang w:val="cs-CZ"/>
        </w:rPr>
        <w:t xml:space="preserve"> setem.</w:t>
      </w:r>
    </w:p>
    <w:p w14:paraId="7F7C9222" w14:textId="77777777" w:rsidR="00524ED2" w:rsidRPr="006F2E56" w:rsidRDefault="00524ED2" w:rsidP="00524ED2">
      <w:pPr>
        <w:pStyle w:val="NormalWeb"/>
        <w:numPr>
          <w:ilvl w:val="0"/>
          <w:numId w:val="27"/>
        </w:numPr>
        <w:rPr>
          <w:lang w:val="cs-CZ"/>
        </w:rPr>
      </w:pPr>
      <w:r w:rsidRPr="006F2E56">
        <w:rPr>
          <w:b/>
          <w:bCs/>
          <w:lang w:val="cs-CZ"/>
        </w:rPr>
        <w:t>Time</w:t>
      </w:r>
      <w:r w:rsidRPr="006F2E56">
        <w:rPr>
          <w:b/>
          <w:bCs/>
          <w:lang w:val="cs-CZ"/>
        </w:rPr>
        <w:noBreakHyphen/>
      </w:r>
      <w:proofErr w:type="spellStart"/>
      <w:r w:rsidRPr="006F2E56">
        <w:rPr>
          <w:b/>
          <w:bCs/>
          <w:lang w:val="cs-CZ"/>
        </w:rPr>
        <w:t>series</w:t>
      </w:r>
      <w:proofErr w:type="spellEnd"/>
      <w:r w:rsidRPr="006F2E56">
        <w:rPr>
          <w:b/>
          <w:bCs/>
          <w:lang w:val="cs-CZ"/>
        </w:rPr>
        <w:t xml:space="preserve"> </w:t>
      </w:r>
      <w:proofErr w:type="spellStart"/>
      <w:r w:rsidRPr="006F2E56">
        <w:rPr>
          <w:b/>
          <w:bCs/>
          <w:lang w:val="cs-CZ"/>
        </w:rPr>
        <w:t>collections</w:t>
      </w:r>
      <w:proofErr w:type="spellEnd"/>
      <w:r w:rsidRPr="006F2E56">
        <w:rPr>
          <w:lang w:val="cs-CZ"/>
        </w:rPr>
        <w:t xml:space="preserve">: použití vestavěného </w:t>
      </w:r>
      <w:proofErr w:type="spellStart"/>
      <w:r w:rsidRPr="006F2E56">
        <w:rPr>
          <w:lang w:val="cs-CZ"/>
        </w:rPr>
        <w:t>time</w:t>
      </w:r>
      <w:r w:rsidRPr="006F2E56">
        <w:rPr>
          <w:lang w:val="cs-CZ"/>
        </w:rPr>
        <w:noBreakHyphen/>
        <w:t>series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storage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engine</w:t>
      </w:r>
      <w:proofErr w:type="spellEnd"/>
      <w:r w:rsidRPr="006F2E56">
        <w:rPr>
          <w:lang w:val="cs-CZ"/>
        </w:rPr>
        <w:t xml:space="preserve"> pro telemetry a statistiky, které automaticky agregují data do </w:t>
      </w:r>
      <w:proofErr w:type="spellStart"/>
      <w:r w:rsidRPr="006F2E56">
        <w:rPr>
          <w:lang w:val="cs-CZ"/>
        </w:rPr>
        <w:t>bucketů</w:t>
      </w:r>
      <w:proofErr w:type="spellEnd"/>
      <w:r w:rsidRPr="006F2E56">
        <w:rPr>
          <w:lang w:val="cs-CZ"/>
        </w:rPr>
        <w:t xml:space="preserve"> dle konfigurace (např. 1minutové intervaly).</w:t>
      </w:r>
    </w:p>
    <w:p w14:paraId="68FF2A32" w14:textId="77777777" w:rsidR="00524ED2" w:rsidRPr="006F2E56" w:rsidRDefault="00524ED2" w:rsidP="00524ED2">
      <w:pPr>
        <w:pStyle w:val="NormalWeb"/>
        <w:numPr>
          <w:ilvl w:val="0"/>
          <w:numId w:val="27"/>
        </w:numPr>
        <w:rPr>
          <w:lang w:val="cs-CZ"/>
        </w:rPr>
      </w:pPr>
      <w:r w:rsidRPr="006F2E56">
        <w:rPr>
          <w:b/>
          <w:bCs/>
          <w:lang w:val="cs-CZ"/>
        </w:rPr>
        <w:t>RBAC a bezpečnost</w:t>
      </w:r>
      <w:r w:rsidRPr="006F2E56">
        <w:rPr>
          <w:lang w:val="cs-CZ"/>
        </w:rPr>
        <w:t xml:space="preserve">: integrace s LDAP pro autentizaci, šifrování dat </w:t>
      </w:r>
      <w:proofErr w:type="spellStart"/>
      <w:r w:rsidRPr="006F2E56">
        <w:rPr>
          <w:lang w:val="cs-CZ"/>
        </w:rPr>
        <w:t>at</w:t>
      </w:r>
      <w:proofErr w:type="spellEnd"/>
      <w:r w:rsidRPr="006F2E56">
        <w:rPr>
          <w:lang w:val="cs-CZ"/>
        </w:rPr>
        <w:t xml:space="preserve"> rest pomocí AWS KMS, TLS pro data in transit.</w:t>
      </w:r>
    </w:p>
    <w:p w14:paraId="2002A625" w14:textId="77777777" w:rsidR="00524ED2" w:rsidRPr="006F2E56" w:rsidRDefault="00524ED2" w:rsidP="00524ED2">
      <w:pPr>
        <w:pStyle w:val="NormalWeb"/>
        <w:numPr>
          <w:ilvl w:val="0"/>
          <w:numId w:val="27"/>
        </w:numPr>
        <w:rPr>
          <w:lang w:val="cs-CZ"/>
        </w:rPr>
      </w:pPr>
      <w:r w:rsidRPr="006F2E56">
        <w:rPr>
          <w:b/>
          <w:bCs/>
          <w:lang w:val="cs-CZ"/>
        </w:rPr>
        <w:t>Auto</w:t>
      </w:r>
      <w:r w:rsidRPr="006F2E56">
        <w:rPr>
          <w:b/>
          <w:bCs/>
          <w:lang w:val="cs-CZ"/>
        </w:rPr>
        <w:noBreakHyphen/>
      </w:r>
      <w:proofErr w:type="spellStart"/>
      <w:r w:rsidRPr="006F2E56">
        <w:rPr>
          <w:b/>
          <w:bCs/>
          <w:lang w:val="cs-CZ"/>
        </w:rPr>
        <w:t>scaling</w:t>
      </w:r>
      <w:proofErr w:type="spellEnd"/>
      <w:r w:rsidRPr="006F2E56">
        <w:rPr>
          <w:lang w:val="cs-CZ"/>
        </w:rPr>
        <w:t xml:space="preserve">: nasazení automatického škálování </w:t>
      </w:r>
      <w:proofErr w:type="spellStart"/>
      <w:r w:rsidRPr="006F2E56">
        <w:rPr>
          <w:lang w:val="cs-CZ"/>
        </w:rPr>
        <w:t>sharding</w:t>
      </w:r>
      <w:proofErr w:type="spellEnd"/>
      <w:r w:rsidRPr="006F2E56">
        <w:rPr>
          <w:lang w:val="cs-CZ"/>
        </w:rPr>
        <w:t xml:space="preserve"> clusteru na základě CPU a I/O metrik z Performance Advisor.</w:t>
      </w:r>
    </w:p>
    <w:p w14:paraId="20AC9516" w14:textId="77777777" w:rsidR="00524ED2" w:rsidRPr="006F2E56" w:rsidRDefault="00524ED2" w:rsidP="00524ED2">
      <w:pPr>
        <w:pStyle w:val="NormalWeb"/>
        <w:rPr>
          <w:lang w:val="cs-CZ"/>
        </w:rPr>
      </w:pPr>
      <w:r w:rsidRPr="006F2E56">
        <w:rPr>
          <w:lang w:val="cs-CZ"/>
        </w:rPr>
        <w:lastRenderedPageBreak/>
        <w:t>Výsledky měření:</w:t>
      </w:r>
    </w:p>
    <w:p w14:paraId="17E036F3" w14:textId="77777777" w:rsidR="00524ED2" w:rsidRPr="006F2E56" w:rsidRDefault="00524ED2" w:rsidP="00524ED2">
      <w:pPr>
        <w:pStyle w:val="NormalWeb"/>
        <w:numPr>
          <w:ilvl w:val="0"/>
          <w:numId w:val="28"/>
        </w:numPr>
        <w:rPr>
          <w:lang w:val="cs-CZ"/>
        </w:rPr>
      </w:pPr>
      <w:r w:rsidRPr="006F2E56">
        <w:rPr>
          <w:b/>
          <w:bCs/>
          <w:lang w:val="cs-CZ"/>
        </w:rPr>
        <w:t>Snížení latence</w:t>
      </w:r>
      <w:r w:rsidRPr="006F2E56">
        <w:rPr>
          <w:lang w:val="cs-CZ"/>
        </w:rPr>
        <w:t>: 95 % dotazů vykonáváno do 8 </w:t>
      </w:r>
      <w:proofErr w:type="spellStart"/>
      <w:r w:rsidRPr="006F2E56">
        <w:rPr>
          <w:lang w:val="cs-CZ"/>
        </w:rPr>
        <w:t>ms</w:t>
      </w:r>
      <w:proofErr w:type="spellEnd"/>
      <w:r w:rsidRPr="006F2E56">
        <w:rPr>
          <w:lang w:val="cs-CZ"/>
        </w:rPr>
        <w:t xml:space="preserve"> (oproti 50 </w:t>
      </w:r>
      <w:proofErr w:type="spellStart"/>
      <w:r w:rsidRPr="006F2E56">
        <w:rPr>
          <w:lang w:val="cs-CZ"/>
        </w:rPr>
        <w:t>ms</w:t>
      </w:r>
      <w:proofErr w:type="spellEnd"/>
      <w:r w:rsidRPr="006F2E56">
        <w:rPr>
          <w:lang w:val="cs-CZ"/>
        </w:rPr>
        <w:t xml:space="preserve"> na předchozím systému).</w:t>
      </w:r>
    </w:p>
    <w:p w14:paraId="0FA8C679" w14:textId="77777777" w:rsidR="00524ED2" w:rsidRPr="006F2E56" w:rsidRDefault="00524ED2" w:rsidP="00524ED2">
      <w:pPr>
        <w:pStyle w:val="NormalWeb"/>
        <w:numPr>
          <w:ilvl w:val="0"/>
          <w:numId w:val="28"/>
        </w:numPr>
        <w:rPr>
          <w:lang w:val="cs-CZ"/>
        </w:rPr>
      </w:pPr>
      <w:r w:rsidRPr="006F2E56">
        <w:rPr>
          <w:b/>
          <w:bCs/>
          <w:lang w:val="cs-CZ"/>
        </w:rPr>
        <w:t>Snížení administrativních nákladů</w:t>
      </w:r>
      <w:r w:rsidRPr="006F2E56">
        <w:rPr>
          <w:lang w:val="cs-CZ"/>
        </w:rPr>
        <w:t xml:space="preserve">: o 40 %, díky automatizovaným </w:t>
      </w:r>
      <w:proofErr w:type="spellStart"/>
      <w:r w:rsidRPr="006F2E56">
        <w:rPr>
          <w:lang w:val="cs-CZ"/>
        </w:rPr>
        <w:t>snapshotům</w:t>
      </w:r>
      <w:proofErr w:type="spellEnd"/>
      <w:r w:rsidRPr="006F2E56">
        <w:rPr>
          <w:lang w:val="cs-CZ"/>
        </w:rPr>
        <w:t xml:space="preserve"> a vestavěným </w:t>
      </w:r>
      <w:proofErr w:type="spellStart"/>
      <w:r w:rsidRPr="006F2E56">
        <w:rPr>
          <w:lang w:val="cs-CZ"/>
        </w:rPr>
        <w:t>backupům</w:t>
      </w:r>
      <w:proofErr w:type="spellEnd"/>
      <w:r w:rsidRPr="006F2E56">
        <w:rPr>
          <w:lang w:val="cs-CZ"/>
        </w:rPr>
        <w:t xml:space="preserve"> Atlas.</w:t>
      </w:r>
    </w:p>
    <w:p w14:paraId="468EEA73" w14:textId="7739A6F3" w:rsidR="00D77FE1" w:rsidRPr="006F2E56" w:rsidRDefault="00524ED2" w:rsidP="00524ED2">
      <w:pPr>
        <w:pStyle w:val="NormalWeb"/>
        <w:numPr>
          <w:ilvl w:val="0"/>
          <w:numId w:val="28"/>
        </w:numPr>
        <w:rPr>
          <w:lang w:val="cs-CZ"/>
        </w:rPr>
      </w:pPr>
      <w:r w:rsidRPr="006F2E56">
        <w:rPr>
          <w:b/>
          <w:bCs/>
          <w:lang w:val="cs-CZ"/>
        </w:rPr>
        <w:t>Dostupnost</w:t>
      </w:r>
      <w:r w:rsidRPr="006F2E56">
        <w:rPr>
          <w:lang w:val="cs-CZ"/>
        </w:rPr>
        <w:t>: SLA 99.995 % v průběhu provozu</w:t>
      </w:r>
      <w:r w:rsidR="00D77FE1" w:rsidRPr="006F2E56">
        <w:rPr>
          <w:lang w:val="cs-CZ"/>
        </w:rPr>
        <w:t>.</w:t>
      </w:r>
    </w:p>
    <w:p w14:paraId="2436CD11" w14:textId="33686246" w:rsidR="00D77FE1" w:rsidRPr="006F2E56" w:rsidRDefault="00D77FE1" w:rsidP="00524ED2">
      <w:pPr>
        <w:pStyle w:val="Heading3"/>
      </w:pPr>
      <w:r w:rsidRPr="006F2E56">
        <w:t xml:space="preserve">CERN CMS Data </w:t>
      </w:r>
      <w:proofErr w:type="spellStart"/>
      <w:r w:rsidRPr="006F2E56">
        <w:t>Aggregation</w:t>
      </w:r>
      <w:proofErr w:type="spellEnd"/>
      <w:r w:rsidRPr="006F2E56">
        <w:t xml:space="preserve"> </w:t>
      </w:r>
      <w:proofErr w:type="spellStart"/>
      <w:r w:rsidRPr="006F2E56">
        <w:t>System</w:t>
      </w:r>
      <w:proofErr w:type="spellEnd"/>
      <w:r w:rsidRPr="006F2E56">
        <w:t xml:space="preserve">: Inteligentní </w:t>
      </w:r>
      <w:proofErr w:type="spellStart"/>
      <w:r w:rsidRPr="006F2E56">
        <w:t>cache</w:t>
      </w:r>
      <w:proofErr w:type="spellEnd"/>
      <w:r w:rsidRPr="006F2E56">
        <w:t xml:space="preserve"> pro vědecká data</w:t>
      </w:r>
    </w:p>
    <w:p w14:paraId="5BC8307B" w14:textId="77777777" w:rsidR="00524ED2" w:rsidRPr="006F2E56" w:rsidRDefault="00524ED2" w:rsidP="00524ED2">
      <w:pPr>
        <w:pStyle w:val="NormalWeb"/>
        <w:rPr>
          <w:lang w:val="cs-CZ"/>
        </w:rPr>
      </w:pPr>
      <w:r w:rsidRPr="006F2E56">
        <w:rPr>
          <w:lang w:val="cs-CZ"/>
        </w:rPr>
        <w:t>Experiment CMS na CERN (</w:t>
      </w:r>
      <w:proofErr w:type="spellStart"/>
      <w:r w:rsidRPr="006F2E56">
        <w:rPr>
          <w:lang w:val="cs-CZ"/>
        </w:rPr>
        <w:t>Large</w:t>
      </w:r>
      <w:proofErr w:type="spellEnd"/>
      <w:r w:rsidRPr="006F2E56">
        <w:rPr>
          <w:lang w:val="cs-CZ"/>
        </w:rPr>
        <w:t xml:space="preserve"> Hadron </w:t>
      </w:r>
      <w:proofErr w:type="spellStart"/>
      <w:r w:rsidRPr="006F2E56">
        <w:rPr>
          <w:lang w:val="cs-CZ"/>
        </w:rPr>
        <w:t>Collider</w:t>
      </w:r>
      <w:proofErr w:type="spellEnd"/>
      <w:r w:rsidRPr="006F2E56">
        <w:rPr>
          <w:lang w:val="cs-CZ"/>
        </w:rPr>
        <w:t xml:space="preserve">) generuje každoročně stovky PB dat z detektorů. Data </w:t>
      </w:r>
      <w:proofErr w:type="spellStart"/>
      <w:r w:rsidRPr="006F2E56">
        <w:rPr>
          <w:lang w:val="cs-CZ"/>
        </w:rPr>
        <w:t>Aggregation</w:t>
      </w:r>
      <w:proofErr w:type="spellEnd"/>
      <w:r w:rsidRPr="006F2E56">
        <w:rPr>
          <w:lang w:val="cs-CZ"/>
        </w:rPr>
        <w:t xml:space="preserve"> </w:t>
      </w:r>
      <w:proofErr w:type="spellStart"/>
      <w:r w:rsidRPr="006F2E56">
        <w:rPr>
          <w:lang w:val="cs-CZ"/>
        </w:rPr>
        <w:t>System</w:t>
      </w:r>
      <w:proofErr w:type="spellEnd"/>
      <w:r w:rsidRPr="006F2E56">
        <w:rPr>
          <w:lang w:val="cs-CZ"/>
        </w:rPr>
        <w:t xml:space="preserve"> (DAS) postavený nad </w:t>
      </w:r>
      <w:proofErr w:type="spellStart"/>
      <w:r w:rsidRPr="006F2E56">
        <w:rPr>
          <w:lang w:val="cs-CZ"/>
        </w:rPr>
        <w:t>MongoDB</w:t>
      </w:r>
      <w:proofErr w:type="spellEnd"/>
      <w:r w:rsidRPr="006F2E56">
        <w:rPr>
          <w:lang w:val="cs-CZ"/>
        </w:rPr>
        <w:t xml:space="preserve"> slouží jako centralizovaná </w:t>
      </w:r>
      <w:proofErr w:type="spellStart"/>
      <w:r w:rsidRPr="006F2E56">
        <w:rPr>
          <w:lang w:val="cs-CZ"/>
        </w:rPr>
        <w:t>cache</w:t>
      </w:r>
      <w:proofErr w:type="spellEnd"/>
      <w:r w:rsidRPr="006F2E56">
        <w:rPr>
          <w:lang w:val="cs-CZ"/>
        </w:rPr>
        <w:t xml:space="preserve"> a konsolidační vrstva pro metadata z různých zdrojů (</w:t>
      </w:r>
      <w:proofErr w:type="spellStart"/>
      <w:r w:rsidRPr="006F2E56">
        <w:rPr>
          <w:lang w:val="cs-CZ"/>
        </w:rPr>
        <w:t>RunSummary</w:t>
      </w:r>
      <w:proofErr w:type="spellEnd"/>
      <w:r w:rsidRPr="006F2E56">
        <w:rPr>
          <w:lang w:val="cs-CZ"/>
        </w:rPr>
        <w:t xml:space="preserve">, </w:t>
      </w:r>
      <w:proofErr w:type="spellStart"/>
      <w:r w:rsidRPr="006F2E56">
        <w:rPr>
          <w:lang w:val="cs-CZ"/>
        </w:rPr>
        <w:t>DataQuality</w:t>
      </w:r>
      <w:proofErr w:type="spellEnd"/>
      <w:r w:rsidRPr="006F2E56">
        <w:rPr>
          <w:lang w:val="cs-CZ"/>
        </w:rPr>
        <w:t xml:space="preserve">, </w:t>
      </w:r>
      <w:proofErr w:type="spellStart"/>
      <w:r w:rsidRPr="006F2E56">
        <w:rPr>
          <w:lang w:val="cs-CZ"/>
        </w:rPr>
        <w:t>LumiDB</w:t>
      </w:r>
      <w:proofErr w:type="spellEnd"/>
      <w:r w:rsidRPr="006F2E56">
        <w:rPr>
          <w:lang w:val="cs-CZ"/>
        </w:rPr>
        <w:t>).</w:t>
      </w:r>
    </w:p>
    <w:p w14:paraId="29F8D4D9" w14:textId="77777777" w:rsidR="00524ED2" w:rsidRPr="006F2E56" w:rsidRDefault="00524ED2" w:rsidP="00524ED2">
      <w:pPr>
        <w:pStyle w:val="NormalWeb"/>
        <w:rPr>
          <w:lang w:val="cs-CZ"/>
        </w:rPr>
      </w:pPr>
      <w:r w:rsidRPr="006F2E56">
        <w:rPr>
          <w:lang w:val="cs-CZ"/>
        </w:rPr>
        <w:t>Konfigurace clusteru:</w:t>
      </w:r>
    </w:p>
    <w:p w14:paraId="4A0A4D77" w14:textId="77777777" w:rsidR="00524ED2" w:rsidRPr="006F2E56" w:rsidRDefault="00524ED2" w:rsidP="00524ED2">
      <w:pPr>
        <w:pStyle w:val="NormalWeb"/>
        <w:numPr>
          <w:ilvl w:val="0"/>
          <w:numId w:val="29"/>
        </w:numPr>
        <w:rPr>
          <w:lang w:val="cs-CZ"/>
        </w:rPr>
      </w:pPr>
      <w:r w:rsidRPr="006F2E56">
        <w:rPr>
          <w:b/>
          <w:bCs/>
          <w:lang w:val="cs-CZ"/>
        </w:rPr>
        <w:t xml:space="preserve">Hybridní </w:t>
      </w:r>
      <w:proofErr w:type="spellStart"/>
      <w:r w:rsidRPr="006F2E56">
        <w:rPr>
          <w:b/>
          <w:bCs/>
          <w:lang w:val="cs-CZ"/>
        </w:rPr>
        <w:t>shardovaný</w:t>
      </w:r>
      <w:proofErr w:type="spellEnd"/>
      <w:r w:rsidRPr="006F2E56">
        <w:rPr>
          <w:b/>
          <w:bCs/>
          <w:lang w:val="cs-CZ"/>
        </w:rPr>
        <w:t xml:space="preserve"> cluster</w:t>
      </w:r>
      <w:r w:rsidRPr="006F2E56">
        <w:rPr>
          <w:lang w:val="cs-CZ"/>
        </w:rPr>
        <w:t xml:space="preserve">: 6 </w:t>
      </w:r>
      <w:proofErr w:type="spellStart"/>
      <w:r w:rsidRPr="006F2E56">
        <w:rPr>
          <w:lang w:val="cs-CZ"/>
        </w:rPr>
        <w:t>shardů</w:t>
      </w:r>
      <w:proofErr w:type="spellEnd"/>
      <w:r w:rsidRPr="006F2E56">
        <w:rPr>
          <w:lang w:val="cs-CZ"/>
        </w:rPr>
        <w:t xml:space="preserve"> pro různé typy dat, každý </w:t>
      </w:r>
      <w:proofErr w:type="spellStart"/>
      <w:r w:rsidRPr="006F2E56">
        <w:rPr>
          <w:lang w:val="cs-CZ"/>
        </w:rPr>
        <w:t>shard</w:t>
      </w:r>
      <w:proofErr w:type="spellEnd"/>
      <w:r w:rsidRPr="006F2E56">
        <w:rPr>
          <w:lang w:val="cs-CZ"/>
        </w:rPr>
        <w:t xml:space="preserve"> je </w:t>
      </w:r>
      <w:proofErr w:type="spellStart"/>
      <w:r w:rsidRPr="006F2E56">
        <w:rPr>
          <w:lang w:val="cs-CZ"/>
        </w:rPr>
        <w:t>replica</w:t>
      </w:r>
      <w:proofErr w:type="spellEnd"/>
      <w:r w:rsidRPr="006F2E56">
        <w:rPr>
          <w:lang w:val="cs-CZ"/>
        </w:rPr>
        <w:t xml:space="preserve"> set o 5 uzlech. Některé </w:t>
      </w:r>
      <w:proofErr w:type="spellStart"/>
      <w:r w:rsidRPr="006F2E56">
        <w:rPr>
          <w:lang w:val="cs-CZ"/>
        </w:rPr>
        <w:t>shardy</w:t>
      </w:r>
      <w:proofErr w:type="spellEnd"/>
      <w:r w:rsidRPr="006F2E56">
        <w:rPr>
          <w:lang w:val="cs-CZ"/>
        </w:rPr>
        <w:t xml:space="preserve"> používají </w:t>
      </w:r>
      <w:r w:rsidRPr="006F2E56">
        <w:rPr>
          <w:b/>
          <w:bCs/>
          <w:lang w:val="cs-CZ"/>
        </w:rPr>
        <w:t>in</w:t>
      </w:r>
      <w:r w:rsidRPr="006F2E56">
        <w:rPr>
          <w:b/>
          <w:bCs/>
          <w:lang w:val="cs-CZ"/>
        </w:rPr>
        <w:noBreakHyphen/>
      </w:r>
      <w:proofErr w:type="spellStart"/>
      <w:r w:rsidRPr="006F2E56">
        <w:rPr>
          <w:b/>
          <w:bCs/>
          <w:lang w:val="cs-CZ"/>
        </w:rPr>
        <w:t>memory</w:t>
      </w:r>
      <w:proofErr w:type="spellEnd"/>
      <w:r w:rsidRPr="006F2E56">
        <w:rPr>
          <w:b/>
          <w:bCs/>
          <w:lang w:val="cs-CZ"/>
        </w:rPr>
        <w:t xml:space="preserve"> </w:t>
      </w:r>
      <w:proofErr w:type="spellStart"/>
      <w:r w:rsidRPr="006F2E56">
        <w:rPr>
          <w:b/>
          <w:bCs/>
          <w:lang w:val="cs-CZ"/>
        </w:rPr>
        <w:t>storage</w:t>
      </w:r>
      <w:proofErr w:type="spellEnd"/>
      <w:r w:rsidRPr="006F2E56">
        <w:rPr>
          <w:b/>
          <w:bCs/>
          <w:lang w:val="cs-CZ"/>
        </w:rPr>
        <w:t xml:space="preserve"> </w:t>
      </w:r>
      <w:proofErr w:type="spellStart"/>
      <w:r w:rsidRPr="006F2E56">
        <w:rPr>
          <w:b/>
          <w:bCs/>
          <w:lang w:val="cs-CZ"/>
        </w:rPr>
        <w:t>engine</w:t>
      </w:r>
      <w:proofErr w:type="spellEnd"/>
      <w:r w:rsidRPr="006F2E56">
        <w:rPr>
          <w:lang w:val="cs-CZ"/>
        </w:rPr>
        <w:t xml:space="preserve"> pro rychlé dotazy.</w:t>
      </w:r>
    </w:p>
    <w:p w14:paraId="084AB6C2" w14:textId="77777777" w:rsidR="00524ED2" w:rsidRPr="006F2E56" w:rsidRDefault="00524ED2" w:rsidP="00524ED2">
      <w:pPr>
        <w:pStyle w:val="NormalWeb"/>
        <w:numPr>
          <w:ilvl w:val="0"/>
          <w:numId w:val="29"/>
        </w:numPr>
        <w:rPr>
          <w:lang w:val="cs-CZ"/>
        </w:rPr>
      </w:pPr>
      <w:proofErr w:type="spellStart"/>
      <w:r w:rsidRPr="006F2E56">
        <w:rPr>
          <w:b/>
          <w:bCs/>
          <w:lang w:val="cs-CZ"/>
        </w:rPr>
        <w:t>Capped</w:t>
      </w:r>
      <w:proofErr w:type="spellEnd"/>
      <w:r w:rsidRPr="006F2E56">
        <w:rPr>
          <w:b/>
          <w:bCs/>
          <w:lang w:val="cs-CZ"/>
        </w:rPr>
        <w:t xml:space="preserve"> </w:t>
      </w:r>
      <w:proofErr w:type="spellStart"/>
      <w:r w:rsidRPr="006F2E56">
        <w:rPr>
          <w:b/>
          <w:bCs/>
          <w:lang w:val="cs-CZ"/>
        </w:rPr>
        <w:t>collections</w:t>
      </w:r>
      <w:proofErr w:type="spellEnd"/>
      <w:r w:rsidRPr="006F2E56">
        <w:rPr>
          <w:lang w:val="cs-CZ"/>
        </w:rPr>
        <w:t>: pro časově řadové přenosy dat, kde je důležitá sekvenční velikost.</w:t>
      </w:r>
    </w:p>
    <w:p w14:paraId="3551F2DD" w14:textId="77777777" w:rsidR="00524ED2" w:rsidRPr="006F2E56" w:rsidRDefault="00524ED2" w:rsidP="00524ED2">
      <w:pPr>
        <w:pStyle w:val="NormalWeb"/>
        <w:numPr>
          <w:ilvl w:val="0"/>
          <w:numId w:val="29"/>
        </w:numPr>
        <w:rPr>
          <w:lang w:val="cs-CZ"/>
        </w:rPr>
      </w:pPr>
      <w:proofErr w:type="spellStart"/>
      <w:r w:rsidRPr="006F2E56">
        <w:rPr>
          <w:b/>
          <w:bCs/>
          <w:lang w:val="cs-CZ"/>
        </w:rPr>
        <w:t>gridFS</w:t>
      </w:r>
      <w:proofErr w:type="spellEnd"/>
      <w:r w:rsidRPr="006F2E56">
        <w:rPr>
          <w:lang w:val="cs-CZ"/>
        </w:rPr>
        <w:t>: pro ukládání velkých souborů (např. výstupy analýz o velikosti stovek MB).</w:t>
      </w:r>
    </w:p>
    <w:p w14:paraId="23DEDF94" w14:textId="77777777" w:rsidR="00524ED2" w:rsidRPr="006F2E56" w:rsidRDefault="00524ED2" w:rsidP="00524ED2">
      <w:pPr>
        <w:pStyle w:val="NormalWeb"/>
        <w:numPr>
          <w:ilvl w:val="0"/>
          <w:numId w:val="29"/>
        </w:numPr>
        <w:rPr>
          <w:lang w:val="cs-CZ"/>
        </w:rPr>
      </w:pPr>
      <w:r w:rsidRPr="006F2E56">
        <w:rPr>
          <w:b/>
          <w:bCs/>
          <w:lang w:val="cs-CZ"/>
        </w:rPr>
        <w:t>TTL indexy</w:t>
      </w:r>
      <w:r w:rsidRPr="006F2E56">
        <w:rPr>
          <w:lang w:val="cs-CZ"/>
        </w:rPr>
        <w:t>: automatická expirace dat po konfiguraci (např. 30 dní pro dočasné telemetry).</w:t>
      </w:r>
    </w:p>
    <w:p w14:paraId="3833FBB2" w14:textId="77777777" w:rsidR="00524ED2" w:rsidRPr="006F2E56" w:rsidRDefault="00524ED2" w:rsidP="00524ED2">
      <w:pPr>
        <w:pStyle w:val="NormalWeb"/>
        <w:rPr>
          <w:lang w:val="cs-CZ"/>
        </w:rPr>
      </w:pPr>
      <w:r w:rsidRPr="006F2E56">
        <w:rPr>
          <w:lang w:val="cs-CZ"/>
        </w:rPr>
        <w:t>Systém podporuje:</w:t>
      </w:r>
    </w:p>
    <w:p w14:paraId="3D4BA7B7" w14:textId="77777777" w:rsidR="00524ED2" w:rsidRPr="006F2E56" w:rsidRDefault="00524ED2" w:rsidP="00524ED2">
      <w:pPr>
        <w:pStyle w:val="NormalWeb"/>
        <w:numPr>
          <w:ilvl w:val="0"/>
          <w:numId w:val="30"/>
        </w:numPr>
        <w:rPr>
          <w:lang w:val="cs-CZ"/>
        </w:rPr>
      </w:pPr>
      <w:r w:rsidRPr="006F2E56">
        <w:rPr>
          <w:b/>
          <w:bCs/>
          <w:lang w:val="cs-CZ"/>
        </w:rPr>
        <w:t>Vysokou propustnost</w:t>
      </w:r>
      <w:r w:rsidRPr="006F2E56">
        <w:rPr>
          <w:lang w:val="cs-CZ"/>
        </w:rPr>
        <w:t>: průměrně 2 miliony dotazů denně, špičkově až 50 000 QPS.</w:t>
      </w:r>
    </w:p>
    <w:p w14:paraId="1A6DFF55" w14:textId="77777777" w:rsidR="00524ED2" w:rsidRPr="006F2E56" w:rsidRDefault="00524ED2" w:rsidP="00524ED2">
      <w:pPr>
        <w:pStyle w:val="NormalWeb"/>
        <w:numPr>
          <w:ilvl w:val="0"/>
          <w:numId w:val="30"/>
        </w:numPr>
        <w:rPr>
          <w:lang w:val="cs-CZ"/>
        </w:rPr>
      </w:pPr>
      <w:r w:rsidRPr="006F2E56">
        <w:rPr>
          <w:b/>
          <w:bCs/>
          <w:lang w:val="cs-CZ"/>
        </w:rPr>
        <w:t>Nízkou latenci</w:t>
      </w:r>
      <w:r w:rsidRPr="006F2E56">
        <w:rPr>
          <w:lang w:val="cs-CZ"/>
        </w:rPr>
        <w:t xml:space="preserve">: </w:t>
      </w:r>
      <w:proofErr w:type="gramStart"/>
      <w:r w:rsidRPr="006F2E56">
        <w:rPr>
          <w:lang w:val="cs-CZ"/>
        </w:rPr>
        <w:t>&lt; 5</w:t>
      </w:r>
      <w:proofErr w:type="gramEnd"/>
      <w:r w:rsidRPr="006F2E56">
        <w:rPr>
          <w:lang w:val="cs-CZ"/>
        </w:rPr>
        <w:t> </w:t>
      </w:r>
      <w:proofErr w:type="spellStart"/>
      <w:r w:rsidRPr="006F2E56">
        <w:rPr>
          <w:lang w:val="cs-CZ"/>
        </w:rPr>
        <w:t>ms</w:t>
      </w:r>
      <w:proofErr w:type="spellEnd"/>
      <w:r w:rsidRPr="006F2E56">
        <w:rPr>
          <w:lang w:val="cs-CZ"/>
        </w:rPr>
        <w:t xml:space="preserve"> pro klíčové </w:t>
      </w:r>
      <w:proofErr w:type="spellStart"/>
      <w:r w:rsidRPr="006F2E56">
        <w:rPr>
          <w:lang w:val="cs-CZ"/>
        </w:rPr>
        <w:t>RESTful</w:t>
      </w:r>
      <w:proofErr w:type="spellEnd"/>
      <w:r w:rsidRPr="006F2E56">
        <w:rPr>
          <w:lang w:val="cs-CZ"/>
        </w:rPr>
        <w:t xml:space="preserve"> API </w:t>
      </w:r>
      <w:proofErr w:type="spellStart"/>
      <w:r w:rsidRPr="006F2E56">
        <w:rPr>
          <w:lang w:val="cs-CZ"/>
        </w:rPr>
        <w:t>endpointy</w:t>
      </w:r>
      <w:proofErr w:type="spellEnd"/>
      <w:r w:rsidRPr="006F2E56">
        <w:rPr>
          <w:lang w:val="cs-CZ"/>
        </w:rPr>
        <w:t>.</w:t>
      </w:r>
    </w:p>
    <w:p w14:paraId="08E93048" w14:textId="77777777" w:rsidR="00524ED2" w:rsidRPr="006F2E56" w:rsidRDefault="00524ED2" w:rsidP="00524ED2">
      <w:pPr>
        <w:pStyle w:val="NormalWeb"/>
        <w:numPr>
          <w:ilvl w:val="0"/>
          <w:numId w:val="30"/>
        </w:numPr>
        <w:rPr>
          <w:lang w:val="cs-CZ"/>
        </w:rPr>
      </w:pPr>
      <w:r w:rsidRPr="006F2E56">
        <w:rPr>
          <w:b/>
          <w:bCs/>
          <w:lang w:val="cs-CZ"/>
        </w:rPr>
        <w:t>Spolehlivost</w:t>
      </w:r>
      <w:r w:rsidRPr="006F2E56">
        <w:rPr>
          <w:lang w:val="cs-CZ"/>
        </w:rPr>
        <w:t xml:space="preserve">: díky </w:t>
      </w:r>
      <w:proofErr w:type="spellStart"/>
      <w:r w:rsidRPr="006F2E56">
        <w:rPr>
          <w:lang w:val="cs-CZ"/>
        </w:rPr>
        <w:t>replica</w:t>
      </w:r>
      <w:proofErr w:type="spellEnd"/>
      <w:r w:rsidRPr="006F2E56">
        <w:rPr>
          <w:lang w:val="cs-CZ"/>
        </w:rPr>
        <w:t xml:space="preserve"> setům a detekci chyb může cluster pokračovat v provozu i po výpadku 50 % uzlů v </w:t>
      </w:r>
      <w:proofErr w:type="spellStart"/>
      <w:r w:rsidRPr="006F2E56">
        <w:rPr>
          <w:lang w:val="cs-CZ"/>
        </w:rPr>
        <w:t>shardu</w:t>
      </w:r>
      <w:proofErr w:type="spellEnd"/>
      <w:r w:rsidRPr="006F2E56">
        <w:rPr>
          <w:lang w:val="cs-CZ"/>
        </w:rPr>
        <w:t>.</w:t>
      </w:r>
    </w:p>
    <w:p w14:paraId="6565CFBA" w14:textId="5182C36A" w:rsidR="00D77FE1" w:rsidRPr="006F2E56" w:rsidRDefault="00524ED2" w:rsidP="00524ED2">
      <w:pPr>
        <w:pStyle w:val="NormalWeb"/>
        <w:rPr>
          <w:lang w:val="cs-CZ"/>
        </w:rPr>
      </w:pPr>
      <w:r w:rsidRPr="006F2E56">
        <w:rPr>
          <w:lang w:val="cs-CZ"/>
        </w:rPr>
        <w:t xml:space="preserve">Díky </w:t>
      </w:r>
      <w:proofErr w:type="spellStart"/>
      <w:r w:rsidRPr="006F2E56">
        <w:rPr>
          <w:lang w:val="cs-CZ"/>
        </w:rPr>
        <w:t>MongoDB</w:t>
      </w:r>
      <w:proofErr w:type="spellEnd"/>
      <w:r w:rsidRPr="006F2E56">
        <w:rPr>
          <w:lang w:val="cs-CZ"/>
        </w:rPr>
        <w:t xml:space="preserve"> DAS umožňuje vědcům rychle získat konzistentní metadata a výsledky měření bez potřeby přímého dotazování do primárních databází, což minimalizuje zátěž na primární systémy a urychluje výzkumné cykly</w:t>
      </w:r>
      <w:r w:rsidR="00D77FE1" w:rsidRPr="006F2E56">
        <w:rPr>
          <w:lang w:val="cs-CZ"/>
        </w:rPr>
        <w:t>.</w:t>
      </w:r>
    </w:p>
    <w:p w14:paraId="23B9667E" w14:textId="77777777" w:rsidR="0045430E" w:rsidRPr="006F2E56" w:rsidRDefault="0045430E" w:rsidP="0045430E"/>
    <w:p w14:paraId="1A9DBAEE" w14:textId="77777777" w:rsidR="0045430E" w:rsidRPr="006F2E56" w:rsidRDefault="0045430E" w:rsidP="0045430E"/>
    <w:p w14:paraId="3018F70E" w14:textId="77777777" w:rsidR="0045430E" w:rsidRPr="006F2E56" w:rsidRDefault="0045430E" w:rsidP="0045430E">
      <w:r w:rsidRPr="006F2E56">
        <w:br w:type="page"/>
      </w:r>
    </w:p>
    <w:p w14:paraId="26DBA621" w14:textId="564B6DE7" w:rsidR="0045430E" w:rsidRPr="006F2E56" w:rsidRDefault="00D604FC" w:rsidP="0045430E">
      <w:pPr>
        <w:pStyle w:val="Heading1"/>
      </w:pPr>
      <w:bookmarkStart w:id="20" w:name="_Toc190176634"/>
      <w:r w:rsidRPr="006F2E56">
        <w:lastRenderedPageBreak/>
        <w:t>Výhody a nevýhody</w:t>
      </w:r>
      <w:bookmarkEnd w:id="20"/>
    </w:p>
    <w:p w14:paraId="688E6146" w14:textId="77777777" w:rsidR="00524ED2" w:rsidRPr="006F2E56" w:rsidRDefault="00524ED2" w:rsidP="00524ED2">
      <w:r w:rsidRPr="006F2E56">
        <w:t xml:space="preserve">V této kapitole hodnotím silné a slabé stránky </w:t>
      </w:r>
      <w:proofErr w:type="spellStart"/>
      <w:r w:rsidRPr="006F2E56">
        <w:t>MongoDB</w:t>
      </w:r>
      <w:proofErr w:type="spellEnd"/>
      <w:r w:rsidRPr="006F2E56">
        <w:t xml:space="preserve"> obecně a mého navrženého řešení.</w:t>
      </w:r>
    </w:p>
    <w:p w14:paraId="3936B7EF" w14:textId="7309CF97" w:rsidR="00524ED2" w:rsidRPr="006F2E56" w:rsidRDefault="00524ED2" w:rsidP="00524ED2">
      <w:pPr>
        <w:pStyle w:val="Heading2"/>
      </w:pPr>
      <w:r w:rsidRPr="006F2E56">
        <w:t xml:space="preserve">Výhody </w:t>
      </w:r>
      <w:proofErr w:type="spellStart"/>
      <w:r w:rsidRPr="006F2E56">
        <w:t>MongoDB</w:t>
      </w:r>
      <w:proofErr w:type="spellEnd"/>
    </w:p>
    <w:p w14:paraId="033B2F2F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>Flexibilní schéma</w:t>
      </w:r>
      <w:r w:rsidRPr="006F2E56">
        <w:t xml:space="preserve"> – dokumentový model umožňuje měnit strukturu dat bez složitých migrací.</w:t>
      </w:r>
    </w:p>
    <w:p w14:paraId="108DCC02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 xml:space="preserve">Výkonný </w:t>
      </w:r>
      <w:proofErr w:type="spellStart"/>
      <w:r w:rsidRPr="006F2E56">
        <w:rPr>
          <w:b/>
          <w:bCs/>
        </w:rPr>
        <w:t>aggregation</w:t>
      </w:r>
      <w:proofErr w:type="spellEnd"/>
      <w:r w:rsidRPr="006F2E56">
        <w:rPr>
          <w:b/>
          <w:bCs/>
        </w:rPr>
        <w:t xml:space="preserve"> framework</w:t>
      </w:r>
      <w:r w:rsidRPr="006F2E56">
        <w:t xml:space="preserve"> – poskytuje širokou škálu operátorů pro transformaci a analýzu dat.</w:t>
      </w:r>
    </w:p>
    <w:p w14:paraId="2AD82978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>Horizontální škálovatelnost</w:t>
      </w:r>
      <w:r w:rsidRPr="006F2E56">
        <w:t xml:space="preserve"> – jednoduché přidání nových </w:t>
      </w:r>
      <w:proofErr w:type="spellStart"/>
      <w:r w:rsidRPr="006F2E56">
        <w:t>shardů</w:t>
      </w:r>
      <w:proofErr w:type="spellEnd"/>
      <w:r w:rsidRPr="006F2E56">
        <w:t xml:space="preserve"> bez </w:t>
      </w:r>
      <w:proofErr w:type="spellStart"/>
      <w:r w:rsidRPr="006F2E56">
        <w:t>downtime</w:t>
      </w:r>
      <w:proofErr w:type="spellEnd"/>
      <w:r w:rsidRPr="006F2E56">
        <w:t>.</w:t>
      </w:r>
    </w:p>
    <w:p w14:paraId="41BBA8AD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>Vestavěná replikace</w:t>
      </w:r>
      <w:r w:rsidRPr="006F2E56">
        <w:t xml:space="preserve"> – zajištění vysoké dostupnosti a </w:t>
      </w:r>
      <w:proofErr w:type="spellStart"/>
      <w:r w:rsidRPr="006F2E56">
        <w:t>failover</w:t>
      </w:r>
      <w:proofErr w:type="spellEnd"/>
      <w:r w:rsidRPr="006F2E56">
        <w:t xml:space="preserve"> mechanismus.</w:t>
      </w:r>
    </w:p>
    <w:p w14:paraId="5742C4A5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>Bohatá podpora indexů</w:t>
      </w:r>
      <w:r w:rsidRPr="006F2E56">
        <w:t xml:space="preserve"> – sekundární, </w:t>
      </w:r>
      <w:proofErr w:type="spellStart"/>
      <w:r w:rsidRPr="006F2E56">
        <w:t>geospatiální</w:t>
      </w:r>
      <w:proofErr w:type="spellEnd"/>
      <w:r w:rsidRPr="006F2E56">
        <w:t>, textové a TTL indexy.</w:t>
      </w:r>
    </w:p>
    <w:p w14:paraId="377ED8F1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>Široký ekosystém nástrojů</w:t>
      </w:r>
      <w:r w:rsidRPr="006F2E56">
        <w:t xml:space="preserve"> – </w:t>
      </w:r>
      <w:proofErr w:type="spellStart"/>
      <w:r w:rsidRPr="006F2E56">
        <w:t>Compass</w:t>
      </w:r>
      <w:proofErr w:type="spellEnd"/>
      <w:r w:rsidRPr="006F2E56">
        <w:t xml:space="preserve">, </w:t>
      </w:r>
      <w:proofErr w:type="spellStart"/>
      <w:r w:rsidRPr="006F2E56">
        <w:t>mongo</w:t>
      </w:r>
      <w:proofErr w:type="spellEnd"/>
      <w:r w:rsidRPr="006F2E56">
        <w:t xml:space="preserve">-express, </w:t>
      </w:r>
      <w:proofErr w:type="spellStart"/>
      <w:r w:rsidRPr="006F2E56">
        <w:t>backup</w:t>
      </w:r>
      <w:proofErr w:type="spellEnd"/>
      <w:r w:rsidRPr="006F2E56">
        <w:t>/</w:t>
      </w:r>
      <w:proofErr w:type="spellStart"/>
      <w:r w:rsidRPr="006F2E56">
        <w:t>restore</w:t>
      </w:r>
      <w:proofErr w:type="spellEnd"/>
      <w:r w:rsidRPr="006F2E56">
        <w:t xml:space="preserve"> utility.</w:t>
      </w:r>
    </w:p>
    <w:p w14:paraId="185557B7" w14:textId="4AFA3600" w:rsidR="00524ED2" w:rsidRPr="006F2E56" w:rsidRDefault="00524ED2" w:rsidP="00524ED2">
      <w:pPr>
        <w:pStyle w:val="Heading2"/>
      </w:pPr>
      <w:r w:rsidRPr="006F2E56">
        <w:t xml:space="preserve">Nevýhody </w:t>
      </w:r>
      <w:proofErr w:type="spellStart"/>
      <w:r w:rsidRPr="006F2E56">
        <w:t>MongoDB</w:t>
      </w:r>
      <w:proofErr w:type="spellEnd"/>
    </w:p>
    <w:p w14:paraId="1D12C9DF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 xml:space="preserve">Absence silných ACID transakcí napříč </w:t>
      </w:r>
      <w:proofErr w:type="spellStart"/>
      <w:r w:rsidRPr="006F2E56">
        <w:rPr>
          <w:b/>
          <w:bCs/>
        </w:rPr>
        <w:t>shardy</w:t>
      </w:r>
      <w:proofErr w:type="spellEnd"/>
      <w:r w:rsidRPr="006F2E56">
        <w:t xml:space="preserve"> – transakce jsou omezené na single-</w:t>
      </w:r>
      <w:proofErr w:type="spellStart"/>
      <w:r w:rsidRPr="006F2E56">
        <w:t>shard</w:t>
      </w:r>
      <w:proofErr w:type="spellEnd"/>
      <w:r w:rsidRPr="006F2E56">
        <w:t xml:space="preserve"> nebo </w:t>
      </w:r>
      <w:proofErr w:type="spellStart"/>
      <w:r w:rsidRPr="006F2E56">
        <w:t>multi-document</w:t>
      </w:r>
      <w:proofErr w:type="spellEnd"/>
      <w:r w:rsidRPr="006F2E56">
        <w:t>, ale mohou být pomalejší.</w:t>
      </w:r>
    </w:p>
    <w:p w14:paraId="74D720F0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 xml:space="preserve">Vyšší režie </w:t>
      </w:r>
      <w:proofErr w:type="spellStart"/>
      <w:r w:rsidRPr="006F2E56">
        <w:rPr>
          <w:b/>
          <w:bCs/>
        </w:rPr>
        <w:t>storage</w:t>
      </w:r>
      <w:proofErr w:type="spellEnd"/>
      <w:r w:rsidRPr="006F2E56">
        <w:rPr>
          <w:b/>
          <w:bCs/>
        </w:rPr>
        <w:t xml:space="preserve"> </w:t>
      </w:r>
      <w:proofErr w:type="spellStart"/>
      <w:r w:rsidRPr="006F2E56">
        <w:rPr>
          <w:b/>
          <w:bCs/>
        </w:rPr>
        <w:t>engine</w:t>
      </w:r>
      <w:proofErr w:type="spellEnd"/>
      <w:r w:rsidRPr="006F2E56">
        <w:t xml:space="preserve"> – </w:t>
      </w:r>
      <w:proofErr w:type="spellStart"/>
      <w:r w:rsidRPr="006F2E56">
        <w:t>WiredTiger</w:t>
      </w:r>
      <w:proofErr w:type="spellEnd"/>
      <w:r w:rsidRPr="006F2E56">
        <w:t xml:space="preserve"> používá kompresi a </w:t>
      </w:r>
      <w:proofErr w:type="spellStart"/>
      <w:r w:rsidRPr="006F2E56">
        <w:t>journal</w:t>
      </w:r>
      <w:proofErr w:type="spellEnd"/>
      <w:r w:rsidRPr="006F2E56">
        <w:t>, což může zvýšit latenci zápisu.</w:t>
      </w:r>
    </w:p>
    <w:p w14:paraId="7C17887A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 xml:space="preserve">Komplexita správy v </w:t>
      </w:r>
      <w:proofErr w:type="spellStart"/>
      <w:r w:rsidRPr="006F2E56">
        <w:rPr>
          <w:b/>
          <w:bCs/>
        </w:rPr>
        <w:t>multi</w:t>
      </w:r>
      <w:proofErr w:type="spellEnd"/>
      <w:r w:rsidRPr="006F2E56">
        <w:rPr>
          <w:b/>
          <w:bCs/>
        </w:rPr>
        <w:t>-region architekturách</w:t>
      </w:r>
      <w:r w:rsidRPr="006F2E56">
        <w:t xml:space="preserve"> – nastavení </w:t>
      </w:r>
      <w:proofErr w:type="spellStart"/>
      <w:r w:rsidRPr="006F2E56">
        <w:t>zone</w:t>
      </w:r>
      <w:proofErr w:type="spellEnd"/>
      <w:r w:rsidRPr="006F2E56">
        <w:t xml:space="preserve"> </w:t>
      </w:r>
      <w:proofErr w:type="spellStart"/>
      <w:r w:rsidRPr="006F2E56">
        <w:t>sharding</w:t>
      </w:r>
      <w:proofErr w:type="spellEnd"/>
      <w:r w:rsidRPr="006F2E56">
        <w:t xml:space="preserve"> a balancování může být složité.</w:t>
      </w:r>
    </w:p>
    <w:p w14:paraId="2DDBA2BD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 xml:space="preserve">Omezená podpora </w:t>
      </w:r>
      <w:proofErr w:type="spellStart"/>
      <w:r w:rsidRPr="006F2E56">
        <w:rPr>
          <w:b/>
          <w:bCs/>
        </w:rPr>
        <w:t>JOINů</w:t>
      </w:r>
      <w:proofErr w:type="spellEnd"/>
      <w:r w:rsidRPr="006F2E56">
        <w:t xml:space="preserve"> – </w:t>
      </w:r>
      <w:proofErr w:type="spellStart"/>
      <w:r w:rsidRPr="006F2E56">
        <w:t>join</w:t>
      </w:r>
      <w:proofErr w:type="spellEnd"/>
      <w:r w:rsidRPr="006F2E56">
        <w:t xml:space="preserve"> operace jsou možné pouze pomocí $</w:t>
      </w:r>
      <w:proofErr w:type="spellStart"/>
      <w:r w:rsidRPr="006F2E56">
        <w:t>lookup</w:t>
      </w:r>
      <w:proofErr w:type="spellEnd"/>
      <w:r w:rsidRPr="006F2E56">
        <w:t xml:space="preserve"> a mohou být náročné na výkon.</w:t>
      </w:r>
    </w:p>
    <w:p w14:paraId="5DFEEE39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proofErr w:type="spellStart"/>
      <w:r w:rsidRPr="006F2E56">
        <w:rPr>
          <w:b/>
          <w:bCs/>
        </w:rPr>
        <w:t>Memory-first</w:t>
      </w:r>
      <w:proofErr w:type="spellEnd"/>
      <w:r w:rsidRPr="006F2E56">
        <w:rPr>
          <w:b/>
          <w:bCs/>
        </w:rPr>
        <w:t xml:space="preserve"> </w:t>
      </w:r>
      <w:proofErr w:type="spellStart"/>
      <w:r w:rsidRPr="006F2E56">
        <w:rPr>
          <w:b/>
          <w:bCs/>
        </w:rPr>
        <w:t>engine</w:t>
      </w:r>
      <w:proofErr w:type="spellEnd"/>
      <w:r w:rsidRPr="006F2E56">
        <w:t xml:space="preserve"> – při velkém zatížení může dojít k nedostatku paměti kvůli </w:t>
      </w:r>
      <w:proofErr w:type="spellStart"/>
      <w:r w:rsidRPr="006F2E56">
        <w:t>cache</w:t>
      </w:r>
      <w:proofErr w:type="spellEnd"/>
      <w:r w:rsidRPr="006F2E56">
        <w:t>.</w:t>
      </w:r>
    </w:p>
    <w:p w14:paraId="1805D814" w14:textId="331419B8" w:rsidR="00524ED2" w:rsidRPr="006F2E56" w:rsidRDefault="00524ED2" w:rsidP="00524ED2">
      <w:pPr>
        <w:pStyle w:val="Heading2"/>
      </w:pPr>
      <w:r w:rsidRPr="006F2E56">
        <w:t>Výhody mého řešení</w:t>
      </w:r>
    </w:p>
    <w:p w14:paraId="333F22CD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>Automatizace</w:t>
      </w:r>
      <w:r w:rsidRPr="006F2E56">
        <w:t xml:space="preserve"> – všechny kroky instalace a konfigurace jsou skripty integrovány do </w:t>
      </w:r>
      <w:proofErr w:type="spellStart"/>
      <w:r w:rsidRPr="006F2E56">
        <w:t>Docker</w:t>
      </w:r>
      <w:proofErr w:type="spellEnd"/>
      <w:r w:rsidRPr="006F2E56">
        <w:t xml:space="preserve"> </w:t>
      </w:r>
      <w:proofErr w:type="spellStart"/>
      <w:r w:rsidRPr="006F2E56">
        <w:t>Compose</w:t>
      </w:r>
      <w:proofErr w:type="spellEnd"/>
      <w:r w:rsidRPr="006F2E56">
        <w:t>.</w:t>
      </w:r>
    </w:p>
    <w:p w14:paraId="1826DA68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>Jednoduché rozšíření</w:t>
      </w:r>
      <w:r w:rsidRPr="006F2E56">
        <w:t xml:space="preserve"> – přidání nových </w:t>
      </w:r>
      <w:proofErr w:type="spellStart"/>
      <w:r w:rsidRPr="006F2E56">
        <w:t>shardů</w:t>
      </w:r>
      <w:proofErr w:type="spellEnd"/>
      <w:r w:rsidRPr="006F2E56">
        <w:t xml:space="preserve"> nebo routerů vyžaduje minimální změny v konfiguraci.</w:t>
      </w:r>
    </w:p>
    <w:p w14:paraId="259589A5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>Bezpečnost</w:t>
      </w:r>
      <w:r w:rsidRPr="006F2E56">
        <w:t xml:space="preserve"> – SCRAM</w:t>
      </w:r>
      <w:r w:rsidRPr="006F2E56">
        <w:noBreakHyphen/>
        <w:t>SHA</w:t>
      </w:r>
      <w:r w:rsidRPr="006F2E56">
        <w:noBreakHyphen/>
        <w:t xml:space="preserve">256 a </w:t>
      </w:r>
      <w:proofErr w:type="spellStart"/>
      <w:r w:rsidRPr="006F2E56">
        <w:t>keyFile</w:t>
      </w:r>
      <w:proofErr w:type="spellEnd"/>
      <w:r w:rsidRPr="006F2E56">
        <w:t xml:space="preserve"> s pevnými právy zajišťují omezený přístup.</w:t>
      </w:r>
    </w:p>
    <w:p w14:paraId="74CE4BD1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proofErr w:type="spellStart"/>
      <w:r w:rsidRPr="006F2E56">
        <w:rPr>
          <w:b/>
          <w:bCs/>
        </w:rPr>
        <w:t>Monitorovatelnost</w:t>
      </w:r>
      <w:proofErr w:type="spellEnd"/>
      <w:r w:rsidRPr="006F2E56">
        <w:t xml:space="preserve"> – možnost snadné integrace s nástroji jako </w:t>
      </w:r>
      <w:proofErr w:type="spellStart"/>
      <w:r w:rsidRPr="006F2E56">
        <w:t>prometheus-exporter</w:t>
      </w:r>
      <w:proofErr w:type="spellEnd"/>
      <w:r w:rsidRPr="006F2E56">
        <w:t xml:space="preserve"> a </w:t>
      </w:r>
      <w:proofErr w:type="spellStart"/>
      <w:r w:rsidRPr="006F2E56">
        <w:t>Grafana</w:t>
      </w:r>
      <w:proofErr w:type="spellEnd"/>
      <w:r w:rsidRPr="006F2E56">
        <w:t>.</w:t>
      </w:r>
    </w:p>
    <w:p w14:paraId="293F78B4" w14:textId="252B6D3B" w:rsidR="00524ED2" w:rsidRPr="006F2E56" w:rsidRDefault="00524ED2" w:rsidP="00524ED2">
      <w:pPr>
        <w:pStyle w:val="Heading2"/>
      </w:pPr>
      <w:r w:rsidRPr="006F2E56">
        <w:t>Nevýhody mého řešení</w:t>
      </w:r>
    </w:p>
    <w:p w14:paraId="03065AE6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>Chybějící centralizovaný monitoring</w:t>
      </w:r>
      <w:r w:rsidRPr="006F2E56">
        <w:t xml:space="preserve"> – neimplementoval jsem Prometheus/</w:t>
      </w:r>
      <w:proofErr w:type="spellStart"/>
      <w:r w:rsidRPr="006F2E56">
        <w:t>Grafana</w:t>
      </w:r>
      <w:proofErr w:type="spellEnd"/>
      <w:r w:rsidRPr="006F2E56">
        <w:t xml:space="preserve">, což by zlepšilo </w:t>
      </w:r>
      <w:proofErr w:type="spellStart"/>
      <w:r w:rsidRPr="006F2E56">
        <w:t>observabilitu</w:t>
      </w:r>
      <w:proofErr w:type="spellEnd"/>
      <w:r w:rsidRPr="006F2E56">
        <w:t>.</w:t>
      </w:r>
    </w:p>
    <w:p w14:paraId="25D9E44D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lastRenderedPageBreak/>
        <w:t>Ruční import dat</w:t>
      </w:r>
      <w:r w:rsidRPr="006F2E56">
        <w:t xml:space="preserve"> – skripty vyžadují manuální spuštění příkazů </w:t>
      </w:r>
      <w:proofErr w:type="spellStart"/>
      <w:r w:rsidRPr="006F2E56">
        <w:t>mongoimport</w:t>
      </w:r>
      <w:proofErr w:type="spellEnd"/>
      <w:r w:rsidRPr="006F2E56">
        <w:t>, lze zautomatizovat dále.</w:t>
      </w:r>
    </w:p>
    <w:p w14:paraId="33182109" w14:textId="77777777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>Omezené testování odolnosti</w:t>
      </w:r>
      <w:r w:rsidRPr="006F2E56">
        <w:t xml:space="preserve"> – simulace výpadků uzlů nebyla plně pokryta testy </w:t>
      </w:r>
      <w:proofErr w:type="spellStart"/>
      <w:r w:rsidRPr="006F2E56">
        <w:t>failoveru</w:t>
      </w:r>
      <w:proofErr w:type="spellEnd"/>
      <w:r w:rsidRPr="006F2E56">
        <w:t>.</w:t>
      </w:r>
    </w:p>
    <w:p w14:paraId="3FB8368D" w14:textId="3341D6C4" w:rsidR="00524ED2" w:rsidRPr="006F2E56" w:rsidRDefault="00524ED2" w:rsidP="00AC483D">
      <w:pPr>
        <w:pStyle w:val="ListParagraph"/>
        <w:numPr>
          <w:ilvl w:val="0"/>
          <w:numId w:val="40"/>
        </w:numPr>
      </w:pPr>
      <w:r w:rsidRPr="006F2E56">
        <w:rPr>
          <w:b/>
          <w:bCs/>
        </w:rPr>
        <w:t>Chybějící TLS mezi komponentami</w:t>
      </w:r>
      <w:r w:rsidRPr="006F2E56">
        <w:t xml:space="preserve"> – pro produkční nasazení je třeba přidat certifikáty pro šifrování</w:t>
      </w:r>
      <w:r w:rsidR="00AC483D" w:rsidRPr="006F2E56">
        <w:t>.</w:t>
      </w:r>
    </w:p>
    <w:p w14:paraId="15FD42EA" w14:textId="77777777" w:rsidR="0045430E" w:rsidRPr="006F2E56" w:rsidRDefault="0045430E" w:rsidP="0045430E"/>
    <w:p w14:paraId="2FFCB904" w14:textId="77777777" w:rsidR="0045430E" w:rsidRPr="006F2E56" w:rsidRDefault="0045430E" w:rsidP="0045430E"/>
    <w:p w14:paraId="0D52962A" w14:textId="77777777" w:rsidR="0045430E" w:rsidRPr="006F2E56" w:rsidRDefault="0045430E" w:rsidP="0045430E">
      <w:r w:rsidRPr="006F2E56">
        <w:br w:type="page"/>
      </w:r>
    </w:p>
    <w:p w14:paraId="34577637" w14:textId="3E8290B9" w:rsidR="0045430E" w:rsidRPr="006F2E56" w:rsidRDefault="00D604FC" w:rsidP="0045430E">
      <w:pPr>
        <w:pStyle w:val="Heading1"/>
      </w:pPr>
      <w:bookmarkStart w:id="21" w:name="_Toc190176635"/>
      <w:r w:rsidRPr="006F2E56">
        <w:lastRenderedPageBreak/>
        <w:t>Další specifika</w:t>
      </w:r>
      <w:bookmarkEnd w:id="21"/>
    </w:p>
    <w:p w14:paraId="47F24BFF" w14:textId="56F63ECB" w:rsidR="0045430E" w:rsidRPr="006F2E56" w:rsidRDefault="000815A6" w:rsidP="0045430E">
      <w:r w:rsidRPr="006F2E56">
        <w:t xml:space="preserve">V tomto projektu jsem se držel výchozí </w:t>
      </w:r>
      <w:proofErr w:type="spellStart"/>
      <w:r w:rsidRPr="006F2E56">
        <w:t>recommended</w:t>
      </w:r>
      <w:proofErr w:type="spellEnd"/>
      <w:r w:rsidRPr="006F2E56">
        <w:t xml:space="preserve"> konfigurace </w:t>
      </w:r>
      <w:proofErr w:type="spellStart"/>
      <w:r w:rsidRPr="006F2E56">
        <w:t>MongoDB</w:t>
      </w:r>
      <w:proofErr w:type="spellEnd"/>
      <w:r w:rsidRPr="006F2E56">
        <w:t xml:space="preserve"> bez dalších customizací. Nepoužil jsem JSON </w:t>
      </w:r>
      <w:proofErr w:type="spellStart"/>
      <w:r w:rsidRPr="006F2E56">
        <w:t>Schema</w:t>
      </w:r>
      <w:proofErr w:type="spellEnd"/>
      <w:r w:rsidRPr="006F2E56">
        <w:t xml:space="preserve">, TTL indexy, </w:t>
      </w:r>
      <w:proofErr w:type="spellStart"/>
      <w:r w:rsidRPr="006F2E56">
        <w:t>capped</w:t>
      </w:r>
      <w:proofErr w:type="spellEnd"/>
      <w:r w:rsidRPr="006F2E56">
        <w:t xml:space="preserve"> </w:t>
      </w:r>
      <w:proofErr w:type="spellStart"/>
      <w:r w:rsidRPr="006F2E56">
        <w:t>collections</w:t>
      </w:r>
      <w:proofErr w:type="spellEnd"/>
      <w:r w:rsidRPr="006F2E56">
        <w:t xml:space="preserve">, </w:t>
      </w:r>
      <w:proofErr w:type="spellStart"/>
      <w:r w:rsidRPr="006F2E56">
        <w:t>multi</w:t>
      </w:r>
      <w:r w:rsidRPr="006F2E56">
        <w:noBreakHyphen/>
        <w:t>document</w:t>
      </w:r>
      <w:proofErr w:type="spellEnd"/>
      <w:r w:rsidRPr="006F2E56">
        <w:t xml:space="preserve"> transakce, speciální indexy ani úpravy </w:t>
      </w:r>
      <w:proofErr w:type="spellStart"/>
      <w:r w:rsidRPr="006F2E56">
        <w:t>storage</w:t>
      </w:r>
      <w:proofErr w:type="spellEnd"/>
      <w:r w:rsidRPr="006F2E56">
        <w:t xml:space="preserve"> </w:t>
      </w:r>
      <w:proofErr w:type="spellStart"/>
      <w:r w:rsidRPr="006F2E56">
        <w:t>engine</w:t>
      </w:r>
      <w:proofErr w:type="spellEnd"/>
      <w:r w:rsidRPr="006F2E56">
        <w:t>. Monitoring, audit logy i TLS šifrování mezi uzly zůstaly mimo rozsah této práce.</w:t>
      </w:r>
    </w:p>
    <w:p w14:paraId="355A49A2" w14:textId="77777777" w:rsidR="0045430E" w:rsidRPr="006F2E56" w:rsidRDefault="0045430E" w:rsidP="0045430E"/>
    <w:p w14:paraId="63C79714" w14:textId="77777777" w:rsidR="0045430E" w:rsidRPr="006F2E56" w:rsidRDefault="0045430E" w:rsidP="0045430E">
      <w:r w:rsidRPr="006F2E56">
        <w:br w:type="page"/>
      </w:r>
    </w:p>
    <w:p w14:paraId="5FDB6A6C" w14:textId="2FFB0785" w:rsidR="006F2E56" w:rsidRPr="00D419DB" w:rsidRDefault="00D604FC" w:rsidP="00D419DB">
      <w:pPr>
        <w:pStyle w:val="Heading1"/>
      </w:pPr>
      <w:bookmarkStart w:id="22" w:name="_Toc190176636"/>
      <w:r w:rsidRPr="006F2E56">
        <w:lastRenderedPageBreak/>
        <w:t>Data</w:t>
      </w:r>
      <w:bookmarkEnd w:id="22"/>
    </w:p>
    <w:p w14:paraId="6593B44F" w14:textId="77777777" w:rsidR="00931BCB" w:rsidRPr="00D419DB" w:rsidRDefault="00931BCB" w:rsidP="00931BCB">
      <w:pPr>
        <w:pStyle w:val="NormalWeb"/>
        <w:rPr>
          <w:color w:val="000000"/>
        </w:rPr>
      </w:pPr>
      <w:r w:rsidRPr="00D419DB">
        <w:rPr>
          <w:color w:val="000000"/>
        </w:rPr>
        <w:t xml:space="preserve">V </w:t>
      </w:r>
      <w:proofErr w:type="spellStart"/>
      <w:r w:rsidRPr="00D419DB">
        <w:rPr>
          <w:color w:val="000000"/>
        </w:rPr>
        <w:t>této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kapitole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podrobně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popisuji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tři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použité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datasety</w:t>
      </w:r>
      <w:proofErr w:type="spellEnd"/>
      <w:r w:rsidRPr="00D419DB">
        <w:rPr>
          <w:color w:val="000000"/>
        </w:rPr>
        <w:t xml:space="preserve">, </w:t>
      </w:r>
      <w:proofErr w:type="spellStart"/>
      <w:r w:rsidRPr="00D419DB">
        <w:rPr>
          <w:color w:val="000000"/>
        </w:rPr>
        <w:t>jejich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formát</w:t>
      </w:r>
      <w:proofErr w:type="spellEnd"/>
      <w:r w:rsidRPr="00D419DB">
        <w:rPr>
          <w:color w:val="000000"/>
        </w:rPr>
        <w:t xml:space="preserve">, </w:t>
      </w:r>
      <w:proofErr w:type="spellStart"/>
      <w:r w:rsidRPr="00D419DB">
        <w:rPr>
          <w:color w:val="000000"/>
        </w:rPr>
        <w:t>strukturu</w:t>
      </w:r>
      <w:proofErr w:type="spellEnd"/>
      <w:r w:rsidRPr="00D419DB">
        <w:rPr>
          <w:color w:val="000000"/>
        </w:rPr>
        <w:t xml:space="preserve"> a </w:t>
      </w:r>
      <w:proofErr w:type="spellStart"/>
      <w:r w:rsidRPr="00D419DB">
        <w:rPr>
          <w:color w:val="000000"/>
        </w:rPr>
        <w:t>metriky</w:t>
      </w:r>
      <w:proofErr w:type="spellEnd"/>
      <w:r w:rsidRPr="00D419DB">
        <w:rPr>
          <w:color w:val="000000"/>
        </w:rPr>
        <w:t xml:space="preserve">, </w:t>
      </w:r>
      <w:proofErr w:type="spellStart"/>
      <w:r w:rsidRPr="00D419DB">
        <w:rPr>
          <w:color w:val="000000"/>
        </w:rPr>
        <w:t>předzpracování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provedené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před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importem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do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MongoDB</w:t>
      </w:r>
      <w:proofErr w:type="spellEnd"/>
      <w:r w:rsidRPr="00D419DB">
        <w:rPr>
          <w:color w:val="000000"/>
        </w:rPr>
        <w:t xml:space="preserve">, </w:t>
      </w:r>
      <w:proofErr w:type="spellStart"/>
      <w:r w:rsidRPr="00D419DB">
        <w:rPr>
          <w:color w:val="000000"/>
        </w:rPr>
        <w:t>základní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analýzu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dat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pomocí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Pythonu</w:t>
      </w:r>
      <w:proofErr w:type="spellEnd"/>
      <w:r w:rsidRPr="00D419DB">
        <w:rPr>
          <w:color w:val="000000"/>
        </w:rPr>
        <w:t xml:space="preserve"> (</w:t>
      </w:r>
      <w:proofErr w:type="spellStart"/>
      <w:r w:rsidRPr="00D419DB">
        <w:rPr>
          <w:color w:val="000000"/>
        </w:rPr>
        <w:t>Pandas</w:t>
      </w:r>
      <w:proofErr w:type="spellEnd"/>
      <w:r w:rsidRPr="00D419DB">
        <w:rPr>
          <w:color w:val="000000"/>
        </w:rPr>
        <w:t xml:space="preserve">, </w:t>
      </w:r>
      <w:proofErr w:type="spellStart"/>
      <w:r w:rsidRPr="00D419DB">
        <w:rPr>
          <w:color w:val="000000"/>
        </w:rPr>
        <w:t>NumPy</w:t>
      </w:r>
      <w:proofErr w:type="spellEnd"/>
      <w:r w:rsidRPr="00D419DB">
        <w:rPr>
          <w:color w:val="000000"/>
        </w:rPr>
        <w:t xml:space="preserve">) a </w:t>
      </w:r>
      <w:proofErr w:type="spellStart"/>
      <w:r w:rsidRPr="00D419DB">
        <w:rPr>
          <w:color w:val="000000"/>
        </w:rPr>
        <w:t>odkážím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na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přiložené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skripty</w:t>
      </w:r>
      <w:proofErr w:type="spellEnd"/>
      <w:r w:rsidRPr="00D419DB">
        <w:rPr>
          <w:color w:val="000000"/>
        </w:rPr>
        <w:t>.</w:t>
      </w:r>
    </w:p>
    <w:p w14:paraId="6E7925B2" w14:textId="0B4C7718" w:rsidR="00931BCB" w:rsidRPr="00D419DB" w:rsidRDefault="00931BCB" w:rsidP="00931BCB">
      <w:pPr>
        <w:pStyle w:val="Heading2"/>
        <w:rPr>
          <w:rFonts w:ascii="Times New Roman" w:hAnsi="Times New Roman" w:cs="Times New Roman"/>
          <w:color w:val="000000"/>
        </w:rPr>
      </w:pPr>
      <w:r w:rsidRPr="00D419DB">
        <w:rPr>
          <w:rFonts w:ascii="Times New Roman" w:hAnsi="Times New Roman" w:cs="Times New Roman"/>
          <w:color w:val="000000"/>
        </w:rPr>
        <w:t xml:space="preserve">Původ a formát </w:t>
      </w:r>
      <w:proofErr w:type="spellStart"/>
      <w:r w:rsidRPr="00D419DB">
        <w:rPr>
          <w:rFonts w:ascii="Times New Roman" w:hAnsi="Times New Roman" w:cs="Times New Roman"/>
          <w:color w:val="000000"/>
        </w:rPr>
        <w:t>datasetů</w:t>
      </w:r>
      <w:proofErr w:type="spellEnd"/>
    </w:p>
    <w:p w14:paraId="38A80631" w14:textId="77777777" w:rsidR="00931BCB" w:rsidRPr="00D419DB" w:rsidRDefault="00931BCB" w:rsidP="00931BCB">
      <w:pPr>
        <w:pStyle w:val="NormalWeb"/>
        <w:rPr>
          <w:color w:val="000000"/>
        </w:rPr>
      </w:pPr>
      <w:proofErr w:type="spellStart"/>
      <w:r w:rsidRPr="00D419DB">
        <w:rPr>
          <w:color w:val="000000"/>
        </w:rPr>
        <w:t>Datasety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jsem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stáhl</w:t>
      </w:r>
      <w:proofErr w:type="spellEnd"/>
      <w:r w:rsidRPr="00D419DB">
        <w:rPr>
          <w:color w:val="000000"/>
        </w:rPr>
        <w:t xml:space="preserve"> z </w:t>
      </w:r>
      <w:proofErr w:type="spellStart"/>
      <w:r w:rsidRPr="00D419DB">
        <w:rPr>
          <w:color w:val="000000"/>
        </w:rPr>
        <w:t>Kaggle</w:t>
      </w:r>
      <w:proofErr w:type="spellEnd"/>
      <w:r w:rsidRPr="00D419DB">
        <w:rPr>
          <w:color w:val="000000"/>
        </w:rPr>
        <w:t>:</w:t>
      </w:r>
    </w:p>
    <w:p w14:paraId="21024844" w14:textId="7F76401D" w:rsidR="00931BCB" w:rsidRPr="00D419DB" w:rsidRDefault="00931BCB" w:rsidP="00931BCB">
      <w:pPr>
        <w:pStyle w:val="NormalWeb"/>
        <w:numPr>
          <w:ilvl w:val="0"/>
          <w:numId w:val="46"/>
        </w:numPr>
        <w:rPr>
          <w:color w:val="000000"/>
        </w:rPr>
      </w:pPr>
      <w:r w:rsidRPr="00D419DB">
        <w:rPr>
          <w:rStyle w:val="Strong"/>
          <w:color w:val="000000"/>
        </w:rPr>
        <w:t>TopAnime.csv</w:t>
      </w:r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>– "</w:t>
      </w:r>
      <w:proofErr w:type="spellStart"/>
      <w:r w:rsidRPr="00D419DB">
        <w:rPr>
          <w:color w:val="000000"/>
        </w:rPr>
        <w:t>Top</w:t>
      </w:r>
      <w:proofErr w:type="spellEnd"/>
      <w:r w:rsidRPr="00D419DB">
        <w:rPr>
          <w:color w:val="000000"/>
        </w:rPr>
        <w:t xml:space="preserve"> 15000 </w:t>
      </w:r>
      <w:proofErr w:type="spellStart"/>
      <w:r w:rsidRPr="00D419DB">
        <w:rPr>
          <w:color w:val="000000"/>
        </w:rPr>
        <w:t>Ranked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Anime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Dataset</w:t>
      </w:r>
      <w:proofErr w:type="spellEnd"/>
      <w:r w:rsidRPr="00D419DB">
        <w:rPr>
          <w:color w:val="000000"/>
        </w:rPr>
        <w:t>"</w:t>
      </w:r>
      <w:r w:rsidR="00D419DB">
        <w:rPr>
          <w:color w:val="000000"/>
          <w:lang w:val="en-US"/>
        </w:rPr>
        <w:t xml:space="preserve">. </w:t>
      </w:r>
      <w:r w:rsidRPr="00D419DB">
        <w:rPr>
          <w:color w:val="000000"/>
        </w:rPr>
        <w:t xml:space="preserve">CSV s 22 </w:t>
      </w:r>
      <w:proofErr w:type="spellStart"/>
      <w:r w:rsidRPr="00D419DB">
        <w:rPr>
          <w:color w:val="000000"/>
        </w:rPr>
        <w:t>sloupci</w:t>
      </w:r>
      <w:proofErr w:type="spellEnd"/>
      <w:r w:rsidRPr="00D419DB">
        <w:rPr>
          <w:color w:val="000000"/>
        </w:rPr>
        <w:t xml:space="preserve"> a 15 000 </w:t>
      </w:r>
      <w:proofErr w:type="spellStart"/>
      <w:r w:rsidRPr="00D419DB">
        <w:rPr>
          <w:color w:val="000000"/>
        </w:rPr>
        <w:t>záznamy</w:t>
      </w:r>
      <w:proofErr w:type="spellEnd"/>
      <w:r w:rsidRPr="00D419DB">
        <w:rPr>
          <w:color w:val="000000"/>
        </w:rPr>
        <w:t xml:space="preserve">. </w:t>
      </w:r>
      <w:proofErr w:type="spellStart"/>
      <w:r w:rsidRPr="00D419DB">
        <w:rPr>
          <w:color w:val="000000"/>
        </w:rPr>
        <w:t>Kódování</w:t>
      </w:r>
      <w:proofErr w:type="spellEnd"/>
      <w:r w:rsidRPr="00D419DB">
        <w:rPr>
          <w:color w:val="000000"/>
        </w:rPr>
        <w:t xml:space="preserve"> UTF</w:t>
      </w:r>
      <w:r w:rsidRPr="00D419DB">
        <w:rPr>
          <w:color w:val="000000"/>
        </w:rPr>
        <w:noBreakHyphen/>
        <w:t xml:space="preserve">8, </w:t>
      </w:r>
      <w:proofErr w:type="spellStart"/>
      <w:r w:rsidRPr="00D419DB">
        <w:rPr>
          <w:color w:val="000000"/>
        </w:rPr>
        <w:t>hlavička</w:t>
      </w:r>
      <w:proofErr w:type="spellEnd"/>
      <w:r w:rsidRPr="00D419DB">
        <w:rPr>
          <w:color w:val="000000"/>
        </w:rPr>
        <w:t xml:space="preserve"> v </w:t>
      </w:r>
      <w:proofErr w:type="spellStart"/>
      <w:r w:rsidRPr="00D419DB">
        <w:rPr>
          <w:color w:val="000000"/>
        </w:rPr>
        <w:t>prvním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řádku</w:t>
      </w:r>
      <w:proofErr w:type="spellEnd"/>
      <w:r w:rsidRPr="00D419DB">
        <w:rPr>
          <w:color w:val="000000"/>
        </w:rPr>
        <w:t>.</w:t>
      </w:r>
    </w:p>
    <w:p w14:paraId="22D830D8" w14:textId="73732C09" w:rsidR="00D419DB" w:rsidRPr="00D419DB" w:rsidRDefault="00D419DB" w:rsidP="00D419DB">
      <w:pPr>
        <w:pStyle w:val="NormalWeb"/>
        <w:ind w:left="720"/>
        <w:rPr>
          <w:color w:val="000000"/>
        </w:rPr>
      </w:pPr>
      <w:r w:rsidRPr="00D419DB">
        <w:rPr>
          <w:color w:val="000000"/>
        </w:rPr>
        <w:t>https://www.kaggle.com/datasets/quanthan/top-15000-ranked-anime-dataset-update-to-32025</w:t>
      </w:r>
    </w:p>
    <w:p w14:paraId="6F9B1099" w14:textId="6ED60B6A" w:rsidR="00931BCB" w:rsidRPr="00D419DB" w:rsidRDefault="00931BCB" w:rsidP="00931BCB">
      <w:pPr>
        <w:pStyle w:val="NormalWeb"/>
        <w:numPr>
          <w:ilvl w:val="0"/>
          <w:numId w:val="46"/>
        </w:numPr>
        <w:rPr>
          <w:color w:val="000000"/>
        </w:rPr>
      </w:pPr>
      <w:r w:rsidRPr="00D419DB">
        <w:rPr>
          <w:rStyle w:val="Strong"/>
          <w:color w:val="000000"/>
        </w:rPr>
        <w:t>TopMovies.csv</w:t>
      </w:r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>– "</w:t>
      </w:r>
      <w:proofErr w:type="spellStart"/>
      <w:r w:rsidRPr="00D419DB">
        <w:rPr>
          <w:color w:val="000000"/>
        </w:rPr>
        <w:t>Movies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Dataset</w:t>
      </w:r>
      <w:proofErr w:type="spellEnd"/>
      <w:r w:rsidRPr="00D419DB">
        <w:rPr>
          <w:color w:val="000000"/>
        </w:rPr>
        <w:t xml:space="preserve"> TMDB </w:t>
      </w:r>
      <w:proofErr w:type="spellStart"/>
      <w:r w:rsidRPr="00D419DB">
        <w:rPr>
          <w:color w:val="000000"/>
        </w:rPr>
        <w:t>Top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Rated</w:t>
      </w:r>
      <w:proofErr w:type="spellEnd"/>
      <w:r w:rsidRPr="00D419DB">
        <w:rPr>
          <w:color w:val="000000"/>
        </w:rPr>
        <w:t>"</w:t>
      </w:r>
      <w:r w:rsidR="00D419DB">
        <w:rPr>
          <w:color w:val="000000"/>
          <w:lang w:val="en-US"/>
        </w:rPr>
        <w:t xml:space="preserve">. </w:t>
      </w:r>
      <w:r w:rsidRPr="00D419DB">
        <w:rPr>
          <w:color w:val="000000"/>
        </w:rPr>
        <w:t xml:space="preserve">CSV </w:t>
      </w:r>
      <w:proofErr w:type="spellStart"/>
      <w:r w:rsidRPr="00D419DB">
        <w:rPr>
          <w:color w:val="000000"/>
        </w:rPr>
        <w:t>se</w:t>
      </w:r>
      <w:proofErr w:type="spellEnd"/>
      <w:r w:rsidRPr="00D419DB">
        <w:rPr>
          <w:color w:val="000000"/>
        </w:rPr>
        <w:t xml:space="preserve"> 7 </w:t>
      </w:r>
      <w:proofErr w:type="spellStart"/>
      <w:r w:rsidRPr="00D419DB">
        <w:rPr>
          <w:color w:val="000000"/>
        </w:rPr>
        <w:t>sloupci</w:t>
      </w:r>
      <w:proofErr w:type="spellEnd"/>
      <w:r w:rsidRPr="00D419DB">
        <w:rPr>
          <w:color w:val="000000"/>
        </w:rPr>
        <w:t xml:space="preserve"> a 8 560 </w:t>
      </w:r>
      <w:proofErr w:type="spellStart"/>
      <w:r w:rsidRPr="00D419DB">
        <w:rPr>
          <w:color w:val="000000"/>
        </w:rPr>
        <w:t>záznamy</w:t>
      </w:r>
      <w:proofErr w:type="spellEnd"/>
      <w:r w:rsidRPr="00D419DB">
        <w:rPr>
          <w:color w:val="000000"/>
        </w:rPr>
        <w:t>.</w:t>
      </w:r>
    </w:p>
    <w:p w14:paraId="7D858A20" w14:textId="31773A16" w:rsidR="00D419DB" w:rsidRPr="00D419DB" w:rsidRDefault="00D419DB" w:rsidP="00D419DB">
      <w:pPr>
        <w:pStyle w:val="NormalWeb"/>
        <w:ind w:left="720"/>
        <w:rPr>
          <w:color w:val="000000"/>
        </w:rPr>
      </w:pPr>
      <w:r w:rsidRPr="00D419DB">
        <w:rPr>
          <w:color w:val="000000"/>
        </w:rPr>
        <w:t>https://www.kaggle.com/datasets/muhammadtahir194/movies-dataset-tmdb-top-rated</w:t>
      </w:r>
    </w:p>
    <w:p w14:paraId="2AD8AAC1" w14:textId="73FDAC5C" w:rsidR="00931BCB" w:rsidRPr="00D419DB" w:rsidRDefault="00931BCB" w:rsidP="00931BCB">
      <w:pPr>
        <w:pStyle w:val="NormalWeb"/>
        <w:numPr>
          <w:ilvl w:val="0"/>
          <w:numId w:val="46"/>
        </w:numPr>
        <w:rPr>
          <w:color w:val="000000"/>
        </w:rPr>
      </w:pPr>
      <w:r w:rsidRPr="00D419DB">
        <w:rPr>
          <w:rStyle w:val="Strong"/>
          <w:color w:val="000000"/>
        </w:rPr>
        <w:t>TopNetflix.csv</w:t>
      </w:r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>– "</w:t>
      </w:r>
      <w:proofErr w:type="spellStart"/>
      <w:r w:rsidRPr="00D419DB">
        <w:rPr>
          <w:color w:val="000000"/>
        </w:rPr>
        <w:t>Netflix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Movies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and</w:t>
      </w:r>
      <w:proofErr w:type="spellEnd"/>
      <w:r w:rsidRPr="00D419DB">
        <w:rPr>
          <w:color w:val="000000"/>
        </w:rPr>
        <w:t xml:space="preserve"> TV </w:t>
      </w:r>
      <w:proofErr w:type="spellStart"/>
      <w:r w:rsidRPr="00D419DB">
        <w:rPr>
          <w:color w:val="000000"/>
        </w:rPr>
        <w:t>Shows</w:t>
      </w:r>
      <w:proofErr w:type="spellEnd"/>
      <w:r w:rsidRPr="00D419DB">
        <w:rPr>
          <w:color w:val="000000"/>
        </w:rPr>
        <w:t>"</w:t>
      </w:r>
      <w:r w:rsidR="00D419DB">
        <w:rPr>
          <w:color w:val="000000"/>
          <w:lang w:val="en-US"/>
        </w:rPr>
        <w:t xml:space="preserve">. </w:t>
      </w:r>
      <w:r w:rsidRPr="00D419DB">
        <w:rPr>
          <w:color w:val="000000"/>
        </w:rPr>
        <w:t xml:space="preserve">CSV </w:t>
      </w:r>
      <w:proofErr w:type="spellStart"/>
      <w:r w:rsidRPr="00D419DB">
        <w:rPr>
          <w:color w:val="000000"/>
        </w:rPr>
        <w:t>se</w:t>
      </w:r>
      <w:proofErr w:type="spellEnd"/>
      <w:r w:rsidRPr="00D419DB">
        <w:rPr>
          <w:color w:val="000000"/>
        </w:rPr>
        <w:t xml:space="preserve"> 12 </w:t>
      </w:r>
      <w:proofErr w:type="spellStart"/>
      <w:r w:rsidRPr="00D419DB">
        <w:rPr>
          <w:color w:val="000000"/>
        </w:rPr>
        <w:t>sloupci</w:t>
      </w:r>
      <w:proofErr w:type="spellEnd"/>
      <w:r w:rsidRPr="00D419DB">
        <w:rPr>
          <w:color w:val="000000"/>
        </w:rPr>
        <w:t xml:space="preserve"> a 8 807 </w:t>
      </w:r>
      <w:proofErr w:type="spellStart"/>
      <w:r w:rsidRPr="00D419DB">
        <w:rPr>
          <w:color w:val="000000"/>
        </w:rPr>
        <w:t>záznamy</w:t>
      </w:r>
      <w:proofErr w:type="spellEnd"/>
      <w:r w:rsidRPr="00D419DB">
        <w:rPr>
          <w:color w:val="000000"/>
        </w:rPr>
        <w:t>.</w:t>
      </w:r>
    </w:p>
    <w:p w14:paraId="1A5CAE34" w14:textId="389C9BFB" w:rsidR="00D419DB" w:rsidRPr="00D419DB" w:rsidRDefault="00D419DB" w:rsidP="00D419DB">
      <w:pPr>
        <w:pStyle w:val="NormalWeb"/>
        <w:ind w:left="720"/>
        <w:rPr>
          <w:color w:val="000000"/>
        </w:rPr>
      </w:pPr>
      <w:r w:rsidRPr="00D419DB">
        <w:rPr>
          <w:color w:val="000000"/>
        </w:rPr>
        <w:t>https://www.kaggle.com/datasets/shivamb/netflix-shows</w:t>
      </w:r>
    </w:p>
    <w:p w14:paraId="551B7A9D" w14:textId="7956CD85" w:rsidR="00931BCB" w:rsidRPr="00D419DB" w:rsidRDefault="00931BCB" w:rsidP="00931BCB">
      <w:pPr>
        <w:pStyle w:val="Heading2"/>
        <w:rPr>
          <w:rFonts w:ascii="Times New Roman" w:hAnsi="Times New Roman" w:cs="Times New Roman"/>
          <w:color w:val="000000"/>
        </w:rPr>
      </w:pPr>
      <w:r w:rsidRPr="00D419DB">
        <w:rPr>
          <w:rFonts w:ascii="Times New Roman" w:hAnsi="Times New Roman" w:cs="Times New Roman"/>
          <w:color w:val="000000"/>
        </w:rPr>
        <w:t>Struktura a chybějící hodnoty</w:t>
      </w:r>
    </w:p>
    <w:p w14:paraId="1A3BC456" w14:textId="77777777" w:rsidR="00931BCB" w:rsidRPr="00D419DB" w:rsidRDefault="00931BCB" w:rsidP="00931BCB">
      <w:pPr>
        <w:pStyle w:val="NormalWeb"/>
        <w:rPr>
          <w:color w:val="000000"/>
        </w:rPr>
      </w:pPr>
      <w:r w:rsidRPr="00D419DB">
        <w:rPr>
          <w:rStyle w:val="Strong"/>
          <w:color w:val="000000"/>
        </w:rPr>
        <w:t>TopAnime.csv</w:t>
      </w:r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 xml:space="preserve">(22 </w:t>
      </w:r>
      <w:proofErr w:type="spellStart"/>
      <w:r w:rsidRPr="00D419DB">
        <w:rPr>
          <w:color w:val="000000"/>
        </w:rPr>
        <w:t>sloupců</w:t>
      </w:r>
      <w:proofErr w:type="spellEnd"/>
      <w:r w:rsidRPr="00D419DB">
        <w:rPr>
          <w:color w:val="000000"/>
        </w:rPr>
        <w:t xml:space="preserve">): </w:t>
      </w:r>
      <w:proofErr w:type="spellStart"/>
      <w:r w:rsidRPr="00D419DB">
        <w:rPr>
          <w:color w:val="000000"/>
        </w:rPr>
        <w:t>např</w:t>
      </w:r>
      <w:proofErr w:type="spellEnd"/>
      <w:r w:rsidRPr="00D419DB">
        <w:rPr>
          <w:color w:val="000000"/>
        </w:rPr>
        <w:t>.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anime_id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english_name</w:t>
      </w:r>
      <w:proofErr w:type="spellEnd"/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 xml:space="preserve">(6 645 </w:t>
      </w:r>
      <w:proofErr w:type="spellStart"/>
      <w:r w:rsidRPr="00D419DB">
        <w:rPr>
          <w:color w:val="000000"/>
        </w:rPr>
        <w:t>chybějících</w:t>
      </w:r>
      <w:proofErr w:type="spellEnd"/>
      <w:r w:rsidRPr="00D419DB">
        <w:rPr>
          <w:color w:val="000000"/>
        </w:rPr>
        <w:t>),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popularity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members</w:t>
      </w:r>
      <w:proofErr w:type="spellEnd"/>
      <w:r w:rsidRPr="00D419DB">
        <w:rPr>
          <w:color w:val="000000"/>
        </w:rPr>
        <w:t>.</w:t>
      </w:r>
    </w:p>
    <w:p w14:paraId="01E7CEEB" w14:textId="77777777" w:rsidR="00931BCB" w:rsidRPr="00D419DB" w:rsidRDefault="00931BCB" w:rsidP="00931BCB">
      <w:pPr>
        <w:pStyle w:val="NormalWeb"/>
        <w:rPr>
          <w:color w:val="000000"/>
        </w:rPr>
      </w:pPr>
      <w:r w:rsidRPr="00D419DB">
        <w:rPr>
          <w:rStyle w:val="Strong"/>
          <w:color w:val="000000"/>
        </w:rPr>
        <w:t>TopMovies.csv</w:t>
      </w:r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 xml:space="preserve">(7 </w:t>
      </w:r>
      <w:proofErr w:type="spellStart"/>
      <w:r w:rsidRPr="00D419DB">
        <w:rPr>
          <w:color w:val="000000"/>
        </w:rPr>
        <w:t>sloupců</w:t>
      </w:r>
      <w:proofErr w:type="spellEnd"/>
      <w:r w:rsidRPr="00D419DB">
        <w:rPr>
          <w:color w:val="000000"/>
        </w:rPr>
        <w:t>):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release_date</w:t>
      </w:r>
      <w:proofErr w:type="spellEnd"/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 xml:space="preserve">(2 </w:t>
      </w:r>
      <w:proofErr w:type="spellStart"/>
      <w:r w:rsidRPr="00D419DB">
        <w:rPr>
          <w:color w:val="000000"/>
        </w:rPr>
        <w:t>chybějící</w:t>
      </w:r>
      <w:proofErr w:type="spellEnd"/>
      <w:r w:rsidRPr="00D419DB">
        <w:rPr>
          <w:color w:val="000000"/>
        </w:rPr>
        <w:t>),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vote_average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vote_count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popularity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overview</w:t>
      </w:r>
      <w:proofErr w:type="spellEnd"/>
      <w:r w:rsidRPr="00D419DB">
        <w:rPr>
          <w:color w:val="000000"/>
        </w:rPr>
        <w:t>.</w:t>
      </w:r>
    </w:p>
    <w:p w14:paraId="34F9BF46" w14:textId="77777777" w:rsidR="00931BCB" w:rsidRPr="00D419DB" w:rsidRDefault="00931BCB" w:rsidP="00931BCB">
      <w:pPr>
        <w:pStyle w:val="NormalWeb"/>
        <w:rPr>
          <w:color w:val="000000"/>
        </w:rPr>
      </w:pPr>
      <w:r w:rsidRPr="00D419DB">
        <w:rPr>
          <w:rStyle w:val="Strong"/>
          <w:color w:val="000000"/>
        </w:rPr>
        <w:t>TopNetflix.csv</w:t>
      </w:r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 xml:space="preserve">(12 </w:t>
      </w:r>
      <w:proofErr w:type="spellStart"/>
      <w:r w:rsidRPr="00D419DB">
        <w:rPr>
          <w:color w:val="000000"/>
        </w:rPr>
        <w:t>sloupců</w:t>
      </w:r>
      <w:proofErr w:type="spellEnd"/>
      <w:r w:rsidRPr="00D419DB">
        <w:rPr>
          <w:color w:val="000000"/>
        </w:rPr>
        <w:t>):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show_id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director</w:t>
      </w:r>
      <w:proofErr w:type="spellEnd"/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 xml:space="preserve">(2 634 </w:t>
      </w:r>
      <w:proofErr w:type="spellStart"/>
      <w:r w:rsidRPr="00D419DB">
        <w:rPr>
          <w:color w:val="000000"/>
        </w:rPr>
        <w:t>chybějících</w:t>
      </w:r>
      <w:proofErr w:type="spellEnd"/>
      <w:r w:rsidRPr="00D419DB">
        <w:rPr>
          <w:color w:val="000000"/>
        </w:rPr>
        <w:t>),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cast</w:t>
      </w:r>
      <w:proofErr w:type="spellEnd"/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 xml:space="preserve">(825 </w:t>
      </w:r>
      <w:proofErr w:type="spellStart"/>
      <w:r w:rsidRPr="00D419DB">
        <w:rPr>
          <w:color w:val="000000"/>
        </w:rPr>
        <w:t>chybějících</w:t>
      </w:r>
      <w:proofErr w:type="spellEnd"/>
      <w:r w:rsidRPr="00D419DB">
        <w:rPr>
          <w:color w:val="000000"/>
        </w:rPr>
        <w:t>),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country</w:t>
      </w:r>
      <w:proofErr w:type="spellEnd"/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 xml:space="preserve">(831 </w:t>
      </w:r>
      <w:proofErr w:type="spellStart"/>
      <w:r w:rsidRPr="00D419DB">
        <w:rPr>
          <w:color w:val="000000"/>
        </w:rPr>
        <w:t>chybějících</w:t>
      </w:r>
      <w:proofErr w:type="spellEnd"/>
      <w:r w:rsidRPr="00D419DB">
        <w:rPr>
          <w:color w:val="000000"/>
        </w:rPr>
        <w:t>),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date_added</w:t>
      </w:r>
      <w:proofErr w:type="spellEnd"/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 xml:space="preserve">(10 </w:t>
      </w:r>
      <w:proofErr w:type="spellStart"/>
      <w:r w:rsidRPr="00D419DB">
        <w:rPr>
          <w:color w:val="000000"/>
        </w:rPr>
        <w:t>chybějících</w:t>
      </w:r>
      <w:proofErr w:type="spellEnd"/>
      <w:r w:rsidRPr="00D419DB">
        <w:rPr>
          <w:color w:val="000000"/>
        </w:rPr>
        <w:t>),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rating</w:t>
      </w:r>
      <w:proofErr w:type="spellEnd"/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 xml:space="preserve">(4 </w:t>
      </w:r>
      <w:proofErr w:type="spellStart"/>
      <w:r w:rsidRPr="00D419DB">
        <w:rPr>
          <w:color w:val="000000"/>
        </w:rPr>
        <w:t>chybějící</w:t>
      </w:r>
      <w:proofErr w:type="spellEnd"/>
      <w:r w:rsidRPr="00D419DB">
        <w:rPr>
          <w:color w:val="000000"/>
        </w:rPr>
        <w:t>),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duration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release_year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listed_in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description</w:t>
      </w:r>
      <w:proofErr w:type="spellEnd"/>
      <w:r w:rsidRPr="00D419DB">
        <w:rPr>
          <w:color w:val="000000"/>
        </w:rPr>
        <w:t>.</w:t>
      </w:r>
    </w:p>
    <w:p w14:paraId="6C2BB938" w14:textId="7B4B5916" w:rsidR="00931BCB" w:rsidRPr="00D419DB" w:rsidRDefault="00931BCB" w:rsidP="00931BCB">
      <w:pPr>
        <w:pStyle w:val="Heading2"/>
        <w:rPr>
          <w:rFonts w:ascii="Times New Roman" w:hAnsi="Times New Roman" w:cs="Times New Roman"/>
          <w:color w:val="000000"/>
        </w:rPr>
      </w:pPr>
      <w:r w:rsidRPr="00D419DB">
        <w:rPr>
          <w:rFonts w:ascii="Times New Roman" w:hAnsi="Times New Roman" w:cs="Times New Roman"/>
          <w:color w:val="000000"/>
        </w:rPr>
        <w:t>Předzpracování</w:t>
      </w:r>
    </w:p>
    <w:p w14:paraId="646D938D" w14:textId="77777777" w:rsidR="00931BCB" w:rsidRPr="00D419DB" w:rsidRDefault="00931BCB" w:rsidP="00931BCB">
      <w:pPr>
        <w:pStyle w:val="NormalWeb"/>
        <w:rPr>
          <w:color w:val="000000"/>
        </w:rPr>
      </w:pPr>
      <w:proofErr w:type="spellStart"/>
      <w:r w:rsidRPr="00D419DB">
        <w:rPr>
          <w:color w:val="000000"/>
        </w:rPr>
        <w:t>Před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importem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do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MongoDB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jsem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provedl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tyto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volitelné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úpravy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pro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konzistenci</w:t>
      </w:r>
      <w:proofErr w:type="spellEnd"/>
      <w:r w:rsidRPr="00D419DB">
        <w:rPr>
          <w:color w:val="000000"/>
        </w:rPr>
        <w:t xml:space="preserve"> a </w:t>
      </w:r>
      <w:proofErr w:type="spellStart"/>
      <w:r w:rsidRPr="00D419DB">
        <w:rPr>
          <w:color w:val="000000"/>
        </w:rPr>
        <w:t>efektivní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dotazy</w:t>
      </w:r>
      <w:proofErr w:type="spellEnd"/>
      <w:r w:rsidRPr="00D419DB">
        <w:rPr>
          <w:color w:val="000000"/>
        </w:rPr>
        <w:t>:</w:t>
      </w:r>
    </w:p>
    <w:p w14:paraId="5AC26BF3" w14:textId="77777777" w:rsidR="00931BCB" w:rsidRPr="00D419DB" w:rsidRDefault="00931BCB" w:rsidP="00931BCB">
      <w:pPr>
        <w:pStyle w:val="NormalWeb"/>
        <w:numPr>
          <w:ilvl w:val="0"/>
          <w:numId w:val="47"/>
        </w:numPr>
        <w:rPr>
          <w:color w:val="000000"/>
        </w:rPr>
      </w:pPr>
      <w:proofErr w:type="spellStart"/>
      <w:r w:rsidRPr="00D419DB">
        <w:rPr>
          <w:rStyle w:val="Strong"/>
          <w:color w:val="000000"/>
        </w:rPr>
        <w:t>Konverze</w:t>
      </w:r>
      <w:proofErr w:type="spellEnd"/>
      <w:r w:rsidRPr="00D419DB">
        <w:rPr>
          <w:rStyle w:val="Strong"/>
          <w:color w:val="000000"/>
        </w:rPr>
        <w:t xml:space="preserve"> </w:t>
      </w:r>
      <w:proofErr w:type="spellStart"/>
      <w:r w:rsidRPr="00D419DB">
        <w:rPr>
          <w:rStyle w:val="Strong"/>
          <w:color w:val="000000"/>
        </w:rPr>
        <w:t>typů</w:t>
      </w:r>
      <w:proofErr w:type="spellEnd"/>
      <w:r w:rsidRPr="00D419DB">
        <w:rPr>
          <w:color w:val="000000"/>
        </w:rPr>
        <w:t xml:space="preserve">: </w:t>
      </w:r>
      <w:proofErr w:type="spellStart"/>
      <w:r w:rsidRPr="00D419DB">
        <w:rPr>
          <w:color w:val="000000"/>
        </w:rPr>
        <w:t>pole</w:t>
      </w:r>
      <w:proofErr w:type="spellEnd"/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release_date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date_added</w:t>
      </w:r>
      <w:proofErr w:type="spellEnd"/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color w:val="000000"/>
        </w:rPr>
        <w:t>převedeno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na</w:t>
      </w:r>
      <w:proofErr w:type="spellEnd"/>
      <w:r w:rsidRPr="00D419DB">
        <w:rPr>
          <w:rStyle w:val="apple-converted-space"/>
          <w:color w:val="000000"/>
        </w:rPr>
        <w:t> </w:t>
      </w:r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datetime64[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</w:t>
      </w:r>
      <w:proofErr w:type="spellEnd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]</w:t>
      </w:r>
      <w:r w:rsidRPr="00D419DB">
        <w:rPr>
          <w:color w:val="000000"/>
        </w:rPr>
        <w:t>.</w:t>
      </w:r>
    </w:p>
    <w:p w14:paraId="6FB44069" w14:textId="77777777" w:rsidR="00931BCB" w:rsidRPr="00D419DB" w:rsidRDefault="00931BCB" w:rsidP="00931BCB">
      <w:pPr>
        <w:pStyle w:val="NormalWeb"/>
        <w:numPr>
          <w:ilvl w:val="0"/>
          <w:numId w:val="47"/>
        </w:numPr>
        <w:rPr>
          <w:color w:val="000000"/>
        </w:rPr>
      </w:pPr>
      <w:proofErr w:type="spellStart"/>
      <w:r w:rsidRPr="00D419DB">
        <w:rPr>
          <w:rStyle w:val="Strong"/>
          <w:color w:val="000000"/>
        </w:rPr>
        <w:t>Chybějící</w:t>
      </w:r>
      <w:proofErr w:type="spellEnd"/>
      <w:r w:rsidRPr="00D419DB">
        <w:rPr>
          <w:rStyle w:val="Strong"/>
          <w:color w:val="000000"/>
        </w:rPr>
        <w:t xml:space="preserve"> </w:t>
      </w:r>
      <w:proofErr w:type="spellStart"/>
      <w:r w:rsidRPr="00D419DB">
        <w:rPr>
          <w:rStyle w:val="Strong"/>
          <w:color w:val="000000"/>
        </w:rPr>
        <w:t>hodnoty</w:t>
      </w:r>
      <w:proofErr w:type="spellEnd"/>
      <w:r w:rsidRPr="00D419DB">
        <w:rPr>
          <w:color w:val="000000"/>
        </w:rPr>
        <w:t xml:space="preserve">: </w:t>
      </w:r>
      <w:proofErr w:type="spellStart"/>
      <w:r w:rsidRPr="00D419DB">
        <w:rPr>
          <w:color w:val="000000"/>
        </w:rPr>
        <w:t>textová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pole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doplněna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prázdnými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řetězci</w:t>
      </w:r>
      <w:proofErr w:type="spellEnd"/>
      <w:r w:rsidRPr="00D419DB">
        <w:rPr>
          <w:color w:val="000000"/>
        </w:rPr>
        <w:t xml:space="preserve">; v </w:t>
      </w:r>
      <w:proofErr w:type="spellStart"/>
      <w:r w:rsidRPr="00D419DB">
        <w:rPr>
          <w:color w:val="000000"/>
        </w:rPr>
        <w:t>MongoDB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lze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zachovat</w:t>
      </w:r>
      <w:proofErr w:type="spellEnd"/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null</w:t>
      </w:r>
      <w:proofErr w:type="spellEnd"/>
      <w:r w:rsidRPr="00D419DB">
        <w:rPr>
          <w:color w:val="000000"/>
        </w:rPr>
        <w:t>.</w:t>
      </w:r>
    </w:p>
    <w:p w14:paraId="7117F500" w14:textId="77777777" w:rsidR="00931BCB" w:rsidRPr="00D419DB" w:rsidRDefault="00931BCB" w:rsidP="00931BCB">
      <w:pPr>
        <w:pStyle w:val="NormalWeb"/>
        <w:numPr>
          <w:ilvl w:val="0"/>
          <w:numId w:val="47"/>
        </w:numPr>
        <w:rPr>
          <w:color w:val="000000"/>
        </w:rPr>
      </w:pPr>
      <w:proofErr w:type="spellStart"/>
      <w:r w:rsidRPr="00D419DB">
        <w:rPr>
          <w:rStyle w:val="Strong"/>
          <w:color w:val="000000"/>
        </w:rPr>
        <w:lastRenderedPageBreak/>
        <w:t>Odebrání</w:t>
      </w:r>
      <w:proofErr w:type="spellEnd"/>
      <w:r w:rsidRPr="00D419DB">
        <w:rPr>
          <w:rStyle w:val="Strong"/>
          <w:color w:val="000000"/>
        </w:rPr>
        <w:t xml:space="preserve"> </w:t>
      </w:r>
      <w:proofErr w:type="spellStart"/>
      <w:r w:rsidRPr="00D419DB">
        <w:rPr>
          <w:rStyle w:val="Strong"/>
          <w:color w:val="000000"/>
        </w:rPr>
        <w:t>sloupců</w:t>
      </w:r>
      <w:proofErr w:type="spellEnd"/>
      <w:r w:rsidRPr="00D419DB">
        <w:rPr>
          <w:color w:val="000000"/>
        </w:rPr>
        <w:t xml:space="preserve">: z </w:t>
      </w:r>
      <w:proofErr w:type="spellStart"/>
      <w:r w:rsidRPr="00D419DB">
        <w:rPr>
          <w:color w:val="000000"/>
        </w:rPr>
        <w:t>TopAnime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odstraněny</w:t>
      </w:r>
      <w:proofErr w:type="spellEnd"/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synopsis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producers</w:t>
      </w:r>
      <w:proofErr w:type="spellEnd"/>
      <w:r w:rsidRPr="00D419DB">
        <w:rPr>
          <w:color w:val="000000"/>
        </w:rPr>
        <w:t>,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studios</w:t>
      </w:r>
      <w:proofErr w:type="spellEnd"/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>(</w:t>
      </w:r>
      <w:proofErr w:type="spellStart"/>
      <w:r w:rsidRPr="00D419DB">
        <w:rPr>
          <w:color w:val="000000"/>
        </w:rPr>
        <w:t>redukování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velikosti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dokumentů</w:t>
      </w:r>
      <w:proofErr w:type="spellEnd"/>
      <w:r w:rsidRPr="00D419DB">
        <w:rPr>
          <w:color w:val="000000"/>
        </w:rPr>
        <w:t xml:space="preserve">); z </w:t>
      </w:r>
      <w:proofErr w:type="spellStart"/>
      <w:r w:rsidRPr="00D419DB">
        <w:rPr>
          <w:color w:val="000000"/>
        </w:rPr>
        <w:t>TopNetflix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filtrovány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pouze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řádky</w:t>
      </w:r>
      <w:proofErr w:type="spellEnd"/>
      <w:r w:rsidRPr="00D419DB">
        <w:rPr>
          <w:color w:val="000000"/>
        </w:rPr>
        <w:t xml:space="preserve"> s</w:t>
      </w:r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== '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Movie</w:t>
      </w:r>
      <w:proofErr w:type="spellEnd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'</w:t>
      </w:r>
      <w:r w:rsidRPr="00D419DB">
        <w:rPr>
          <w:color w:val="000000"/>
        </w:rPr>
        <w:t>.</w:t>
      </w:r>
    </w:p>
    <w:p w14:paraId="3F1F00C1" w14:textId="77777777" w:rsidR="00931BCB" w:rsidRPr="00D419DB" w:rsidRDefault="00931BCB" w:rsidP="00931BCB">
      <w:pPr>
        <w:pStyle w:val="NormalWeb"/>
        <w:numPr>
          <w:ilvl w:val="0"/>
          <w:numId w:val="47"/>
        </w:numPr>
        <w:rPr>
          <w:color w:val="000000"/>
        </w:rPr>
      </w:pPr>
      <w:proofErr w:type="spellStart"/>
      <w:r w:rsidRPr="00D419DB">
        <w:rPr>
          <w:rStyle w:val="Strong"/>
          <w:color w:val="000000"/>
        </w:rPr>
        <w:t>Normalizace</w:t>
      </w:r>
      <w:proofErr w:type="spellEnd"/>
      <w:r w:rsidRPr="00D419DB">
        <w:rPr>
          <w:rStyle w:val="Strong"/>
          <w:color w:val="000000"/>
        </w:rPr>
        <w:t xml:space="preserve"> </w:t>
      </w:r>
      <w:proofErr w:type="spellStart"/>
      <w:r w:rsidRPr="00D419DB">
        <w:rPr>
          <w:rStyle w:val="Strong"/>
          <w:color w:val="000000"/>
        </w:rPr>
        <w:t>názvů</w:t>
      </w:r>
      <w:proofErr w:type="spellEnd"/>
      <w:r w:rsidRPr="00D419DB">
        <w:rPr>
          <w:color w:val="000000"/>
        </w:rPr>
        <w:t xml:space="preserve">: </w:t>
      </w:r>
      <w:proofErr w:type="spellStart"/>
      <w:r w:rsidRPr="00D419DB">
        <w:rPr>
          <w:color w:val="000000"/>
        </w:rPr>
        <w:t>převod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názvů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sloupců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na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malá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písmena</w:t>
      </w:r>
      <w:proofErr w:type="spellEnd"/>
      <w:r w:rsidRPr="00D419DB">
        <w:rPr>
          <w:color w:val="000000"/>
        </w:rPr>
        <w:t xml:space="preserve"> a </w:t>
      </w:r>
      <w:proofErr w:type="spellStart"/>
      <w:r w:rsidRPr="00D419DB">
        <w:rPr>
          <w:color w:val="000000"/>
        </w:rPr>
        <w:t>podtržítka</w:t>
      </w:r>
      <w:proofErr w:type="spellEnd"/>
      <w:r w:rsidRPr="00D419DB">
        <w:rPr>
          <w:color w:val="000000"/>
        </w:rPr>
        <w:t>.</w:t>
      </w:r>
    </w:p>
    <w:p w14:paraId="236CBA6A" w14:textId="56C704B0" w:rsidR="00931BCB" w:rsidRPr="00D419DB" w:rsidRDefault="00931BCB" w:rsidP="00931BCB">
      <w:pPr>
        <w:pStyle w:val="Heading2"/>
        <w:rPr>
          <w:rFonts w:ascii="Times New Roman" w:hAnsi="Times New Roman" w:cs="Times New Roman"/>
          <w:color w:val="000000"/>
        </w:rPr>
      </w:pPr>
      <w:r w:rsidRPr="00D419DB">
        <w:rPr>
          <w:rFonts w:ascii="Times New Roman" w:hAnsi="Times New Roman" w:cs="Times New Roman"/>
          <w:color w:val="000000"/>
        </w:rPr>
        <w:t>Grafické výstupy a popis vybraných grafů</w:t>
      </w:r>
    </w:p>
    <w:p w14:paraId="1D38473B" w14:textId="62434E28" w:rsidR="00931BCB" w:rsidRPr="00D419DB" w:rsidRDefault="00D419DB" w:rsidP="00931BCB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B1A4885" wp14:editId="75A4BD3F">
            <wp:extent cx="5579110" cy="4184650"/>
            <wp:effectExtent l="0" t="0" r="0" b="6350"/>
            <wp:docPr id="933749190" name="Picture 2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9190" name="Picture 2" descr="A graph of a number of blue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31BCB" w:rsidRPr="00D419DB">
        <w:rPr>
          <w:color w:val="000000"/>
        </w:rPr>
        <w:t>Pro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lepší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pochopení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datového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obsahu</w:t>
      </w:r>
      <w:proofErr w:type="spellEnd"/>
      <w:r w:rsidR="00931BCB" w:rsidRPr="00D419DB">
        <w:rPr>
          <w:color w:val="000000"/>
        </w:rPr>
        <w:t xml:space="preserve"> a </w:t>
      </w:r>
      <w:proofErr w:type="spellStart"/>
      <w:r w:rsidR="00931BCB" w:rsidRPr="00D419DB">
        <w:rPr>
          <w:color w:val="000000"/>
        </w:rPr>
        <w:t>kvality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dat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jsem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vytvořil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řadu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vizualizací</w:t>
      </w:r>
      <w:proofErr w:type="spellEnd"/>
      <w:r w:rsidR="00931BCB" w:rsidRPr="00D419DB">
        <w:rPr>
          <w:color w:val="000000"/>
        </w:rPr>
        <w:t xml:space="preserve">, z </w:t>
      </w:r>
      <w:proofErr w:type="spellStart"/>
      <w:r w:rsidR="00931BCB" w:rsidRPr="00D419DB">
        <w:rPr>
          <w:color w:val="000000"/>
        </w:rPr>
        <w:t>nichž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několik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klíčových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popisuji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níže</w:t>
      </w:r>
      <w:proofErr w:type="spellEnd"/>
      <w:r w:rsidR="00931BCB" w:rsidRPr="00D419DB">
        <w:rPr>
          <w:color w:val="000000"/>
        </w:rPr>
        <w:t xml:space="preserve">. </w:t>
      </w:r>
      <w:proofErr w:type="spellStart"/>
      <w:r w:rsidR="00931BCB" w:rsidRPr="00D419DB">
        <w:rPr>
          <w:color w:val="000000"/>
        </w:rPr>
        <w:t>Nejprve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jsem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porovnal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velikost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datasetů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pomocí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grafu</w:t>
      </w:r>
      <w:proofErr w:type="spellEnd"/>
      <w:r w:rsidR="00931BCB" w:rsidRPr="00D419DB">
        <w:rPr>
          <w:rStyle w:val="apple-converted-space"/>
          <w:color w:val="000000"/>
        </w:rPr>
        <w:t> </w:t>
      </w:r>
      <w:r w:rsidR="00931BCB" w:rsidRPr="00D419DB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comparison_records.png</w:t>
      </w:r>
      <w:r w:rsidR="00931BCB" w:rsidRPr="00D419DB">
        <w:rPr>
          <w:color w:val="000000"/>
        </w:rPr>
        <w:t xml:space="preserve">. </w:t>
      </w:r>
      <w:proofErr w:type="spellStart"/>
      <w:r w:rsidR="00931BCB" w:rsidRPr="00D419DB">
        <w:rPr>
          <w:color w:val="000000"/>
        </w:rPr>
        <w:t>Tento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sloupcový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graf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ukazuje</w:t>
      </w:r>
      <w:proofErr w:type="spellEnd"/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že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dataset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TopAnime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obsahuje</w:t>
      </w:r>
      <w:proofErr w:type="spellEnd"/>
      <w:r w:rsidR="00931BCB" w:rsidRPr="00D419DB">
        <w:rPr>
          <w:color w:val="000000"/>
        </w:rPr>
        <w:t xml:space="preserve"> 15 000 </w:t>
      </w:r>
      <w:proofErr w:type="spellStart"/>
      <w:r w:rsidR="00931BCB" w:rsidRPr="00D419DB">
        <w:rPr>
          <w:color w:val="000000"/>
        </w:rPr>
        <w:t>záznamů</w:t>
      </w:r>
      <w:proofErr w:type="spellEnd"/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zatímco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TopMovies</w:t>
      </w:r>
      <w:proofErr w:type="spellEnd"/>
      <w:r w:rsidR="00931BCB" w:rsidRPr="00D419DB">
        <w:rPr>
          <w:color w:val="000000"/>
        </w:rPr>
        <w:t xml:space="preserve"> a </w:t>
      </w:r>
      <w:proofErr w:type="spellStart"/>
      <w:r w:rsidR="00931BCB" w:rsidRPr="00D419DB">
        <w:rPr>
          <w:color w:val="000000"/>
        </w:rPr>
        <w:t>TopNetflix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mají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přibližně</w:t>
      </w:r>
      <w:proofErr w:type="spellEnd"/>
      <w:r w:rsidR="00931BCB" w:rsidRPr="00D419DB">
        <w:rPr>
          <w:color w:val="000000"/>
        </w:rPr>
        <w:t xml:space="preserve"> 8 558 a 8 807 </w:t>
      </w:r>
      <w:proofErr w:type="spellStart"/>
      <w:r w:rsidR="00931BCB" w:rsidRPr="00D419DB">
        <w:rPr>
          <w:color w:val="000000"/>
        </w:rPr>
        <w:t>záznamů</w:t>
      </w:r>
      <w:proofErr w:type="spellEnd"/>
      <w:r w:rsidR="00931BCB" w:rsidRPr="00D419DB">
        <w:rPr>
          <w:color w:val="000000"/>
        </w:rPr>
        <w:t xml:space="preserve">. </w:t>
      </w:r>
      <w:proofErr w:type="spellStart"/>
      <w:r w:rsidR="00931BCB" w:rsidRPr="00D419DB">
        <w:rPr>
          <w:color w:val="000000"/>
        </w:rPr>
        <w:t>Tímto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srovnáním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je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patrná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výrazná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rozdílná</w:t>
      </w:r>
      <w:proofErr w:type="spellEnd"/>
      <w:r w:rsidR="00931BCB" w:rsidRPr="00D419DB">
        <w:rPr>
          <w:color w:val="000000"/>
        </w:rPr>
        <w:t xml:space="preserve"> „</w:t>
      </w:r>
      <w:proofErr w:type="spellStart"/>
      <w:r w:rsidR="00931BCB" w:rsidRPr="00D419DB">
        <w:rPr>
          <w:color w:val="000000"/>
        </w:rPr>
        <w:t>bohatost</w:t>
      </w:r>
      <w:proofErr w:type="spellEnd"/>
      <w:r w:rsidR="00931BCB" w:rsidRPr="00D419DB">
        <w:rPr>
          <w:color w:val="000000"/>
        </w:rPr>
        <w:t xml:space="preserve">“ </w:t>
      </w:r>
      <w:proofErr w:type="spellStart"/>
      <w:r w:rsidR="00931BCB" w:rsidRPr="00D419DB">
        <w:rPr>
          <w:color w:val="000000"/>
        </w:rPr>
        <w:t>zdrojů</w:t>
      </w:r>
      <w:proofErr w:type="spellEnd"/>
      <w:r w:rsidR="00931BCB" w:rsidRPr="00D419DB">
        <w:rPr>
          <w:color w:val="000000"/>
        </w:rPr>
        <w:t>.</w:t>
      </w:r>
    </w:p>
    <w:p w14:paraId="0538B118" w14:textId="34770CE2" w:rsidR="00CC0BD8" w:rsidRPr="00CC0BD8" w:rsidRDefault="00CC0BD8" w:rsidP="00CC0BD8">
      <w:pPr>
        <w:pStyle w:val="NormalWeb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65578C8" wp14:editId="6D29381D">
            <wp:extent cx="2738430" cy="2053979"/>
            <wp:effectExtent l="0" t="0" r="5080" b="3810"/>
            <wp:docPr id="61919771" name="Picture 9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9771" name="Picture 9" descr="A graph with blue ba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007" cy="210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0B52DF9D" wp14:editId="431A7399">
            <wp:extent cx="2732405" cy="2049459"/>
            <wp:effectExtent l="0" t="0" r="0" b="0"/>
            <wp:docPr id="1602728524" name="Picture 10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28524" name="Picture 10" descr="A graph with blue ba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392" cy="210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val="en-US"/>
        </w:rPr>
        <w:t>K</w:t>
      </w:r>
      <w:proofErr w:type="spellStart"/>
      <w:r w:rsidRPr="00CC0BD8">
        <w:rPr>
          <w:color w:val="000000"/>
        </w:rPr>
        <w:t>romě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toho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jsem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detailně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zkoumal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rozložení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chybějících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hodnot</w:t>
      </w:r>
      <w:proofErr w:type="spellEnd"/>
      <w:r w:rsidRPr="00CC0BD8">
        <w:rPr>
          <w:color w:val="000000"/>
        </w:rPr>
        <w:t xml:space="preserve"> v </w:t>
      </w:r>
      <w:proofErr w:type="spellStart"/>
      <w:r w:rsidRPr="00CC0BD8">
        <w:rPr>
          <w:color w:val="000000"/>
        </w:rPr>
        <w:t>jednotlivých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datasetech</w:t>
      </w:r>
      <w:proofErr w:type="spellEnd"/>
      <w:r w:rsidRPr="00CC0BD8">
        <w:rPr>
          <w:color w:val="000000"/>
        </w:rPr>
        <w:t xml:space="preserve">. </w:t>
      </w:r>
      <w:proofErr w:type="spellStart"/>
      <w:r w:rsidRPr="00CC0BD8">
        <w:rPr>
          <w:color w:val="000000"/>
        </w:rPr>
        <w:t>Graf</w:t>
      </w:r>
      <w:proofErr w:type="spellEnd"/>
      <w:r w:rsidRPr="00CC0BD8">
        <w:rPr>
          <w:rStyle w:val="apple-converted-space"/>
          <w:color w:val="000000"/>
        </w:rPr>
        <w:t> </w:t>
      </w:r>
      <w:r w:rsidRPr="00CC0BD8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TopAnime.csv_missing.png</w:t>
      </w:r>
      <w:r w:rsidRPr="00CC0BD8">
        <w:rPr>
          <w:rStyle w:val="apple-converted-space"/>
          <w:color w:val="000000"/>
        </w:rPr>
        <w:t> </w:t>
      </w:r>
      <w:proofErr w:type="spellStart"/>
      <w:r w:rsidRPr="00CC0BD8">
        <w:rPr>
          <w:color w:val="000000"/>
        </w:rPr>
        <w:t>ukazuje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rozložení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chybějících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hodnot</w:t>
      </w:r>
      <w:proofErr w:type="spellEnd"/>
      <w:r w:rsidRPr="00CC0BD8">
        <w:rPr>
          <w:color w:val="000000"/>
        </w:rPr>
        <w:t xml:space="preserve"> v </w:t>
      </w:r>
      <w:proofErr w:type="spellStart"/>
      <w:r w:rsidRPr="00CC0BD8">
        <w:rPr>
          <w:color w:val="000000"/>
        </w:rPr>
        <w:t>jednotlivých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sloupcích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TopAnime</w:t>
      </w:r>
      <w:proofErr w:type="spellEnd"/>
      <w:r w:rsidRPr="00CC0BD8">
        <w:rPr>
          <w:color w:val="000000"/>
        </w:rPr>
        <w:t xml:space="preserve">, </w:t>
      </w:r>
      <w:proofErr w:type="spellStart"/>
      <w:r w:rsidRPr="00CC0BD8">
        <w:rPr>
          <w:color w:val="000000"/>
        </w:rPr>
        <w:t>přičemž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nejvíce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prázdných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buněk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se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vyskytuje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ve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sloupcích</w:t>
      </w:r>
      <w:proofErr w:type="spellEnd"/>
      <w:r w:rsidRPr="00CC0BD8">
        <w:rPr>
          <w:rStyle w:val="apple-converted-space"/>
          <w:color w:val="000000"/>
        </w:rPr>
        <w:t> </w:t>
      </w:r>
      <w:proofErr w:type="spellStart"/>
      <w:r w:rsidRPr="00CC0BD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english_name</w:t>
      </w:r>
      <w:proofErr w:type="spellEnd"/>
      <w:r w:rsidRPr="00CC0BD8">
        <w:rPr>
          <w:color w:val="000000"/>
        </w:rPr>
        <w:t>,</w:t>
      </w:r>
      <w:r w:rsidRPr="00CC0BD8">
        <w:rPr>
          <w:rStyle w:val="apple-converted-space"/>
          <w:color w:val="000000"/>
        </w:rPr>
        <w:t> </w:t>
      </w:r>
      <w:proofErr w:type="spellStart"/>
      <w:r w:rsidRPr="00CC0BD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producers</w:t>
      </w:r>
      <w:proofErr w:type="spellEnd"/>
      <w:r w:rsidRPr="00CC0BD8">
        <w:rPr>
          <w:rStyle w:val="apple-converted-space"/>
          <w:color w:val="000000"/>
        </w:rPr>
        <w:t> </w:t>
      </w:r>
      <w:r w:rsidRPr="00CC0BD8">
        <w:rPr>
          <w:color w:val="000000"/>
        </w:rPr>
        <w:t>a</w:t>
      </w:r>
      <w:r w:rsidRPr="00CC0BD8">
        <w:rPr>
          <w:rStyle w:val="apple-converted-space"/>
          <w:color w:val="000000"/>
        </w:rPr>
        <w:t> </w:t>
      </w:r>
      <w:proofErr w:type="spellStart"/>
      <w:r w:rsidRPr="00CC0BD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studios</w:t>
      </w:r>
      <w:proofErr w:type="spellEnd"/>
      <w:r w:rsidRPr="00CC0BD8">
        <w:rPr>
          <w:color w:val="000000"/>
        </w:rPr>
        <w:t xml:space="preserve">. </w:t>
      </w:r>
      <w:proofErr w:type="spellStart"/>
      <w:r w:rsidRPr="00CC0BD8">
        <w:rPr>
          <w:color w:val="000000"/>
        </w:rPr>
        <w:t>Podobně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graf</w:t>
      </w:r>
      <w:proofErr w:type="spellEnd"/>
      <w:r w:rsidRPr="00CC0BD8">
        <w:rPr>
          <w:rStyle w:val="apple-converted-space"/>
          <w:color w:val="000000"/>
        </w:rPr>
        <w:t> </w:t>
      </w:r>
      <w:r w:rsidRPr="00CC0BD8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TopNetflix.csv_missing.png</w:t>
      </w:r>
      <w:r w:rsidRPr="00CC0BD8">
        <w:rPr>
          <w:rStyle w:val="apple-converted-space"/>
          <w:color w:val="000000"/>
        </w:rPr>
        <w:t> </w:t>
      </w:r>
      <w:proofErr w:type="spellStart"/>
      <w:r w:rsidRPr="00CC0BD8">
        <w:rPr>
          <w:color w:val="000000"/>
        </w:rPr>
        <w:t>vizualizuje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chybějící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hodnoty</w:t>
      </w:r>
      <w:proofErr w:type="spellEnd"/>
      <w:r w:rsidRPr="00CC0BD8">
        <w:rPr>
          <w:color w:val="000000"/>
        </w:rPr>
        <w:t xml:space="preserve"> v </w:t>
      </w:r>
      <w:proofErr w:type="spellStart"/>
      <w:r w:rsidRPr="00CC0BD8">
        <w:rPr>
          <w:color w:val="000000"/>
        </w:rPr>
        <w:t>TopNetflix</w:t>
      </w:r>
      <w:proofErr w:type="spellEnd"/>
      <w:r w:rsidRPr="00CC0BD8">
        <w:rPr>
          <w:color w:val="000000"/>
        </w:rPr>
        <w:t xml:space="preserve">, </w:t>
      </w:r>
      <w:proofErr w:type="spellStart"/>
      <w:r w:rsidRPr="00CC0BD8">
        <w:rPr>
          <w:color w:val="000000"/>
        </w:rPr>
        <w:t>kde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nejvíce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neúplných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dat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je</w:t>
      </w:r>
      <w:proofErr w:type="spellEnd"/>
      <w:r w:rsidRPr="00CC0BD8">
        <w:rPr>
          <w:color w:val="000000"/>
        </w:rPr>
        <w:t xml:space="preserve"> v </w:t>
      </w:r>
      <w:proofErr w:type="spellStart"/>
      <w:r w:rsidRPr="00CC0BD8">
        <w:rPr>
          <w:color w:val="000000"/>
        </w:rPr>
        <w:t>polích</w:t>
      </w:r>
      <w:proofErr w:type="spellEnd"/>
      <w:r w:rsidRPr="00CC0BD8">
        <w:rPr>
          <w:rStyle w:val="apple-converted-space"/>
          <w:color w:val="000000"/>
        </w:rPr>
        <w:t> </w:t>
      </w:r>
      <w:proofErr w:type="spellStart"/>
      <w:r w:rsidRPr="00CC0BD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director</w:t>
      </w:r>
      <w:proofErr w:type="spellEnd"/>
      <w:r w:rsidRPr="00CC0BD8">
        <w:rPr>
          <w:color w:val="000000"/>
        </w:rPr>
        <w:t>,</w:t>
      </w:r>
      <w:r w:rsidRPr="00CC0BD8">
        <w:rPr>
          <w:rStyle w:val="apple-converted-space"/>
          <w:color w:val="000000"/>
        </w:rPr>
        <w:t> </w:t>
      </w:r>
      <w:proofErr w:type="spellStart"/>
      <w:r w:rsidRPr="00CC0BD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cast</w:t>
      </w:r>
      <w:proofErr w:type="spellEnd"/>
      <w:r w:rsidRPr="00CC0BD8">
        <w:rPr>
          <w:rStyle w:val="apple-converted-space"/>
          <w:color w:val="000000"/>
        </w:rPr>
        <w:t> </w:t>
      </w:r>
      <w:r w:rsidRPr="00CC0BD8">
        <w:rPr>
          <w:color w:val="000000"/>
        </w:rPr>
        <w:t>a</w:t>
      </w:r>
      <w:r w:rsidRPr="00CC0BD8">
        <w:rPr>
          <w:rStyle w:val="apple-converted-space"/>
          <w:color w:val="000000"/>
        </w:rPr>
        <w:t> </w:t>
      </w:r>
      <w:proofErr w:type="spellStart"/>
      <w:r w:rsidRPr="00CC0BD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country</w:t>
      </w:r>
      <w:proofErr w:type="spellEnd"/>
      <w:r w:rsidRPr="00CC0BD8">
        <w:rPr>
          <w:color w:val="000000"/>
        </w:rPr>
        <w:t xml:space="preserve">, </w:t>
      </w:r>
      <w:proofErr w:type="spellStart"/>
      <w:r w:rsidRPr="00CC0BD8">
        <w:rPr>
          <w:color w:val="000000"/>
        </w:rPr>
        <w:t>což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naznačuje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oblasti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pro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cílené</w:t>
      </w:r>
      <w:proofErr w:type="spellEnd"/>
      <w:r w:rsidRPr="00CC0BD8">
        <w:rPr>
          <w:color w:val="000000"/>
        </w:rPr>
        <w:t xml:space="preserve"> </w:t>
      </w:r>
      <w:proofErr w:type="spellStart"/>
      <w:r w:rsidRPr="00CC0BD8">
        <w:rPr>
          <w:color w:val="000000"/>
        </w:rPr>
        <w:t>čištění</w:t>
      </w:r>
      <w:proofErr w:type="spellEnd"/>
      <w:r w:rsidRPr="00CC0BD8">
        <w:rPr>
          <w:color w:val="000000"/>
        </w:rPr>
        <w:t>.</w:t>
      </w:r>
    </w:p>
    <w:p w14:paraId="1E277A24" w14:textId="00EDA7CD" w:rsidR="00931BCB" w:rsidRPr="00D419DB" w:rsidRDefault="00CC0BD8" w:rsidP="00931BCB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84B1141" wp14:editId="6624BA1A">
            <wp:extent cx="5579110" cy="4184650"/>
            <wp:effectExtent l="0" t="0" r="0" b="6350"/>
            <wp:docPr id="1504643855" name="Picture 3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43855" name="Picture 3" descr="A graph with blue ba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31BCB" w:rsidRPr="00D419DB">
        <w:rPr>
          <w:color w:val="000000"/>
        </w:rPr>
        <w:t>Pro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hlubší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vhled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do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struktury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jednoho</w:t>
      </w:r>
      <w:proofErr w:type="spellEnd"/>
      <w:r w:rsidR="00931BCB" w:rsidRPr="00D419DB">
        <w:rPr>
          <w:color w:val="000000"/>
        </w:rPr>
        <w:t xml:space="preserve"> z </w:t>
      </w:r>
      <w:proofErr w:type="spellStart"/>
      <w:r w:rsidR="00931BCB" w:rsidRPr="00D419DB">
        <w:rPr>
          <w:color w:val="000000"/>
        </w:rPr>
        <w:t>datasetů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ukazuji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například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graf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TopAnime</w:t>
      </w:r>
      <w:proofErr w:type="spellEnd"/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kde</w:t>
      </w:r>
      <w:proofErr w:type="spellEnd"/>
      <w:r w:rsidR="00931BCB" w:rsidRPr="00D419DB">
        <w:rPr>
          <w:rStyle w:val="apple-converted-space"/>
          <w:color w:val="000000"/>
        </w:rPr>
        <w:t> </w:t>
      </w:r>
      <w:r w:rsidR="00931BCB" w:rsidRPr="00CC0BD8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TopAnime.csv_genres_top10.png</w:t>
      </w:r>
      <w:r w:rsidR="00931BCB" w:rsidRPr="00D419DB">
        <w:rPr>
          <w:rStyle w:val="apple-converted-space"/>
          <w:color w:val="000000"/>
        </w:rPr>
        <w:t> </w:t>
      </w:r>
      <w:proofErr w:type="spellStart"/>
      <w:r w:rsidR="00931BCB" w:rsidRPr="00D419DB">
        <w:rPr>
          <w:color w:val="000000"/>
        </w:rPr>
        <w:t>prezentuje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deset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nejčastěji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vyskytujících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žánrů</w:t>
      </w:r>
      <w:proofErr w:type="spellEnd"/>
      <w:r w:rsidR="00931BCB" w:rsidRPr="00D419DB">
        <w:rPr>
          <w:color w:val="000000"/>
        </w:rPr>
        <w:t xml:space="preserve">: </w:t>
      </w:r>
      <w:proofErr w:type="spellStart"/>
      <w:r w:rsidR="00931BCB" w:rsidRPr="00D419DB">
        <w:rPr>
          <w:color w:val="000000"/>
        </w:rPr>
        <w:t>nejvíce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titulů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spadá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do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kategorií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Action</w:t>
      </w:r>
      <w:proofErr w:type="spellEnd"/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Comedy</w:t>
      </w:r>
      <w:proofErr w:type="spellEnd"/>
      <w:r w:rsidR="00931BCB" w:rsidRPr="00D419DB">
        <w:rPr>
          <w:color w:val="000000"/>
        </w:rPr>
        <w:t xml:space="preserve"> a </w:t>
      </w:r>
      <w:proofErr w:type="spellStart"/>
      <w:r w:rsidR="00931BCB" w:rsidRPr="00D419DB">
        <w:rPr>
          <w:color w:val="000000"/>
        </w:rPr>
        <w:t>Drama</w:t>
      </w:r>
      <w:proofErr w:type="spellEnd"/>
      <w:r w:rsidR="00931BCB" w:rsidRPr="00D419DB">
        <w:rPr>
          <w:color w:val="000000"/>
        </w:rPr>
        <w:t xml:space="preserve">. </w:t>
      </w:r>
      <w:proofErr w:type="spellStart"/>
      <w:r w:rsidR="00931BCB" w:rsidRPr="00D419DB">
        <w:rPr>
          <w:color w:val="000000"/>
        </w:rPr>
        <w:t>Následný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graf</w:t>
      </w:r>
      <w:proofErr w:type="spellEnd"/>
      <w:r w:rsidR="00931BCB" w:rsidRPr="00D419DB">
        <w:rPr>
          <w:rStyle w:val="apple-converted-space"/>
          <w:color w:val="000000"/>
        </w:rPr>
        <w:t> </w:t>
      </w:r>
      <w:r w:rsidR="00931BCB"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TopAnime.csv_missing.png</w:t>
      </w:r>
      <w:r w:rsidR="00931BCB" w:rsidRPr="00D419DB">
        <w:rPr>
          <w:rStyle w:val="apple-converted-space"/>
          <w:color w:val="000000"/>
        </w:rPr>
        <w:t> </w:t>
      </w:r>
      <w:proofErr w:type="spellStart"/>
      <w:r w:rsidR="00931BCB" w:rsidRPr="00D419DB">
        <w:rPr>
          <w:color w:val="000000"/>
        </w:rPr>
        <w:t>zobrazuje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rozložení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chybějících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hodnot</w:t>
      </w:r>
      <w:proofErr w:type="spellEnd"/>
      <w:r w:rsidR="00931BCB" w:rsidRPr="00D419DB">
        <w:rPr>
          <w:color w:val="000000"/>
        </w:rPr>
        <w:t xml:space="preserve"> v </w:t>
      </w:r>
      <w:proofErr w:type="spellStart"/>
      <w:r w:rsidR="00931BCB" w:rsidRPr="00D419DB">
        <w:rPr>
          <w:color w:val="000000"/>
        </w:rPr>
        <w:t>jednotlivých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sloupcích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TopAnime</w:t>
      </w:r>
      <w:proofErr w:type="spellEnd"/>
      <w:r w:rsidR="00931BCB" w:rsidRPr="00D419DB">
        <w:rPr>
          <w:color w:val="000000"/>
        </w:rPr>
        <w:t xml:space="preserve"> – </w:t>
      </w:r>
      <w:proofErr w:type="spellStart"/>
      <w:r w:rsidR="00931BCB" w:rsidRPr="00D419DB">
        <w:rPr>
          <w:color w:val="000000"/>
        </w:rPr>
        <w:t>zřetelně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vyniká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sloupec</w:t>
      </w:r>
      <w:proofErr w:type="spellEnd"/>
      <w:r w:rsidR="00931BCB" w:rsidRPr="00D419DB">
        <w:rPr>
          <w:rStyle w:val="apple-converted-space"/>
          <w:color w:val="000000"/>
        </w:rPr>
        <w:t> </w:t>
      </w:r>
      <w:proofErr w:type="spellStart"/>
      <w:r w:rsidR="00931BCB"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english_name</w:t>
      </w:r>
      <w:proofErr w:type="spellEnd"/>
      <w:r w:rsidR="00931BCB" w:rsidRPr="00D419DB">
        <w:rPr>
          <w:rStyle w:val="apple-converted-space"/>
          <w:color w:val="000000"/>
        </w:rPr>
        <w:t> </w:t>
      </w:r>
      <w:r w:rsidR="00931BCB" w:rsidRPr="00D419DB">
        <w:rPr>
          <w:color w:val="000000"/>
        </w:rPr>
        <w:t xml:space="preserve">s 6 645 </w:t>
      </w:r>
      <w:proofErr w:type="spellStart"/>
      <w:r w:rsidR="00931BCB" w:rsidRPr="00D419DB">
        <w:rPr>
          <w:color w:val="000000"/>
        </w:rPr>
        <w:t>prázdnými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položkami</w:t>
      </w:r>
      <w:proofErr w:type="spellEnd"/>
      <w:r w:rsidR="00931BCB" w:rsidRPr="00D419DB">
        <w:rPr>
          <w:color w:val="000000"/>
        </w:rPr>
        <w:t xml:space="preserve"> a </w:t>
      </w:r>
      <w:proofErr w:type="spellStart"/>
      <w:r w:rsidR="00931BCB" w:rsidRPr="00D419DB">
        <w:rPr>
          <w:color w:val="000000"/>
        </w:rPr>
        <w:t>dalšími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polními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chybějícími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hodnotami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sloupcích</w:t>
      </w:r>
      <w:proofErr w:type="spellEnd"/>
      <w:r w:rsidR="00931BCB" w:rsidRPr="00D419DB">
        <w:rPr>
          <w:rStyle w:val="apple-converted-space"/>
          <w:color w:val="000000"/>
        </w:rPr>
        <w:t> </w:t>
      </w:r>
      <w:proofErr w:type="spellStart"/>
      <w:r w:rsidR="00931BCB"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producers</w:t>
      </w:r>
      <w:proofErr w:type="spellEnd"/>
      <w:r w:rsidR="00931BCB" w:rsidRPr="00D419DB">
        <w:rPr>
          <w:rStyle w:val="apple-converted-space"/>
          <w:color w:val="000000"/>
        </w:rPr>
        <w:t> </w:t>
      </w:r>
      <w:r w:rsidR="00931BCB" w:rsidRPr="00D419DB">
        <w:rPr>
          <w:color w:val="000000"/>
        </w:rPr>
        <w:t>a</w:t>
      </w:r>
      <w:r w:rsidR="00931BCB" w:rsidRPr="00D419DB">
        <w:rPr>
          <w:rStyle w:val="apple-converted-space"/>
          <w:color w:val="000000"/>
        </w:rPr>
        <w:t> </w:t>
      </w:r>
      <w:proofErr w:type="spellStart"/>
      <w:r w:rsidR="00931BCB"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studios</w:t>
      </w:r>
      <w:proofErr w:type="spellEnd"/>
      <w:r w:rsidR="00931BCB" w:rsidRPr="00D419DB">
        <w:rPr>
          <w:color w:val="000000"/>
        </w:rPr>
        <w:t>.</w:t>
      </w:r>
    </w:p>
    <w:p w14:paraId="6B858813" w14:textId="308CCFF0" w:rsidR="00931BCB" w:rsidRPr="00D419DB" w:rsidRDefault="00CC0BD8" w:rsidP="00931BCB">
      <w:pPr>
        <w:pStyle w:val="NormalWeb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5120347" wp14:editId="19C2366C">
            <wp:extent cx="5579110" cy="4184650"/>
            <wp:effectExtent l="0" t="0" r="0" b="6350"/>
            <wp:docPr id="393515621" name="Picture 5" descr="A graph of different types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15621" name="Picture 5" descr="A graph of different types of bar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31BCB" w:rsidRPr="00D419DB">
        <w:rPr>
          <w:color w:val="000000"/>
        </w:rPr>
        <w:t>Pro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ilustraci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specifické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kategorie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jsem</w:t>
      </w:r>
      <w:proofErr w:type="spellEnd"/>
      <w:r w:rsidR="00931BCB" w:rsidRPr="00D419DB">
        <w:rPr>
          <w:color w:val="000000"/>
        </w:rPr>
        <w:t xml:space="preserve"> z </w:t>
      </w:r>
      <w:proofErr w:type="spellStart"/>
      <w:r w:rsidR="00931BCB" w:rsidRPr="00D419DB">
        <w:rPr>
          <w:color w:val="000000"/>
        </w:rPr>
        <w:t>datasetu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TopAnime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vybral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rovněž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graf</w:t>
      </w:r>
      <w:proofErr w:type="spellEnd"/>
      <w:r w:rsidR="00931BCB" w:rsidRPr="00D419DB">
        <w:rPr>
          <w:rStyle w:val="apple-converted-space"/>
          <w:color w:val="000000"/>
        </w:rPr>
        <w:t> </w:t>
      </w:r>
      <w:r w:rsidR="00931BCB" w:rsidRPr="00CC0BD8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TopAnime.csv_studios_top10.png</w:t>
      </w:r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který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ukazuje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deset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studií</w:t>
      </w:r>
      <w:proofErr w:type="spellEnd"/>
      <w:r w:rsidR="00931BCB" w:rsidRPr="00D419DB">
        <w:rPr>
          <w:color w:val="000000"/>
        </w:rPr>
        <w:t xml:space="preserve"> s </w:t>
      </w:r>
      <w:proofErr w:type="spellStart"/>
      <w:r w:rsidR="00931BCB" w:rsidRPr="00D419DB">
        <w:rPr>
          <w:color w:val="000000"/>
        </w:rPr>
        <w:t>nejvyšším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počtem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produkcí</w:t>
      </w:r>
      <w:proofErr w:type="spellEnd"/>
      <w:r w:rsidR="00931BCB" w:rsidRPr="00D419DB">
        <w:rPr>
          <w:color w:val="000000"/>
        </w:rPr>
        <w:t xml:space="preserve">. </w:t>
      </w:r>
      <w:proofErr w:type="spellStart"/>
      <w:r w:rsidR="00931BCB" w:rsidRPr="00D419DB">
        <w:rPr>
          <w:color w:val="000000"/>
        </w:rPr>
        <w:t>Tento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bar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chart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poukazuje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na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nejaktivnější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studia</w:t>
      </w:r>
      <w:proofErr w:type="spellEnd"/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která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vytvořila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nejvíce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anime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titulů</w:t>
      </w:r>
      <w:proofErr w:type="spellEnd"/>
      <w:r w:rsidR="00931BCB" w:rsidRPr="00D419DB">
        <w:rPr>
          <w:color w:val="000000"/>
        </w:rPr>
        <w:t>.</w:t>
      </w:r>
    </w:p>
    <w:p w14:paraId="7CC2284D" w14:textId="4EDAB101" w:rsidR="00931BCB" w:rsidRPr="00D419DB" w:rsidRDefault="00CC0BD8" w:rsidP="00931BCB">
      <w:pPr>
        <w:pStyle w:val="NormalWeb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6C55EF6" wp14:editId="2ABA8EF9">
            <wp:extent cx="5579110" cy="4184650"/>
            <wp:effectExtent l="0" t="0" r="0" b="6350"/>
            <wp:docPr id="444330116" name="Picture 6" descr="A graph of a vo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30116" name="Picture 6" descr="A graph of a vot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BCB" w:rsidRPr="00D419DB">
        <w:rPr>
          <w:color w:val="000000"/>
        </w:rPr>
        <w:t xml:space="preserve">V </w:t>
      </w:r>
      <w:proofErr w:type="spellStart"/>
      <w:r w:rsidR="00931BCB" w:rsidRPr="00D419DB">
        <w:rPr>
          <w:color w:val="000000"/>
        </w:rPr>
        <w:t>datasetu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TopMovies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jsem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zaměřil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na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distribuci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hodnocení</w:t>
      </w:r>
      <w:proofErr w:type="spellEnd"/>
      <w:r w:rsidR="00931BCB" w:rsidRPr="00D419DB">
        <w:rPr>
          <w:color w:val="000000"/>
        </w:rPr>
        <w:t xml:space="preserve">. </w:t>
      </w:r>
      <w:proofErr w:type="spellStart"/>
      <w:r w:rsidR="00931BCB" w:rsidRPr="00D419DB">
        <w:rPr>
          <w:color w:val="000000"/>
        </w:rPr>
        <w:t>Histogram</w:t>
      </w:r>
      <w:proofErr w:type="spellEnd"/>
      <w:r w:rsidR="00931BCB" w:rsidRPr="00D419DB">
        <w:rPr>
          <w:rStyle w:val="apple-converted-space"/>
          <w:color w:val="000000"/>
        </w:rPr>
        <w:t> </w:t>
      </w:r>
      <w:r w:rsidR="00931BCB" w:rsidRPr="00CC0BD8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TopMovies.csv_vote_average_hist.png</w:t>
      </w:r>
      <w:r w:rsidRPr="00CC0BD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1BCB" w:rsidRPr="00D419DB">
        <w:rPr>
          <w:color w:val="000000"/>
        </w:rPr>
        <w:t>zobrazuje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rozložení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sloupce</w:t>
      </w:r>
      <w:proofErr w:type="spellEnd"/>
      <w:r w:rsidR="00931BCB" w:rsidRPr="00D419DB">
        <w:rPr>
          <w:rStyle w:val="apple-converted-space"/>
          <w:color w:val="000000"/>
        </w:rPr>
        <w:t> </w:t>
      </w:r>
      <w:proofErr w:type="spellStart"/>
      <w:r w:rsidR="00931BCB"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vote_average</w:t>
      </w:r>
      <w:proofErr w:type="spellEnd"/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kde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většina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filmů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dosahuje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skóre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mezi</w:t>
      </w:r>
      <w:proofErr w:type="spellEnd"/>
      <w:r w:rsidR="00931BCB" w:rsidRPr="00D419DB">
        <w:rPr>
          <w:color w:val="000000"/>
        </w:rPr>
        <w:t xml:space="preserve"> 6 a 8, </w:t>
      </w:r>
      <w:proofErr w:type="spellStart"/>
      <w:r w:rsidR="00931BCB" w:rsidRPr="00D419DB">
        <w:rPr>
          <w:color w:val="000000"/>
        </w:rPr>
        <w:t>což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naznačuje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konzistentní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hodnocení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oblíbenosti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vybraném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souboru</w:t>
      </w:r>
      <w:proofErr w:type="spellEnd"/>
      <w:r w:rsidR="00931BCB" w:rsidRPr="00D419DB">
        <w:rPr>
          <w:color w:val="000000"/>
        </w:rPr>
        <w:t>.</w:t>
      </w:r>
    </w:p>
    <w:p w14:paraId="3F91054A" w14:textId="14A57C85" w:rsidR="00931BCB" w:rsidRPr="00D419DB" w:rsidRDefault="00CC0BD8" w:rsidP="00931BCB">
      <w:pPr>
        <w:pStyle w:val="NormalWeb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BA6A52D" wp14:editId="5355DFB2">
            <wp:extent cx="5579110" cy="4184650"/>
            <wp:effectExtent l="0" t="0" r="0" b="6350"/>
            <wp:docPr id="417927872" name="Picture 7" descr="A graph of blue bar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27872" name="Picture 7" descr="A graph of blue bars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31BCB" w:rsidRPr="00D419DB">
        <w:rPr>
          <w:color w:val="000000"/>
        </w:rPr>
        <w:t>Dataset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TopNetflix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nabízí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zajímavý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pohled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na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geografii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původu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obsahu</w:t>
      </w:r>
      <w:proofErr w:type="spellEnd"/>
      <w:r w:rsidR="00931BCB" w:rsidRPr="00D419DB">
        <w:rPr>
          <w:color w:val="000000"/>
        </w:rPr>
        <w:t xml:space="preserve">. </w:t>
      </w:r>
      <w:proofErr w:type="spellStart"/>
      <w:r w:rsidR="00931BCB" w:rsidRPr="00D419DB">
        <w:rPr>
          <w:color w:val="000000"/>
        </w:rPr>
        <w:t>Graf</w:t>
      </w:r>
      <w:proofErr w:type="spellEnd"/>
      <w:r w:rsidR="00931BCB" w:rsidRPr="00D419DB">
        <w:rPr>
          <w:rStyle w:val="apple-converted-space"/>
          <w:color w:val="000000"/>
        </w:rPr>
        <w:t> </w:t>
      </w:r>
      <w:r w:rsidR="00931BCB" w:rsidRPr="00CC0BD8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TopNetflix.csv_country_top10.png</w:t>
      </w:r>
      <w:r w:rsidRPr="00CC0BD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1BCB" w:rsidRPr="00D419DB">
        <w:rPr>
          <w:color w:val="000000"/>
        </w:rPr>
        <w:t>demonstruje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deset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zemí</w:t>
      </w:r>
      <w:proofErr w:type="spellEnd"/>
      <w:r w:rsidR="00931BCB" w:rsidRPr="00D419DB">
        <w:rPr>
          <w:color w:val="000000"/>
        </w:rPr>
        <w:t xml:space="preserve"> s </w:t>
      </w:r>
      <w:proofErr w:type="spellStart"/>
      <w:r w:rsidR="00931BCB" w:rsidRPr="00D419DB">
        <w:rPr>
          <w:color w:val="000000"/>
        </w:rPr>
        <w:t>největším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počtem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titulů</w:t>
      </w:r>
      <w:proofErr w:type="spellEnd"/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přičemž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dominantním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hráčem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jsou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Spojené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státy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americké</w:t>
      </w:r>
      <w:proofErr w:type="spellEnd"/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následované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Indií</w:t>
      </w:r>
      <w:proofErr w:type="spellEnd"/>
      <w:r w:rsidR="00931BCB" w:rsidRPr="00D419DB">
        <w:rPr>
          <w:color w:val="000000"/>
        </w:rPr>
        <w:t xml:space="preserve"> a </w:t>
      </w:r>
      <w:proofErr w:type="spellStart"/>
      <w:r w:rsidR="00931BCB" w:rsidRPr="00D419DB">
        <w:rPr>
          <w:color w:val="000000"/>
        </w:rPr>
        <w:t>dalšími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trhy</w:t>
      </w:r>
      <w:proofErr w:type="spellEnd"/>
      <w:r w:rsidR="00931BCB" w:rsidRPr="00D419DB">
        <w:rPr>
          <w:color w:val="000000"/>
        </w:rPr>
        <w:t xml:space="preserve">. </w:t>
      </w:r>
      <w:proofErr w:type="spellStart"/>
      <w:r w:rsidR="00931BCB" w:rsidRPr="00D419DB">
        <w:rPr>
          <w:color w:val="000000"/>
        </w:rPr>
        <w:t>Současně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jsem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vytvořil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graf</w:t>
      </w:r>
      <w:proofErr w:type="spellEnd"/>
      <w:r w:rsidR="00931BCB" w:rsidRPr="00D419DB">
        <w:rPr>
          <w:rStyle w:val="apple-converted-space"/>
          <w:color w:val="000000"/>
        </w:rPr>
        <w:t> </w:t>
      </w:r>
      <w:r w:rsidR="00931BCB"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TopNetflix.csv_missing.png</w:t>
      </w:r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který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vizualizuje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počet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chybějících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hodnot</w:t>
      </w:r>
      <w:proofErr w:type="spellEnd"/>
      <w:r w:rsidR="00931BCB" w:rsidRPr="00D419DB">
        <w:rPr>
          <w:color w:val="000000"/>
        </w:rPr>
        <w:t xml:space="preserve"> v </w:t>
      </w:r>
      <w:proofErr w:type="spellStart"/>
      <w:r w:rsidR="00931BCB" w:rsidRPr="00D419DB">
        <w:rPr>
          <w:color w:val="000000"/>
        </w:rPr>
        <w:t>jednotlivých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sloupcích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TopNetflix</w:t>
      </w:r>
      <w:proofErr w:type="spellEnd"/>
      <w:r w:rsidR="00931BCB" w:rsidRPr="00D419DB">
        <w:rPr>
          <w:color w:val="000000"/>
        </w:rPr>
        <w:t xml:space="preserve"> – </w:t>
      </w:r>
      <w:proofErr w:type="spellStart"/>
      <w:r w:rsidR="00931BCB" w:rsidRPr="00D419DB">
        <w:rPr>
          <w:color w:val="000000"/>
        </w:rPr>
        <w:t>největší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díl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připadá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na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sloupec</w:t>
      </w:r>
      <w:proofErr w:type="spellEnd"/>
      <w:r w:rsidR="00931BCB" w:rsidRPr="00D419DB">
        <w:rPr>
          <w:rStyle w:val="apple-converted-space"/>
          <w:color w:val="000000"/>
        </w:rPr>
        <w:t> </w:t>
      </w:r>
      <w:proofErr w:type="spellStart"/>
      <w:r w:rsidR="00931BCB"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director</w:t>
      </w:r>
      <w:proofErr w:type="spellEnd"/>
      <w:r w:rsidR="00931BCB" w:rsidRPr="00D419DB">
        <w:rPr>
          <w:rStyle w:val="apple-converted-space"/>
          <w:color w:val="000000"/>
        </w:rPr>
        <w:t> </w:t>
      </w:r>
      <w:r w:rsidR="00931BCB" w:rsidRPr="00D419DB">
        <w:rPr>
          <w:color w:val="000000"/>
        </w:rPr>
        <w:t xml:space="preserve">a </w:t>
      </w:r>
      <w:proofErr w:type="spellStart"/>
      <w:r w:rsidR="00931BCB" w:rsidRPr="00D419DB">
        <w:rPr>
          <w:color w:val="000000"/>
        </w:rPr>
        <w:t>dále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na</w:t>
      </w:r>
      <w:proofErr w:type="spellEnd"/>
      <w:r w:rsidR="00931BCB" w:rsidRPr="00D419DB">
        <w:rPr>
          <w:rStyle w:val="apple-converted-space"/>
          <w:color w:val="000000"/>
        </w:rPr>
        <w:t> </w:t>
      </w:r>
      <w:proofErr w:type="spellStart"/>
      <w:r w:rsidR="00931BCB"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cast</w:t>
      </w:r>
      <w:proofErr w:type="spellEnd"/>
      <w:r w:rsidR="00931BCB" w:rsidRPr="00D419DB">
        <w:rPr>
          <w:rStyle w:val="apple-converted-space"/>
          <w:color w:val="000000"/>
        </w:rPr>
        <w:t> </w:t>
      </w:r>
      <w:r w:rsidR="00931BCB" w:rsidRPr="00D419DB">
        <w:rPr>
          <w:color w:val="000000"/>
        </w:rPr>
        <w:t>a</w:t>
      </w:r>
      <w:r w:rsidR="00931BCB" w:rsidRPr="00D419DB">
        <w:rPr>
          <w:rStyle w:val="apple-converted-space"/>
          <w:color w:val="000000"/>
        </w:rPr>
        <w:t> </w:t>
      </w:r>
      <w:proofErr w:type="spellStart"/>
      <w:r w:rsidR="00931BCB"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country</w:t>
      </w:r>
      <w:proofErr w:type="spellEnd"/>
      <w:r w:rsidR="00931BCB" w:rsidRPr="00D419DB">
        <w:rPr>
          <w:color w:val="000000"/>
        </w:rPr>
        <w:t>.</w:t>
      </w:r>
    </w:p>
    <w:p w14:paraId="3984B057" w14:textId="0C9F5994" w:rsidR="00931BCB" w:rsidRPr="00D419DB" w:rsidRDefault="00CC0BD8" w:rsidP="00931BCB">
      <w:pPr>
        <w:pStyle w:val="NormalWeb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83C3F28" wp14:editId="089CE547">
            <wp:extent cx="5579110" cy="4184650"/>
            <wp:effectExtent l="0" t="0" r="0" b="6350"/>
            <wp:docPr id="2073082332" name="Picture 8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2332" name="Picture 8" descr="A graph with blue squar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31BCB" w:rsidRPr="00D419DB">
        <w:rPr>
          <w:color w:val="000000"/>
        </w:rPr>
        <w:t>Konečně</w:t>
      </w:r>
      <w:proofErr w:type="spellEnd"/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graf</w:t>
      </w:r>
      <w:proofErr w:type="spellEnd"/>
      <w:r w:rsidR="00931BCB" w:rsidRPr="00D419DB">
        <w:rPr>
          <w:rStyle w:val="apple-converted-space"/>
          <w:color w:val="000000"/>
        </w:rPr>
        <w:t> </w:t>
      </w:r>
      <w:r w:rsidR="00931BCB" w:rsidRPr="00CC0BD8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TopNetflix.csv_type_top10.png</w:t>
      </w:r>
      <w:r w:rsidR="00931BCB" w:rsidRPr="00D419DB">
        <w:rPr>
          <w:rStyle w:val="apple-converted-space"/>
          <w:color w:val="000000"/>
        </w:rPr>
        <w:t> </w:t>
      </w:r>
      <w:proofErr w:type="spellStart"/>
      <w:r w:rsidR="00931BCB" w:rsidRPr="00D419DB">
        <w:rPr>
          <w:color w:val="000000"/>
        </w:rPr>
        <w:t>ukazuje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rozdělení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typu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obsahu</w:t>
      </w:r>
      <w:proofErr w:type="spellEnd"/>
      <w:r w:rsidR="00931BCB" w:rsidRPr="00D419DB">
        <w:rPr>
          <w:color w:val="000000"/>
        </w:rPr>
        <w:t xml:space="preserve"> (</w:t>
      </w:r>
      <w:proofErr w:type="spellStart"/>
      <w:r w:rsidR="00931BCB" w:rsidRPr="00D419DB">
        <w:rPr>
          <w:color w:val="000000"/>
        </w:rPr>
        <w:t>Movie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vs</w:t>
      </w:r>
      <w:proofErr w:type="spellEnd"/>
      <w:r w:rsidR="00931BCB" w:rsidRPr="00D419DB">
        <w:rPr>
          <w:color w:val="000000"/>
        </w:rPr>
        <w:t xml:space="preserve"> TV </w:t>
      </w:r>
      <w:proofErr w:type="spellStart"/>
      <w:r w:rsidR="00931BCB" w:rsidRPr="00D419DB">
        <w:rPr>
          <w:color w:val="000000"/>
        </w:rPr>
        <w:t>Show</w:t>
      </w:r>
      <w:proofErr w:type="spellEnd"/>
      <w:r w:rsidR="00931BCB" w:rsidRPr="00D419DB">
        <w:rPr>
          <w:color w:val="000000"/>
        </w:rPr>
        <w:t xml:space="preserve">) a </w:t>
      </w:r>
      <w:proofErr w:type="spellStart"/>
      <w:r w:rsidR="00931BCB" w:rsidRPr="00D419DB">
        <w:rPr>
          <w:color w:val="000000"/>
        </w:rPr>
        <w:t>potvrzuje</w:t>
      </w:r>
      <w:proofErr w:type="spellEnd"/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že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naše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filtrování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zachytilo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primárně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filmy</w:t>
      </w:r>
      <w:proofErr w:type="spellEnd"/>
      <w:r w:rsidR="00931BCB" w:rsidRPr="00D419DB">
        <w:rPr>
          <w:color w:val="000000"/>
        </w:rPr>
        <w:t xml:space="preserve">. </w:t>
      </w:r>
      <w:proofErr w:type="spellStart"/>
      <w:r w:rsidR="00931BCB" w:rsidRPr="00D419DB">
        <w:rPr>
          <w:color w:val="000000"/>
        </w:rPr>
        <w:t>Tyto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vybrané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vizualizace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představují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jen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zlomek</w:t>
      </w:r>
      <w:proofErr w:type="spellEnd"/>
      <w:r w:rsidR="00931BCB" w:rsidRPr="00D419DB">
        <w:rPr>
          <w:color w:val="000000"/>
        </w:rPr>
        <w:t xml:space="preserve"> z </w:t>
      </w:r>
      <w:proofErr w:type="spellStart"/>
      <w:r w:rsidR="00931BCB" w:rsidRPr="00D419DB">
        <w:rPr>
          <w:color w:val="000000"/>
        </w:rPr>
        <w:t>mnoha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vygenerovaných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grafů</w:t>
      </w:r>
      <w:proofErr w:type="spellEnd"/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které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dále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zahrnují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boxploty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numerických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sloupců</w:t>
      </w:r>
      <w:proofErr w:type="spellEnd"/>
      <w:r w:rsidR="00931BCB" w:rsidRPr="00D419DB">
        <w:rPr>
          <w:color w:val="000000"/>
        </w:rPr>
        <w:t xml:space="preserve">, </w:t>
      </w:r>
      <w:proofErr w:type="spellStart"/>
      <w:r w:rsidR="00931BCB" w:rsidRPr="00D419DB">
        <w:rPr>
          <w:color w:val="000000"/>
        </w:rPr>
        <w:t>histogramy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dalších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polí</w:t>
      </w:r>
      <w:proofErr w:type="spellEnd"/>
      <w:r w:rsidR="00931BCB" w:rsidRPr="00D419DB">
        <w:rPr>
          <w:color w:val="000000"/>
        </w:rPr>
        <w:t xml:space="preserve"> a </w:t>
      </w:r>
      <w:proofErr w:type="spellStart"/>
      <w:r w:rsidR="00931BCB" w:rsidRPr="00D419DB">
        <w:rPr>
          <w:color w:val="000000"/>
        </w:rPr>
        <w:t>analýzu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top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kategorií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pro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textová</w:t>
      </w:r>
      <w:proofErr w:type="spellEnd"/>
      <w:r w:rsidR="00931BCB" w:rsidRPr="00D419DB">
        <w:rPr>
          <w:color w:val="000000"/>
        </w:rPr>
        <w:t xml:space="preserve"> </w:t>
      </w:r>
      <w:proofErr w:type="spellStart"/>
      <w:r w:rsidR="00931BCB" w:rsidRPr="00D419DB">
        <w:rPr>
          <w:color w:val="000000"/>
        </w:rPr>
        <w:t>pole</w:t>
      </w:r>
      <w:proofErr w:type="spellEnd"/>
      <w:r w:rsidR="00931BCB" w:rsidRPr="00D419DB">
        <w:rPr>
          <w:color w:val="000000"/>
        </w:rPr>
        <w:t>.</w:t>
      </w:r>
    </w:p>
    <w:p w14:paraId="326DC5E2" w14:textId="763A6984" w:rsidR="00931BCB" w:rsidRPr="00D419DB" w:rsidRDefault="00931BCB" w:rsidP="00931BCB">
      <w:pPr>
        <w:pStyle w:val="Heading2"/>
        <w:rPr>
          <w:rFonts w:ascii="Times New Roman" w:hAnsi="Times New Roman" w:cs="Times New Roman"/>
          <w:color w:val="000000"/>
        </w:rPr>
      </w:pPr>
      <w:r w:rsidRPr="00D419DB">
        <w:rPr>
          <w:rFonts w:ascii="Times New Roman" w:hAnsi="Times New Roman" w:cs="Times New Roman"/>
          <w:color w:val="000000"/>
        </w:rPr>
        <w:t xml:space="preserve">Skripty a upravené </w:t>
      </w:r>
      <w:proofErr w:type="spellStart"/>
      <w:r w:rsidRPr="00D419DB">
        <w:rPr>
          <w:rFonts w:ascii="Times New Roman" w:hAnsi="Times New Roman" w:cs="Times New Roman"/>
          <w:color w:val="000000"/>
        </w:rPr>
        <w:t>datasety</w:t>
      </w:r>
      <w:proofErr w:type="spellEnd"/>
      <w:r w:rsidRPr="00D419DB">
        <w:rPr>
          <w:rFonts w:ascii="Times New Roman" w:hAnsi="Times New Roman" w:cs="Times New Roman"/>
          <w:color w:val="000000"/>
        </w:rPr>
        <w:t xml:space="preserve"> Python skripty a upravená data Skripty a upravené </w:t>
      </w:r>
      <w:proofErr w:type="spellStart"/>
      <w:r w:rsidRPr="00D419DB">
        <w:rPr>
          <w:rFonts w:ascii="Times New Roman" w:hAnsi="Times New Roman" w:cs="Times New Roman"/>
          <w:color w:val="000000"/>
        </w:rPr>
        <w:t>datasety</w:t>
      </w:r>
      <w:proofErr w:type="spellEnd"/>
      <w:r w:rsidRPr="00D419DB">
        <w:rPr>
          <w:rFonts w:ascii="Times New Roman" w:hAnsi="Times New Roman" w:cs="Times New Roman"/>
          <w:color w:val="000000"/>
        </w:rPr>
        <w:t xml:space="preserve"> Python skripty a upravená data</w:t>
      </w:r>
    </w:p>
    <w:p w14:paraId="384D457F" w14:textId="2D74AFA0" w:rsidR="00931BCB" w:rsidRPr="00D419DB" w:rsidRDefault="00931BCB" w:rsidP="00931BCB">
      <w:pPr>
        <w:pStyle w:val="NormalWeb"/>
        <w:rPr>
          <w:color w:val="000000"/>
        </w:rPr>
      </w:pPr>
      <w:proofErr w:type="spellStart"/>
      <w:r w:rsidRPr="00D419DB">
        <w:rPr>
          <w:color w:val="000000"/>
        </w:rPr>
        <w:t>Pro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automatizaci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úprav</w:t>
      </w:r>
      <w:proofErr w:type="spellEnd"/>
      <w:r w:rsidRPr="00D419DB">
        <w:rPr>
          <w:color w:val="000000"/>
        </w:rPr>
        <w:t xml:space="preserve"> a </w:t>
      </w:r>
      <w:proofErr w:type="spellStart"/>
      <w:r w:rsidRPr="00D419DB">
        <w:rPr>
          <w:color w:val="000000"/>
        </w:rPr>
        <w:t>generování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grafů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jsem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vytvořil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skript</w:t>
      </w:r>
      <w:proofErr w:type="spellEnd"/>
      <w:r w:rsidRPr="00D419DB">
        <w:rPr>
          <w:rStyle w:val="apple-converted-space"/>
          <w:color w:val="000000"/>
        </w:rPr>
        <w:t> </w:t>
      </w:r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clean_and_analyze.py</w:t>
      </w:r>
      <w:r w:rsidRPr="00D419DB">
        <w:rPr>
          <w:rStyle w:val="apple-converted-space"/>
          <w:color w:val="000000"/>
        </w:rPr>
        <w:t> </w:t>
      </w:r>
      <w:r w:rsidRPr="00D419DB">
        <w:rPr>
          <w:color w:val="000000"/>
        </w:rPr>
        <w:t>(</w:t>
      </w:r>
      <w:proofErr w:type="spellStart"/>
      <w:r w:rsidRPr="00D419DB">
        <w:rPr>
          <w:color w:val="000000"/>
        </w:rPr>
        <w:t>umístěný</w:t>
      </w:r>
      <w:proofErr w:type="spellEnd"/>
      <w:r w:rsidRPr="00D419DB">
        <w:rPr>
          <w:color w:val="000000"/>
        </w:rPr>
        <w:t xml:space="preserve"> v </w:t>
      </w:r>
      <w:proofErr w:type="spellStart"/>
      <w:r w:rsidRPr="00D419DB">
        <w:rPr>
          <w:color w:val="000000"/>
        </w:rPr>
        <w:t>složce</w:t>
      </w:r>
      <w:proofErr w:type="spellEnd"/>
      <w:r w:rsidRPr="00D419DB">
        <w:rPr>
          <w:rStyle w:val="apple-converted-space"/>
          <w:color w:val="000000"/>
        </w:rPr>
        <w:t> </w:t>
      </w:r>
      <w:r w:rsidR="00D419DB">
        <w:rPr>
          <w:rStyle w:val="HTMLCode"/>
          <w:rFonts w:ascii="Times New Roman" w:hAnsi="Times New Roman" w:cs="Times New Roman"/>
          <w:color w:val="000000"/>
          <w:sz w:val="24"/>
          <w:szCs w:val="24"/>
          <w:lang w:val="en-US"/>
        </w:rPr>
        <w:t>data</w:t>
      </w:r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/</w:t>
      </w:r>
      <w:r w:rsidRPr="00D419DB">
        <w:rPr>
          <w:color w:val="000000"/>
        </w:rPr>
        <w:t xml:space="preserve">), </w:t>
      </w:r>
      <w:proofErr w:type="spellStart"/>
      <w:r w:rsidRPr="00D419DB">
        <w:rPr>
          <w:color w:val="000000"/>
        </w:rPr>
        <w:t>který</w:t>
      </w:r>
      <w:proofErr w:type="spellEnd"/>
      <w:r w:rsidRPr="00D419DB">
        <w:rPr>
          <w:color w:val="000000"/>
        </w:rPr>
        <w:t>:</w:t>
      </w:r>
    </w:p>
    <w:p w14:paraId="076FDD2D" w14:textId="49CB39EF" w:rsidR="00931BCB" w:rsidRPr="00D419DB" w:rsidRDefault="00931BCB" w:rsidP="00931BCB">
      <w:pPr>
        <w:pStyle w:val="NormalWeb"/>
        <w:numPr>
          <w:ilvl w:val="0"/>
          <w:numId w:val="48"/>
        </w:numPr>
        <w:rPr>
          <w:color w:val="000000"/>
        </w:rPr>
      </w:pPr>
      <w:proofErr w:type="spellStart"/>
      <w:r w:rsidRPr="00D419DB">
        <w:rPr>
          <w:color w:val="000000"/>
        </w:rPr>
        <w:t>Načte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původní</w:t>
      </w:r>
      <w:proofErr w:type="spellEnd"/>
      <w:r w:rsidRPr="00D419DB">
        <w:rPr>
          <w:color w:val="000000"/>
        </w:rPr>
        <w:t xml:space="preserve"> CSV.</w:t>
      </w:r>
    </w:p>
    <w:p w14:paraId="6984B820" w14:textId="77777777" w:rsidR="00931BCB" w:rsidRPr="00D419DB" w:rsidRDefault="00931BCB" w:rsidP="00931BCB">
      <w:pPr>
        <w:pStyle w:val="NormalWeb"/>
        <w:numPr>
          <w:ilvl w:val="0"/>
          <w:numId w:val="48"/>
        </w:numPr>
        <w:rPr>
          <w:color w:val="000000"/>
        </w:rPr>
      </w:pPr>
      <w:proofErr w:type="spellStart"/>
      <w:r w:rsidRPr="00D419DB">
        <w:rPr>
          <w:color w:val="000000"/>
        </w:rPr>
        <w:t>Provádí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kroky</w:t>
      </w:r>
      <w:proofErr w:type="spellEnd"/>
      <w:r w:rsidRPr="00D419DB">
        <w:rPr>
          <w:color w:val="000000"/>
        </w:rPr>
        <w:t xml:space="preserve"> z </w:t>
      </w:r>
      <w:proofErr w:type="spellStart"/>
      <w:r w:rsidRPr="00D419DB">
        <w:rPr>
          <w:color w:val="000000"/>
        </w:rPr>
        <w:t>kapitoly</w:t>
      </w:r>
      <w:proofErr w:type="spellEnd"/>
      <w:r w:rsidRPr="00D419DB">
        <w:rPr>
          <w:color w:val="000000"/>
        </w:rPr>
        <w:t xml:space="preserve"> 6.3.</w:t>
      </w:r>
    </w:p>
    <w:p w14:paraId="239886FB" w14:textId="77777777" w:rsidR="00931BCB" w:rsidRPr="00D419DB" w:rsidRDefault="00931BCB" w:rsidP="00931BCB">
      <w:pPr>
        <w:pStyle w:val="NormalWeb"/>
        <w:numPr>
          <w:ilvl w:val="0"/>
          <w:numId w:val="48"/>
        </w:numPr>
        <w:rPr>
          <w:color w:val="000000"/>
        </w:rPr>
      </w:pPr>
      <w:proofErr w:type="spellStart"/>
      <w:r w:rsidRPr="00D419DB">
        <w:rPr>
          <w:color w:val="000000"/>
        </w:rPr>
        <w:t>Uloží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vyčištěné</w:t>
      </w:r>
      <w:proofErr w:type="spellEnd"/>
      <w:r w:rsidRPr="00D419DB">
        <w:rPr>
          <w:color w:val="000000"/>
        </w:rPr>
        <w:t xml:space="preserve"> CSV </w:t>
      </w:r>
      <w:proofErr w:type="spellStart"/>
      <w:r w:rsidRPr="00D419DB">
        <w:rPr>
          <w:color w:val="000000"/>
        </w:rPr>
        <w:t>do</w:t>
      </w:r>
      <w:proofErr w:type="spellEnd"/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cleaned</w:t>
      </w:r>
      <w:proofErr w:type="spellEnd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_*.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D419DB">
        <w:rPr>
          <w:color w:val="000000"/>
        </w:rPr>
        <w:t>.</w:t>
      </w:r>
    </w:p>
    <w:p w14:paraId="2D7F1F7B" w14:textId="77777777" w:rsidR="00931BCB" w:rsidRPr="00D419DB" w:rsidRDefault="00931BCB" w:rsidP="00931BCB">
      <w:pPr>
        <w:pStyle w:val="NormalWeb"/>
        <w:numPr>
          <w:ilvl w:val="0"/>
          <w:numId w:val="48"/>
        </w:numPr>
        <w:rPr>
          <w:color w:val="000000"/>
        </w:rPr>
      </w:pPr>
      <w:proofErr w:type="spellStart"/>
      <w:r w:rsidRPr="00D419DB">
        <w:rPr>
          <w:color w:val="000000"/>
        </w:rPr>
        <w:t>Vygeneruje</w:t>
      </w:r>
      <w:proofErr w:type="spellEnd"/>
      <w:r w:rsidRPr="00D419DB">
        <w:rPr>
          <w:color w:val="000000"/>
        </w:rPr>
        <w:t xml:space="preserve"> PNG </w:t>
      </w:r>
      <w:proofErr w:type="spellStart"/>
      <w:r w:rsidRPr="00D419DB">
        <w:rPr>
          <w:color w:val="000000"/>
        </w:rPr>
        <w:t>obrázky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do</w:t>
      </w:r>
      <w:proofErr w:type="spellEnd"/>
      <w:r w:rsidRPr="00D419DB">
        <w:rPr>
          <w:color w:val="000000"/>
        </w:rPr>
        <w:t xml:space="preserve"> </w:t>
      </w:r>
      <w:proofErr w:type="spellStart"/>
      <w:r w:rsidRPr="00D419DB">
        <w:rPr>
          <w:color w:val="000000"/>
        </w:rPr>
        <w:t>složky</w:t>
      </w:r>
      <w:proofErr w:type="spellEnd"/>
      <w:r w:rsidRPr="00D419DB">
        <w:rPr>
          <w:rStyle w:val="apple-converted-space"/>
          <w:color w:val="000000"/>
        </w:rPr>
        <w:t> </w:t>
      </w:r>
      <w:proofErr w:type="spellStart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plots</w:t>
      </w:r>
      <w:proofErr w:type="spellEnd"/>
      <w:r w:rsidRPr="00D419D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/</w:t>
      </w:r>
      <w:r w:rsidRPr="00D419DB">
        <w:rPr>
          <w:color w:val="000000"/>
        </w:rPr>
        <w:t>.</w:t>
      </w:r>
    </w:p>
    <w:p w14:paraId="24E010DD" w14:textId="77777777" w:rsidR="006F2E56" w:rsidRPr="006F2E56" w:rsidRDefault="006F2E56" w:rsidP="006F2E56"/>
    <w:p w14:paraId="1C47A8AC" w14:textId="77777777" w:rsidR="0045430E" w:rsidRPr="006F2E56" w:rsidRDefault="0045430E" w:rsidP="0045430E"/>
    <w:p w14:paraId="041E7DFE" w14:textId="77777777" w:rsidR="0045430E" w:rsidRPr="006F2E56" w:rsidRDefault="0045430E" w:rsidP="0045430E"/>
    <w:p w14:paraId="20D432E5" w14:textId="77777777" w:rsidR="0045430E" w:rsidRPr="006F2E56" w:rsidRDefault="0045430E" w:rsidP="0045430E">
      <w:r w:rsidRPr="006F2E56">
        <w:br w:type="page"/>
      </w:r>
    </w:p>
    <w:p w14:paraId="07B148D2" w14:textId="4902A4A5" w:rsidR="0045430E" w:rsidRPr="006F2E56" w:rsidRDefault="00D604FC" w:rsidP="0045430E">
      <w:pPr>
        <w:pStyle w:val="Heading1"/>
      </w:pPr>
      <w:bookmarkStart w:id="23" w:name="_Toc190176637"/>
      <w:r w:rsidRPr="006F2E56">
        <w:lastRenderedPageBreak/>
        <w:t>Dotazy</w:t>
      </w:r>
      <w:bookmarkEnd w:id="23"/>
    </w:p>
    <w:p w14:paraId="37435AA9" w14:textId="77777777" w:rsidR="0045430E" w:rsidRPr="006F2E56" w:rsidRDefault="0045430E" w:rsidP="0045430E">
      <w:proofErr w:type="spellStart"/>
      <w:r w:rsidRPr="006F2E56">
        <w:t>Xxxxxx</w:t>
      </w:r>
      <w:proofErr w:type="spellEnd"/>
    </w:p>
    <w:p w14:paraId="2DF9CBFA" w14:textId="77777777" w:rsidR="0045430E" w:rsidRPr="006F2E56" w:rsidRDefault="0045430E" w:rsidP="0045430E"/>
    <w:p w14:paraId="631313B4" w14:textId="77777777" w:rsidR="0045430E" w:rsidRPr="006F2E56" w:rsidRDefault="0045430E" w:rsidP="0045430E"/>
    <w:p w14:paraId="6DE7D115" w14:textId="77777777" w:rsidR="0045430E" w:rsidRPr="006F2E56" w:rsidRDefault="0045430E" w:rsidP="0045430E">
      <w:r w:rsidRPr="006F2E56">
        <w:br w:type="page"/>
      </w:r>
    </w:p>
    <w:p w14:paraId="05733C51" w14:textId="5A5D956B" w:rsidR="00D604FC" w:rsidRPr="006F2E56" w:rsidRDefault="00D604FC" w:rsidP="00D604FC">
      <w:pPr>
        <w:pStyle w:val="Nadpis1-bezsla"/>
      </w:pPr>
      <w:bookmarkStart w:id="24" w:name="_Toc190176638"/>
      <w:r w:rsidRPr="006F2E56">
        <w:lastRenderedPageBreak/>
        <w:t>Závěr</w:t>
      </w:r>
      <w:bookmarkEnd w:id="24"/>
    </w:p>
    <w:p w14:paraId="30DD91E5" w14:textId="77777777" w:rsidR="00D604FC" w:rsidRPr="006F2E56" w:rsidRDefault="00D604FC" w:rsidP="00D604FC">
      <w:proofErr w:type="spellStart"/>
      <w:r w:rsidRPr="006F2E56">
        <w:t>Xxxxxx</w:t>
      </w:r>
      <w:proofErr w:type="spellEnd"/>
    </w:p>
    <w:p w14:paraId="3F32C6F2" w14:textId="77777777" w:rsidR="00D604FC" w:rsidRPr="006F2E56" w:rsidRDefault="00D604FC" w:rsidP="00D604FC"/>
    <w:p w14:paraId="1A071A11" w14:textId="77777777" w:rsidR="00D604FC" w:rsidRPr="006F2E56" w:rsidRDefault="00D604FC" w:rsidP="00D604FC"/>
    <w:p w14:paraId="1D7FC416" w14:textId="77777777" w:rsidR="00D604FC" w:rsidRPr="006F2E56" w:rsidRDefault="00D604FC" w:rsidP="00D604FC">
      <w:r w:rsidRPr="006F2E56">
        <w:br w:type="page"/>
      </w:r>
    </w:p>
    <w:p w14:paraId="77BC7461" w14:textId="40BC4550" w:rsidR="00D604FC" w:rsidRPr="006F2E56" w:rsidRDefault="00D604FC" w:rsidP="00D604FC">
      <w:pPr>
        <w:pStyle w:val="Nadpis1-bezsla"/>
      </w:pPr>
      <w:bookmarkStart w:id="25" w:name="_Toc190176639"/>
      <w:r w:rsidRPr="006F2E56">
        <w:lastRenderedPageBreak/>
        <w:t>Zdroje</w:t>
      </w:r>
      <w:bookmarkEnd w:id="25"/>
    </w:p>
    <w:p w14:paraId="13C9A86C" w14:textId="77777777" w:rsidR="00D604FC" w:rsidRPr="006F2E56" w:rsidRDefault="00D604FC" w:rsidP="00D604FC">
      <w:proofErr w:type="spellStart"/>
      <w:r w:rsidRPr="006F2E56">
        <w:t>Xxxxxx</w:t>
      </w:r>
      <w:proofErr w:type="spellEnd"/>
    </w:p>
    <w:p w14:paraId="3A4F0263" w14:textId="77777777" w:rsidR="00D604FC" w:rsidRPr="006F2E56" w:rsidRDefault="00D604FC" w:rsidP="00D604FC"/>
    <w:p w14:paraId="041B70ED" w14:textId="77777777" w:rsidR="00D604FC" w:rsidRPr="006F2E56" w:rsidRDefault="00D604FC" w:rsidP="00D604FC"/>
    <w:p w14:paraId="2BC7E939" w14:textId="77777777" w:rsidR="00D604FC" w:rsidRPr="006F2E56" w:rsidRDefault="00D604FC" w:rsidP="00D604FC">
      <w:r w:rsidRPr="006F2E56">
        <w:br w:type="page"/>
      </w:r>
    </w:p>
    <w:p w14:paraId="11BBF23F" w14:textId="315F28B5" w:rsidR="00D604FC" w:rsidRPr="006F2E56" w:rsidRDefault="00D604FC" w:rsidP="00D604FC">
      <w:pPr>
        <w:pStyle w:val="Nadpis1-bezsla"/>
      </w:pPr>
      <w:bookmarkStart w:id="26" w:name="_Toc190176640"/>
      <w:r w:rsidRPr="006F2E56">
        <w:lastRenderedPageBreak/>
        <w:t>Přílohy</w:t>
      </w:r>
      <w:bookmarkEnd w:id="26"/>
    </w:p>
    <w:p w14:paraId="724908BD" w14:textId="77777777" w:rsidR="00D604FC" w:rsidRPr="006F2E56" w:rsidRDefault="00D604FC" w:rsidP="00D604FC">
      <w:proofErr w:type="spellStart"/>
      <w:r w:rsidRPr="006F2E56">
        <w:t>Xxxxxx</w:t>
      </w:r>
      <w:proofErr w:type="spellEnd"/>
    </w:p>
    <w:p w14:paraId="76E14127" w14:textId="77777777" w:rsidR="00D604FC" w:rsidRPr="006F2E56" w:rsidRDefault="00D604FC" w:rsidP="00D604FC"/>
    <w:p w14:paraId="3A8D772B" w14:textId="77777777" w:rsidR="00D604FC" w:rsidRPr="006F2E56" w:rsidRDefault="00D604FC" w:rsidP="00D604FC"/>
    <w:bookmarkEnd w:id="3"/>
    <w:bookmarkEnd w:id="4"/>
    <w:p w14:paraId="62A06BC3" w14:textId="7ECB9336" w:rsidR="002F449C" w:rsidRPr="006F2E56" w:rsidRDefault="002F449C" w:rsidP="002F449C"/>
    <w:sectPr w:rsidR="002F449C" w:rsidRPr="006F2E56" w:rsidSect="002F449C">
      <w:footerReference w:type="default" r:id="rId16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FB263" w14:textId="77777777" w:rsidR="00936CCA" w:rsidRPr="006F2E56" w:rsidRDefault="00936CCA" w:rsidP="00756B25">
      <w:pPr>
        <w:spacing w:after="0" w:line="240" w:lineRule="auto"/>
      </w:pPr>
      <w:r w:rsidRPr="006F2E56">
        <w:separator/>
      </w:r>
    </w:p>
  </w:endnote>
  <w:endnote w:type="continuationSeparator" w:id="0">
    <w:p w14:paraId="3EB78818" w14:textId="77777777" w:rsidR="00936CCA" w:rsidRPr="006F2E56" w:rsidRDefault="00936CCA" w:rsidP="00756B25">
      <w:pPr>
        <w:spacing w:after="0" w:line="240" w:lineRule="auto"/>
      </w:pPr>
      <w:r w:rsidRPr="006F2E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Pr="006F2E56" w:rsidRDefault="002F449C">
        <w:pPr>
          <w:pStyle w:val="Footer"/>
          <w:jc w:val="center"/>
        </w:pPr>
        <w:r w:rsidRPr="006F2E56">
          <w:fldChar w:fldCharType="begin"/>
        </w:r>
        <w:r w:rsidRPr="006F2E56">
          <w:instrText>PAGE   \* MERGEFORMAT</w:instrText>
        </w:r>
        <w:r w:rsidRPr="006F2E56">
          <w:fldChar w:fldCharType="separate"/>
        </w:r>
        <w:r w:rsidRPr="006F2E56">
          <w:t>2</w:t>
        </w:r>
        <w:r w:rsidRPr="006F2E56">
          <w:fldChar w:fldCharType="end"/>
        </w:r>
      </w:p>
    </w:sdtContent>
  </w:sdt>
  <w:p w14:paraId="515801AF" w14:textId="77777777" w:rsidR="00E83603" w:rsidRPr="006F2E56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C565A" w14:textId="77777777" w:rsidR="00936CCA" w:rsidRPr="006F2E56" w:rsidRDefault="00936CCA" w:rsidP="00756B25">
      <w:pPr>
        <w:spacing w:after="0" w:line="240" w:lineRule="auto"/>
      </w:pPr>
      <w:r w:rsidRPr="006F2E56">
        <w:separator/>
      </w:r>
    </w:p>
  </w:footnote>
  <w:footnote w:type="continuationSeparator" w:id="0">
    <w:p w14:paraId="5B571844" w14:textId="77777777" w:rsidR="00936CCA" w:rsidRPr="006F2E56" w:rsidRDefault="00936CCA" w:rsidP="00756B25">
      <w:pPr>
        <w:spacing w:after="0" w:line="240" w:lineRule="auto"/>
      </w:pPr>
      <w:r w:rsidRPr="006F2E5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42F69"/>
    <w:multiLevelType w:val="multilevel"/>
    <w:tmpl w:val="1D5A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F0817"/>
    <w:multiLevelType w:val="multilevel"/>
    <w:tmpl w:val="381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D344C"/>
    <w:multiLevelType w:val="multilevel"/>
    <w:tmpl w:val="002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B6DFB"/>
    <w:multiLevelType w:val="hybridMultilevel"/>
    <w:tmpl w:val="E696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F4F51"/>
    <w:multiLevelType w:val="multilevel"/>
    <w:tmpl w:val="572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51A27"/>
    <w:multiLevelType w:val="hybridMultilevel"/>
    <w:tmpl w:val="E0721B0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6B2FFD"/>
    <w:multiLevelType w:val="multilevel"/>
    <w:tmpl w:val="512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E7505"/>
    <w:multiLevelType w:val="multilevel"/>
    <w:tmpl w:val="09C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24E15"/>
    <w:multiLevelType w:val="hybridMultilevel"/>
    <w:tmpl w:val="A0AC63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15E64"/>
    <w:multiLevelType w:val="hybridMultilevel"/>
    <w:tmpl w:val="CDC0E06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340B5"/>
    <w:multiLevelType w:val="multilevel"/>
    <w:tmpl w:val="1E8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25B8C"/>
    <w:multiLevelType w:val="multilevel"/>
    <w:tmpl w:val="8298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B1E65"/>
    <w:multiLevelType w:val="multilevel"/>
    <w:tmpl w:val="7730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450F74"/>
    <w:multiLevelType w:val="hybridMultilevel"/>
    <w:tmpl w:val="F6B883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27A27"/>
    <w:multiLevelType w:val="multilevel"/>
    <w:tmpl w:val="D96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52B03"/>
    <w:multiLevelType w:val="hybridMultilevel"/>
    <w:tmpl w:val="BAEC86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B74557"/>
    <w:multiLevelType w:val="hybridMultilevel"/>
    <w:tmpl w:val="9842801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8F157C"/>
    <w:multiLevelType w:val="multilevel"/>
    <w:tmpl w:val="EC6E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97FDB"/>
    <w:multiLevelType w:val="multilevel"/>
    <w:tmpl w:val="9CB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15691"/>
    <w:multiLevelType w:val="multilevel"/>
    <w:tmpl w:val="762C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37C4F"/>
    <w:multiLevelType w:val="multilevel"/>
    <w:tmpl w:val="839A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73351C"/>
    <w:multiLevelType w:val="hybridMultilevel"/>
    <w:tmpl w:val="88ACD99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657776"/>
    <w:multiLevelType w:val="multilevel"/>
    <w:tmpl w:val="5DA8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EA2C4F"/>
    <w:multiLevelType w:val="hybridMultilevel"/>
    <w:tmpl w:val="01CEBEE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AE6299"/>
    <w:multiLevelType w:val="multilevel"/>
    <w:tmpl w:val="C104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A64DD3"/>
    <w:multiLevelType w:val="hybridMultilevel"/>
    <w:tmpl w:val="AC6C4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F592B"/>
    <w:multiLevelType w:val="multilevel"/>
    <w:tmpl w:val="F920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595B17"/>
    <w:multiLevelType w:val="hybridMultilevel"/>
    <w:tmpl w:val="A83C9018"/>
    <w:lvl w:ilvl="0" w:tplc="042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60A268C3"/>
    <w:multiLevelType w:val="multilevel"/>
    <w:tmpl w:val="B944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751E60"/>
    <w:multiLevelType w:val="multilevel"/>
    <w:tmpl w:val="01E4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457E8"/>
    <w:multiLevelType w:val="hybridMultilevel"/>
    <w:tmpl w:val="4844DBE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4F2F56"/>
    <w:multiLevelType w:val="hybridMultilevel"/>
    <w:tmpl w:val="67AC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21EE5"/>
    <w:multiLevelType w:val="hybridMultilevel"/>
    <w:tmpl w:val="F8A2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F001181"/>
    <w:multiLevelType w:val="hybridMultilevel"/>
    <w:tmpl w:val="5AF25AC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A72B9"/>
    <w:multiLevelType w:val="multilevel"/>
    <w:tmpl w:val="D2FE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72528A"/>
    <w:multiLevelType w:val="multilevel"/>
    <w:tmpl w:val="8BC8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5A152F"/>
    <w:multiLevelType w:val="multilevel"/>
    <w:tmpl w:val="A660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E966AC"/>
    <w:multiLevelType w:val="multilevel"/>
    <w:tmpl w:val="529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4A062A"/>
    <w:multiLevelType w:val="hybridMultilevel"/>
    <w:tmpl w:val="78EECCB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63457">
    <w:abstractNumId w:val="13"/>
  </w:num>
  <w:num w:numId="2" w16cid:durableId="1634018395">
    <w:abstractNumId w:val="35"/>
  </w:num>
  <w:num w:numId="3" w16cid:durableId="120150833">
    <w:abstractNumId w:val="12"/>
  </w:num>
  <w:num w:numId="4" w16cid:durableId="1687249574">
    <w:abstractNumId w:val="0"/>
  </w:num>
  <w:num w:numId="5" w16cid:durableId="101269584">
    <w:abstractNumId w:val="5"/>
  </w:num>
  <w:num w:numId="6" w16cid:durableId="609169547">
    <w:abstractNumId w:val="20"/>
  </w:num>
  <w:num w:numId="7" w16cid:durableId="992832039">
    <w:abstractNumId w:val="41"/>
  </w:num>
  <w:num w:numId="8" w16cid:durableId="1121807504">
    <w:abstractNumId w:val="42"/>
  </w:num>
  <w:num w:numId="9" w16cid:durableId="580872456">
    <w:abstractNumId w:val="39"/>
  </w:num>
  <w:num w:numId="10" w16cid:durableId="1131946419">
    <w:abstractNumId w:val="4"/>
  </w:num>
  <w:num w:numId="11" w16cid:durableId="1081215065">
    <w:abstractNumId w:val="38"/>
  </w:num>
  <w:num w:numId="12" w16cid:durableId="344795744">
    <w:abstractNumId w:val="37"/>
  </w:num>
  <w:num w:numId="13" w16cid:durableId="1759252953">
    <w:abstractNumId w:val="15"/>
  </w:num>
  <w:num w:numId="14" w16cid:durableId="2078283369">
    <w:abstractNumId w:val="2"/>
  </w:num>
  <w:num w:numId="15" w16cid:durableId="2071882197">
    <w:abstractNumId w:val="36"/>
  </w:num>
  <w:num w:numId="16" w16cid:durableId="1749688649">
    <w:abstractNumId w:val="7"/>
  </w:num>
  <w:num w:numId="17" w16cid:durableId="1037926323">
    <w:abstractNumId w:val="27"/>
  </w:num>
  <w:num w:numId="18" w16cid:durableId="1362127740">
    <w:abstractNumId w:val="46"/>
  </w:num>
  <w:num w:numId="19" w16cid:durableId="32074830">
    <w:abstractNumId w:val="44"/>
  </w:num>
  <w:num w:numId="20" w16cid:durableId="1171530411">
    <w:abstractNumId w:val="3"/>
  </w:num>
  <w:num w:numId="21" w16cid:durableId="97332291">
    <w:abstractNumId w:val="8"/>
  </w:num>
  <w:num w:numId="22" w16cid:durableId="1529836837">
    <w:abstractNumId w:val="24"/>
  </w:num>
  <w:num w:numId="23" w16cid:durableId="751510021">
    <w:abstractNumId w:val="25"/>
  </w:num>
  <w:num w:numId="24" w16cid:durableId="2083945549">
    <w:abstractNumId w:val="33"/>
  </w:num>
  <w:num w:numId="25" w16cid:durableId="1897810542">
    <w:abstractNumId w:val="10"/>
  </w:num>
  <w:num w:numId="26" w16cid:durableId="1654406156">
    <w:abstractNumId w:val="31"/>
  </w:num>
  <w:num w:numId="27" w16cid:durableId="1834829285">
    <w:abstractNumId w:val="23"/>
  </w:num>
  <w:num w:numId="28" w16cid:durableId="1221408636">
    <w:abstractNumId w:val="14"/>
  </w:num>
  <w:num w:numId="29" w16cid:durableId="794836787">
    <w:abstractNumId w:val="6"/>
  </w:num>
  <w:num w:numId="30" w16cid:durableId="925646802">
    <w:abstractNumId w:val="18"/>
  </w:num>
  <w:num w:numId="31" w16cid:durableId="1409156751">
    <w:abstractNumId w:val="26"/>
  </w:num>
  <w:num w:numId="32" w16cid:durableId="812253396">
    <w:abstractNumId w:val="47"/>
  </w:num>
  <w:num w:numId="33" w16cid:durableId="305665823">
    <w:abstractNumId w:val="21"/>
  </w:num>
  <w:num w:numId="34" w16cid:durableId="1903056972">
    <w:abstractNumId w:val="11"/>
  </w:num>
  <w:num w:numId="35" w16cid:durableId="2079207093">
    <w:abstractNumId w:val="16"/>
  </w:num>
  <w:num w:numId="36" w16cid:durableId="932473201">
    <w:abstractNumId w:val="1"/>
  </w:num>
  <w:num w:numId="37" w16cid:durableId="1613122564">
    <w:abstractNumId w:val="29"/>
  </w:num>
  <w:num w:numId="38" w16cid:durableId="1217929734">
    <w:abstractNumId w:val="43"/>
  </w:num>
  <w:num w:numId="39" w16cid:durableId="97064303">
    <w:abstractNumId w:val="40"/>
  </w:num>
  <w:num w:numId="40" w16cid:durableId="991712393">
    <w:abstractNumId w:val="30"/>
  </w:num>
  <w:num w:numId="41" w16cid:durableId="1972857725">
    <w:abstractNumId w:val="34"/>
  </w:num>
  <w:num w:numId="42" w16cid:durableId="1836604363">
    <w:abstractNumId w:val="28"/>
  </w:num>
  <w:num w:numId="43" w16cid:durableId="1469863088">
    <w:abstractNumId w:val="17"/>
  </w:num>
  <w:num w:numId="44" w16cid:durableId="221066055">
    <w:abstractNumId w:val="32"/>
  </w:num>
  <w:num w:numId="45" w16cid:durableId="349457787">
    <w:abstractNumId w:val="19"/>
  </w:num>
  <w:num w:numId="46" w16cid:durableId="542905881">
    <w:abstractNumId w:val="9"/>
  </w:num>
  <w:num w:numId="47" w16cid:durableId="518856216">
    <w:abstractNumId w:val="45"/>
  </w:num>
  <w:num w:numId="48" w16cid:durableId="1674411810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124A"/>
    <w:rsid w:val="00014108"/>
    <w:rsid w:val="00024574"/>
    <w:rsid w:val="000379CD"/>
    <w:rsid w:val="00060A9C"/>
    <w:rsid w:val="0006347A"/>
    <w:rsid w:val="000815A6"/>
    <w:rsid w:val="000925C3"/>
    <w:rsid w:val="000C1EEE"/>
    <w:rsid w:val="000D4A8B"/>
    <w:rsid w:val="000F489F"/>
    <w:rsid w:val="00152630"/>
    <w:rsid w:val="001559A5"/>
    <w:rsid w:val="001562EF"/>
    <w:rsid w:val="00163AC6"/>
    <w:rsid w:val="00172595"/>
    <w:rsid w:val="001836DB"/>
    <w:rsid w:val="0018484B"/>
    <w:rsid w:val="001924CD"/>
    <w:rsid w:val="00197256"/>
    <w:rsid w:val="001C04C9"/>
    <w:rsid w:val="001C367F"/>
    <w:rsid w:val="001C55FD"/>
    <w:rsid w:val="001D6441"/>
    <w:rsid w:val="00204ECA"/>
    <w:rsid w:val="0021091C"/>
    <w:rsid w:val="00213133"/>
    <w:rsid w:val="002142C0"/>
    <w:rsid w:val="00214D9E"/>
    <w:rsid w:val="002431DC"/>
    <w:rsid w:val="002654F8"/>
    <w:rsid w:val="002920B0"/>
    <w:rsid w:val="00295E57"/>
    <w:rsid w:val="002A6440"/>
    <w:rsid w:val="002C16C6"/>
    <w:rsid w:val="002C3034"/>
    <w:rsid w:val="002C4777"/>
    <w:rsid w:val="002C66D4"/>
    <w:rsid w:val="002C6C50"/>
    <w:rsid w:val="002E4CBB"/>
    <w:rsid w:val="002F449C"/>
    <w:rsid w:val="002F4659"/>
    <w:rsid w:val="002F7C95"/>
    <w:rsid w:val="00304B27"/>
    <w:rsid w:val="00315331"/>
    <w:rsid w:val="003551CA"/>
    <w:rsid w:val="00383EF3"/>
    <w:rsid w:val="00386926"/>
    <w:rsid w:val="003A0F02"/>
    <w:rsid w:val="003E6E1F"/>
    <w:rsid w:val="003F4B70"/>
    <w:rsid w:val="00426F25"/>
    <w:rsid w:val="0044625E"/>
    <w:rsid w:val="00447710"/>
    <w:rsid w:val="00451463"/>
    <w:rsid w:val="0045430E"/>
    <w:rsid w:val="004A6517"/>
    <w:rsid w:val="004B49BB"/>
    <w:rsid w:val="004C1C65"/>
    <w:rsid w:val="004C3269"/>
    <w:rsid w:val="004C5CA7"/>
    <w:rsid w:val="004E344E"/>
    <w:rsid w:val="004E5113"/>
    <w:rsid w:val="004E5236"/>
    <w:rsid w:val="004F23B6"/>
    <w:rsid w:val="005040DE"/>
    <w:rsid w:val="00511DBB"/>
    <w:rsid w:val="00524ED2"/>
    <w:rsid w:val="0055068B"/>
    <w:rsid w:val="00553FF0"/>
    <w:rsid w:val="00556E61"/>
    <w:rsid w:val="005A1FAF"/>
    <w:rsid w:val="005C1EE0"/>
    <w:rsid w:val="005D5B3A"/>
    <w:rsid w:val="00621416"/>
    <w:rsid w:val="006318A3"/>
    <w:rsid w:val="006A18AE"/>
    <w:rsid w:val="006E5D9D"/>
    <w:rsid w:val="006F2E56"/>
    <w:rsid w:val="0070390B"/>
    <w:rsid w:val="007102F7"/>
    <w:rsid w:val="0071112B"/>
    <w:rsid w:val="00731AA3"/>
    <w:rsid w:val="00744A77"/>
    <w:rsid w:val="00756B25"/>
    <w:rsid w:val="00776FF7"/>
    <w:rsid w:val="007A3F4D"/>
    <w:rsid w:val="007B32C0"/>
    <w:rsid w:val="007E6ECC"/>
    <w:rsid w:val="00814FFA"/>
    <w:rsid w:val="00842FC1"/>
    <w:rsid w:val="00856B5B"/>
    <w:rsid w:val="00856C87"/>
    <w:rsid w:val="008A19C3"/>
    <w:rsid w:val="008A72DC"/>
    <w:rsid w:val="008D1A39"/>
    <w:rsid w:val="008D2272"/>
    <w:rsid w:val="00916EC0"/>
    <w:rsid w:val="00931BCB"/>
    <w:rsid w:val="00936CCA"/>
    <w:rsid w:val="00937DF9"/>
    <w:rsid w:val="00943682"/>
    <w:rsid w:val="00946442"/>
    <w:rsid w:val="00952937"/>
    <w:rsid w:val="009602AB"/>
    <w:rsid w:val="0098453D"/>
    <w:rsid w:val="00984573"/>
    <w:rsid w:val="0099266F"/>
    <w:rsid w:val="0099546D"/>
    <w:rsid w:val="009B2974"/>
    <w:rsid w:val="009E2F82"/>
    <w:rsid w:val="009E3DED"/>
    <w:rsid w:val="009F0CE4"/>
    <w:rsid w:val="00A10002"/>
    <w:rsid w:val="00A236FF"/>
    <w:rsid w:val="00A26E76"/>
    <w:rsid w:val="00A32C40"/>
    <w:rsid w:val="00A4016A"/>
    <w:rsid w:val="00A46912"/>
    <w:rsid w:val="00A6165C"/>
    <w:rsid w:val="00A92BEF"/>
    <w:rsid w:val="00A9317F"/>
    <w:rsid w:val="00AA51F3"/>
    <w:rsid w:val="00AC21F1"/>
    <w:rsid w:val="00AC483D"/>
    <w:rsid w:val="00AE015B"/>
    <w:rsid w:val="00AE0F09"/>
    <w:rsid w:val="00AE11AD"/>
    <w:rsid w:val="00B03618"/>
    <w:rsid w:val="00B1264D"/>
    <w:rsid w:val="00B24C0B"/>
    <w:rsid w:val="00B27C6F"/>
    <w:rsid w:val="00B53803"/>
    <w:rsid w:val="00B57B42"/>
    <w:rsid w:val="00B60D60"/>
    <w:rsid w:val="00B84A59"/>
    <w:rsid w:val="00BC0A32"/>
    <w:rsid w:val="00BD0203"/>
    <w:rsid w:val="00C46F71"/>
    <w:rsid w:val="00C4792B"/>
    <w:rsid w:val="00C97D37"/>
    <w:rsid w:val="00C97F73"/>
    <w:rsid w:val="00CA0183"/>
    <w:rsid w:val="00CA6500"/>
    <w:rsid w:val="00CC0BD8"/>
    <w:rsid w:val="00CC0D2B"/>
    <w:rsid w:val="00CE157F"/>
    <w:rsid w:val="00CE356C"/>
    <w:rsid w:val="00CE5EAF"/>
    <w:rsid w:val="00CF0D52"/>
    <w:rsid w:val="00D117BE"/>
    <w:rsid w:val="00D419DB"/>
    <w:rsid w:val="00D604FC"/>
    <w:rsid w:val="00D62566"/>
    <w:rsid w:val="00D7403D"/>
    <w:rsid w:val="00D74B7E"/>
    <w:rsid w:val="00D770E1"/>
    <w:rsid w:val="00D77FE1"/>
    <w:rsid w:val="00D835E8"/>
    <w:rsid w:val="00D925DD"/>
    <w:rsid w:val="00DA4216"/>
    <w:rsid w:val="00DA66EF"/>
    <w:rsid w:val="00DA7285"/>
    <w:rsid w:val="00DC29E5"/>
    <w:rsid w:val="00DF132A"/>
    <w:rsid w:val="00E01592"/>
    <w:rsid w:val="00E35A70"/>
    <w:rsid w:val="00E37199"/>
    <w:rsid w:val="00E433E0"/>
    <w:rsid w:val="00E44993"/>
    <w:rsid w:val="00E5295A"/>
    <w:rsid w:val="00E83603"/>
    <w:rsid w:val="00E91ED4"/>
    <w:rsid w:val="00E924D6"/>
    <w:rsid w:val="00EA6F82"/>
    <w:rsid w:val="00EB0F59"/>
    <w:rsid w:val="00EB6801"/>
    <w:rsid w:val="00EC481C"/>
    <w:rsid w:val="00EF2728"/>
    <w:rsid w:val="00EF3B7E"/>
    <w:rsid w:val="00EF7076"/>
    <w:rsid w:val="00F22CBE"/>
    <w:rsid w:val="00F30B23"/>
    <w:rsid w:val="00F80814"/>
    <w:rsid w:val="00F80A10"/>
    <w:rsid w:val="00F87999"/>
    <w:rsid w:val="00F90899"/>
    <w:rsid w:val="00FC02F4"/>
    <w:rsid w:val="00FC0721"/>
    <w:rsid w:val="00FC515E"/>
    <w:rsid w:val="00F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paragraph" w:styleId="NormalWeb">
    <w:name w:val="Normal (Web)"/>
    <w:basedOn w:val="Normal"/>
    <w:uiPriority w:val="99"/>
    <w:unhideWhenUsed/>
    <w:rsid w:val="00EB6801"/>
    <w:pPr>
      <w:spacing w:before="100" w:beforeAutospacing="1" w:after="100" w:afterAutospacing="1" w:line="240" w:lineRule="auto"/>
    </w:pPr>
    <w:rPr>
      <w:rFonts w:eastAsia="Times New Roman"/>
      <w:lang w:val="uk-UA" w:eastAsia="uk-UA"/>
    </w:rPr>
  </w:style>
  <w:style w:type="character" w:styleId="HTMLCode">
    <w:name w:val="HTML Code"/>
    <w:basedOn w:val="DefaultParagraphFont"/>
    <w:uiPriority w:val="99"/>
    <w:semiHidden/>
    <w:unhideWhenUsed/>
    <w:rsid w:val="00EB0F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C9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D77FE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3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3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0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59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072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2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15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89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18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26</Pages>
  <Words>3586</Words>
  <Characters>20442</Characters>
  <Application>Microsoft Office Word</Application>
  <DocSecurity>0</DocSecurity>
  <Lines>170</Lines>
  <Paragraphs>47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Aronov Oleksandr</cp:lastModifiedBy>
  <cp:revision>8</cp:revision>
  <cp:lastPrinted>2024-02-07T16:21:00Z</cp:lastPrinted>
  <dcterms:created xsi:type="dcterms:W3CDTF">2025-02-11T13:30:00Z</dcterms:created>
  <dcterms:modified xsi:type="dcterms:W3CDTF">2025-04-18T19:17:00Z</dcterms:modified>
</cp:coreProperties>
</file>