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D4D" w:rsidRDefault="007C09E8">
      <w:r w:rsidRPr="007C09E8">
        <w:drawing>
          <wp:inline distT="0" distB="0" distL="0" distR="0" wp14:anchorId="7CAC8392" wp14:editId="741C25F6">
            <wp:extent cx="8336915" cy="5731510"/>
            <wp:effectExtent l="0" t="0" r="6985" b="2540"/>
            <wp:docPr id="36866" name="Picture 2" descr="PsychrometricChartNormTe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" name="Picture 2" descr="PsychrometricChartNormTemp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6915" cy="573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09E8" w:rsidRDefault="007C09E8">
      <w:bookmarkStart w:id="0" w:name="_GoBack"/>
      <w:r w:rsidRPr="007C09E8">
        <w:lastRenderedPageBreak/>
        <w:drawing>
          <wp:inline distT="0" distB="0" distL="0" distR="0" wp14:anchorId="22A1E0A0" wp14:editId="61EB4C24">
            <wp:extent cx="8863330" cy="5294630"/>
            <wp:effectExtent l="0" t="0" r="0" b="1270"/>
            <wp:docPr id="37890" name="Picture 2" descr="PsychrometricChartHighTe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" name="Picture 2" descr="PsychrometricChartHighTemp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29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7C09E8" w:rsidSect="007C09E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9E8"/>
    <w:rsid w:val="007C09E8"/>
    <w:rsid w:val="00AB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C84B"/>
  <w15:chartTrackingRefBased/>
  <w15:docId w15:val="{66FF805E-2605-466D-9064-B0DD4893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Massey University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Davies, Clive</dc:creator>
  <cp:keywords/>
  <dc:description/>
  <cp:lastModifiedBy>Davies, Clive</cp:lastModifiedBy>
  <cp:revision>1</cp:revision>
  <dcterms:created xsi:type="dcterms:W3CDTF">2021-05-16T20:21:00Z</dcterms:created>
  <dcterms:modified xsi:type="dcterms:W3CDTF">2021-05-16T20:23:00Z</dcterms:modified>
</cp:coreProperties>
</file>