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szy3qjxjtiq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Subscription-Based Rental Agreement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This Subscription-Based Rental Agreement</w:t>
      </w:r>
      <w:r w:rsidDel="00000000" w:rsidR="00000000" w:rsidRPr="00000000">
        <w:rPr>
          <w:rtl w:val="0"/>
        </w:rPr>
        <w:t xml:space="preserve"> (“Agreement”) is entered into on </w:t>
      </w:r>
      <w:r w:rsidDel="00000000" w:rsidR="00000000" w:rsidRPr="00000000">
        <w:rPr>
          <w:b w:val="1"/>
          <w:rtl w:val="0"/>
        </w:rPr>
        <w:t xml:space="preserve">October 15, 2024</w:t>
      </w:r>
      <w:r w:rsidDel="00000000" w:rsidR="00000000" w:rsidRPr="00000000">
        <w:rPr>
          <w:rtl w:val="0"/>
        </w:rPr>
        <w:t xml:space="preserve">, by and between: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Service Provider</w:t>
      </w:r>
      <w:r w:rsidDel="00000000" w:rsidR="00000000" w:rsidRPr="00000000">
        <w:rPr>
          <w:rtl w:val="0"/>
        </w:rPr>
        <w:t xml:space="preserve">:</w:t>
        <w:br w:type="textWrapping"/>
        <w:t xml:space="preserve">Name: </w:t>
      </w:r>
      <w:r w:rsidDel="00000000" w:rsidR="00000000" w:rsidRPr="00000000">
        <w:rPr>
          <w:b w:val="1"/>
          <w:rtl w:val="0"/>
        </w:rPr>
        <w:t xml:space="preserve">FlexRent Solutions, Inc.</w:t>
        <w:br w:type="textWrapping"/>
      </w:r>
      <w:r w:rsidDel="00000000" w:rsidR="00000000" w:rsidRPr="00000000">
        <w:rPr>
          <w:rtl w:val="0"/>
        </w:rPr>
        <w:t xml:space="preserve">Address: </w:t>
      </w:r>
      <w:r w:rsidDel="00000000" w:rsidR="00000000" w:rsidRPr="00000000">
        <w:rPr>
          <w:b w:val="1"/>
          <w:rtl w:val="0"/>
        </w:rPr>
        <w:t xml:space="preserve">789 Downtown Avenue, Cityville, NY 12345, USA</w:t>
        <w:br w:type="textWrapping"/>
      </w:r>
      <w:r w:rsidDel="00000000" w:rsidR="00000000" w:rsidRPr="00000000">
        <w:rPr>
          <w:rtl w:val="0"/>
        </w:rPr>
        <w:t xml:space="preserve">Email: </w:t>
      </w:r>
      <w:r w:rsidDel="00000000" w:rsidR="00000000" w:rsidRPr="00000000">
        <w:rPr>
          <w:b w:val="1"/>
          <w:rtl w:val="0"/>
        </w:rPr>
        <w:t xml:space="preserve">support@flexrent.com</w:t>
        <w:br w:type="textWrapping"/>
      </w:r>
      <w:r w:rsidDel="00000000" w:rsidR="00000000" w:rsidRPr="00000000">
        <w:rPr>
          <w:rtl w:val="0"/>
        </w:rPr>
        <w:t xml:space="preserve">Phone: </w:t>
      </w:r>
      <w:r w:rsidDel="00000000" w:rsidR="00000000" w:rsidRPr="00000000">
        <w:rPr>
          <w:b w:val="1"/>
          <w:rtl w:val="0"/>
        </w:rPr>
        <w:t xml:space="preserve">+1 (555) 987-6543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Subscriber</w:t>
      </w:r>
      <w:r w:rsidDel="00000000" w:rsidR="00000000" w:rsidRPr="00000000">
        <w:rPr>
          <w:rtl w:val="0"/>
        </w:rPr>
        <w:t xml:space="preserve">:</w:t>
        <w:br w:type="textWrapping"/>
        <w:t xml:space="preserve">Name: </w:t>
      </w:r>
      <w:r w:rsidDel="00000000" w:rsidR="00000000" w:rsidRPr="00000000">
        <w:rPr>
          <w:b w:val="1"/>
          <w:rtl w:val="0"/>
        </w:rPr>
        <w:t xml:space="preserve">John Doe</w:t>
        <w:br w:type="textWrapping"/>
      </w:r>
      <w:r w:rsidDel="00000000" w:rsidR="00000000" w:rsidRPr="00000000">
        <w:rPr>
          <w:rtl w:val="0"/>
        </w:rPr>
        <w:t xml:space="preserve">Address: </w:t>
      </w:r>
      <w:r w:rsidDel="00000000" w:rsidR="00000000" w:rsidRPr="00000000">
        <w:rPr>
          <w:b w:val="1"/>
          <w:rtl w:val="0"/>
        </w:rPr>
        <w:t xml:space="preserve">456 Maple Street, Suburbia, NY 67890, USA</w:t>
        <w:br w:type="textWrapping"/>
      </w:r>
      <w:r w:rsidDel="00000000" w:rsidR="00000000" w:rsidRPr="00000000">
        <w:rPr>
          <w:rtl w:val="0"/>
        </w:rPr>
        <w:t xml:space="preserve">Email: </w:t>
      </w:r>
      <w:r w:rsidDel="00000000" w:rsidR="00000000" w:rsidRPr="00000000">
        <w:rPr>
          <w:b w:val="1"/>
          <w:rtl w:val="0"/>
        </w:rPr>
        <w:t xml:space="preserve">johndoe@example.com</w:t>
        <w:br w:type="textWrapping"/>
      </w:r>
      <w:r w:rsidDel="00000000" w:rsidR="00000000" w:rsidRPr="00000000">
        <w:rPr>
          <w:rtl w:val="0"/>
        </w:rPr>
        <w:t xml:space="preserve">Phone: </w:t>
      </w:r>
      <w:r w:rsidDel="00000000" w:rsidR="00000000" w:rsidRPr="00000000">
        <w:rPr>
          <w:b w:val="1"/>
          <w:rtl w:val="0"/>
        </w:rPr>
        <w:t xml:space="preserve">+1 (555) 123-4567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8lseqgxq7g0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Service Overview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Service Provider agrees to provide the Subscriber access to rental items as part of its subscription-based rental service. The subscription includes:</w:t>
        <w:br w:type="textWrapping"/>
        <w:t xml:space="preserve">1.1. </w:t>
      </w:r>
      <w:r w:rsidDel="00000000" w:rsidR="00000000" w:rsidRPr="00000000">
        <w:rPr>
          <w:b w:val="1"/>
          <w:rtl w:val="0"/>
        </w:rPr>
        <w:t xml:space="preserve">Rental Items</w:t>
      </w:r>
      <w:r w:rsidDel="00000000" w:rsidR="00000000" w:rsidRPr="00000000">
        <w:rPr>
          <w:rtl w:val="0"/>
        </w:rPr>
        <w:t xml:space="preserve">: One complete </w:t>
      </w:r>
      <w:r w:rsidDel="00000000" w:rsidR="00000000" w:rsidRPr="00000000">
        <w:rPr>
          <w:b w:val="1"/>
          <w:rtl w:val="0"/>
        </w:rPr>
        <w:t xml:space="preserve">Premium Furniture Set</w:t>
      </w:r>
      <w:r w:rsidDel="00000000" w:rsidR="00000000" w:rsidRPr="00000000">
        <w:rPr>
          <w:rtl w:val="0"/>
        </w:rPr>
        <w:t xml:space="preserve">, including a sofa, dining table with four chairs, one queen-sized bed frame with mattress, and a coffee table.</w:t>
        <w:br w:type="textWrapping"/>
        <w:t xml:space="preserve">1.2. </w:t>
      </w:r>
      <w:r w:rsidDel="00000000" w:rsidR="00000000" w:rsidRPr="00000000">
        <w:rPr>
          <w:b w:val="1"/>
          <w:rtl w:val="0"/>
        </w:rPr>
        <w:t xml:space="preserve">Package</w:t>
      </w:r>
      <w:r w:rsidDel="00000000" w:rsidR="00000000" w:rsidRPr="00000000">
        <w:rPr>
          <w:rtl w:val="0"/>
        </w:rPr>
        <w:t xml:space="preserve">: “</w:t>
      </w:r>
      <w:r w:rsidDel="00000000" w:rsidR="00000000" w:rsidRPr="00000000">
        <w:rPr>
          <w:b w:val="1"/>
          <w:rtl w:val="0"/>
        </w:rPr>
        <w:t xml:space="preserve">Premium Home Comfort Plan</w:t>
      </w:r>
      <w:r w:rsidDel="00000000" w:rsidR="00000000" w:rsidRPr="00000000">
        <w:rPr>
          <w:rtl w:val="0"/>
        </w:rPr>
        <w:t xml:space="preserve">.”</w:t>
        <w:br w:type="textWrapping"/>
        <w:t xml:space="preserve">1.3. </w:t>
      </w:r>
      <w:r w:rsidDel="00000000" w:rsidR="00000000" w:rsidRPr="00000000">
        <w:rPr>
          <w:b w:val="1"/>
          <w:rtl w:val="0"/>
        </w:rPr>
        <w:t xml:space="preserve">Usage Terms</w:t>
      </w:r>
      <w:r w:rsidDel="00000000" w:rsidR="00000000" w:rsidRPr="00000000">
        <w:rPr>
          <w:rtl w:val="0"/>
        </w:rPr>
        <w:t xml:space="preserve">: Items are provided for </w:t>
      </w:r>
      <w:r w:rsidDel="00000000" w:rsidR="00000000" w:rsidRPr="00000000">
        <w:rPr>
          <w:b w:val="1"/>
          <w:rtl w:val="0"/>
        </w:rPr>
        <w:t xml:space="preserve">personal residential use only</w:t>
      </w:r>
      <w:r w:rsidDel="00000000" w:rsidR="00000000" w:rsidRPr="00000000">
        <w:rPr>
          <w:rtl w:val="0"/>
        </w:rPr>
        <w:t xml:space="preserve"> and must not be sublet, sold, or relocated to an address other than the Subscriber’s registered address without prior approval from the Service Provider.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vq0wm23x43t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Subscription Term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2.1. </w:t>
      </w:r>
      <w:r w:rsidDel="00000000" w:rsidR="00000000" w:rsidRPr="00000000">
        <w:rPr>
          <w:b w:val="1"/>
          <w:rtl w:val="0"/>
        </w:rPr>
        <w:t xml:space="preserve">Initial Term</w:t>
      </w:r>
      <w:r w:rsidDel="00000000" w:rsidR="00000000" w:rsidRPr="00000000">
        <w:rPr>
          <w:rtl w:val="0"/>
        </w:rPr>
        <w:t xml:space="preserve">: The subscription begins on </w:t>
      </w:r>
      <w:r w:rsidDel="00000000" w:rsidR="00000000" w:rsidRPr="00000000">
        <w:rPr>
          <w:b w:val="1"/>
          <w:rtl w:val="0"/>
        </w:rPr>
        <w:t xml:space="preserve">October 20, 2024</w:t>
      </w:r>
      <w:r w:rsidDel="00000000" w:rsidR="00000000" w:rsidRPr="00000000">
        <w:rPr>
          <w:rtl w:val="0"/>
        </w:rPr>
        <w:t xml:space="preserve">, and continues for a minimum period of </w:t>
      </w:r>
      <w:r w:rsidDel="00000000" w:rsidR="00000000" w:rsidRPr="00000000">
        <w:rPr>
          <w:b w:val="1"/>
          <w:rtl w:val="0"/>
        </w:rPr>
        <w:t xml:space="preserve">12 months</w:t>
      </w:r>
      <w:r w:rsidDel="00000000" w:rsidR="00000000" w:rsidRPr="00000000">
        <w:rPr>
          <w:rtl w:val="0"/>
        </w:rPr>
        <w:t xml:space="preserve">.</w:t>
        <w:br w:type="textWrapping"/>
        <w:t xml:space="preserve">2.2. </w:t>
      </w:r>
      <w:r w:rsidDel="00000000" w:rsidR="00000000" w:rsidRPr="00000000">
        <w:rPr>
          <w:b w:val="1"/>
          <w:rtl w:val="0"/>
        </w:rPr>
        <w:t xml:space="preserve">Renewal</w:t>
      </w:r>
      <w:r w:rsidDel="00000000" w:rsidR="00000000" w:rsidRPr="00000000">
        <w:rPr>
          <w:rtl w:val="0"/>
        </w:rPr>
        <w:t xml:space="preserve">: After the Initial Term, the subscription renews on a month-to-month basis unless terminated in accordance with Section 7.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2i2rnnyb5hl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Fees and Payment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3.1. </w:t>
      </w:r>
      <w:r w:rsidDel="00000000" w:rsidR="00000000" w:rsidRPr="00000000">
        <w:rPr>
          <w:b w:val="1"/>
          <w:rtl w:val="0"/>
        </w:rPr>
        <w:t xml:space="preserve">Subscription Fee</w:t>
      </w:r>
      <w:r w:rsidDel="00000000" w:rsidR="00000000" w:rsidRPr="00000000">
        <w:rPr>
          <w:rtl w:val="0"/>
        </w:rPr>
        <w:t xml:space="preserve">: $250 per month.</w:t>
        <w:br w:type="textWrapping"/>
        <w:t xml:space="preserve">3.2. </w:t>
      </w:r>
      <w:r w:rsidDel="00000000" w:rsidR="00000000" w:rsidRPr="00000000">
        <w:rPr>
          <w:b w:val="1"/>
          <w:rtl w:val="0"/>
        </w:rPr>
        <w:t xml:space="preserve">Payment Due Date</w:t>
      </w:r>
      <w:r w:rsidDel="00000000" w:rsidR="00000000" w:rsidRPr="00000000">
        <w:rPr>
          <w:rtl w:val="0"/>
        </w:rPr>
        <w:t xml:space="preserve">: Payments are due on the </w:t>
      </w:r>
      <w:r w:rsidDel="00000000" w:rsidR="00000000" w:rsidRPr="00000000">
        <w:rPr>
          <w:b w:val="1"/>
          <w:rtl w:val="0"/>
        </w:rPr>
        <w:t xml:space="preserve">1st day of each month</w:t>
      </w:r>
      <w:r w:rsidDel="00000000" w:rsidR="00000000" w:rsidRPr="00000000">
        <w:rPr>
          <w:rtl w:val="0"/>
        </w:rPr>
        <w:t xml:space="preserve">.</w:t>
        <w:br w:type="textWrapping"/>
        <w:t xml:space="preserve">3.3. </w:t>
      </w:r>
      <w:r w:rsidDel="00000000" w:rsidR="00000000" w:rsidRPr="00000000">
        <w:rPr>
          <w:b w:val="1"/>
          <w:rtl w:val="0"/>
        </w:rPr>
        <w:t xml:space="preserve">Deposit</w:t>
      </w:r>
      <w:r w:rsidDel="00000000" w:rsidR="00000000" w:rsidRPr="00000000">
        <w:rPr>
          <w:rtl w:val="0"/>
        </w:rPr>
        <w:t xml:space="preserve">: A refundable security deposit of </w:t>
      </w:r>
      <w:r w:rsidDel="00000000" w:rsidR="00000000" w:rsidRPr="00000000">
        <w:rPr>
          <w:b w:val="1"/>
          <w:rtl w:val="0"/>
        </w:rPr>
        <w:t xml:space="preserve">$500</w:t>
      </w:r>
      <w:r w:rsidDel="00000000" w:rsidR="00000000" w:rsidRPr="00000000">
        <w:rPr>
          <w:rtl w:val="0"/>
        </w:rPr>
        <w:t xml:space="preserve"> is required at the start of the subscription.</w:t>
        <w:br w:type="textWrapping"/>
        <w:t xml:space="preserve">3.4. </w:t>
      </w:r>
      <w:r w:rsidDel="00000000" w:rsidR="00000000" w:rsidRPr="00000000">
        <w:rPr>
          <w:b w:val="1"/>
          <w:rtl w:val="0"/>
        </w:rPr>
        <w:t xml:space="preserve">Late Fees</w:t>
      </w:r>
      <w:r w:rsidDel="00000000" w:rsidR="00000000" w:rsidRPr="00000000">
        <w:rPr>
          <w:rtl w:val="0"/>
        </w:rPr>
        <w:t xml:space="preserve">: A fee of </w:t>
      </w:r>
      <w:r w:rsidDel="00000000" w:rsidR="00000000" w:rsidRPr="00000000">
        <w:rPr>
          <w:b w:val="1"/>
          <w:rtl w:val="0"/>
        </w:rPr>
        <w:t xml:space="preserve">$25</w:t>
      </w:r>
      <w:r w:rsidDel="00000000" w:rsidR="00000000" w:rsidRPr="00000000">
        <w:rPr>
          <w:rtl w:val="0"/>
        </w:rPr>
        <w:t xml:space="preserve"> will be charged for payments not received within </w:t>
      </w:r>
      <w:r w:rsidDel="00000000" w:rsidR="00000000" w:rsidRPr="00000000">
        <w:rPr>
          <w:b w:val="1"/>
          <w:rtl w:val="0"/>
        </w:rPr>
        <w:t xml:space="preserve">5 days</w:t>
      </w:r>
      <w:r w:rsidDel="00000000" w:rsidR="00000000" w:rsidRPr="00000000">
        <w:rPr>
          <w:rtl w:val="0"/>
        </w:rPr>
        <w:t xml:space="preserve"> of the due date.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cm03r7u3ky6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Delivery and Return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4.1. </w:t>
      </w:r>
      <w:r w:rsidDel="00000000" w:rsidR="00000000" w:rsidRPr="00000000">
        <w:rPr>
          <w:b w:val="1"/>
          <w:rtl w:val="0"/>
        </w:rPr>
        <w:t xml:space="preserve">Delivery</w:t>
      </w:r>
      <w:r w:rsidDel="00000000" w:rsidR="00000000" w:rsidRPr="00000000">
        <w:rPr>
          <w:rtl w:val="0"/>
        </w:rPr>
        <w:t xml:space="preserve">: The Service Provider will deliver the rental items to the Subscriber’s address at </w:t>
      </w:r>
      <w:r w:rsidDel="00000000" w:rsidR="00000000" w:rsidRPr="00000000">
        <w:rPr>
          <w:b w:val="1"/>
          <w:rtl w:val="0"/>
        </w:rPr>
        <w:t xml:space="preserve">456 Maple Street, Suburbia, NY 67890, USA</w:t>
      </w:r>
      <w:r w:rsidDel="00000000" w:rsidR="00000000" w:rsidRPr="00000000">
        <w:rPr>
          <w:rtl w:val="0"/>
        </w:rPr>
        <w:t xml:space="preserve">, within </w:t>
      </w:r>
      <w:r w:rsidDel="00000000" w:rsidR="00000000" w:rsidRPr="00000000">
        <w:rPr>
          <w:b w:val="1"/>
          <w:rtl w:val="0"/>
        </w:rPr>
        <w:t xml:space="preserve">5 business days</w:t>
      </w:r>
      <w:r w:rsidDel="00000000" w:rsidR="00000000" w:rsidRPr="00000000">
        <w:rPr>
          <w:rtl w:val="0"/>
        </w:rPr>
        <w:t xml:space="preserve"> of the subscription start date.</w:t>
        <w:br w:type="textWrapping"/>
        <w:t xml:space="preserve">4.2. </w:t>
      </w:r>
      <w:r w:rsidDel="00000000" w:rsidR="00000000" w:rsidRPr="00000000">
        <w:rPr>
          <w:b w:val="1"/>
          <w:rtl w:val="0"/>
        </w:rPr>
        <w:t xml:space="preserve">Condition</w:t>
      </w:r>
      <w:r w:rsidDel="00000000" w:rsidR="00000000" w:rsidRPr="00000000">
        <w:rPr>
          <w:rtl w:val="0"/>
        </w:rPr>
        <w:t xml:space="preserve">: Rental items will be delivered in </w:t>
      </w:r>
      <w:r w:rsidDel="00000000" w:rsidR="00000000" w:rsidRPr="00000000">
        <w:rPr>
          <w:b w:val="1"/>
          <w:rtl w:val="0"/>
        </w:rPr>
        <w:t xml:space="preserve">excellent, ready-to-use condition</w:t>
      </w:r>
      <w:r w:rsidDel="00000000" w:rsidR="00000000" w:rsidRPr="00000000">
        <w:rPr>
          <w:rtl w:val="0"/>
        </w:rPr>
        <w:t xml:space="preserve">, free from defects.</w:t>
        <w:br w:type="textWrapping"/>
        <w:t xml:space="preserve">4.3. </w:t>
      </w:r>
      <w:r w:rsidDel="00000000" w:rsidR="00000000" w:rsidRPr="00000000">
        <w:rPr>
          <w:b w:val="1"/>
          <w:rtl w:val="0"/>
        </w:rPr>
        <w:t xml:space="preserve">Return</w:t>
      </w:r>
      <w:r w:rsidDel="00000000" w:rsidR="00000000" w:rsidRPr="00000000">
        <w:rPr>
          <w:rtl w:val="0"/>
        </w:rPr>
        <w:t xml:space="preserve">: Upon termination of the subscription, the Subscriber must return all rental items in the condition they were received, subject to </w:t>
      </w:r>
      <w:r w:rsidDel="00000000" w:rsidR="00000000" w:rsidRPr="00000000">
        <w:rPr>
          <w:b w:val="1"/>
          <w:rtl w:val="0"/>
        </w:rPr>
        <w:t xml:space="preserve">normal wear and tear</w:t>
      </w:r>
      <w:r w:rsidDel="00000000" w:rsidR="00000000" w:rsidRPr="00000000">
        <w:rPr>
          <w:rtl w:val="0"/>
        </w:rPr>
        <w:t xml:space="preserve">.</w:t>
        <w:br w:type="textWrapping"/>
        <w:t xml:space="preserve">4.4. </w:t>
      </w:r>
      <w:r w:rsidDel="00000000" w:rsidR="00000000" w:rsidRPr="00000000">
        <w:rPr>
          <w:b w:val="1"/>
          <w:rtl w:val="0"/>
        </w:rPr>
        <w:t xml:space="preserve">Pickup Fee</w:t>
      </w:r>
      <w:r w:rsidDel="00000000" w:rsidR="00000000" w:rsidRPr="00000000">
        <w:rPr>
          <w:rtl w:val="0"/>
        </w:rPr>
        <w:t xml:space="preserve">: If the Subscriber requests a pickup, the Service Provider will charge </w:t>
      </w:r>
      <w:r w:rsidDel="00000000" w:rsidR="00000000" w:rsidRPr="00000000">
        <w:rPr>
          <w:b w:val="1"/>
          <w:rtl w:val="0"/>
        </w:rPr>
        <w:t xml:space="preserve">$50</w:t>
      </w:r>
      <w:r w:rsidDel="00000000" w:rsidR="00000000" w:rsidRPr="00000000">
        <w:rPr>
          <w:rtl w:val="0"/>
        </w:rPr>
        <w:t xml:space="preserve"> per trip.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ibonapfa7qq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Subscriber Obligations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Subscriber agrees to:</w:t>
        <w:br w:type="textWrapping"/>
        <w:t xml:space="preserve">5.1. Use rental items responsibly and for their intended purpose.</w:t>
        <w:br w:type="textWrapping"/>
        <w:t xml:space="preserve">5.2. Notify the Service Provider immediately if an item is damaged, lost, or stolen.</w:t>
        <w:br w:type="textWrapping"/>
        <w:t xml:space="preserve">5.3. Allow access for inspections or maintenance with at least </w:t>
      </w:r>
      <w:r w:rsidDel="00000000" w:rsidR="00000000" w:rsidRPr="00000000">
        <w:rPr>
          <w:b w:val="1"/>
          <w:rtl w:val="0"/>
        </w:rPr>
        <w:t xml:space="preserve">24 hours’ notice</w:t>
      </w:r>
      <w:r w:rsidDel="00000000" w:rsidR="00000000" w:rsidRPr="00000000">
        <w:rPr>
          <w:rtl w:val="0"/>
        </w:rPr>
        <w:t xml:space="preserve"> from the Service Provider.</w:t>
        <w:br w:type="textWrapping"/>
        <w:t xml:space="preserve">5.4. Ensure the safety of rental items and store them in a clean, climate-controlled environment.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nfctvyqpgvi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Service Provider Obligations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Service Provider agrees to:</w:t>
        <w:br w:type="textWrapping"/>
        <w:t xml:space="preserve">6.1. Deliver rental items as specified in the subscription package.</w:t>
        <w:br w:type="textWrapping"/>
        <w:t xml:space="preserve">6.2. Provide replacements for defective items at no additional cost, unless damage was caused by misuse.</w:t>
        <w:br w:type="textWrapping"/>
        <w:t xml:space="preserve">6.3. Ensure timely customer support for queries and concerns, available </w:t>
      </w:r>
      <w:r w:rsidDel="00000000" w:rsidR="00000000" w:rsidRPr="00000000">
        <w:rPr>
          <w:b w:val="1"/>
          <w:rtl w:val="0"/>
        </w:rPr>
        <w:t xml:space="preserve">Monday to Friday, 9:00 AM–6:00 PM (PST)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40zca4pxd68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Termination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7.1. </w:t>
      </w:r>
      <w:r w:rsidDel="00000000" w:rsidR="00000000" w:rsidRPr="00000000">
        <w:rPr>
          <w:b w:val="1"/>
          <w:rtl w:val="0"/>
        </w:rPr>
        <w:t xml:space="preserve">By the Subscriber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Subscriber may terminate the subscription by providing </w:t>
      </w:r>
      <w:r w:rsidDel="00000000" w:rsidR="00000000" w:rsidRPr="00000000">
        <w:rPr>
          <w:b w:val="1"/>
          <w:rtl w:val="0"/>
        </w:rPr>
        <w:t xml:space="preserve">30 days’ written notice</w:t>
      </w:r>
      <w:r w:rsidDel="00000000" w:rsidR="00000000" w:rsidRPr="00000000">
        <w:rPr>
          <w:rtl w:val="0"/>
        </w:rPr>
        <w:t xml:space="preserve"> after the Initial Term.</w:t>
        <w:br w:type="textWrapping"/>
        <w:t xml:space="preserve">7.2. </w:t>
      </w:r>
      <w:r w:rsidDel="00000000" w:rsidR="00000000" w:rsidRPr="00000000">
        <w:rPr>
          <w:b w:val="1"/>
          <w:rtl w:val="0"/>
        </w:rPr>
        <w:t xml:space="preserve">By the Service Provider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Service Provider may terminate the subscription for non-payment or breach of terms, with </w:t>
      </w:r>
      <w:r w:rsidDel="00000000" w:rsidR="00000000" w:rsidRPr="00000000">
        <w:rPr>
          <w:b w:val="1"/>
          <w:rtl w:val="0"/>
        </w:rPr>
        <w:t xml:space="preserve">7 days’ written notice</w:t>
      </w:r>
      <w:r w:rsidDel="00000000" w:rsidR="00000000" w:rsidRPr="00000000">
        <w:rPr>
          <w:rtl w:val="0"/>
        </w:rPr>
        <w:t xml:space="preserve">.</w:t>
        <w:br w:type="textWrapping"/>
        <w:t xml:space="preserve">7.3. </w:t>
      </w:r>
      <w:r w:rsidDel="00000000" w:rsidR="00000000" w:rsidRPr="00000000">
        <w:rPr>
          <w:b w:val="1"/>
          <w:rtl w:val="0"/>
        </w:rPr>
        <w:t xml:space="preserve">Automatic Termination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subscription terminates automatically if rental items are not returned within </w:t>
      </w:r>
      <w:r w:rsidDel="00000000" w:rsidR="00000000" w:rsidRPr="00000000">
        <w:rPr>
          <w:b w:val="1"/>
          <w:rtl w:val="0"/>
        </w:rPr>
        <w:t xml:space="preserve">7 days</w:t>
      </w:r>
      <w:r w:rsidDel="00000000" w:rsidR="00000000" w:rsidRPr="00000000">
        <w:rPr>
          <w:rtl w:val="0"/>
        </w:rPr>
        <w:t xml:space="preserve"> of the end of the subscription term.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sxdvkr5vtsg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Liability and Indemnification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8.1. The Subscriber is responsible for any damage or loss to rental items beyond normal wear and tear. Repair or replacement costs may be deducted from the security deposit.</w:t>
        <w:br w:type="textWrapping"/>
        <w:t xml:space="preserve">8.2. The Service Provider is not liable for any injuries or damages arising from improper use of rental items.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xjsu7q9o64e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Governing Law and Dispute Resolution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9.1. This Agreement is governed by the laws of the State of </w:t>
      </w:r>
      <w:r w:rsidDel="00000000" w:rsidR="00000000" w:rsidRPr="00000000">
        <w:rPr>
          <w:b w:val="1"/>
          <w:rtl w:val="0"/>
        </w:rPr>
        <w:t xml:space="preserve">New York, USA</w:t>
      </w:r>
      <w:r w:rsidDel="00000000" w:rsidR="00000000" w:rsidRPr="00000000">
        <w:rPr>
          <w:rtl w:val="0"/>
        </w:rPr>
        <w:t xml:space="preserve">.</w:t>
        <w:br w:type="textWrapping"/>
        <w:t xml:space="preserve">9.2. Any disputes shall be resolved through mediation. If mediation fails, disputes will be settled in a court located in </w:t>
      </w:r>
      <w:r w:rsidDel="00000000" w:rsidR="00000000" w:rsidRPr="00000000">
        <w:rPr>
          <w:b w:val="1"/>
          <w:rtl w:val="0"/>
        </w:rPr>
        <w:t xml:space="preserve">Cityville, NY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pxdv0mjs8t0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 Entire Agreement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Agreement constitutes the entire understanding between the parties and supersedes all prior agreements related to the subscription-based rental service.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1dofedfwpgb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Signatures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Service Provider</w:t>
      </w:r>
      <w:r w:rsidDel="00000000" w:rsidR="00000000" w:rsidRPr="00000000">
        <w:rPr>
          <w:rtl w:val="0"/>
        </w:rPr>
        <w:t xml:space="preserve">:</w:t>
        <w:br w:type="textWrapping"/>
        <w:t xml:space="preserve">Name: </w:t>
      </w:r>
      <w:r w:rsidDel="00000000" w:rsidR="00000000" w:rsidRPr="00000000">
        <w:rPr>
          <w:b w:val="1"/>
          <w:rtl w:val="0"/>
        </w:rPr>
        <w:t xml:space="preserve">Alice Morgan</w:t>
        <w:br w:type="textWrapping"/>
      </w:r>
      <w:r w:rsidDel="00000000" w:rsidR="00000000" w:rsidRPr="00000000">
        <w:rPr>
          <w:rtl w:val="0"/>
        </w:rPr>
        <w:t xml:space="preserve">Title: </w:t>
      </w:r>
      <w:r w:rsidDel="00000000" w:rsidR="00000000" w:rsidRPr="00000000">
        <w:rPr>
          <w:b w:val="1"/>
          <w:rtl w:val="0"/>
        </w:rPr>
        <w:t xml:space="preserve">Operations Manager</w:t>
        <w:br w:type="textWrapping"/>
      </w:r>
      <w:r w:rsidDel="00000000" w:rsidR="00000000" w:rsidRPr="00000000">
        <w:rPr>
          <w:rtl w:val="0"/>
        </w:rPr>
        <w:t xml:space="preserve">Signature: _______________________</w:t>
        <w:br w:type="textWrapping"/>
        <w:t xml:space="preserve">Date: </w:t>
      </w:r>
      <w:r w:rsidDel="00000000" w:rsidR="00000000" w:rsidRPr="00000000">
        <w:rPr>
          <w:b w:val="1"/>
          <w:rtl w:val="0"/>
        </w:rPr>
        <w:t xml:space="preserve">October 15, 2024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Subscriber</w:t>
      </w:r>
      <w:r w:rsidDel="00000000" w:rsidR="00000000" w:rsidRPr="00000000">
        <w:rPr>
          <w:rtl w:val="0"/>
        </w:rPr>
        <w:t xml:space="preserve">:</w:t>
        <w:br w:type="textWrapping"/>
        <w:t xml:space="preserve">Name: </w:t>
      </w:r>
      <w:r w:rsidDel="00000000" w:rsidR="00000000" w:rsidRPr="00000000">
        <w:rPr>
          <w:b w:val="1"/>
          <w:rtl w:val="0"/>
        </w:rPr>
        <w:t xml:space="preserve">John Doe</w:t>
        <w:br w:type="textWrapping"/>
      </w:r>
      <w:r w:rsidDel="00000000" w:rsidR="00000000" w:rsidRPr="00000000">
        <w:rPr>
          <w:rtl w:val="0"/>
        </w:rPr>
        <w:t xml:space="preserve">Signature: _______________________</w:t>
        <w:br w:type="textWrapping"/>
        <w:t xml:space="preserve">Date: </w:t>
      </w:r>
      <w:r w:rsidDel="00000000" w:rsidR="00000000" w:rsidRPr="00000000">
        <w:rPr>
          <w:b w:val="1"/>
          <w:rtl w:val="0"/>
        </w:rPr>
        <w:t xml:space="preserve">October 15, 2024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