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2">
      <w:pPr>
        <w:ind w:left="0" w:firstLine="0"/>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                       COSC 412</w:t>
      </w:r>
    </w:p>
    <w:p w:rsidR="00000000" w:rsidDel="00000000" w:rsidP="00000000" w:rsidRDefault="00000000" w:rsidRPr="00000000" w14:paraId="00000003">
      <w:pPr>
        <w:ind w:left="2160" w:firstLine="720"/>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Group 4 Project</w:t>
      </w:r>
    </w:p>
    <w:p w:rsidR="00000000" w:rsidDel="00000000" w:rsidP="00000000" w:rsidRDefault="00000000" w:rsidRPr="00000000" w14:paraId="00000004">
      <w:pPr>
        <w:jc w:val="left"/>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Kate Borowy</w:t>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Carter Lyons</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Jack Taormino</w:t>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Hamza Sheikh </w:t>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Zeeshan Haider</w:t>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Seth Graham</w:t>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tab/>
        <w:tab/>
        <w:tab/>
        <w:t xml:space="preserve">               </w:t>
      </w:r>
    </w:p>
    <w:p w:rsidR="00000000" w:rsidDel="00000000" w:rsidP="00000000" w:rsidRDefault="00000000" w:rsidRPr="00000000" w14:paraId="0000002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Introduction</w:t>
      </w:r>
    </w:p>
    <w:p w:rsidR="00000000" w:rsidDel="00000000" w:rsidP="00000000" w:rsidRDefault="00000000" w:rsidRPr="00000000" w14:paraId="0000002A">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1.1 Overview</w:t>
      </w:r>
    </w:p>
    <w:p w:rsidR="00000000" w:rsidDel="00000000" w:rsidP="00000000" w:rsidRDefault="00000000" w:rsidRPr="00000000" w14:paraId="0000002B">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1.2 Deliverables</w:t>
      </w:r>
    </w:p>
    <w:p w:rsidR="00000000" w:rsidDel="00000000" w:rsidP="00000000" w:rsidRDefault="00000000" w:rsidRPr="00000000" w14:paraId="0000002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1.3 Evolution of SPMP</w:t>
      </w:r>
    </w:p>
    <w:p w:rsidR="00000000" w:rsidDel="00000000" w:rsidP="00000000" w:rsidRDefault="00000000" w:rsidRPr="00000000" w14:paraId="0000002D">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Project Organization </w:t>
      </w:r>
    </w:p>
    <w:p w:rsidR="00000000" w:rsidDel="00000000" w:rsidP="00000000" w:rsidRDefault="00000000" w:rsidRPr="00000000" w14:paraId="0000002E">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2.1 Process Model</w:t>
      </w:r>
    </w:p>
    <w:p w:rsidR="00000000" w:rsidDel="00000000" w:rsidP="00000000" w:rsidRDefault="00000000" w:rsidRPr="00000000" w14:paraId="0000002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2.2 Organizational Structure</w:t>
      </w:r>
    </w:p>
    <w:p w:rsidR="00000000" w:rsidDel="00000000" w:rsidP="00000000" w:rsidRDefault="00000000" w:rsidRPr="00000000" w14:paraId="00000030">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2.3 Organizational Interface</w:t>
      </w:r>
    </w:p>
    <w:p w:rsidR="00000000" w:rsidDel="00000000" w:rsidP="00000000" w:rsidRDefault="00000000" w:rsidRPr="00000000" w14:paraId="0000003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2.4 Project Responsibilities</w:t>
      </w:r>
    </w:p>
    <w:p w:rsidR="00000000" w:rsidDel="00000000" w:rsidP="00000000" w:rsidRDefault="00000000" w:rsidRPr="00000000" w14:paraId="0000003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Managerial Process</w:t>
      </w:r>
    </w:p>
    <w:p w:rsidR="00000000" w:rsidDel="00000000" w:rsidP="00000000" w:rsidRDefault="00000000" w:rsidRPr="00000000" w14:paraId="0000003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3.1 Management Objectives and Priorities</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3.2 Assumptions, Dependencies and Constraints</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3.3 Risk Management </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3.4 Monitoring and Controlling Mechanisms</w:t>
      </w:r>
    </w:p>
    <w:p w:rsidR="00000000" w:rsidDel="00000000" w:rsidP="00000000" w:rsidRDefault="00000000" w:rsidRPr="00000000" w14:paraId="0000003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Technical Process</w:t>
      </w:r>
    </w:p>
    <w:p w:rsidR="00000000" w:rsidDel="00000000" w:rsidP="00000000" w:rsidRDefault="00000000" w:rsidRPr="00000000" w14:paraId="0000003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4.1 Methods, Tools, and Techniques</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4.2 Software Documentation</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4.3 Project Support Functions</w:t>
      </w:r>
    </w:p>
    <w:p w:rsidR="00000000" w:rsidDel="00000000" w:rsidP="00000000" w:rsidRDefault="00000000" w:rsidRPr="00000000" w14:paraId="0000003B">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Work Elements, Schedule, Budget</w:t>
      </w:r>
    </w:p>
    <w:p w:rsidR="00000000" w:rsidDel="00000000" w:rsidP="00000000" w:rsidRDefault="00000000" w:rsidRPr="00000000" w14:paraId="0000003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5.1 Work Breakdown Structure</w:t>
      </w:r>
    </w:p>
    <w:p w:rsidR="00000000" w:rsidDel="00000000" w:rsidP="00000000" w:rsidRDefault="00000000" w:rsidRPr="00000000" w14:paraId="0000003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pStyle w:val="Title"/>
        <w:jc w:val="left"/>
        <w:rPr>
          <w:rFonts w:ascii="Times New Roman" w:cs="Times New Roman" w:eastAsia="Times New Roman" w:hAnsi="Times New Roman"/>
        </w:rPr>
      </w:pPr>
      <w:bookmarkStart w:colFirst="0" w:colLast="0" w:name="_4hxcikd323jh" w:id="0"/>
      <w:bookmarkEnd w:id="0"/>
      <w:r w:rsidDel="00000000" w:rsidR="00000000" w:rsidRPr="00000000">
        <w:rPr>
          <w:rFonts w:ascii="Times New Roman" w:cs="Times New Roman" w:eastAsia="Times New Roman" w:hAnsi="Times New Roman"/>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Revision Sheet</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10/13: Process model revised, Group members assigned to teams, teams designated tasks.</w:t>
      </w:r>
    </w:p>
    <w:p w:rsidR="00000000" w:rsidDel="00000000" w:rsidP="00000000" w:rsidRDefault="00000000" w:rsidRPr="00000000" w14:paraId="0000004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10/17: Coding tool found and programming languages found out.</w:t>
      </w:r>
    </w:p>
    <w:p w:rsidR="00000000" w:rsidDel="00000000" w:rsidP="00000000" w:rsidRDefault="00000000" w:rsidRPr="00000000" w14:paraId="0000004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10/20: Database, hosting, and login API found.</w:t>
      </w:r>
    </w:p>
    <w:p w:rsidR="00000000" w:rsidDel="00000000" w:rsidP="00000000" w:rsidRDefault="00000000" w:rsidRPr="00000000" w14:paraId="0000005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11/17: Finalized gantt chart.</w:t>
      </w:r>
    </w:p>
    <w:p w:rsidR="00000000" w:rsidDel="00000000" w:rsidP="00000000" w:rsidRDefault="00000000" w:rsidRPr="00000000" w14:paraId="0000005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pStyle w:val="Title"/>
        <w:jc w:val="center"/>
        <w:rPr>
          <w:rFonts w:ascii="Times New Roman" w:cs="Times New Roman" w:eastAsia="Times New Roman" w:hAnsi="Times New Roman"/>
        </w:rPr>
      </w:pPr>
      <w:bookmarkStart w:colFirst="0" w:colLast="0" w:name="_jrewayn7l1rw" w:id="1"/>
      <w:bookmarkEnd w:id="1"/>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Overview</w:t>
      </w:r>
    </w:p>
    <w:p w:rsidR="00000000" w:rsidDel="00000000" w:rsidP="00000000" w:rsidRDefault="00000000" w:rsidRPr="00000000" w14:paraId="0000007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project is to work with our client, the Healthy Lifestyles committee of the US Department of Health and Human Services, to create a gaming-based website. This website will be designed to educate adults on how to live a healthy life. Our game will allow users to take care of a virtual pet in order to keep it healthy and happy, while also receiving tips on how to stay healthy. This will be a fun and interactive game to keep people interested in learning how to achieve healthy lifestyle goals. The game will be accessible on all devices. Since this is only a semester-long project, we will present a prototype to our customer at the end of the term for approval as well as long-term solutions to complete and run the website.</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Deliverables</w:t>
      </w:r>
    </w:p>
    <w:p w:rsidR="00000000" w:rsidDel="00000000" w:rsidP="00000000" w:rsidRDefault="00000000" w:rsidRPr="00000000" w14:paraId="0000007D">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 - Semester Group Project Status Presentation </w:t>
        <w:tab/>
        <w:tab/>
        <w:t xml:space="preserve">        October 13th, 2020</w:t>
      </w:r>
    </w:p>
    <w:p w:rsidR="00000000" w:rsidDel="00000000" w:rsidP="00000000" w:rsidRDefault="00000000" w:rsidRPr="00000000" w14:paraId="0000007E">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Project Presentation  </w:t>
        <w:tab/>
        <w:tab/>
        <w:tab/>
        <w:tab/>
        <w:tab/>
        <w:t xml:space="preserve">    December 12th, 2020</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Evolution of SPMP</w:t>
      </w:r>
    </w:p>
    <w:p w:rsidR="00000000" w:rsidDel="00000000" w:rsidP="00000000" w:rsidRDefault="00000000" w:rsidRPr="00000000" w14:paraId="00000080">
      <w:pPr>
        <w:numPr>
          <w:ilvl w:val="0"/>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pStyle w:val="Title"/>
        <w:jc w:val="center"/>
        <w:rPr>
          <w:rFonts w:ascii="Times New Roman" w:cs="Times New Roman" w:eastAsia="Times New Roman" w:hAnsi="Times New Roman"/>
        </w:rPr>
      </w:pPr>
      <w:bookmarkStart w:colFirst="0" w:colLast="0" w:name="_hyg4ghzokub" w:id="2"/>
      <w:bookmarkEnd w:id="2"/>
      <w:r w:rsidDel="00000000" w:rsidR="00000000" w:rsidRPr="00000000">
        <w:br w:type="page"/>
      </w:r>
      <w:r w:rsidDel="00000000" w:rsidR="00000000" w:rsidRPr="00000000">
        <w:rPr>
          <w:rtl w:val="0"/>
        </w:rPr>
      </w:r>
    </w:p>
    <w:p w:rsidR="00000000" w:rsidDel="00000000" w:rsidP="00000000" w:rsidRDefault="00000000" w:rsidRPr="00000000" w14:paraId="00000084">
      <w:pPr>
        <w:pStyle w:val="Title"/>
        <w:jc w:val="center"/>
        <w:rPr>
          <w:rFonts w:ascii="Times New Roman" w:cs="Times New Roman" w:eastAsia="Times New Roman" w:hAnsi="Times New Roman"/>
        </w:rPr>
      </w:pPr>
      <w:bookmarkStart w:colFirst="0" w:colLast="0" w:name="_8tkjipyfewkz" w:id="3"/>
      <w:bookmarkEnd w:id="3"/>
      <w:r w:rsidDel="00000000" w:rsidR="00000000" w:rsidRPr="00000000">
        <w:rPr>
          <w:rFonts w:ascii="Times New Roman" w:cs="Times New Roman" w:eastAsia="Times New Roman" w:hAnsi="Times New Roman"/>
          <w:rtl w:val="0"/>
        </w:rPr>
        <w:t xml:space="preserve">Project Organization </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Project Organization </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2.1 Process Model</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will be using the waterfall model.</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81563" cy="4314825"/>
            <wp:effectExtent b="0" l="0" r="0" t="0"/>
            <wp:docPr id="1" name="image4.jpg"/>
            <a:graphic>
              <a:graphicData uri="http://schemas.openxmlformats.org/drawingml/2006/picture">
                <pic:pic>
                  <pic:nvPicPr>
                    <pic:cNvPr id="0" name="image4.jpg"/>
                    <pic:cNvPicPr preferRelativeResize="0"/>
                  </pic:nvPicPr>
                  <pic:blipFill>
                    <a:blip r:embed="rId6"/>
                    <a:srcRect b="1377" l="1534" r="3298" t="4442"/>
                    <a:stretch>
                      <a:fillRect/>
                    </a:stretch>
                  </pic:blipFill>
                  <pic:spPr>
                    <a:xfrm>
                      <a:off x="0" y="0"/>
                      <a:ext cx="4881563"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w:t>
      </w:r>
    </w:p>
    <w:p w:rsidR="00000000" w:rsidDel="00000000" w:rsidP="00000000" w:rsidRDefault="00000000" w:rsidRPr="00000000" w14:paraId="0000008C">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Blue = Website </w:t>
      </w:r>
    </w:p>
    <w:p w:rsidR="00000000" w:rsidDel="00000000" w:rsidP="00000000" w:rsidRDefault="00000000" w:rsidRPr="00000000" w14:paraId="0000008D">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Green= Programming</w:t>
      </w:r>
    </w:p>
    <w:p w:rsidR="00000000" w:rsidDel="00000000" w:rsidP="00000000" w:rsidRDefault="00000000" w:rsidRPr="00000000" w14:paraId="0000008E">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Yellow = Game Development</w:t>
      </w:r>
    </w:p>
    <w:p w:rsidR="00000000" w:rsidDel="00000000" w:rsidP="00000000" w:rsidRDefault="00000000" w:rsidRPr="00000000" w14:paraId="0000008F">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Red = Money Related</w:t>
      </w:r>
    </w:p>
    <w:p w:rsidR="00000000" w:rsidDel="00000000" w:rsidP="00000000" w:rsidRDefault="00000000" w:rsidRPr="00000000" w14:paraId="00000090">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Pink = Outsourcing</w:t>
      </w:r>
    </w:p>
    <w:p w:rsidR="00000000" w:rsidDel="00000000" w:rsidP="00000000" w:rsidRDefault="00000000" w:rsidRPr="00000000" w14:paraId="00000091">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Orange= In-game money</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2.2 Organizational Structure</w:t>
      </w:r>
    </w:p>
    <w:p w:rsidR="00000000" w:rsidDel="00000000" w:rsidP="00000000" w:rsidRDefault="00000000" w:rsidRPr="00000000" w14:paraId="0000009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05363" cy="3429000"/>
            <wp:effectExtent b="0" l="0" r="0" t="0"/>
            <wp:docPr id="2" name="image3.jpg"/>
            <a:graphic>
              <a:graphicData uri="http://schemas.openxmlformats.org/drawingml/2006/picture">
                <pic:pic>
                  <pic:nvPicPr>
                    <pic:cNvPr id="0" name="image3.jpg"/>
                    <pic:cNvPicPr preferRelativeResize="0"/>
                  </pic:nvPicPr>
                  <pic:blipFill>
                    <a:blip r:embed="rId7"/>
                    <a:srcRect b="2666" l="1361" r="17866" t="1333"/>
                    <a:stretch>
                      <a:fillRect/>
                    </a:stretch>
                  </pic:blipFill>
                  <pic:spPr>
                    <a:xfrm>
                      <a:off x="0" y="0"/>
                      <a:ext cx="4805363"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2.3 Organizational Interface</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Hosting Services</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2.4 Project Responsibilities</w:t>
      </w:r>
    </w:p>
    <w:p w:rsidR="00000000" w:rsidDel="00000000" w:rsidP="00000000" w:rsidRDefault="00000000" w:rsidRPr="00000000" w14:paraId="0000009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Team Lead- </w:t>
      </w:r>
      <w:r w:rsidDel="00000000" w:rsidR="00000000" w:rsidRPr="00000000">
        <w:rPr>
          <w:rFonts w:ascii="Times New Roman" w:cs="Times New Roman" w:eastAsia="Times New Roman" w:hAnsi="Times New Roman"/>
          <w:b w:val="1"/>
          <w:rtl w:val="0"/>
        </w:rPr>
        <w:t xml:space="preserve">Seth:</w:t>
      </w:r>
      <w:r w:rsidDel="00000000" w:rsidR="00000000" w:rsidRPr="00000000">
        <w:rPr>
          <w:rFonts w:ascii="Times New Roman" w:cs="Times New Roman" w:eastAsia="Times New Roman" w:hAnsi="Times New Roman"/>
          <w:rtl w:val="0"/>
        </w:rPr>
        <w:t xml:space="preserve"> Talk with client, keep them updated on progress of the project. Inform team of any changes.</w:t>
      </w:r>
    </w:p>
    <w:p w:rsidR="00000000" w:rsidDel="00000000" w:rsidP="00000000" w:rsidRDefault="00000000" w:rsidRPr="00000000" w14:paraId="0000009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Development team-  Work on making a clean and effective game website that is up to specifications requested by the client.</w:t>
      </w:r>
    </w:p>
    <w:p w:rsidR="00000000" w:rsidDel="00000000" w:rsidP="00000000" w:rsidRDefault="00000000" w:rsidRPr="00000000" w14:paraId="0000009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Sub teams:</w:t>
      </w:r>
    </w:p>
    <w:p w:rsidR="00000000" w:rsidDel="00000000" w:rsidP="00000000" w:rsidRDefault="00000000" w:rsidRPr="00000000" w14:paraId="0000009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Possibly move one game team member to website team if need arises </w:t>
      </w:r>
    </w:p>
    <w:p w:rsidR="00000000" w:rsidDel="00000000" w:rsidP="00000000" w:rsidRDefault="00000000" w:rsidRPr="00000000" w14:paraId="0000009B">
      <w:pPr>
        <w:numPr>
          <w:ilvl w:val="0"/>
          <w:numId w:val="1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Game Team:Seth, </w:t>
      </w:r>
      <w:r w:rsidDel="00000000" w:rsidR="00000000" w:rsidRPr="00000000">
        <w:rPr>
          <w:rFonts w:ascii="Times New Roman" w:cs="Times New Roman" w:eastAsia="Times New Roman" w:hAnsi="Times New Roman"/>
          <w:b w:val="1"/>
          <w:rtl w:val="0"/>
        </w:rPr>
        <w:t xml:space="preserve">Jack</w:t>
      </w:r>
      <w:r w:rsidDel="00000000" w:rsidR="00000000" w:rsidRPr="00000000">
        <w:rPr>
          <w:rFonts w:ascii="Times New Roman" w:cs="Times New Roman" w:eastAsia="Times New Roman" w:hAnsi="Times New Roman"/>
          <w:rtl w:val="0"/>
        </w:rPr>
        <w:t xml:space="preserve">, Kate B</w:t>
      </w:r>
    </w:p>
    <w:p w:rsidR="00000000" w:rsidDel="00000000" w:rsidP="00000000" w:rsidRDefault="00000000" w:rsidRPr="00000000" w14:paraId="0000009C">
      <w:pPr>
        <w:numPr>
          <w:ilvl w:val="0"/>
          <w:numId w:val="8"/>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Implementation of Character Models</w:t>
      </w:r>
    </w:p>
    <w:p w:rsidR="00000000" w:rsidDel="00000000" w:rsidP="00000000" w:rsidRDefault="00000000" w:rsidRPr="00000000" w14:paraId="0000009D">
      <w:pPr>
        <w:numPr>
          <w:ilvl w:val="0"/>
          <w:numId w:val="8"/>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Implementation of Single player, co-op, and multiplayer</w:t>
      </w:r>
    </w:p>
    <w:p w:rsidR="00000000" w:rsidDel="00000000" w:rsidP="00000000" w:rsidRDefault="00000000" w:rsidRPr="00000000" w14:paraId="0000009E">
      <w:pPr>
        <w:numPr>
          <w:ilvl w:val="0"/>
          <w:numId w:val="1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Website Team: </w:t>
      </w:r>
      <w:r w:rsidDel="00000000" w:rsidR="00000000" w:rsidRPr="00000000">
        <w:rPr>
          <w:rFonts w:ascii="Times New Roman" w:cs="Times New Roman" w:eastAsia="Times New Roman" w:hAnsi="Times New Roman"/>
          <w:b w:val="1"/>
          <w:rtl w:val="0"/>
        </w:rPr>
        <w:t xml:space="preserve">Carter,</w:t>
      </w:r>
      <w:r w:rsidDel="00000000" w:rsidR="00000000" w:rsidRPr="00000000">
        <w:rPr>
          <w:rFonts w:ascii="Times New Roman" w:cs="Times New Roman" w:eastAsia="Times New Roman" w:hAnsi="Times New Roman"/>
          <w:rtl w:val="0"/>
        </w:rPr>
        <w:t xml:space="preserve"> Zeeshan, Hamza</w:t>
      </w:r>
    </w:p>
    <w:p w:rsidR="00000000" w:rsidDel="00000000" w:rsidP="00000000" w:rsidRDefault="00000000" w:rsidRPr="00000000" w14:paraId="0000009F">
      <w:pPr>
        <w:numPr>
          <w:ilvl w:val="0"/>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Find Hosting Service </w:t>
      </w:r>
    </w:p>
    <w:p w:rsidR="00000000" w:rsidDel="00000000" w:rsidP="00000000" w:rsidRDefault="00000000" w:rsidRPr="00000000" w14:paraId="000000A0">
      <w:pPr>
        <w:numPr>
          <w:ilvl w:val="0"/>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Find Database</w:t>
      </w:r>
    </w:p>
    <w:p w:rsidR="00000000" w:rsidDel="00000000" w:rsidP="00000000" w:rsidRDefault="00000000" w:rsidRPr="00000000" w14:paraId="000000A1">
      <w:pPr>
        <w:numPr>
          <w:ilvl w:val="0"/>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Look into game integration</w:t>
      </w:r>
    </w:p>
    <w:p w:rsidR="00000000" w:rsidDel="00000000" w:rsidP="00000000" w:rsidRDefault="00000000" w:rsidRPr="00000000" w14:paraId="000000A2">
      <w:pPr>
        <w:numPr>
          <w:ilvl w:val="0"/>
          <w:numId w:val="1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User Friendly UI</w:t>
      </w:r>
    </w:p>
    <w:p w:rsidR="00000000" w:rsidDel="00000000" w:rsidP="00000000" w:rsidRDefault="00000000" w:rsidRPr="00000000" w14:paraId="000000A3">
      <w:pPr>
        <w:pStyle w:val="Title"/>
        <w:jc w:val="center"/>
        <w:rPr>
          <w:rFonts w:ascii="Times New Roman" w:cs="Times New Roman" w:eastAsia="Times New Roman" w:hAnsi="Times New Roman"/>
        </w:rPr>
      </w:pPr>
      <w:bookmarkStart w:colFirst="0" w:colLast="0" w:name="_sie3cxmo5180" w:id="4"/>
      <w:bookmarkEnd w:id="4"/>
      <w:r w:rsidDel="00000000" w:rsidR="00000000" w:rsidRPr="00000000">
        <w:br w:type="page"/>
      </w:r>
      <w:r w:rsidDel="00000000" w:rsidR="00000000" w:rsidRPr="00000000">
        <w:rPr>
          <w:rtl w:val="0"/>
        </w:rPr>
      </w:r>
    </w:p>
    <w:p w:rsidR="00000000" w:rsidDel="00000000" w:rsidP="00000000" w:rsidRDefault="00000000" w:rsidRPr="00000000" w14:paraId="000000A4">
      <w:pPr>
        <w:pStyle w:val="Title"/>
        <w:jc w:val="center"/>
        <w:rPr>
          <w:rFonts w:ascii="Times New Roman" w:cs="Times New Roman" w:eastAsia="Times New Roman" w:hAnsi="Times New Roman"/>
        </w:rPr>
      </w:pPr>
      <w:bookmarkStart w:colFirst="0" w:colLast="0" w:name="_dvdhy5uzitc5" w:id="5"/>
      <w:bookmarkEnd w:id="5"/>
      <w:r w:rsidDel="00000000" w:rsidR="00000000" w:rsidRPr="00000000">
        <w:rPr>
          <w:rFonts w:ascii="Times New Roman" w:cs="Times New Roman" w:eastAsia="Times New Roman" w:hAnsi="Times New Roman"/>
          <w:rtl w:val="0"/>
        </w:rPr>
        <w:t xml:space="preserve">Managerial Process</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Management Objectives and Priorities</w:t>
      </w:r>
    </w:p>
    <w:p w:rsidR="00000000" w:rsidDel="00000000" w:rsidP="00000000" w:rsidRDefault="00000000" w:rsidRPr="00000000" w14:paraId="000000A8">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need to keep in contact with our client to make sure our program is to their standards. We will have frequent meetings where we can ask questions about their program requirements.</w:t>
      </w:r>
    </w:p>
    <w:p w:rsidR="00000000" w:rsidDel="00000000" w:rsidP="00000000" w:rsidRDefault="00000000" w:rsidRPr="00000000" w14:paraId="000000A9">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Keeping everyone on task and finishing their components on time.</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Assumptions, Dependencies and Constraints</w:t>
      </w:r>
    </w:p>
    <w:p w:rsidR="00000000" w:rsidDel="00000000" w:rsidP="00000000" w:rsidRDefault="00000000" w:rsidRPr="00000000" w14:paraId="000000AB">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Assumptions/Dependencies</w:t>
      </w:r>
    </w:p>
    <w:p w:rsidR="00000000" w:rsidDel="00000000" w:rsidP="00000000" w:rsidRDefault="00000000" w:rsidRPr="00000000" w14:paraId="000000AC">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Advertisements</w:t>
      </w:r>
    </w:p>
    <w:p w:rsidR="00000000" w:rsidDel="00000000" w:rsidP="00000000" w:rsidRDefault="00000000" w:rsidRPr="00000000" w14:paraId="000000AD">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Advertisements will be related to the product: healthy lifestyle products and information.</w:t>
      </w:r>
    </w:p>
    <w:p w:rsidR="00000000" w:rsidDel="00000000" w:rsidP="00000000" w:rsidRDefault="00000000" w:rsidRPr="00000000" w14:paraId="000000AE">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Donations</w:t>
      </w:r>
    </w:p>
    <w:p w:rsidR="00000000" w:rsidDel="00000000" w:rsidP="00000000" w:rsidRDefault="00000000" w:rsidRPr="00000000" w14:paraId="000000AF">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will be able to pay for pet cosmetics or ad-free play as a form of donations to the client company.</w:t>
      </w:r>
    </w:p>
    <w:p w:rsidR="00000000" w:rsidDel="00000000" w:rsidP="00000000" w:rsidRDefault="00000000" w:rsidRPr="00000000" w14:paraId="000000B0">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will also have the option to make a donation to the client’s organization without receiving anything in return.</w:t>
      </w:r>
    </w:p>
    <w:p w:rsidR="00000000" w:rsidDel="00000000" w:rsidP="00000000" w:rsidRDefault="00000000" w:rsidRPr="00000000" w14:paraId="000000B1">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Constraints</w:t>
      </w:r>
    </w:p>
    <w:p w:rsidR="00000000" w:rsidDel="00000000" w:rsidP="00000000" w:rsidRDefault="00000000" w:rsidRPr="00000000" w14:paraId="000000B2">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We have until the end of November to finish a working prototype.</w:t>
      </w:r>
    </w:p>
    <w:p w:rsidR="00000000" w:rsidDel="00000000" w:rsidP="00000000" w:rsidRDefault="00000000" w:rsidRPr="00000000" w14:paraId="000000B3">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Money: Since the client will be paying for the project, they need to make sure that they can afford the upkeep of the product. If the client runs out of money we stop working on the program.</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Risk Management</w:t>
      </w:r>
    </w:p>
    <w:p w:rsidR="00000000" w:rsidDel="00000000" w:rsidP="00000000" w:rsidRDefault="00000000" w:rsidRPr="00000000" w14:paraId="000000B5">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part of our contract, if the client can no longer afford our services, we have the right to leave the project </w:t>
      </w:r>
    </w:p>
    <w:p w:rsidR="00000000" w:rsidDel="00000000" w:rsidP="00000000" w:rsidRDefault="00000000" w:rsidRPr="00000000" w14:paraId="000000B6">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take into consideration every new development idea of our program, if it is feasible.</w:t>
      </w:r>
    </w:p>
    <w:p w:rsidR="00000000" w:rsidDel="00000000" w:rsidP="00000000" w:rsidRDefault="00000000" w:rsidRPr="00000000" w14:paraId="000000B7">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project becomes too complex, we will need to reevaluate the project to ensure that we are hitting the priorities of the client. </w:t>
      </w:r>
    </w:p>
    <w:p w:rsidR="00000000" w:rsidDel="00000000" w:rsidP="00000000" w:rsidRDefault="00000000" w:rsidRPr="00000000" w14:paraId="000000B8">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reduce risk of rewriting or overwriting the program, we will have frequent meetings with the client to maintain the course of the end product.</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Monitoring and Controlling Mechanisms</w:t>
      </w:r>
    </w:p>
    <w:p w:rsidR="00000000" w:rsidDel="00000000" w:rsidP="00000000" w:rsidRDefault="00000000" w:rsidRPr="00000000" w14:paraId="000000B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schedule and weekly meetings will keep everyone focused and completing their components on time.</w:t>
      </w:r>
    </w:p>
    <w:p w:rsidR="00000000" w:rsidDel="00000000" w:rsidP="00000000" w:rsidRDefault="00000000" w:rsidRPr="00000000" w14:paraId="000000B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pStyle w:val="Title"/>
        <w:jc w:val="center"/>
        <w:rPr>
          <w:rFonts w:ascii="Times New Roman" w:cs="Times New Roman" w:eastAsia="Times New Roman" w:hAnsi="Times New Roman"/>
        </w:rPr>
      </w:pPr>
      <w:bookmarkStart w:colFirst="0" w:colLast="0" w:name="_m886y4tpg1am" w:id="6"/>
      <w:bookmarkEnd w:id="6"/>
      <w:r w:rsidDel="00000000" w:rsidR="00000000" w:rsidRPr="00000000">
        <w:br w:type="page"/>
      </w:r>
      <w:r w:rsidDel="00000000" w:rsidR="00000000" w:rsidRPr="00000000">
        <w:rPr>
          <w:rtl w:val="0"/>
        </w:rPr>
      </w:r>
    </w:p>
    <w:p w:rsidR="00000000" w:rsidDel="00000000" w:rsidP="00000000" w:rsidRDefault="00000000" w:rsidRPr="00000000" w14:paraId="000000BE">
      <w:pPr>
        <w:pStyle w:val="Title"/>
        <w:jc w:val="center"/>
        <w:rPr>
          <w:rFonts w:ascii="Times New Roman" w:cs="Times New Roman" w:eastAsia="Times New Roman" w:hAnsi="Times New Roman"/>
        </w:rPr>
      </w:pPr>
      <w:bookmarkStart w:colFirst="0" w:colLast="0" w:name="_b0evhqgfzc4t" w:id="7"/>
      <w:bookmarkEnd w:id="7"/>
      <w:r w:rsidDel="00000000" w:rsidR="00000000" w:rsidRPr="00000000">
        <w:rPr>
          <w:rFonts w:ascii="Times New Roman" w:cs="Times New Roman" w:eastAsia="Times New Roman" w:hAnsi="Times New Roman"/>
          <w:rtl w:val="0"/>
        </w:rPr>
        <w:t xml:space="preserve">Technical Process</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Methods, Tools, and Techniques:</w:t>
      </w:r>
    </w:p>
    <w:p w:rsidR="00000000" w:rsidDel="00000000" w:rsidP="00000000" w:rsidRDefault="00000000" w:rsidRPr="00000000" w14:paraId="000000C3">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Languages: HTML5, CSS, JavaScript </w:t>
      </w:r>
    </w:p>
    <w:p w:rsidR="00000000" w:rsidDel="00000000" w:rsidP="00000000" w:rsidRDefault="00000000" w:rsidRPr="00000000" w14:paraId="000000C4">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Development: VS Code</w:t>
      </w:r>
    </w:p>
    <w:p w:rsidR="00000000" w:rsidDel="00000000" w:rsidP="00000000" w:rsidRDefault="00000000" w:rsidRPr="00000000" w14:paraId="000000C5">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Firebase</w:t>
      </w:r>
    </w:p>
    <w:p w:rsidR="00000000" w:rsidDel="00000000" w:rsidP="00000000" w:rsidRDefault="00000000" w:rsidRPr="00000000" w14:paraId="000000C6">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Login: Firebase</w:t>
      </w:r>
    </w:p>
    <w:p w:rsidR="00000000" w:rsidDel="00000000" w:rsidP="00000000" w:rsidRDefault="00000000" w:rsidRPr="00000000" w14:paraId="000000C7">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Control: Github</w:t>
      </w:r>
    </w:p>
    <w:p w:rsidR="00000000" w:rsidDel="00000000" w:rsidP="00000000" w:rsidRDefault="00000000" w:rsidRPr="00000000" w14:paraId="000000C8">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hosting: Name.com</w:t>
      </w:r>
    </w:p>
    <w:p w:rsidR="00000000" w:rsidDel="00000000" w:rsidP="00000000" w:rsidRDefault="00000000" w:rsidRPr="00000000" w14:paraId="000000C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 Software Documentation</w:t>
      </w:r>
    </w:p>
    <w:p w:rsidR="00000000" w:rsidDel="00000000" w:rsidP="00000000" w:rsidRDefault="00000000" w:rsidRPr="00000000" w14:paraId="000000C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Documentation exists to provide product functionality, combine project - related information and allow space to talk about any questions or concerns between stakeholders and developers. </w:t>
      </w:r>
    </w:p>
    <w:p w:rsidR="00000000" w:rsidDel="00000000" w:rsidP="00000000" w:rsidRDefault="00000000" w:rsidRPr="00000000" w14:paraId="000000C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Documentation plan:</w:t>
        <w:tab/>
      </w:r>
    </w:p>
    <w:p w:rsidR="00000000" w:rsidDel="00000000" w:rsidP="00000000" w:rsidRDefault="00000000" w:rsidRPr="00000000" w14:paraId="000000CD">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start to finish, the documentation goes over different aspects of the projects such as: high level requirements, test plans, test documentation, system documentation, installation guides, user manual and the final report. Below, we will expand over each part of the plan.</w:t>
      </w:r>
    </w:p>
    <w:p w:rsidR="00000000" w:rsidDel="00000000" w:rsidP="00000000" w:rsidRDefault="00000000" w:rsidRPr="00000000" w14:paraId="000000CE">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level requirement:</w:t>
      </w:r>
    </w:p>
    <w:p w:rsidR="00000000" w:rsidDel="00000000" w:rsidP="00000000" w:rsidRDefault="00000000" w:rsidRPr="00000000" w14:paraId="000000D0">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Describes what the system should do and how it should do it.</w:t>
      </w:r>
    </w:p>
    <w:p w:rsidR="00000000" w:rsidDel="00000000" w:rsidP="00000000" w:rsidRDefault="00000000" w:rsidRPr="00000000" w14:paraId="000000D1">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plan:</w:t>
      </w:r>
    </w:p>
    <w:p w:rsidR="00000000" w:rsidDel="00000000" w:rsidP="00000000" w:rsidRDefault="00000000" w:rsidRPr="00000000" w14:paraId="000000D2">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test and what to test.</w:t>
      </w:r>
    </w:p>
    <w:p w:rsidR="00000000" w:rsidDel="00000000" w:rsidP="00000000" w:rsidRDefault="00000000" w:rsidRPr="00000000" w14:paraId="000000D3">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documentation:</w:t>
      </w:r>
    </w:p>
    <w:p w:rsidR="00000000" w:rsidDel="00000000" w:rsidP="00000000" w:rsidRDefault="00000000" w:rsidRPr="00000000" w14:paraId="000000D4">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Documentation of the testing itself. </w:t>
      </w:r>
    </w:p>
    <w:p w:rsidR="00000000" w:rsidDel="00000000" w:rsidP="00000000" w:rsidRDefault="00000000" w:rsidRPr="00000000" w14:paraId="000000D5">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documentation</w:t>
      </w:r>
    </w:p>
    <w:p w:rsidR="00000000" w:rsidDel="00000000" w:rsidP="00000000" w:rsidRDefault="00000000" w:rsidRPr="00000000" w14:paraId="000000D6">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diagrams, Code comments.</w:t>
      </w:r>
    </w:p>
    <w:p w:rsidR="00000000" w:rsidDel="00000000" w:rsidP="00000000" w:rsidRDefault="00000000" w:rsidRPr="00000000" w14:paraId="000000D7">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Installation guides:</w:t>
      </w:r>
    </w:p>
    <w:p w:rsidR="00000000" w:rsidDel="00000000" w:rsidP="00000000" w:rsidRDefault="00000000" w:rsidRPr="00000000" w14:paraId="000000D8">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install it.</w:t>
      </w:r>
    </w:p>
    <w:p w:rsidR="00000000" w:rsidDel="00000000" w:rsidP="00000000" w:rsidRDefault="00000000" w:rsidRPr="00000000" w14:paraId="000000D9">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manual</w:t>
      </w:r>
    </w:p>
    <w:p w:rsidR="00000000" w:rsidDel="00000000" w:rsidP="00000000" w:rsidRDefault="00000000" w:rsidRPr="00000000" w14:paraId="000000DA">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navigate and use it.</w:t>
      </w:r>
    </w:p>
    <w:p w:rsidR="00000000" w:rsidDel="00000000" w:rsidP="00000000" w:rsidRDefault="00000000" w:rsidRPr="00000000" w14:paraId="000000DB">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report:</w:t>
      </w:r>
    </w:p>
    <w:p w:rsidR="00000000" w:rsidDel="00000000" w:rsidP="00000000" w:rsidRDefault="00000000" w:rsidRPr="00000000" w14:paraId="000000DC">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 and conclusion. </w:t>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 Project Support Functions</w:t>
      </w:r>
    </w:p>
    <w:p w:rsidR="00000000" w:rsidDel="00000000" w:rsidP="00000000" w:rsidRDefault="00000000" w:rsidRPr="00000000" w14:paraId="000000DE">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p w:rsidR="00000000" w:rsidDel="00000000" w:rsidP="00000000" w:rsidRDefault="00000000" w:rsidRPr="00000000" w14:paraId="000000DF">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plans</w:t>
      </w:r>
    </w:p>
    <w:p w:rsidR="00000000" w:rsidDel="00000000" w:rsidP="00000000" w:rsidRDefault="00000000" w:rsidRPr="00000000" w14:paraId="000000E0">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procedures</w:t>
      </w:r>
    </w:p>
    <w:p w:rsidR="00000000" w:rsidDel="00000000" w:rsidP="00000000" w:rsidRDefault="00000000" w:rsidRPr="00000000" w14:paraId="000000E1">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testing</w:t>
      </w:r>
    </w:p>
    <w:p w:rsidR="00000000" w:rsidDel="00000000" w:rsidP="00000000" w:rsidRDefault="00000000" w:rsidRPr="00000000" w14:paraId="000000E2">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testing</w:t>
      </w:r>
    </w:p>
    <w:p w:rsidR="00000000" w:rsidDel="00000000" w:rsidP="00000000" w:rsidRDefault="00000000" w:rsidRPr="00000000" w14:paraId="000000E3">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Alpha testing</w:t>
      </w:r>
    </w:p>
    <w:p w:rsidR="00000000" w:rsidDel="00000000" w:rsidP="00000000" w:rsidRDefault="00000000" w:rsidRPr="00000000" w14:paraId="000000E4">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Beta testing</w:t>
      </w:r>
    </w:p>
    <w:p w:rsidR="00000000" w:rsidDel="00000000" w:rsidP="00000000" w:rsidRDefault="00000000" w:rsidRPr="00000000" w14:paraId="000000E5">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Acceptance(final test)</w:t>
      </w:r>
    </w:p>
    <w:p w:rsidR="00000000" w:rsidDel="00000000" w:rsidP="00000000" w:rsidRDefault="00000000" w:rsidRPr="00000000" w14:paraId="000000E6">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Configuration control</w:t>
      </w:r>
    </w:p>
    <w:p w:rsidR="00000000" w:rsidDel="00000000" w:rsidP="00000000" w:rsidRDefault="00000000" w:rsidRPr="00000000" w14:paraId="000000E7">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code changes</w:t>
      </w:r>
    </w:p>
    <w:p w:rsidR="00000000" w:rsidDel="00000000" w:rsidP="00000000" w:rsidRDefault="00000000" w:rsidRPr="00000000" w14:paraId="000000E8">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 and design changes</w:t>
      </w:r>
    </w:p>
    <w:p w:rsidR="00000000" w:rsidDel="00000000" w:rsidP="00000000" w:rsidRDefault="00000000" w:rsidRPr="00000000" w14:paraId="000000E9">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 versions? </w:t>
      </w:r>
    </w:p>
    <w:p w:rsidR="00000000" w:rsidDel="00000000" w:rsidP="00000000" w:rsidRDefault="00000000" w:rsidRPr="00000000" w14:paraId="000000EA">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Quality assurance: </w:t>
      </w:r>
    </w:p>
    <w:p w:rsidR="00000000" w:rsidDel="00000000" w:rsidP="00000000" w:rsidRDefault="00000000" w:rsidRPr="00000000" w14:paraId="000000EB">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this works at the end</w:t>
      </w:r>
    </w:p>
    <w:p w:rsidR="00000000" w:rsidDel="00000000" w:rsidP="00000000" w:rsidRDefault="00000000" w:rsidRPr="00000000" w14:paraId="000000EC">
      <w:pPr>
        <w:pStyle w:val="Title"/>
        <w:jc w:val="center"/>
        <w:rPr>
          <w:rFonts w:ascii="Times New Roman" w:cs="Times New Roman" w:eastAsia="Times New Roman" w:hAnsi="Times New Roman"/>
        </w:rPr>
      </w:pPr>
      <w:bookmarkStart w:colFirst="0" w:colLast="0" w:name="_cwnew3aobaot" w:id="8"/>
      <w:bookmarkEnd w:id="8"/>
      <w:r w:rsidDel="00000000" w:rsidR="00000000" w:rsidRPr="00000000">
        <w:br w:type="page"/>
      </w:r>
      <w:r w:rsidDel="00000000" w:rsidR="00000000" w:rsidRPr="00000000">
        <w:rPr>
          <w:rtl w:val="0"/>
        </w:rPr>
      </w:r>
    </w:p>
    <w:p w:rsidR="00000000" w:rsidDel="00000000" w:rsidP="00000000" w:rsidRDefault="00000000" w:rsidRPr="00000000" w14:paraId="000000ED">
      <w:pPr>
        <w:pStyle w:val="Title"/>
        <w:jc w:val="center"/>
        <w:rPr>
          <w:rFonts w:ascii="Times New Roman" w:cs="Times New Roman" w:eastAsia="Times New Roman" w:hAnsi="Times New Roman"/>
        </w:rPr>
      </w:pPr>
      <w:bookmarkStart w:colFirst="0" w:colLast="0" w:name="_7gwcdjdhuylg" w:id="9"/>
      <w:bookmarkEnd w:id="9"/>
      <w:r w:rsidDel="00000000" w:rsidR="00000000" w:rsidRPr="00000000">
        <w:rPr>
          <w:rFonts w:ascii="Times New Roman" w:cs="Times New Roman" w:eastAsia="Times New Roman" w:hAnsi="Times New Roman"/>
          <w:rtl w:val="0"/>
        </w:rPr>
        <w:t xml:space="preserve">Work Elements, Schedule, Budget</w:t>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53100" cy="3398160"/>
            <wp:effectExtent b="0" l="0" r="0" t="0"/>
            <wp:docPr id="3" name="image2.jpg"/>
            <a:graphic>
              <a:graphicData uri="http://schemas.openxmlformats.org/drawingml/2006/picture">
                <pic:pic>
                  <pic:nvPicPr>
                    <pic:cNvPr id="0" name="image2.jpg"/>
                    <pic:cNvPicPr preferRelativeResize="0"/>
                  </pic:nvPicPr>
                  <pic:blipFill>
                    <a:blip r:embed="rId8"/>
                    <a:srcRect b="3053" l="1121" r="2083" t="0"/>
                    <a:stretch>
                      <a:fillRect/>
                    </a:stretch>
                  </pic:blipFill>
                  <pic:spPr>
                    <a:xfrm>
                      <a:off x="0" y="0"/>
                      <a:ext cx="5753100" cy="3398160"/>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Schedule: </w:t>
      </w:r>
      <w:r w:rsidDel="00000000" w:rsidR="00000000" w:rsidRPr="00000000">
        <w:rPr>
          <w:rFonts w:ascii="Times New Roman" w:cs="Times New Roman" w:eastAsia="Times New Roman" w:hAnsi="Times New Roman"/>
        </w:rPr>
        <w:drawing>
          <wp:inline distB="114300" distT="114300" distL="114300" distR="114300">
            <wp:extent cx="5943600" cy="29210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Budget:</w:t>
      </w:r>
    </w:p>
    <w:p w:rsidR="00000000" w:rsidDel="00000000" w:rsidP="00000000" w:rsidRDefault="00000000" w:rsidRPr="00000000" w14:paraId="000000F3">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Homie Art: $30</w:t>
      </w:r>
    </w:p>
    <w:p w:rsidR="00000000" w:rsidDel="00000000" w:rsidP="00000000" w:rsidRDefault="00000000" w:rsidRPr="00000000" w14:paraId="000000F4">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Domain and Website Hosting: $15</w:t>
      </w:r>
    </w:p>
    <w:p w:rsidR="00000000" w:rsidDel="00000000" w:rsidP="00000000" w:rsidRDefault="00000000" w:rsidRPr="00000000" w14:paraId="000000F5">
      <w:pPr>
        <w:ind w:left="0" w:firstLine="0"/>
        <w:rPr>
          <w:rFonts w:ascii="Times New Roman" w:cs="Times New Roman" w:eastAsia="Times New Roman" w:hAnsi="Times New Roman"/>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