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9E6E4" w14:textId="39371CA2" w:rsidR="00EE39C4" w:rsidRPr="00A70C3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F64ABC">
        <w:rPr>
          <w:b/>
          <w:sz w:val="32"/>
          <w:szCs w:val="32"/>
          <w:lang w:val="fr-FR"/>
        </w:rPr>
        <w:t xml:space="preserve"> </w:t>
      </w:r>
      <w:r w:rsidR="00A86FBD">
        <w:rPr>
          <w:b/>
          <w:sz w:val="32"/>
          <w:szCs w:val="32"/>
          <w:lang w:val="fr-FR"/>
        </w:rPr>
        <w:t xml:space="preserve">et </w:t>
      </w:r>
      <w:r w:rsidR="00F64ABC">
        <w:rPr>
          <w:b/>
          <w:sz w:val="32"/>
          <w:szCs w:val="32"/>
          <w:lang w:val="fr-FR"/>
        </w:rPr>
        <w:t>2</w:t>
      </w:r>
    </w:p>
    <w:p w14:paraId="68DB6EED" w14:textId="77777777" w:rsidR="00EE39C4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453B597B" w14:textId="77777777" w:rsidR="008C43D7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10E4A64B" w14:textId="77777777" w:rsidR="008C43D7" w:rsidRDefault="008C43D7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2ECC4039" w14:textId="3C6F8F0B" w:rsidR="00EE39C4" w:rsidRPr="00A86FB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 w:rsidR="008C43D7"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</w:t>
      </w:r>
      <w:r w:rsidR="007051F6" w:rsidRPr="00A86FBD">
        <w:rPr>
          <w:i/>
          <w:szCs w:val="24"/>
          <w:lang w:val="fr-FR"/>
        </w:rPr>
        <w:t xml:space="preserve"> </w:t>
      </w:r>
      <w:r w:rsidR="008C43D7" w:rsidRPr="00A86FBD">
        <w:rPr>
          <w:i/>
          <w:szCs w:val="24"/>
          <w:lang w:val="fr-FR"/>
        </w:rPr>
        <w:t>Renommez ces deux fichiers en : "Exercice semaines 1</w:t>
      </w:r>
      <w:r w:rsidR="00A86FBD" w:rsidRPr="00A86FBD">
        <w:rPr>
          <w:i/>
          <w:szCs w:val="24"/>
          <w:lang w:val="fr-FR"/>
        </w:rPr>
        <w:t>-</w:t>
      </w:r>
      <w:r w:rsidR="008C43D7" w:rsidRPr="00A86FBD">
        <w:rPr>
          <w:i/>
          <w:szCs w:val="24"/>
          <w:lang w:val="fr-FR"/>
        </w:rPr>
        <w:t>2 - Prénom, Nom"</w:t>
      </w:r>
      <w:r w:rsidR="00A86FBD" w:rsidRPr="00A86FBD">
        <w:rPr>
          <w:i/>
          <w:szCs w:val="24"/>
          <w:lang w:val="fr-FR"/>
        </w:rPr>
        <w:t xml:space="preserve"> et veuillez les</w:t>
      </w:r>
      <w:r w:rsidR="008C43D7" w:rsidRPr="00A86FBD">
        <w:rPr>
          <w:i/>
          <w:szCs w:val="24"/>
          <w:lang w:val="fr-FR"/>
        </w:rPr>
        <w:t xml:space="preserve"> </w:t>
      </w:r>
      <w:r w:rsidR="00A86FBD" w:rsidRPr="00A86FBD">
        <w:rPr>
          <w:szCs w:val="24"/>
        </w:rPr>
        <w:t xml:space="preserve">soumettre </w:t>
      </w:r>
      <w:r w:rsidR="00A86FBD" w:rsidRPr="00A86FBD">
        <w:rPr>
          <w:i/>
          <w:szCs w:val="24"/>
        </w:rPr>
        <w:t>par la boîte de dépôt du portail de cours avant mardi le</w:t>
      </w:r>
      <w:r w:rsidR="00455BBF">
        <w:rPr>
          <w:i/>
          <w:szCs w:val="24"/>
        </w:rPr>
        <w:t xml:space="preserve"> 2 </w:t>
      </w:r>
      <w:r w:rsidR="00A86FBD" w:rsidRPr="00A86FBD">
        <w:rPr>
          <w:i/>
          <w:szCs w:val="24"/>
        </w:rPr>
        <w:t xml:space="preserve">février </w:t>
      </w:r>
      <w:r w:rsidR="00455BBF">
        <w:rPr>
          <w:i/>
          <w:szCs w:val="24"/>
        </w:rPr>
        <w:t>23</w:t>
      </w:r>
      <w:r w:rsidR="00A86FBD" w:rsidRPr="00A86FBD">
        <w:rPr>
          <w:i/>
          <w:szCs w:val="24"/>
        </w:rPr>
        <w:t>h59 (</w:t>
      </w:r>
      <w:hyperlink r:id="rId5" w:tgtFrame="_blank" w:history="1">
        <w:r w:rsidR="00A86FBD"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="00A86FBD" w:rsidRPr="00A86FBD">
        <w:rPr>
          <w:i/>
          <w:szCs w:val="24"/>
        </w:rPr>
        <w:t>).</w:t>
      </w:r>
    </w:p>
    <w:p w14:paraId="6CC88E4A" w14:textId="77777777" w:rsidR="008C43D7" w:rsidRDefault="008C43D7" w:rsidP="008C43D7">
      <w:pPr>
        <w:rPr>
          <w:lang w:val="fr-FR"/>
        </w:rPr>
      </w:pPr>
    </w:p>
    <w:p w14:paraId="6507A6F0" w14:textId="77777777" w:rsidR="00757270" w:rsidRPr="00757270" w:rsidRDefault="00757270" w:rsidP="00757270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757270">
        <w:rPr>
          <w:b/>
          <w:sz w:val="32"/>
          <w:szCs w:val="32"/>
          <w:lang w:val="fr-FR"/>
        </w:rPr>
        <w:t>Exercice 1</w:t>
      </w:r>
      <w:r w:rsidR="00A70C3D">
        <w:rPr>
          <w:b/>
          <w:sz w:val="32"/>
          <w:szCs w:val="32"/>
          <w:lang w:val="fr-FR"/>
        </w:rPr>
        <w:t xml:space="preserve"> (</w:t>
      </w:r>
      <w:r w:rsidR="007209E7">
        <w:rPr>
          <w:b/>
          <w:sz w:val="32"/>
          <w:szCs w:val="32"/>
          <w:lang w:val="fr-FR"/>
        </w:rPr>
        <w:t>4</w:t>
      </w:r>
      <w:r w:rsidR="00A70C3D">
        <w:rPr>
          <w:b/>
          <w:sz w:val="32"/>
          <w:szCs w:val="32"/>
          <w:lang w:val="fr-FR"/>
        </w:rPr>
        <w:t>%)</w:t>
      </w:r>
    </w:p>
    <w:p w14:paraId="719C4157" w14:textId="77777777" w:rsidR="00757270" w:rsidRPr="00757270" w:rsidRDefault="00757270" w:rsidP="00757270">
      <w:pPr>
        <w:rPr>
          <w:lang w:val="fr-FR"/>
        </w:rPr>
      </w:pPr>
    </w:p>
    <w:p w14:paraId="1283A5FD" w14:textId="77777777" w:rsidR="00757270" w:rsidRPr="00C05DF3" w:rsidRDefault="00757270" w:rsidP="00EE39C4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C05DF3">
        <w:rPr>
          <w:rFonts w:ascii="Times New Roman" w:eastAsia="Times New Roman" w:hAnsi="Times New Roman" w:cs="Times New Roman"/>
          <w:lang w:val="fr-FR"/>
        </w:rPr>
        <w:t xml:space="preserve">Supposons que la population est composée de 12 ménages qui vivent dans les régions </w:t>
      </w:r>
      <w:r w:rsidRPr="00C05DF3">
        <w:rPr>
          <w:rFonts w:ascii="Times New Roman" w:eastAsia="Times New Roman" w:hAnsi="Times New Roman" w:cs="Times New Roman"/>
          <w:i/>
          <w:lang w:val="fr-FR"/>
        </w:rPr>
        <w:t>A, B et C</w:t>
      </w:r>
      <w:r w:rsidRPr="00C05DF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5F83864B" w14:textId="77777777" w:rsidR="00757270" w:rsidRPr="00C05DF3" w:rsidRDefault="00757270" w:rsidP="00757270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757270" w:rsidRPr="009D6375" w14:paraId="45DD40C3" w14:textId="77777777" w:rsidTr="00481FDF">
        <w:trPr>
          <w:trHeight w:val="295"/>
          <w:jc w:val="center"/>
        </w:trPr>
        <w:tc>
          <w:tcPr>
            <w:tcW w:w="1277" w:type="dxa"/>
          </w:tcPr>
          <w:p w14:paraId="53C3CB9A" w14:textId="77777777" w:rsidR="00757270" w:rsidRPr="007051F6" w:rsidRDefault="00757270" w:rsidP="00481FD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proofErr w:type="gramStart"/>
            <w:r w:rsidRPr="007051F6">
              <w:rPr>
                <w:rFonts w:ascii="Times New Roman" w:eastAsia="Times New Roman" w:hAnsi="Times New Roman" w:cs="Times New Roman"/>
                <w:i/>
              </w:rPr>
              <w:t>identifier</w:t>
            </w:r>
            <w:proofErr w:type="gramEnd"/>
          </w:p>
        </w:tc>
        <w:tc>
          <w:tcPr>
            <w:tcW w:w="992" w:type="dxa"/>
          </w:tcPr>
          <w:p w14:paraId="1966C36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66385A3" w14:textId="77777777" w:rsidR="00757270" w:rsidRPr="009D6375" w:rsidRDefault="00757270" w:rsidP="00481FD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030A86AD" w14:textId="77777777" w:rsidR="00757270" w:rsidRPr="009D6375" w:rsidRDefault="00757270" w:rsidP="00481FD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</w:tr>
      <w:tr w:rsidR="00757270" w:rsidRPr="009D6375" w14:paraId="24634C08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40A4F3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2A8E8BD6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975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F1D5C1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6C22D9B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6888A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1550306A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05E04A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71E4A88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757270" w:rsidRPr="009D6375" w14:paraId="42526E0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0695F3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7B350BC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652D24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FE7952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757270" w:rsidRPr="009D6375" w14:paraId="46755710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F5419D2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086F833B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0A1E50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439BF8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5ACB703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E99E36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10B65B3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ED5EA34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2F86A09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DF2B3D7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499C99A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17BFE4A1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7B2AE1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5CCE35C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298B31C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2EA2C0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3CA8CCC2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2C406BE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5437F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7BCCABA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C0118E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31260514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A9DA6F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2D1AE4E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52A2226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75E27D9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0CF9B665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2D709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6E9DC20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BAEDB4E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2C6CD2E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65E41CF1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B3743C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122F4D22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AA2453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3E2023E4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720DB28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286B09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430AE79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1633A6A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E45AF49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026263BB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398B91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6501E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</w:tbl>
    <w:p w14:paraId="568C8578" w14:textId="77777777" w:rsidR="00757270" w:rsidRPr="009D6375" w:rsidRDefault="00757270" w:rsidP="00757270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7E926A8" w14:textId="77777777" w:rsidR="00757270" w:rsidRPr="00963CBF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1.1: </w:t>
      </w:r>
      <w:r>
        <w:rPr>
          <w:rFonts w:ascii="Times New Roman" w:eastAsia="Times New Roman" w:hAnsi="Times New Roman" w:cs="Times New Roman"/>
          <w:lang w:val="fr-FR"/>
        </w:rPr>
        <w:t>À l’aide de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Stata,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le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revenu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pcinc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).</w:t>
      </w:r>
    </w:p>
    <w:p w14:paraId="767CE19B" w14:textId="77777777" w:rsidR="00757270" w:rsidRDefault="0075727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6F23A460" w14:textId="5BE09C18" w:rsidR="000B2080" w:rsidRDefault="000B208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6303D2">
        <w:rPr>
          <w:rFonts w:ascii="Times New Roman" w:hAnsi="Times New Roman" w:cs="Times New Roman"/>
          <w:b/>
          <w:lang w:val="fr-FR"/>
        </w:rPr>
        <w:t>pcinc</w:t>
      </w:r>
      <w:proofErr w:type="spellEnd"/>
      <w:r w:rsidR="006303D2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="006303D2">
        <w:rPr>
          <w:rFonts w:ascii="Times New Roman" w:hAnsi="Times New Roman" w:cs="Times New Roman"/>
          <w:b/>
          <w:lang w:val="fr-FR"/>
        </w:rPr>
        <w:t>incomme</w:t>
      </w:r>
      <w:proofErr w:type="spellEnd"/>
      <w:r w:rsidR="006303D2">
        <w:rPr>
          <w:rFonts w:ascii="Times New Roman" w:hAnsi="Times New Roman" w:cs="Times New Roman"/>
          <w:b/>
          <w:lang w:val="fr-FR"/>
        </w:rPr>
        <w:t xml:space="preserve"> /</w:t>
      </w:r>
      <w:proofErr w:type="spellStart"/>
      <w:r w:rsidR="006303D2">
        <w:rPr>
          <w:rFonts w:ascii="Times New Roman" w:hAnsi="Times New Roman" w:cs="Times New Roman"/>
          <w:b/>
          <w:lang w:val="fr-FR"/>
        </w:rPr>
        <w:t>hhsize</w:t>
      </w:r>
      <w:proofErr w:type="spellEnd"/>
    </w:p>
    <w:p w14:paraId="52D11AA9" w14:textId="77777777" w:rsidR="006303D2" w:rsidRPr="00963CBF" w:rsidRDefault="006303D2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4565DE6D" w14:textId="77777777" w:rsidR="00757270" w:rsidRPr="00963CBF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1.2: </w:t>
      </w:r>
      <w:r w:rsidRPr="00963CBF">
        <w:rPr>
          <w:rFonts w:ascii="Times New Roman" w:eastAsia="Times New Roman" w:hAnsi="Times New Roman" w:cs="Times New Roman"/>
          <w:lang w:val="fr-FR"/>
        </w:rPr>
        <w:t>À l'aide de Stata, estimez le revenu moyen par habitant et le revenu total de notre population.</w:t>
      </w:r>
    </w:p>
    <w:p w14:paraId="7012D6A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125A4AE" w14:textId="7F272C2D" w:rsidR="006303D2" w:rsidRPr="00A5164E" w:rsidRDefault="000B2080" w:rsidP="006303D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6303D2">
        <w:rPr>
          <w:rFonts w:ascii="Times New Roman" w:hAnsi="Times New Roman" w:cs="Times New Roman"/>
          <w:b/>
          <w:lang w:val="fr-FR"/>
        </w:rPr>
        <w:t>mean_income</w:t>
      </w:r>
      <w:proofErr w:type="spellEnd"/>
      <w:r w:rsidR="006303D2">
        <w:rPr>
          <w:rFonts w:ascii="Times New Roman" w:hAnsi="Times New Roman" w:cs="Times New Roman"/>
          <w:b/>
          <w:lang w:val="fr-FR"/>
        </w:rPr>
        <w:t>=</w:t>
      </w:r>
      <w:r w:rsidR="006303D2">
        <w:rPr>
          <w:rFonts w:ascii="Times New Roman" w:hAnsi="Times New Roman" w:cs="Times New Roman"/>
          <w:b/>
          <w:lang w:val="fr-FR"/>
        </w:rPr>
        <w:t>94.45</w:t>
      </w:r>
    </w:p>
    <w:p w14:paraId="5C2B7FDA" w14:textId="77777777" w:rsidR="006303D2" w:rsidRPr="00963CBF" w:rsidRDefault="006303D2" w:rsidP="006303D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0F287037" w14:textId="77777777" w:rsidR="000B2080" w:rsidRPr="00963CBF" w:rsidRDefault="000B208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65A9C7" w14:textId="77777777" w:rsidR="00757270" w:rsidRPr="00EC61ED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t xml:space="preserve">Q 1.3: </w:t>
      </w:r>
      <w:r w:rsidRPr="00963CBF">
        <w:rPr>
          <w:rFonts w:ascii="Times New Roman" w:eastAsia="Times New Roman" w:hAnsi="Times New Roman" w:cs="Times New Roman"/>
          <w:lang w:val="fr-FR"/>
        </w:rPr>
        <w:t>Supposons que le seuil de pauvreté soit égal à 100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G</w:t>
      </w:r>
      <w:r w:rsidRPr="00963CBF">
        <w:rPr>
          <w:rFonts w:ascii="Times New Roman" w:eastAsia="Times New Roman" w:hAnsi="Times New Roman" w:cs="Times New Roman"/>
          <w:lang w:val="fr-FR"/>
        </w:rPr>
        <w:t>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la variable «</w:t>
      </w:r>
      <w:r>
        <w:rPr>
          <w:rFonts w:ascii="Times New Roman" w:eastAsia="Times New Roman" w:hAnsi="Times New Roman" w:cs="Times New Roman"/>
          <w:lang w:val="fr-FR"/>
        </w:rPr>
        <w:t xml:space="preserve"> 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(</w:t>
      </w:r>
      <w:proofErr w:type="spellStart"/>
      <w:r w:rsidRPr="00963CBF">
        <w:rPr>
          <w:rFonts w:ascii="Times New Roman" w:eastAsia="Times New Roman" w:hAnsi="Times New Roman" w:cs="Times New Roman"/>
          <w:i/>
          <w:lang w:val="fr-FR"/>
        </w:rPr>
        <w:t>pgap</w:t>
      </w:r>
      <w:proofErr w:type="spellEnd"/>
      <w:r w:rsidRPr="00963CBF">
        <w:rPr>
          <w:rFonts w:ascii="Times New Roman" w:eastAsia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963CBF">
        <w:rPr>
          <w:rFonts w:ascii="Times New Roman" w:eastAsia="Times New Roman" w:hAnsi="Times New Roman" w:cs="Times New Roman"/>
          <w:lang w:val="fr-FR"/>
        </w:rPr>
        <w:t>», puis estime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sa moyenne (</w:t>
      </w:r>
      <w:r>
        <w:rPr>
          <w:rFonts w:ascii="Times New Roman" w:eastAsia="Times New Roman" w:hAnsi="Times New Roman" w:cs="Times New Roman"/>
          <w:lang w:val="fr-FR"/>
        </w:rPr>
        <w:t>l’intensité de la pauvreté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habitant devrait être normalisé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963CBF">
        <w:rPr>
          <w:rFonts w:ascii="Times New Roman" w:eastAsia="Times New Roman" w:hAnsi="Times New Roman" w:cs="Times New Roman"/>
          <w:lang w:val="fr-FR"/>
        </w:rPr>
        <w:t xml:space="preserve"> par le seuil de pauvreté).</w:t>
      </w:r>
    </w:p>
    <w:p w14:paraId="602EE8D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2A69C9B" w14:textId="68AEDE71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6303D2">
        <w:rPr>
          <w:rFonts w:ascii="Times New Roman" w:hAnsi="Times New Roman" w:cs="Times New Roman"/>
          <w:b/>
          <w:lang w:val="fr-FR"/>
        </w:rPr>
        <w:t>pgap</w:t>
      </w:r>
      <w:proofErr w:type="spellEnd"/>
      <w:r w:rsidR="006303D2">
        <w:rPr>
          <w:rFonts w:ascii="Times New Roman" w:hAnsi="Times New Roman" w:cs="Times New Roman"/>
          <w:b/>
          <w:lang w:val="fr-FR"/>
        </w:rPr>
        <w:t>=22.25%</w:t>
      </w:r>
    </w:p>
    <w:p w14:paraId="4CD29164" w14:textId="77777777" w:rsidR="000B2080" w:rsidRPr="00963CBF" w:rsidRDefault="000B208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520942E" w14:textId="77777777" w:rsidR="00757270" w:rsidRPr="00963CBF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963CBF">
        <w:rPr>
          <w:rFonts w:ascii="Times New Roman" w:eastAsia="Times New Roman" w:hAnsi="Times New Roman" w:cs="Times New Roman"/>
          <w:b/>
          <w:lang w:val="fr-FR"/>
        </w:rPr>
        <w:lastRenderedPageBreak/>
        <w:t xml:space="preserve">Q 1.4: </w:t>
      </w:r>
      <w:r w:rsidRPr="00963CBF">
        <w:rPr>
          <w:rFonts w:ascii="Times New Roman" w:eastAsia="Times New Roman" w:hAnsi="Times New Roman" w:cs="Times New Roman"/>
          <w:lang w:val="fr-FR"/>
        </w:rPr>
        <w:t>Refaites la question Q 1.3 avec DASP.</w:t>
      </w:r>
    </w:p>
    <w:p w14:paraId="0DE173F1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29A61E" w14:textId="48EA0468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6303D2">
        <w:rPr>
          <w:rFonts w:ascii="Times New Roman" w:hAnsi="Times New Roman" w:cs="Times New Roman"/>
          <w:b/>
          <w:lang w:val="fr-FR"/>
        </w:rPr>
        <w:t>pgap</w:t>
      </w:r>
      <w:proofErr w:type="spellEnd"/>
      <w:r w:rsidR="006303D2">
        <w:rPr>
          <w:rFonts w:ascii="Times New Roman" w:hAnsi="Times New Roman" w:cs="Times New Roman"/>
          <w:b/>
          <w:lang w:val="fr-FR"/>
        </w:rPr>
        <w:t>=22.25%</w:t>
      </w:r>
    </w:p>
    <w:p w14:paraId="61D67DE6" w14:textId="77777777" w:rsidR="000B2080" w:rsidRPr="00963CBF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CA8D8D0" w14:textId="77777777" w:rsidR="00757270" w:rsidRPr="00EE39C4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1.5: 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Supposons que le pouvoir d'achat dans la région B soit </w:t>
      </w:r>
      <w:r w:rsidR="0090244B">
        <w:rPr>
          <w:rFonts w:ascii="Times New Roman" w:eastAsia="Times New Roman" w:hAnsi="Times New Roman" w:cs="Times New Roman"/>
          <w:lang w:val="fr-FR"/>
        </w:rPr>
        <w:t>supérieur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10% à celui de la région A et que celui de la région C soit </w:t>
      </w:r>
      <w:r w:rsidR="0090244B">
        <w:rPr>
          <w:rFonts w:ascii="Times New Roman" w:eastAsia="Times New Roman" w:hAnsi="Times New Roman" w:cs="Times New Roman"/>
          <w:lang w:val="fr-FR"/>
        </w:rPr>
        <w:t>supérieur</w:t>
      </w:r>
      <w:r w:rsidRPr="00EE39C4">
        <w:rPr>
          <w:rFonts w:ascii="Times New Roman" w:eastAsia="Times New Roman" w:hAnsi="Times New Roman" w:cs="Times New Roman"/>
          <w:lang w:val="fr-FR"/>
        </w:rPr>
        <w:t xml:space="preserve"> de 30% à celui de la région A. Dans le cas où la région A est la région de référence, générez la variable (</w:t>
      </w:r>
      <w:proofErr w:type="spellStart"/>
      <w:r w:rsidRPr="00EE39C4">
        <w:rPr>
          <w:rFonts w:ascii="Times New Roman" w:eastAsia="Times New Roman" w:hAnsi="Times New Roman" w:cs="Times New Roman"/>
          <w:lang w:val="fr-FR"/>
        </w:rPr>
        <w:t>deflator</w:t>
      </w:r>
      <w:proofErr w:type="spellEnd"/>
      <w:r w:rsidRPr="00EE39C4">
        <w:rPr>
          <w:rFonts w:ascii="Times New Roman" w:eastAsia="Times New Roman" w:hAnsi="Times New Roman" w:cs="Times New Roman"/>
          <w:lang w:val="fr-FR"/>
        </w:rPr>
        <w:t>) en tant qu'indice de déflation des prix, puis générez la variable de revenu réel par habitant (</w:t>
      </w:r>
      <w:proofErr w:type="spellStart"/>
      <w:r w:rsidRPr="00EE39C4">
        <w:rPr>
          <w:rFonts w:ascii="Times New Roman" w:eastAsia="Times New Roman" w:hAnsi="Times New Roman" w:cs="Times New Roman"/>
          <w:lang w:val="fr-FR"/>
        </w:rPr>
        <w:t>rpcinc</w:t>
      </w:r>
      <w:proofErr w:type="spellEnd"/>
      <w:r w:rsidRPr="00EE39C4">
        <w:rPr>
          <w:rFonts w:ascii="Times New Roman" w:eastAsia="Times New Roman" w:hAnsi="Times New Roman" w:cs="Times New Roman"/>
          <w:lang w:val="fr-FR"/>
        </w:rPr>
        <w:t>).</w:t>
      </w:r>
    </w:p>
    <w:p w14:paraId="749291DB" w14:textId="77777777" w:rsidR="007209E7" w:rsidRDefault="007209E7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35F266C9" w14:textId="6688A2D6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6303D2">
        <w:rPr>
          <w:rFonts w:ascii="Times New Roman" w:hAnsi="Times New Roman" w:cs="Times New Roman"/>
          <w:b/>
          <w:lang w:val="fr-FR"/>
        </w:rPr>
        <w:t>rpcinc</w:t>
      </w:r>
      <w:proofErr w:type="spellEnd"/>
      <w:r w:rsidR="006303D2">
        <w:rPr>
          <w:rFonts w:ascii="Times New Roman" w:hAnsi="Times New Roman" w:cs="Times New Roman"/>
          <w:b/>
          <w:lang w:val="fr-FR"/>
        </w:rPr>
        <w:t>=</w:t>
      </w:r>
      <w:r w:rsidR="006303D2" w:rsidRPr="006303D2">
        <w:rPr>
          <w:rFonts w:ascii="Times New Roman" w:hAnsi="Times New Roman" w:cs="Times New Roman"/>
          <w:b/>
          <w:lang w:val="fr-FR"/>
        </w:rPr>
        <w:t xml:space="preserve"> = </w:t>
      </w:r>
      <w:proofErr w:type="spellStart"/>
      <w:r w:rsidR="006303D2" w:rsidRPr="006303D2">
        <w:rPr>
          <w:rFonts w:ascii="Times New Roman" w:hAnsi="Times New Roman" w:cs="Times New Roman"/>
          <w:b/>
          <w:lang w:val="fr-FR"/>
        </w:rPr>
        <w:t>pcinc</w:t>
      </w:r>
      <w:proofErr w:type="spellEnd"/>
      <w:r w:rsidR="006303D2" w:rsidRPr="006303D2">
        <w:rPr>
          <w:rFonts w:ascii="Times New Roman" w:hAnsi="Times New Roman" w:cs="Times New Roman"/>
          <w:b/>
          <w:lang w:val="fr-FR"/>
        </w:rPr>
        <w:t>/</w:t>
      </w:r>
      <w:proofErr w:type="spellStart"/>
      <w:r w:rsidR="006303D2" w:rsidRPr="006303D2">
        <w:rPr>
          <w:rFonts w:ascii="Times New Roman" w:hAnsi="Times New Roman" w:cs="Times New Roman"/>
          <w:b/>
          <w:lang w:val="fr-FR"/>
        </w:rPr>
        <w:t>deflator</w:t>
      </w:r>
      <w:proofErr w:type="spellEnd"/>
    </w:p>
    <w:p w14:paraId="2F5DF9F9" w14:textId="77777777" w:rsidR="000B2080" w:rsidRPr="007F0E27" w:rsidRDefault="000B2080" w:rsidP="00757270">
      <w:pPr>
        <w:spacing w:after="0" w:line="240" w:lineRule="auto"/>
        <w:ind w:left="771" w:right="147" w:hanging="709"/>
        <w:jc w:val="both"/>
        <w:rPr>
          <w:rFonts w:ascii="Times New Roman" w:eastAsia="Times New Roman" w:hAnsi="Times New Roman" w:cs="Times New Roman"/>
          <w:lang w:val="fr-FR"/>
        </w:rPr>
      </w:pPr>
    </w:p>
    <w:p w14:paraId="434B8DD6" w14:textId="77777777" w:rsidR="00757270" w:rsidRDefault="0075727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fr-FR"/>
        </w:rPr>
      </w:pPr>
      <w:r w:rsidRPr="007F0E27">
        <w:rPr>
          <w:rFonts w:ascii="Times New Roman" w:eastAsia="Times New Roman" w:hAnsi="Times New Roman" w:cs="Times New Roman"/>
          <w:b/>
          <w:lang w:val="fr-FR"/>
        </w:rPr>
        <w:t xml:space="preserve">Q 1.6: </w:t>
      </w:r>
      <w:r w:rsidRPr="00EE39C4">
        <w:rPr>
          <w:rFonts w:ascii="Times New Roman" w:eastAsia="Times New Roman" w:hAnsi="Times New Roman" w:cs="Times New Roman"/>
          <w:lang w:val="fr-FR"/>
        </w:rPr>
        <w:t>Refaites les questions 1.3 et 1.4 en utilisant le revenu réel par habitant lorsque le seuil de pauvreté est de 120.</w:t>
      </w:r>
    </w:p>
    <w:p w14:paraId="448D366A" w14:textId="77777777" w:rsidR="000B2080" w:rsidRDefault="000B208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86D5B05" w14:textId="46D2B9E2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6303D2">
        <w:rPr>
          <w:rFonts w:ascii="Times New Roman" w:hAnsi="Times New Roman" w:cs="Times New Roman"/>
          <w:b/>
          <w:lang w:val="fr-FR"/>
        </w:rPr>
        <w:t>pgap</w:t>
      </w:r>
      <w:proofErr w:type="spellEnd"/>
      <w:r w:rsidR="006303D2">
        <w:rPr>
          <w:rFonts w:ascii="Times New Roman" w:hAnsi="Times New Roman" w:cs="Times New Roman"/>
          <w:b/>
          <w:lang w:val="fr-FR"/>
        </w:rPr>
        <w:t>=2</w:t>
      </w:r>
      <w:r w:rsidR="006303D2">
        <w:rPr>
          <w:rFonts w:ascii="Times New Roman" w:hAnsi="Times New Roman" w:cs="Times New Roman"/>
          <w:b/>
          <w:lang w:val="fr-FR"/>
        </w:rPr>
        <w:t>7</w:t>
      </w:r>
      <w:r w:rsidR="006303D2">
        <w:rPr>
          <w:rFonts w:ascii="Times New Roman" w:hAnsi="Times New Roman" w:cs="Times New Roman"/>
          <w:b/>
          <w:lang w:val="fr-FR"/>
        </w:rPr>
        <w:t>.2</w:t>
      </w:r>
      <w:r w:rsidR="006303D2">
        <w:rPr>
          <w:rFonts w:ascii="Times New Roman" w:hAnsi="Times New Roman" w:cs="Times New Roman"/>
          <w:b/>
          <w:lang w:val="fr-FR"/>
        </w:rPr>
        <w:t>0</w:t>
      </w:r>
      <w:r w:rsidR="006303D2">
        <w:rPr>
          <w:rFonts w:ascii="Times New Roman" w:hAnsi="Times New Roman" w:cs="Times New Roman"/>
          <w:b/>
          <w:lang w:val="fr-FR"/>
        </w:rPr>
        <w:t>%</w:t>
      </w:r>
    </w:p>
    <w:p w14:paraId="1649B8D8" w14:textId="77777777" w:rsidR="000B2080" w:rsidRDefault="000B2080">
      <w:pPr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br w:type="page"/>
      </w:r>
    </w:p>
    <w:p w14:paraId="2544EAD8" w14:textId="77777777" w:rsidR="00757270" w:rsidRPr="00480174" w:rsidRDefault="00757270" w:rsidP="00480174">
      <w:pPr>
        <w:jc w:val="center"/>
        <w:rPr>
          <w:rFonts w:ascii="Times New Roman" w:eastAsia="Times New Roman" w:hAnsi="Times New Roman" w:cs="Times New Roman"/>
          <w:b/>
          <w:lang w:val="fr-FR"/>
        </w:rPr>
      </w:pPr>
      <w:r w:rsidRPr="00480174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lastRenderedPageBreak/>
        <w:t>Exercice 2</w:t>
      </w:r>
      <w:r w:rsidR="007209E7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 (3%)</w:t>
      </w:r>
    </w:p>
    <w:p w14:paraId="5FF23908" w14:textId="77777777" w:rsidR="00480174" w:rsidRPr="00480174" w:rsidRDefault="00480174" w:rsidP="00480174">
      <w:pPr>
        <w:spacing w:after="0" w:line="240" w:lineRule="auto"/>
        <w:ind w:left="74" w:right="2786" w:hanging="10"/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14:paraId="6A82DC91" w14:textId="77777777" w:rsidR="00CF44A6" w:rsidRPr="00FC602B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360F0A">
        <w:rPr>
          <w:rFonts w:ascii="Cambria" w:hAnsi="Cambria"/>
          <w:lang w:val="fr-FR"/>
        </w:rPr>
        <w:t>À l'aide du fichier data_1, estimez les dépenses moyennes par équivalent</w:t>
      </w:r>
      <w:r>
        <w:rPr>
          <w:rFonts w:ascii="Cambria" w:hAnsi="Cambria"/>
          <w:lang w:val="fr-FR"/>
        </w:rPr>
        <w:t xml:space="preserve"> adulte</w:t>
      </w:r>
      <w:r w:rsidRPr="00360F0A">
        <w:rPr>
          <w:rFonts w:ascii="Cambria" w:hAnsi="Cambria"/>
          <w:lang w:val="fr-FR"/>
        </w:rPr>
        <w:t xml:space="preserve"> sans utiliser le poids d</w:t>
      </w:r>
      <w:r>
        <w:rPr>
          <w:rFonts w:ascii="Cambria" w:hAnsi="Cambria"/>
          <w:lang w:val="fr-FR"/>
        </w:rPr>
        <w:t>e sondag</w:t>
      </w:r>
      <w:r w:rsidRPr="00360F0A">
        <w:rPr>
          <w:rFonts w:ascii="Cambria" w:hAnsi="Cambria"/>
          <w:lang w:val="fr-FR"/>
        </w:rPr>
        <w:t>e et en utilisant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FC602B">
        <w:rPr>
          <w:rFonts w:ascii="Cambria" w:hAnsi="Cambria"/>
          <w:b/>
          <w:lang w:val="fr-FR"/>
        </w:rPr>
        <w:t>imean</w:t>
      </w:r>
      <w:proofErr w:type="spellEnd"/>
      <w:r w:rsidRPr="00360F0A">
        <w:rPr>
          <w:rFonts w:ascii="Cambria" w:hAnsi="Cambria"/>
          <w:lang w:val="fr-FR"/>
        </w:rPr>
        <w:t xml:space="preserve">. </w:t>
      </w:r>
      <w:r w:rsidRPr="00FC602B">
        <w:rPr>
          <w:rFonts w:ascii="Cambria" w:hAnsi="Cambria"/>
          <w:lang w:val="fr-FR"/>
        </w:rPr>
        <w:t xml:space="preserve">À quoi réfère cette </w:t>
      </w:r>
      <w:proofErr w:type="gramStart"/>
      <w:r w:rsidRPr="00FC602B">
        <w:rPr>
          <w:rFonts w:ascii="Cambria" w:hAnsi="Cambria"/>
          <w:lang w:val="fr-FR"/>
        </w:rPr>
        <w:t>statistique?</w:t>
      </w:r>
      <w:proofErr w:type="gramEnd"/>
    </w:p>
    <w:p w14:paraId="00D5ED93" w14:textId="31E90211" w:rsidR="00793BEC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  <w:proofErr w:type="spellStart"/>
      <w:r w:rsidR="003E0FD5" w:rsidRPr="003E0FD5">
        <w:rPr>
          <w:rFonts w:ascii="Times New Roman" w:hAnsi="Times New Roman" w:cs="Times New Roman"/>
          <w:b/>
          <w:lang w:val="fr-FR"/>
        </w:rPr>
        <w:t>mean_pcexp</w:t>
      </w:r>
      <w:proofErr w:type="spellEnd"/>
      <w:r w:rsidR="003E0FD5">
        <w:rPr>
          <w:rFonts w:ascii="Times New Roman" w:hAnsi="Times New Roman" w:cs="Times New Roman"/>
          <w:b/>
          <w:lang w:val="fr-FR"/>
        </w:rPr>
        <w:t xml:space="preserve"> = </w:t>
      </w:r>
      <w:r w:rsidR="00793BEC" w:rsidRPr="00793BEC">
        <w:rPr>
          <w:rFonts w:ascii="Times New Roman" w:hAnsi="Times New Roman" w:cs="Times New Roman"/>
          <w:b/>
          <w:lang w:val="fr-FR"/>
        </w:rPr>
        <w:t>138627.23</w:t>
      </w:r>
    </w:p>
    <w:p w14:paraId="3386C20F" w14:textId="6D47942E" w:rsidR="003E0FD5" w:rsidRPr="003E0FD5" w:rsidRDefault="003E0FD5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Cs/>
          <w:lang w:val="fr-FR"/>
        </w:rPr>
      </w:pPr>
      <w:r w:rsidRPr="003E0FD5">
        <w:rPr>
          <w:rFonts w:ascii="Times New Roman" w:hAnsi="Times New Roman" w:cs="Times New Roman"/>
          <w:bCs/>
          <w:lang w:val="fr-FR"/>
        </w:rPr>
        <w:t xml:space="preserve">Cette </w:t>
      </w:r>
      <w:r>
        <w:rPr>
          <w:rFonts w:ascii="Times New Roman" w:hAnsi="Times New Roman" w:cs="Times New Roman"/>
          <w:bCs/>
          <w:lang w:val="fr-FR"/>
        </w:rPr>
        <w:t xml:space="preserve">statistique permet d’estimer les indices d’inégalité. Elle représente les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303"/>
        <w:gridCol w:w="1590"/>
        <w:gridCol w:w="1350"/>
        <w:gridCol w:w="1590"/>
        <w:gridCol w:w="1605"/>
      </w:tblGrid>
      <w:tr w:rsidR="00DB49AF" w:rsidRPr="00DB49AF" w14:paraId="3991C368" w14:textId="77777777" w:rsidTr="00DB49AF">
        <w:trPr>
          <w:gridAfter w:val="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B5562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74641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EE130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DB49AF" w:rsidRPr="00DB49AF" w14:paraId="0CADE72F" w14:textId="77777777" w:rsidTr="00DB49AF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245DF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DB49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F54B9" w14:textId="3B6FCA4E" w:rsidR="00DB49AF" w:rsidRPr="00DB49AF" w:rsidRDefault="001764DE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     </w:t>
            </w:r>
            <w:r w:rsidR="00DB49AF" w:rsidRPr="00DB49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Estimate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23FCE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DB49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6B2C0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DB49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465AF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DB49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UB </w:t>
            </w:r>
          </w:p>
        </w:tc>
      </w:tr>
      <w:tr w:rsidR="00DB49AF" w:rsidRPr="00DB49AF" w14:paraId="7975E12B" w14:textId="77777777" w:rsidTr="00DB49AF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AAC40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ED33E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AA9A6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1D4AFAA8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607EBF18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DB49AF" w:rsidRPr="00DB49AF" w14:paraId="052C3305" w14:textId="77777777" w:rsidTr="00DB4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C2C94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DB49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1: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6EA48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DB49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mean_pcexp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68EB0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DB49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138627.234375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D0188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DB49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4280.260254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0812B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DB49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130233.000000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82264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DB49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147021.484375</w:t>
            </w:r>
          </w:p>
        </w:tc>
      </w:tr>
      <w:tr w:rsidR="00DB49AF" w:rsidRPr="00DB49AF" w14:paraId="06411104" w14:textId="77777777" w:rsidTr="00DB49A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DEE62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ED57B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0AC26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3F88E6D3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020C0F43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vAlign w:val="center"/>
            <w:hideMark/>
          </w:tcPr>
          <w:p w14:paraId="23B23251" w14:textId="77777777" w:rsidR="00DB49AF" w:rsidRPr="00DB49AF" w:rsidRDefault="00DB49AF" w:rsidP="00DB49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n-US" w:eastAsia="en-US"/>
              </w:rPr>
            </w:pPr>
          </w:p>
        </w:tc>
      </w:tr>
    </w:tbl>
    <w:p w14:paraId="7E81C3B1" w14:textId="77777777" w:rsidR="00CF44A6" w:rsidRPr="00BA4BF3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33D64EC" w14:textId="77777777" w:rsidR="00CF44A6" w:rsidRPr="00621012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621012">
        <w:rPr>
          <w:rFonts w:ascii="Cambria" w:hAnsi="Cambria"/>
          <w:lang w:val="fr-FR"/>
        </w:rPr>
        <w:t>Suppose</w:t>
      </w:r>
      <w:r>
        <w:rPr>
          <w:rFonts w:ascii="Cambria" w:hAnsi="Cambria"/>
          <w:lang w:val="fr-FR"/>
        </w:rPr>
        <w:t>z</w:t>
      </w:r>
      <w:r w:rsidRPr="00621012">
        <w:rPr>
          <w:rFonts w:ascii="Cambria" w:hAnsi="Cambria"/>
          <w:lang w:val="fr-FR"/>
        </w:rPr>
        <w:t xml:space="preserve"> différents cas d'initialisation du plan d'échantillonnage</w:t>
      </w:r>
    </w:p>
    <w:p w14:paraId="755582E1" w14:textId="77777777" w:rsidR="00CF44A6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2861B6">
        <w:rPr>
          <w:rFonts w:ascii="Cambria" w:hAnsi="Cambria"/>
          <w:lang w:val="fr-FR"/>
        </w:rPr>
        <w:t>CAS</w:t>
      </w:r>
      <w:proofErr w:type="gramStart"/>
      <w:r w:rsidRPr="002861B6">
        <w:rPr>
          <w:rFonts w:ascii="Cambria" w:hAnsi="Cambria"/>
          <w:lang w:val="fr-FR"/>
        </w:rPr>
        <w:t>1:</w:t>
      </w:r>
      <w:proofErr w:type="gramEnd"/>
      <w:r w:rsidRPr="002861B6">
        <w:rPr>
          <w:rFonts w:ascii="Cambria" w:hAnsi="Cambria"/>
          <w:lang w:val="fr-FR"/>
        </w:rPr>
        <w:t xml:space="preserve"> Seulement en utilisant la va</w:t>
      </w:r>
      <w:r>
        <w:rPr>
          <w:rFonts w:ascii="Cambria" w:hAnsi="Cambria"/>
          <w:lang w:val="fr-FR"/>
        </w:rPr>
        <w:t>riable</w:t>
      </w:r>
      <w:r w:rsidRPr="002861B6">
        <w:rPr>
          <w:rFonts w:ascii="Cambria" w:hAnsi="Cambria"/>
          <w:lang w:val="fr-FR"/>
        </w:rPr>
        <w:t xml:space="preserve"> </w:t>
      </w:r>
      <w:proofErr w:type="spellStart"/>
      <w:r w:rsidRPr="002861B6">
        <w:rPr>
          <w:rFonts w:ascii="Cambria" w:hAnsi="Cambria"/>
          <w:i/>
          <w:lang w:val="fr-FR"/>
        </w:rPr>
        <w:t>strata</w:t>
      </w:r>
      <w:proofErr w:type="spellEnd"/>
      <w:r w:rsidRPr="002861B6">
        <w:rPr>
          <w:rFonts w:ascii="Cambria" w:hAnsi="Cambria"/>
          <w:lang w:val="fr-FR"/>
        </w:rPr>
        <w:t xml:space="preserve"> </w:t>
      </w:r>
      <w:r>
        <w:rPr>
          <w:rFonts w:ascii="Cambria" w:hAnsi="Cambria"/>
          <w:lang w:val="fr-FR"/>
        </w:rPr>
        <w:t>pour initialiser la variable de</w:t>
      </w:r>
      <w:r w:rsidRPr="002861B6">
        <w:rPr>
          <w:rFonts w:ascii="Cambria" w:hAnsi="Cambria"/>
          <w:lang w:val="fr-FR"/>
        </w:rPr>
        <w:t xml:space="preserve"> stratification </w:t>
      </w:r>
      <w:r>
        <w:rPr>
          <w:rFonts w:ascii="Cambria" w:hAnsi="Cambria"/>
          <w:lang w:val="fr-FR"/>
        </w:rPr>
        <w:t>de la population échantillonnée</w:t>
      </w:r>
      <w:r w:rsidRPr="002861B6">
        <w:rPr>
          <w:rFonts w:ascii="Cambria" w:hAnsi="Cambria"/>
          <w:lang w:val="fr-FR"/>
        </w:rPr>
        <w:t>.</w:t>
      </w:r>
    </w:p>
    <w:p w14:paraId="6C8AE713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 xml:space="preserve">CAS2 : </w:t>
      </w:r>
      <w:r w:rsidRPr="00DF38FE">
        <w:rPr>
          <w:rFonts w:ascii="Cambria" w:hAnsi="Cambria"/>
          <w:lang w:val="fr-FR"/>
        </w:rPr>
        <w:t xml:space="preserve">Seulement en utilisant la variable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lang w:val="fr-FR"/>
        </w:rPr>
        <w:t xml:space="preserve"> pour initialiser la variable d'unité primaire</w:t>
      </w:r>
      <w:r>
        <w:rPr>
          <w:rFonts w:ascii="Cambria" w:hAnsi="Cambria"/>
          <w:lang w:val="fr-FR"/>
        </w:rPr>
        <w:t xml:space="preserve"> d’échantillonnage (</w:t>
      </w:r>
      <w:proofErr w:type="spellStart"/>
      <w:r>
        <w:rPr>
          <w:rFonts w:ascii="Cambria" w:hAnsi="Cambria"/>
          <w:lang w:val="fr-FR"/>
        </w:rPr>
        <w:t>primary</w:t>
      </w:r>
      <w:proofErr w:type="spellEnd"/>
      <w:r>
        <w:rPr>
          <w:rFonts w:ascii="Cambria" w:hAnsi="Cambria"/>
          <w:lang w:val="fr-FR"/>
        </w:rPr>
        <w:t xml:space="preserve"> sampling unit, PSU)</w:t>
      </w:r>
      <w:r w:rsidRPr="00DF38FE">
        <w:rPr>
          <w:rFonts w:ascii="Cambria" w:hAnsi="Cambria"/>
          <w:lang w:val="fr-FR"/>
        </w:rPr>
        <w:t>.</w:t>
      </w:r>
    </w:p>
    <w:p w14:paraId="27CFAF20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>CAS</w:t>
      </w:r>
      <w:proofErr w:type="gramStart"/>
      <w:r w:rsidRPr="00DF38FE">
        <w:rPr>
          <w:rFonts w:ascii="Cambria" w:hAnsi="Cambria"/>
          <w:lang w:val="fr-FR"/>
        </w:rPr>
        <w:t>3:</w:t>
      </w:r>
      <w:proofErr w:type="gramEnd"/>
      <w:r w:rsidRPr="00DF38FE">
        <w:rPr>
          <w:rFonts w:ascii="Cambria" w:hAnsi="Cambria"/>
          <w:lang w:val="fr-FR"/>
        </w:rPr>
        <w:t xml:space="preserve"> En utilisant la variable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 w:rsidRPr="00DF38FE">
        <w:rPr>
          <w:rFonts w:ascii="Cambria" w:hAnsi="Cambria"/>
          <w:lang w:val="fr-FR"/>
        </w:rPr>
        <w:t>et</w:t>
      </w:r>
      <w:r w:rsidRPr="00DF38FE">
        <w:rPr>
          <w:rFonts w:ascii="Cambria" w:hAnsi="Cambria"/>
          <w:i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. </w:t>
      </w:r>
    </w:p>
    <w:p w14:paraId="657E35C4" w14:textId="77777777" w:rsidR="00CF44A6" w:rsidRPr="00DF38FE" w:rsidRDefault="00CF44A6" w:rsidP="00CF44A6">
      <w:pPr>
        <w:pStyle w:val="Paragraphedeliste"/>
        <w:numPr>
          <w:ilvl w:val="0"/>
          <w:numId w:val="1"/>
        </w:numPr>
        <w:spacing w:after="200" w:line="276" w:lineRule="auto"/>
        <w:ind w:left="1425"/>
        <w:jc w:val="both"/>
        <w:rPr>
          <w:rFonts w:ascii="Cambria" w:hAnsi="Cambria"/>
          <w:lang w:val="fr-FR"/>
        </w:rPr>
      </w:pPr>
      <w:r w:rsidRPr="00DF38FE">
        <w:rPr>
          <w:rFonts w:ascii="Cambria" w:hAnsi="Cambria"/>
          <w:lang w:val="fr-FR"/>
        </w:rPr>
        <w:t>CAS</w:t>
      </w:r>
      <w:proofErr w:type="gramStart"/>
      <w:r w:rsidRPr="00DF38FE">
        <w:rPr>
          <w:rFonts w:ascii="Cambria" w:hAnsi="Cambria"/>
          <w:lang w:val="fr-FR"/>
        </w:rPr>
        <w:t>4:</w:t>
      </w:r>
      <w:proofErr w:type="gramEnd"/>
      <w:r w:rsidRPr="00DF38FE">
        <w:rPr>
          <w:rFonts w:ascii="Cambria" w:hAnsi="Cambria"/>
          <w:lang w:val="fr-FR"/>
        </w:rPr>
        <w:t xml:space="preserve"> En utilisant la va</w:t>
      </w:r>
      <w:r>
        <w:rPr>
          <w:rFonts w:ascii="Cambria" w:hAnsi="Cambria"/>
          <w:lang w:val="fr-FR"/>
        </w:rPr>
        <w:t>riable</w:t>
      </w:r>
      <w:r w:rsidRPr="00DF38FE">
        <w:rPr>
          <w:rFonts w:ascii="Cambria" w:hAnsi="Cambria"/>
          <w:lang w:val="fr-FR"/>
        </w:rPr>
        <w:t xml:space="preserve"> </w:t>
      </w:r>
      <w:proofErr w:type="spellStart"/>
      <w:r w:rsidRPr="00DF38FE">
        <w:rPr>
          <w:rFonts w:ascii="Cambria" w:hAnsi="Cambria"/>
          <w:i/>
          <w:lang w:val="fr-FR"/>
        </w:rPr>
        <w:t>strata</w:t>
      </w:r>
      <w:proofErr w:type="spellEnd"/>
      <w:r w:rsidRPr="00DF38FE">
        <w:rPr>
          <w:rFonts w:ascii="Cambria" w:hAnsi="Cambria"/>
          <w:i/>
          <w:lang w:val="fr-FR"/>
        </w:rPr>
        <w:t xml:space="preserve">, </w:t>
      </w:r>
      <w:proofErr w:type="spellStart"/>
      <w:r w:rsidRPr="00DF38FE">
        <w:rPr>
          <w:rFonts w:ascii="Cambria" w:hAnsi="Cambria"/>
          <w:i/>
          <w:lang w:val="fr-FR"/>
        </w:rPr>
        <w:t>psu</w:t>
      </w:r>
      <w:proofErr w:type="spellEnd"/>
      <w:r w:rsidRPr="00DF38FE">
        <w:rPr>
          <w:rFonts w:ascii="Cambria" w:hAnsi="Cambria"/>
          <w:i/>
          <w:lang w:val="fr-FR"/>
        </w:rPr>
        <w:t xml:space="preserve"> </w:t>
      </w:r>
      <w:r>
        <w:rPr>
          <w:rFonts w:ascii="Cambria" w:hAnsi="Cambria"/>
          <w:lang w:val="fr-FR"/>
        </w:rPr>
        <w:t>et la variable de poids de sondage</w:t>
      </w:r>
      <w:r w:rsidRPr="00DF38FE">
        <w:rPr>
          <w:rFonts w:ascii="Cambria" w:hAnsi="Cambria"/>
          <w:i/>
          <w:lang w:val="fr-FR"/>
        </w:rPr>
        <w:t xml:space="preserve">. </w:t>
      </w:r>
    </w:p>
    <w:p w14:paraId="35E1838F" w14:textId="77777777" w:rsidR="00CF44A6" w:rsidRDefault="00CF44A6" w:rsidP="00CF44A6">
      <w:pPr>
        <w:ind w:left="705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Pour chacun de ces quatre cas, estime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les dépenses moyennes par équivalent adulte et donne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quelques explications sur le niveau des erreurs-types par rapport à celui de la question 1.1 et à ceux des autres cas.  </w:t>
      </w:r>
    </w:p>
    <w:p w14:paraId="2780D93F" w14:textId="55FA6C4A" w:rsidR="00CF44A6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  <w:r w:rsidR="00DB49AF">
        <w:rPr>
          <w:rFonts w:ascii="Times New Roman" w:hAnsi="Times New Roman" w:cs="Times New Roman"/>
          <w:b/>
          <w:lang w:val="fr-FR"/>
        </w:rPr>
        <w:t>Cas 1</w:t>
      </w:r>
    </w:p>
    <w:p w14:paraId="759189A3" w14:textId="77777777" w:rsidR="00DB49AF" w:rsidRPr="00DB49AF" w:rsidRDefault="00DB49AF" w:rsidP="00DB49AF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7E3A7EF5" w14:textId="77777777" w:rsidR="0012723A" w:rsidRPr="0012723A" w:rsidRDefault="0012723A" w:rsidP="0012723A">
      <w:pPr>
        <w:spacing w:after="0" w:line="240" w:lineRule="auto"/>
        <w:ind w:right="147"/>
        <w:jc w:val="both"/>
        <w:rPr>
          <w:rFonts w:ascii="Times New Roman" w:hAnsi="Times New Roman" w:cs="Times New Roman"/>
          <w:bCs/>
          <w:lang w:val="en-US"/>
        </w:rPr>
      </w:pPr>
      <w:r w:rsidRPr="0012723A">
        <w:rPr>
          <w:rFonts w:ascii="Times New Roman" w:hAnsi="Times New Roman" w:cs="Times New Roman"/>
          <w:bCs/>
          <w:lang w:val="en-US"/>
        </w:rPr>
        <w:t xml:space="preserve">    Index          </w:t>
      </w:r>
      <w:proofErr w:type="gramStart"/>
      <w:r w:rsidRPr="0012723A">
        <w:rPr>
          <w:rFonts w:ascii="Times New Roman" w:hAnsi="Times New Roman" w:cs="Times New Roman"/>
          <w:bCs/>
          <w:lang w:val="en-US"/>
        </w:rPr>
        <w:t xml:space="preserve">  :</w:t>
      </w:r>
      <w:proofErr w:type="gramEnd"/>
      <w:r w:rsidRPr="0012723A">
        <w:rPr>
          <w:rFonts w:ascii="Times New Roman" w:hAnsi="Times New Roman" w:cs="Times New Roman"/>
          <w:bCs/>
          <w:lang w:val="en-US"/>
        </w:rPr>
        <w:t xml:space="preserve">  Mean index</w:t>
      </w:r>
    </w:p>
    <w:p w14:paraId="252586B9" w14:textId="77777777" w:rsidR="0012723A" w:rsidRPr="0012723A" w:rsidRDefault="0012723A" w:rsidP="0012723A">
      <w:pPr>
        <w:spacing w:after="0" w:line="240" w:lineRule="auto"/>
        <w:ind w:right="147"/>
        <w:jc w:val="both"/>
        <w:rPr>
          <w:rFonts w:ascii="Times New Roman" w:hAnsi="Times New Roman" w:cs="Times New Roman"/>
          <w:bCs/>
          <w:lang w:val="en-US"/>
        </w:rPr>
      </w:pPr>
      <w:r w:rsidRPr="0012723A">
        <w:rPr>
          <w:rFonts w:ascii="Times New Roman" w:hAnsi="Times New Roman" w:cs="Times New Roman"/>
          <w:bCs/>
          <w:lang w:val="en-US"/>
        </w:rPr>
        <w:t xml:space="preserve">    Household size </w:t>
      </w:r>
      <w:proofErr w:type="gramStart"/>
      <w:r w:rsidRPr="0012723A">
        <w:rPr>
          <w:rFonts w:ascii="Times New Roman" w:hAnsi="Times New Roman" w:cs="Times New Roman"/>
          <w:bCs/>
          <w:lang w:val="en-US"/>
        </w:rPr>
        <w:t xml:space="preserve">  :</w:t>
      </w:r>
      <w:proofErr w:type="gramEnd"/>
      <w:r w:rsidRPr="0012723A">
        <w:rPr>
          <w:rFonts w:ascii="Times New Roman" w:hAnsi="Times New Roman" w:cs="Times New Roman"/>
          <w:bCs/>
          <w:lang w:val="en-US"/>
        </w:rPr>
        <w:t xml:space="preserve">  </w:t>
      </w:r>
      <w:proofErr w:type="spellStart"/>
      <w:r w:rsidRPr="0012723A">
        <w:rPr>
          <w:rFonts w:ascii="Times New Roman" w:hAnsi="Times New Roman" w:cs="Times New Roman"/>
          <w:bCs/>
          <w:lang w:val="en-US"/>
        </w:rPr>
        <w:t>hhsize</w:t>
      </w:r>
      <w:proofErr w:type="spellEnd"/>
    </w:p>
    <w:p w14:paraId="2BAE3BA7" w14:textId="77777777" w:rsidR="0012723A" w:rsidRPr="0012723A" w:rsidRDefault="0012723A" w:rsidP="0012723A">
      <w:pPr>
        <w:spacing w:after="0" w:line="240" w:lineRule="auto"/>
        <w:ind w:right="147"/>
        <w:jc w:val="both"/>
        <w:rPr>
          <w:rFonts w:ascii="Times New Roman" w:hAnsi="Times New Roman" w:cs="Times New Roman"/>
          <w:bCs/>
          <w:lang w:val="en-US"/>
        </w:rPr>
      </w:pPr>
      <w:r w:rsidRPr="0012723A">
        <w:rPr>
          <w:rFonts w:ascii="Times New Roman" w:hAnsi="Times New Roman" w:cs="Times New Roman"/>
          <w:bCs/>
          <w:lang w:val="en-US"/>
        </w:rPr>
        <w:t>----------------------------------------------------------------------------------</w:t>
      </w:r>
    </w:p>
    <w:p w14:paraId="56334457" w14:textId="77777777" w:rsidR="0012723A" w:rsidRPr="0012723A" w:rsidRDefault="0012723A" w:rsidP="0012723A">
      <w:pPr>
        <w:spacing w:after="0" w:line="240" w:lineRule="auto"/>
        <w:ind w:right="147"/>
        <w:jc w:val="both"/>
        <w:rPr>
          <w:rFonts w:ascii="Times New Roman" w:hAnsi="Times New Roman" w:cs="Times New Roman"/>
          <w:bCs/>
          <w:lang w:val="en-US"/>
        </w:rPr>
      </w:pPr>
      <w:r w:rsidRPr="0012723A">
        <w:rPr>
          <w:rFonts w:ascii="Times New Roman" w:hAnsi="Times New Roman" w:cs="Times New Roman"/>
          <w:bCs/>
          <w:lang w:val="en-US"/>
        </w:rPr>
        <w:t xml:space="preserve">      Variable   |       Estimate            STE             LB              UB  </w:t>
      </w:r>
    </w:p>
    <w:p w14:paraId="07D1B32C" w14:textId="77777777" w:rsidR="0012723A" w:rsidRPr="0012723A" w:rsidRDefault="0012723A" w:rsidP="0012723A">
      <w:pPr>
        <w:spacing w:after="0" w:line="240" w:lineRule="auto"/>
        <w:ind w:right="147"/>
        <w:jc w:val="both"/>
        <w:rPr>
          <w:rFonts w:ascii="Times New Roman" w:hAnsi="Times New Roman" w:cs="Times New Roman"/>
          <w:bCs/>
          <w:lang w:val="en-US"/>
        </w:rPr>
      </w:pPr>
      <w:r w:rsidRPr="0012723A">
        <w:rPr>
          <w:rFonts w:ascii="Times New Roman" w:hAnsi="Times New Roman" w:cs="Times New Roman"/>
          <w:bCs/>
          <w:lang w:val="en-US"/>
        </w:rPr>
        <w:t>-----------------+----------------------------------------------------------------</w:t>
      </w:r>
    </w:p>
    <w:p w14:paraId="12D3523D" w14:textId="77777777" w:rsidR="0012723A" w:rsidRPr="0012723A" w:rsidRDefault="0012723A" w:rsidP="0012723A">
      <w:pPr>
        <w:spacing w:after="0" w:line="240" w:lineRule="auto"/>
        <w:ind w:right="147"/>
        <w:jc w:val="both"/>
        <w:rPr>
          <w:rFonts w:ascii="Times New Roman" w:hAnsi="Times New Roman" w:cs="Times New Roman"/>
          <w:bCs/>
          <w:lang w:val="fr-FR"/>
        </w:rPr>
      </w:pPr>
      <w:proofErr w:type="gramStart"/>
      <w:r w:rsidRPr="0012723A">
        <w:rPr>
          <w:rFonts w:ascii="Times New Roman" w:hAnsi="Times New Roman" w:cs="Times New Roman"/>
          <w:bCs/>
          <w:lang w:val="fr-FR"/>
        </w:rPr>
        <w:t>1:</w:t>
      </w:r>
      <w:proofErr w:type="gramEnd"/>
      <w:r w:rsidRPr="0012723A">
        <w:rPr>
          <w:rFonts w:ascii="Times New Roman" w:hAnsi="Times New Roman" w:cs="Times New Roman"/>
          <w:bCs/>
          <w:lang w:val="fr-FR"/>
        </w:rPr>
        <w:t xml:space="preserve"> </w:t>
      </w:r>
      <w:proofErr w:type="spellStart"/>
      <w:r w:rsidRPr="0012723A">
        <w:rPr>
          <w:rFonts w:ascii="Times New Roman" w:hAnsi="Times New Roman" w:cs="Times New Roman"/>
          <w:bCs/>
          <w:lang w:val="fr-FR"/>
        </w:rPr>
        <w:t>mean_pcexp</w:t>
      </w:r>
      <w:proofErr w:type="spellEnd"/>
      <w:r w:rsidRPr="0012723A">
        <w:rPr>
          <w:rFonts w:ascii="Times New Roman" w:hAnsi="Times New Roman" w:cs="Times New Roman"/>
          <w:bCs/>
          <w:lang w:val="fr-FR"/>
        </w:rPr>
        <w:t xml:space="preserve">    |   138627.234375     4160.902344   130467.054688   146787.421875</w:t>
      </w:r>
    </w:p>
    <w:p w14:paraId="671AE755" w14:textId="5006AAED" w:rsidR="0012723A" w:rsidRPr="0012723A" w:rsidRDefault="0012723A" w:rsidP="0012723A">
      <w:pPr>
        <w:spacing w:after="0" w:line="240" w:lineRule="auto"/>
        <w:ind w:right="147"/>
        <w:jc w:val="both"/>
        <w:rPr>
          <w:rFonts w:ascii="Times New Roman" w:hAnsi="Times New Roman" w:cs="Times New Roman"/>
          <w:bCs/>
          <w:lang w:val="fr-FR"/>
        </w:rPr>
      </w:pPr>
      <w:r w:rsidRPr="0012723A">
        <w:rPr>
          <w:rFonts w:ascii="Times New Roman" w:hAnsi="Times New Roman" w:cs="Times New Roman"/>
          <w:bCs/>
          <w:lang w:val="fr-FR"/>
        </w:rPr>
        <w:t>----------------------------------------------------------------------------------</w:t>
      </w:r>
    </w:p>
    <w:p w14:paraId="00815E8C" w14:textId="148FBAA7" w:rsidR="00DB49AF" w:rsidRPr="00DB49AF" w:rsidRDefault="00DB49AF" w:rsidP="00DB49AF">
      <w:pPr>
        <w:ind w:left="705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Cas 2</w:t>
      </w:r>
    </w:p>
    <w:p w14:paraId="578251B3" w14:textId="64738FD9" w:rsidR="001764DE" w:rsidRPr="001764DE" w:rsidRDefault="001764DE" w:rsidP="001764DE">
      <w:pPr>
        <w:jc w:val="both"/>
        <w:rPr>
          <w:rFonts w:ascii="Cambria" w:hAnsi="Cambria"/>
          <w:lang w:val="en-US"/>
        </w:rPr>
      </w:pPr>
      <w:r w:rsidRPr="001764DE">
        <w:rPr>
          <w:rFonts w:ascii="Cambria" w:hAnsi="Cambria"/>
          <w:lang w:val="en-US"/>
        </w:rPr>
        <w:t xml:space="preserve">. </w:t>
      </w:r>
      <w:proofErr w:type="spellStart"/>
      <w:r w:rsidRPr="001764DE">
        <w:rPr>
          <w:rFonts w:ascii="Cambria" w:hAnsi="Cambria"/>
          <w:lang w:val="en-US"/>
        </w:rPr>
        <w:t>imean</w:t>
      </w:r>
      <w:proofErr w:type="spellEnd"/>
      <w:r w:rsidRPr="001764DE">
        <w:rPr>
          <w:rFonts w:ascii="Cambria" w:hAnsi="Cambria"/>
          <w:lang w:val="en-US"/>
        </w:rPr>
        <w:t xml:space="preserve"> </w:t>
      </w:r>
      <w:proofErr w:type="spellStart"/>
      <w:r w:rsidRPr="001764DE">
        <w:rPr>
          <w:rFonts w:ascii="Cambria" w:hAnsi="Cambria"/>
          <w:lang w:val="en-US"/>
        </w:rPr>
        <w:t>pcexp</w:t>
      </w:r>
      <w:proofErr w:type="spellEnd"/>
      <w:r w:rsidRPr="001764DE">
        <w:rPr>
          <w:rFonts w:ascii="Cambria" w:hAnsi="Cambria"/>
          <w:lang w:val="en-US"/>
        </w:rPr>
        <w:t xml:space="preserve">, </w:t>
      </w:r>
      <w:proofErr w:type="spellStart"/>
      <w:r w:rsidRPr="001764DE">
        <w:rPr>
          <w:rFonts w:ascii="Cambria" w:hAnsi="Cambria"/>
          <w:lang w:val="en-US"/>
        </w:rPr>
        <w:t>hsize</w:t>
      </w:r>
      <w:proofErr w:type="spellEnd"/>
      <w:r w:rsidRPr="001764DE">
        <w:rPr>
          <w:rFonts w:ascii="Cambria" w:hAnsi="Cambria"/>
          <w:lang w:val="en-US"/>
        </w:rPr>
        <w:t>(</w:t>
      </w:r>
      <w:proofErr w:type="spellStart"/>
      <w:r w:rsidRPr="001764DE">
        <w:rPr>
          <w:rFonts w:ascii="Cambria" w:hAnsi="Cambria"/>
          <w:lang w:val="en-US"/>
        </w:rPr>
        <w:t>hhsize</w:t>
      </w:r>
      <w:proofErr w:type="spellEnd"/>
      <w:r w:rsidRPr="001764DE">
        <w:rPr>
          <w:rFonts w:ascii="Cambria" w:hAnsi="Cambria"/>
          <w:lang w:val="en-US"/>
        </w:rPr>
        <w:t>)</w:t>
      </w:r>
    </w:p>
    <w:p w14:paraId="3D851A9E" w14:textId="77777777" w:rsidR="001764DE" w:rsidRPr="001764DE" w:rsidRDefault="001764DE" w:rsidP="001764DE">
      <w:pPr>
        <w:jc w:val="both"/>
        <w:rPr>
          <w:rFonts w:ascii="Cambria" w:hAnsi="Cambria"/>
          <w:lang w:val="en-US"/>
        </w:rPr>
      </w:pPr>
      <w:r w:rsidRPr="001764DE">
        <w:rPr>
          <w:rFonts w:ascii="Cambria" w:hAnsi="Cambria"/>
          <w:lang w:val="en-US"/>
        </w:rPr>
        <w:t xml:space="preserve">    Index          </w:t>
      </w:r>
      <w:proofErr w:type="gramStart"/>
      <w:r w:rsidRPr="001764DE">
        <w:rPr>
          <w:rFonts w:ascii="Cambria" w:hAnsi="Cambria"/>
          <w:lang w:val="en-US"/>
        </w:rPr>
        <w:t xml:space="preserve">  :</w:t>
      </w:r>
      <w:proofErr w:type="gramEnd"/>
      <w:r w:rsidRPr="001764DE">
        <w:rPr>
          <w:rFonts w:ascii="Cambria" w:hAnsi="Cambria"/>
          <w:lang w:val="en-US"/>
        </w:rPr>
        <w:t xml:space="preserve">  Mean index</w:t>
      </w:r>
    </w:p>
    <w:p w14:paraId="365AEA07" w14:textId="77777777" w:rsidR="001764DE" w:rsidRPr="001764DE" w:rsidRDefault="001764DE" w:rsidP="001764DE">
      <w:pPr>
        <w:jc w:val="both"/>
        <w:rPr>
          <w:rFonts w:ascii="Cambria" w:hAnsi="Cambria"/>
          <w:lang w:val="en-US"/>
        </w:rPr>
      </w:pPr>
      <w:r w:rsidRPr="001764DE">
        <w:rPr>
          <w:rFonts w:ascii="Cambria" w:hAnsi="Cambria"/>
          <w:lang w:val="en-US"/>
        </w:rPr>
        <w:t xml:space="preserve">    Household size </w:t>
      </w:r>
      <w:proofErr w:type="gramStart"/>
      <w:r w:rsidRPr="001764DE">
        <w:rPr>
          <w:rFonts w:ascii="Cambria" w:hAnsi="Cambria"/>
          <w:lang w:val="en-US"/>
        </w:rPr>
        <w:t xml:space="preserve">  :</w:t>
      </w:r>
      <w:proofErr w:type="gramEnd"/>
      <w:r w:rsidRPr="001764DE">
        <w:rPr>
          <w:rFonts w:ascii="Cambria" w:hAnsi="Cambria"/>
          <w:lang w:val="en-US"/>
        </w:rPr>
        <w:t xml:space="preserve">  </w:t>
      </w:r>
      <w:proofErr w:type="spellStart"/>
      <w:r w:rsidRPr="001764DE">
        <w:rPr>
          <w:rFonts w:ascii="Cambria" w:hAnsi="Cambria"/>
          <w:lang w:val="en-US"/>
        </w:rPr>
        <w:t>hhsize</w:t>
      </w:r>
      <w:proofErr w:type="spellEnd"/>
    </w:p>
    <w:p w14:paraId="58D0E515" w14:textId="77777777" w:rsidR="001764DE" w:rsidRPr="001764DE" w:rsidRDefault="001764DE" w:rsidP="001764DE">
      <w:pPr>
        <w:jc w:val="both"/>
        <w:rPr>
          <w:rFonts w:ascii="Cambria" w:hAnsi="Cambria"/>
          <w:lang w:val="en-US"/>
        </w:rPr>
      </w:pPr>
      <w:r w:rsidRPr="001764DE">
        <w:rPr>
          <w:rFonts w:ascii="Cambria" w:hAnsi="Cambria"/>
          <w:lang w:val="en-US"/>
        </w:rPr>
        <w:t>----------------------------------------------------------------------------------</w:t>
      </w:r>
    </w:p>
    <w:p w14:paraId="60F14EF6" w14:textId="77777777" w:rsidR="001764DE" w:rsidRPr="001764DE" w:rsidRDefault="001764DE" w:rsidP="001764DE">
      <w:pPr>
        <w:jc w:val="both"/>
        <w:rPr>
          <w:rFonts w:ascii="Cambria" w:hAnsi="Cambria"/>
          <w:lang w:val="en-US"/>
        </w:rPr>
      </w:pPr>
      <w:r w:rsidRPr="001764DE">
        <w:rPr>
          <w:rFonts w:ascii="Cambria" w:hAnsi="Cambria"/>
          <w:lang w:val="en-US"/>
        </w:rPr>
        <w:t xml:space="preserve">      Variable   |       Estimate            STE             LB              UB  </w:t>
      </w:r>
    </w:p>
    <w:p w14:paraId="246F28A2" w14:textId="77777777" w:rsidR="001764DE" w:rsidRPr="001764DE" w:rsidRDefault="001764DE" w:rsidP="001764DE">
      <w:pPr>
        <w:jc w:val="both"/>
        <w:rPr>
          <w:rFonts w:ascii="Cambria" w:hAnsi="Cambria"/>
          <w:lang w:val="en-US"/>
        </w:rPr>
      </w:pPr>
      <w:r w:rsidRPr="001764DE">
        <w:rPr>
          <w:rFonts w:ascii="Cambria" w:hAnsi="Cambria"/>
          <w:lang w:val="en-US"/>
        </w:rPr>
        <w:t>-----------------+----------------------------------------------------------------</w:t>
      </w:r>
    </w:p>
    <w:p w14:paraId="171D8293" w14:textId="15AA1341" w:rsidR="001764DE" w:rsidRPr="001764DE" w:rsidRDefault="001764DE" w:rsidP="001764DE">
      <w:pPr>
        <w:pBdr>
          <w:bottom w:val="single" w:sz="6" w:space="1" w:color="auto"/>
        </w:pBdr>
        <w:jc w:val="both"/>
        <w:rPr>
          <w:rFonts w:ascii="Cambria" w:hAnsi="Cambria"/>
          <w:lang w:val="en-US"/>
        </w:rPr>
      </w:pPr>
      <w:r w:rsidRPr="001764DE">
        <w:rPr>
          <w:rFonts w:ascii="Cambria" w:hAnsi="Cambria"/>
          <w:lang w:val="en-US"/>
        </w:rPr>
        <w:lastRenderedPageBreak/>
        <w:t xml:space="preserve">1: </w:t>
      </w:r>
      <w:proofErr w:type="spellStart"/>
      <w:r w:rsidRPr="001764DE">
        <w:rPr>
          <w:rFonts w:ascii="Cambria" w:hAnsi="Cambria"/>
          <w:lang w:val="en-US"/>
        </w:rPr>
        <w:t>mean_pcexp</w:t>
      </w:r>
      <w:proofErr w:type="spellEnd"/>
      <w:r w:rsidRPr="001764DE">
        <w:rPr>
          <w:rFonts w:ascii="Cambria" w:hAnsi="Cambria"/>
          <w:lang w:val="en-US"/>
        </w:rPr>
        <w:t xml:space="preserve">    |   138627.234375     7556.896973   123773.187500   153481.296875</w:t>
      </w:r>
    </w:p>
    <w:p w14:paraId="40022388" w14:textId="5AD58E9F" w:rsidR="00DB49AF" w:rsidRDefault="00DB49AF" w:rsidP="00DB49AF">
      <w:pPr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Cas 3 :</w:t>
      </w:r>
    </w:p>
    <w:p w14:paraId="671CF347" w14:textId="77777777" w:rsidR="001764DE" w:rsidRPr="001764DE" w:rsidRDefault="001764DE" w:rsidP="001764DE">
      <w:pPr>
        <w:jc w:val="both"/>
        <w:rPr>
          <w:rFonts w:ascii="Cambria" w:hAnsi="Cambria"/>
          <w:lang w:val="en-US"/>
        </w:rPr>
      </w:pPr>
      <w:r w:rsidRPr="001764DE">
        <w:rPr>
          <w:rFonts w:ascii="Cambria" w:hAnsi="Cambria"/>
          <w:lang w:val="en-US"/>
        </w:rPr>
        <w:t xml:space="preserve">    Index          </w:t>
      </w:r>
      <w:proofErr w:type="gramStart"/>
      <w:r w:rsidRPr="001764DE">
        <w:rPr>
          <w:rFonts w:ascii="Cambria" w:hAnsi="Cambria"/>
          <w:lang w:val="en-US"/>
        </w:rPr>
        <w:t xml:space="preserve">  :</w:t>
      </w:r>
      <w:proofErr w:type="gramEnd"/>
      <w:r w:rsidRPr="001764DE">
        <w:rPr>
          <w:rFonts w:ascii="Cambria" w:hAnsi="Cambria"/>
          <w:lang w:val="en-US"/>
        </w:rPr>
        <w:t xml:space="preserve">  Mean index</w:t>
      </w:r>
    </w:p>
    <w:p w14:paraId="5CADC96D" w14:textId="77777777" w:rsidR="001764DE" w:rsidRPr="001764DE" w:rsidRDefault="001764DE" w:rsidP="001764DE">
      <w:pPr>
        <w:jc w:val="both"/>
        <w:rPr>
          <w:rFonts w:ascii="Cambria" w:hAnsi="Cambria"/>
          <w:lang w:val="en-US"/>
        </w:rPr>
      </w:pPr>
      <w:r w:rsidRPr="001764DE">
        <w:rPr>
          <w:rFonts w:ascii="Cambria" w:hAnsi="Cambria"/>
          <w:lang w:val="en-US"/>
        </w:rPr>
        <w:t xml:space="preserve">    Household size </w:t>
      </w:r>
      <w:proofErr w:type="gramStart"/>
      <w:r w:rsidRPr="001764DE">
        <w:rPr>
          <w:rFonts w:ascii="Cambria" w:hAnsi="Cambria"/>
          <w:lang w:val="en-US"/>
        </w:rPr>
        <w:t xml:space="preserve">  :</w:t>
      </w:r>
      <w:proofErr w:type="gramEnd"/>
      <w:r w:rsidRPr="001764DE">
        <w:rPr>
          <w:rFonts w:ascii="Cambria" w:hAnsi="Cambria"/>
          <w:lang w:val="en-US"/>
        </w:rPr>
        <w:t xml:space="preserve">  </w:t>
      </w:r>
      <w:proofErr w:type="spellStart"/>
      <w:r w:rsidRPr="001764DE">
        <w:rPr>
          <w:rFonts w:ascii="Cambria" w:hAnsi="Cambria"/>
          <w:lang w:val="en-US"/>
        </w:rPr>
        <w:t>hhsize</w:t>
      </w:r>
      <w:proofErr w:type="spellEnd"/>
    </w:p>
    <w:p w14:paraId="12154440" w14:textId="77777777" w:rsidR="001764DE" w:rsidRPr="001764DE" w:rsidRDefault="001764DE" w:rsidP="001764DE">
      <w:pPr>
        <w:jc w:val="both"/>
        <w:rPr>
          <w:rFonts w:ascii="Cambria" w:hAnsi="Cambria"/>
          <w:lang w:val="en-US"/>
        </w:rPr>
      </w:pPr>
      <w:r w:rsidRPr="001764DE">
        <w:rPr>
          <w:rFonts w:ascii="Cambria" w:hAnsi="Cambria"/>
          <w:lang w:val="en-US"/>
        </w:rPr>
        <w:t>----------------------------------------------------------------------------------</w:t>
      </w:r>
    </w:p>
    <w:p w14:paraId="54E80312" w14:textId="77777777" w:rsidR="001764DE" w:rsidRPr="001764DE" w:rsidRDefault="001764DE" w:rsidP="001764DE">
      <w:pPr>
        <w:jc w:val="both"/>
        <w:rPr>
          <w:rFonts w:ascii="Cambria" w:hAnsi="Cambria"/>
          <w:lang w:val="en-US"/>
        </w:rPr>
      </w:pPr>
      <w:r w:rsidRPr="001764DE">
        <w:rPr>
          <w:rFonts w:ascii="Cambria" w:hAnsi="Cambria"/>
          <w:lang w:val="en-US"/>
        </w:rPr>
        <w:t xml:space="preserve">      Variable   |       Estimate            STE             LB              UB  </w:t>
      </w:r>
    </w:p>
    <w:p w14:paraId="63CAAFBD" w14:textId="77777777" w:rsidR="001764DE" w:rsidRPr="001764DE" w:rsidRDefault="001764DE" w:rsidP="001764DE">
      <w:pPr>
        <w:jc w:val="both"/>
        <w:rPr>
          <w:rFonts w:ascii="Cambria" w:hAnsi="Cambria"/>
          <w:lang w:val="en-US"/>
        </w:rPr>
      </w:pPr>
      <w:r w:rsidRPr="001764DE">
        <w:rPr>
          <w:rFonts w:ascii="Cambria" w:hAnsi="Cambria"/>
          <w:lang w:val="en-US"/>
        </w:rPr>
        <w:t>-----------------+----------------------------------------------------------------</w:t>
      </w:r>
    </w:p>
    <w:p w14:paraId="71C4DC92" w14:textId="77777777" w:rsidR="001764DE" w:rsidRPr="001764DE" w:rsidRDefault="001764DE" w:rsidP="001764DE">
      <w:pPr>
        <w:pBdr>
          <w:bottom w:val="single" w:sz="6" w:space="1" w:color="auto"/>
        </w:pBdr>
        <w:jc w:val="both"/>
        <w:rPr>
          <w:rFonts w:ascii="Cambria" w:hAnsi="Cambria"/>
          <w:lang w:val="fr-FR"/>
        </w:rPr>
      </w:pPr>
      <w:proofErr w:type="gramStart"/>
      <w:r w:rsidRPr="001764DE">
        <w:rPr>
          <w:rFonts w:ascii="Cambria" w:hAnsi="Cambria"/>
          <w:lang w:val="fr-FR"/>
        </w:rPr>
        <w:t>1:</w:t>
      </w:r>
      <w:proofErr w:type="gramEnd"/>
      <w:r w:rsidRPr="001764DE">
        <w:rPr>
          <w:rFonts w:ascii="Cambria" w:hAnsi="Cambria"/>
          <w:lang w:val="fr-FR"/>
        </w:rPr>
        <w:t xml:space="preserve"> </w:t>
      </w:r>
      <w:proofErr w:type="spellStart"/>
      <w:r w:rsidRPr="001764DE">
        <w:rPr>
          <w:rFonts w:ascii="Cambria" w:hAnsi="Cambria"/>
          <w:lang w:val="fr-FR"/>
        </w:rPr>
        <w:t>mean_pcexp</w:t>
      </w:r>
      <w:proofErr w:type="spellEnd"/>
      <w:r w:rsidRPr="001764DE">
        <w:rPr>
          <w:rFonts w:ascii="Cambria" w:hAnsi="Cambria"/>
          <w:lang w:val="fr-FR"/>
        </w:rPr>
        <w:t xml:space="preserve">    |   138627.234375     7265.855957   124344.367188   152910.109375</w:t>
      </w:r>
    </w:p>
    <w:p w14:paraId="1AD04784" w14:textId="05895A08" w:rsidR="001764DE" w:rsidRDefault="001764DE" w:rsidP="001764DE">
      <w:pPr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Cas 4</w:t>
      </w:r>
    </w:p>
    <w:p w14:paraId="014FA68C" w14:textId="766003FC" w:rsidR="001764DE" w:rsidRDefault="00793BEC" w:rsidP="001764DE">
      <w:pPr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STE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93BEC" w14:paraId="73810C7F" w14:textId="77777777" w:rsidTr="00793BEC">
        <w:tc>
          <w:tcPr>
            <w:tcW w:w="1726" w:type="dxa"/>
          </w:tcPr>
          <w:p w14:paraId="3D7FE6C3" w14:textId="13A7EBB2" w:rsidR="00793BEC" w:rsidRDefault="00793BEC" w:rsidP="001764DE">
            <w:pPr>
              <w:jc w:val="both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Cas 0</w:t>
            </w:r>
          </w:p>
        </w:tc>
        <w:tc>
          <w:tcPr>
            <w:tcW w:w="1726" w:type="dxa"/>
          </w:tcPr>
          <w:p w14:paraId="6EC48E65" w14:textId="1BEADB93" w:rsidR="00793BEC" w:rsidRDefault="00793BEC" w:rsidP="001764DE">
            <w:pPr>
              <w:jc w:val="both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Cas 1</w:t>
            </w:r>
          </w:p>
        </w:tc>
        <w:tc>
          <w:tcPr>
            <w:tcW w:w="1726" w:type="dxa"/>
          </w:tcPr>
          <w:p w14:paraId="0597A471" w14:textId="044B9DC7" w:rsidR="00793BEC" w:rsidRDefault="00793BEC" w:rsidP="001764DE">
            <w:pPr>
              <w:jc w:val="both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Cas 2</w:t>
            </w:r>
          </w:p>
        </w:tc>
        <w:tc>
          <w:tcPr>
            <w:tcW w:w="1726" w:type="dxa"/>
          </w:tcPr>
          <w:p w14:paraId="258C3E52" w14:textId="6FF1B2D9" w:rsidR="00793BEC" w:rsidRDefault="00793BEC" w:rsidP="001764DE">
            <w:pPr>
              <w:jc w:val="both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Cas 3</w:t>
            </w:r>
          </w:p>
        </w:tc>
        <w:tc>
          <w:tcPr>
            <w:tcW w:w="1726" w:type="dxa"/>
          </w:tcPr>
          <w:p w14:paraId="103F9D45" w14:textId="2896835A" w:rsidR="00793BEC" w:rsidRDefault="00793BEC" w:rsidP="001764DE">
            <w:pPr>
              <w:jc w:val="both"/>
              <w:rPr>
                <w:rFonts w:ascii="Cambria" w:hAnsi="Cambria"/>
                <w:lang w:val="fr-FR"/>
              </w:rPr>
            </w:pPr>
            <w:r>
              <w:rPr>
                <w:rFonts w:ascii="Cambria" w:hAnsi="Cambria"/>
                <w:lang w:val="fr-FR"/>
              </w:rPr>
              <w:t>Cas 4</w:t>
            </w:r>
          </w:p>
        </w:tc>
      </w:tr>
      <w:tr w:rsidR="00793BEC" w14:paraId="0CE7524E" w14:textId="77777777" w:rsidTr="00793BEC">
        <w:tc>
          <w:tcPr>
            <w:tcW w:w="1726" w:type="dxa"/>
          </w:tcPr>
          <w:p w14:paraId="38C95953" w14:textId="10998D1A" w:rsidR="00793BEC" w:rsidRDefault="00793BEC" w:rsidP="001764DE">
            <w:pPr>
              <w:jc w:val="both"/>
              <w:rPr>
                <w:rFonts w:ascii="Cambria" w:hAnsi="Cambria"/>
                <w:lang w:val="fr-FR"/>
              </w:rPr>
            </w:pPr>
            <w:r w:rsidRPr="00793BEC">
              <w:rPr>
                <w:rFonts w:ascii="Cambria" w:hAnsi="Cambria"/>
                <w:lang w:val="fr-FR"/>
              </w:rPr>
              <w:t>4280.26</w:t>
            </w:r>
          </w:p>
        </w:tc>
        <w:tc>
          <w:tcPr>
            <w:tcW w:w="1726" w:type="dxa"/>
          </w:tcPr>
          <w:p w14:paraId="1F74A24A" w14:textId="45A0A469" w:rsidR="00793BEC" w:rsidRDefault="00793BEC" w:rsidP="001764DE">
            <w:pPr>
              <w:jc w:val="both"/>
              <w:rPr>
                <w:rFonts w:ascii="Cambria" w:hAnsi="Cambria"/>
                <w:lang w:val="fr-FR"/>
              </w:rPr>
            </w:pPr>
            <w:r w:rsidRPr="00793BEC">
              <w:rPr>
                <w:rFonts w:ascii="Cambria" w:hAnsi="Cambria"/>
                <w:lang w:val="fr-FR"/>
              </w:rPr>
              <w:t>4160.9</w:t>
            </w:r>
          </w:p>
        </w:tc>
        <w:tc>
          <w:tcPr>
            <w:tcW w:w="1726" w:type="dxa"/>
          </w:tcPr>
          <w:p w14:paraId="5882C241" w14:textId="1E9F156C" w:rsidR="00793BEC" w:rsidRDefault="00793BEC" w:rsidP="001764DE">
            <w:pPr>
              <w:jc w:val="both"/>
              <w:rPr>
                <w:rFonts w:ascii="Cambria" w:hAnsi="Cambria"/>
                <w:lang w:val="fr-FR"/>
              </w:rPr>
            </w:pPr>
            <w:r w:rsidRPr="00793BEC">
              <w:rPr>
                <w:rFonts w:ascii="Cambria" w:hAnsi="Cambria"/>
                <w:lang w:val="fr-FR"/>
              </w:rPr>
              <w:t>7556.89</w:t>
            </w:r>
          </w:p>
        </w:tc>
        <w:tc>
          <w:tcPr>
            <w:tcW w:w="1726" w:type="dxa"/>
          </w:tcPr>
          <w:p w14:paraId="2B631B7F" w14:textId="728B7C4E" w:rsidR="00793BEC" w:rsidRDefault="00793BEC" w:rsidP="001764DE">
            <w:pPr>
              <w:jc w:val="both"/>
              <w:rPr>
                <w:rFonts w:ascii="Cambria" w:hAnsi="Cambria"/>
                <w:lang w:val="fr-FR"/>
              </w:rPr>
            </w:pPr>
            <w:r w:rsidRPr="00793BEC">
              <w:rPr>
                <w:rFonts w:ascii="Cambria" w:hAnsi="Cambria"/>
                <w:lang w:val="fr-FR"/>
              </w:rPr>
              <w:t>7265.85</w:t>
            </w:r>
          </w:p>
        </w:tc>
        <w:tc>
          <w:tcPr>
            <w:tcW w:w="1726" w:type="dxa"/>
          </w:tcPr>
          <w:p w14:paraId="14228F7C" w14:textId="77777777" w:rsidR="00793BEC" w:rsidRDefault="00793BEC" w:rsidP="001764DE">
            <w:pPr>
              <w:jc w:val="both"/>
              <w:rPr>
                <w:rFonts w:ascii="Cambria" w:hAnsi="Cambria"/>
                <w:lang w:val="fr-FR"/>
              </w:rPr>
            </w:pPr>
          </w:p>
        </w:tc>
      </w:tr>
    </w:tbl>
    <w:p w14:paraId="6CB1D112" w14:textId="77777777" w:rsidR="00793BEC" w:rsidRDefault="00793BEC" w:rsidP="001764DE">
      <w:pPr>
        <w:jc w:val="both"/>
        <w:rPr>
          <w:rFonts w:ascii="Cambria" w:hAnsi="Cambria"/>
          <w:lang w:val="fr-FR"/>
        </w:rPr>
      </w:pPr>
    </w:p>
    <w:p w14:paraId="4217174C" w14:textId="06475F9D" w:rsidR="0012723A" w:rsidRPr="00B56377" w:rsidRDefault="0012723A" w:rsidP="001764DE">
      <w:pPr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On observe que dans le premier cas les erreurs types sont plus faibles</w:t>
      </w:r>
      <w:r w:rsidR="001127F5">
        <w:rPr>
          <w:rFonts w:ascii="Cambria" w:hAnsi="Cambria"/>
          <w:lang w:val="fr-FR"/>
        </w:rPr>
        <w:t xml:space="preserve"> comparativement a la question 1.1 et aussi comparativement aux autres cas. </w:t>
      </w:r>
    </w:p>
    <w:p w14:paraId="48D9FF91" w14:textId="77777777" w:rsidR="00CF44A6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Vérifie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dans la région 1 sont supérieures au double de celles de la région 3. </w:t>
      </w:r>
      <w:r>
        <w:rPr>
          <w:rFonts w:ascii="Cambria" w:hAnsi="Cambria"/>
          <w:lang w:val="fr-FR"/>
        </w:rPr>
        <w:t>Discutez brièvement ce résultat.</w:t>
      </w:r>
    </w:p>
    <w:p w14:paraId="6E2E368A" w14:textId="1CF8D334" w:rsidR="00CF44A6" w:rsidRPr="00BA4BF3" w:rsidRDefault="00CF44A6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 xml:space="preserve">R : </w:t>
      </w:r>
      <w:r w:rsidR="001127F5" w:rsidRPr="001127F5">
        <w:rPr>
          <w:rFonts w:ascii="Times New Roman" w:hAnsi="Times New Roman" w:cs="Times New Roman"/>
          <w:bCs/>
          <w:lang w:val="fr-FR"/>
        </w:rPr>
        <w:t xml:space="preserve">Les </w:t>
      </w:r>
      <w:r w:rsidR="0078697D" w:rsidRPr="001127F5">
        <w:rPr>
          <w:rFonts w:ascii="Times New Roman" w:hAnsi="Times New Roman" w:cs="Times New Roman"/>
          <w:bCs/>
          <w:lang w:val="fr-FR"/>
        </w:rPr>
        <w:t>dépenses</w:t>
      </w:r>
      <w:r w:rsidR="001127F5" w:rsidRPr="001127F5">
        <w:rPr>
          <w:rFonts w:ascii="Times New Roman" w:hAnsi="Times New Roman" w:cs="Times New Roman"/>
          <w:bCs/>
          <w:lang w:val="fr-FR"/>
        </w:rPr>
        <w:t xml:space="preserve"> moyennes</w:t>
      </w:r>
      <w:r w:rsidR="001127F5">
        <w:rPr>
          <w:rFonts w:ascii="Times New Roman" w:hAnsi="Times New Roman" w:cs="Times New Roman"/>
          <w:bCs/>
          <w:lang w:val="fr-FR"/>
        </w:rPr>
        <w:t xml:space="preserve"> au niveau urbain sont </w:t>
      </w:r>
      <w:r w:rsidR="0078697D">
        <w:rPr>
          <w:rFonts w:ascii="Times New Roman" w:hAnsi="Times New Roman" w:cs="Times New Roman"/>
          <w:bCs/>
          <w:lang w:val="fr-FR"/>
        </w:rPr>
        <w:t>supérieures</w:t>
      </w:r>
      <w:r w:rsidR="001127F5">
        <w:rPr>
          <w:rFonts w:ascii="Times New Roman" w:hAnsi="Times New Roman" w:cs="Times New Roman"/>
          <w:bCs/>
          <w:lang w:val="fr-FR"/>
        </w:rPr>
        <w:t xml:space="preserve"> au double de celles du milieu rural</w:t>
      </w:r>
      <w:r w:rsidR="0078697D">
        <w:rPr>
          <w:rFonts w:ascii="Times New Roman" w:hAnsi="Times New Roman" w:cs="Times New Roman"/>
          <w:bCs/>
          <w:lang w:val="fr-FR"/>
        </w:rPr>
        <w:t>.</w:t>
      </w:r>
    </w:p>
    <w:p w14:paraId="7DEF364E" w14:textId="7B2BB963" w:rsidR="00CF44A6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2B9636DD" w14:textId="77777777" w:rsidR="001127F5" w:rsidRPr="001127F5" w:rsidRDefault="001127F5" w:rsidP="001127F5">
      <w:pPr>
        <w:spacing w:after="200" w:line="276" w:lineRule="auto"/>
        <w:jc w:val="both"/>
        <w:rPr>
          <w:rFonts w:ascii="Cambria" w:hAnsi="Cambria"/>
          <w:lang w:val="en-US"/>
        </w:rPr>
      </w:pPr>
      <w:r w:rsidRPr="001127F5">
        <w:rPr>
          <w:rFonts w:ascii="Cambria" w:hAnsi="Cambria"/>
          <w:lang w:val="fr-CI"/>
        </w:rPr>
        <w:t xml:space="preserve">    </w:t>
      </w:r>
      <w:r w:rsidRPr="001127F5">
        <w:rPr>
          <w:rFonts w:ascii="Cambria" w:hAnsi="Cambria"/>
          <w:lang w:val="en-US"/>
        </w:rPr>
        <w:t xml:space="preserve">Index          </w:t>
      </w:r>
      <w:proofErr w:type="gramStart"/>
      <w:r w:rsidRPr="001127F5">
        <w:rPr>
          <w:rFonts w:ascii="Cambria" w:hAnsi="Cambria"/>
          <w:lang w:val="en-US"/>
        </w:rPr>
        <w:t xml:space="preserve">  :</w:t>
      </w:r>
      <w:proofErr w:type="gramEnd"/>
      <w:r w:rsidRPr="001127F5">
        <w:rPr>
          <w:rFonts w:ascii="Cambria" w:hAnsi="Cambria"/>
          <w:lang w:val="en-US"/>
        </w:rPr>
        <w:t xml:space="preserve">  Mean index</w:t>
      </w:r>
    </w:p>
    <w:p w14:paraId="3CC37814" w14:textId="77777777" w:rsidR="001127F5" w:rsidRPr="001127F5" w:rsidRDefault="001127F5" w:rsidP="001127F5">
      <w:pPr>
        <w:spacing w:after="200" w:line="276" w:lineRule="auto"/>
        <w:jc w:val="both"/>
        <w:rPr>
          <w:rFonts w:ascii="Cambria" w:hAnsi="Cambria"/>
          <w:lang w:val="en-US"/>
        </w:rPr>
      </w:pPr>
      <w:r w:rsidRPr="001127F5">
        <w:rPr>
          <w:rFonts w:ascii="Cambria" w:hAnsi="Cambria"/>
          <w:lang w:val="en-US"/>
        </w:rPr>
        <w:t xml:space="preserve">    Household size </w:t>
      </w:r>
      <w:proofErr w:type="gramStart"/>
      <w:r w:rsidRPr="001127F5">
        <w:rPr>
          <w:rFonts w:ascii="Cambria" w:hAnsi="Cambria"/>
          <w:lang w:val="en-US"/>
        </w:rPr>
        <w:t xml:space="preserve">  :</w:t>
      </w:r>
      <w:proofErr w:type="gramEnd"/>
      <w:r w:rsidRPr="001127F5">
        <w:rPr>
          <w:rFonts w:ascii="Cambria" w:hAnsi="Cambria"/>
          <w:lang w:val="en-US"/>
        </w:rPr>
        <w:t xml:space="preserve">  </w:t>
      </w:r>
      <w:proofErr w:type="spellStart"/>
      <w:r w:rsidRPr="001127F5">
        <w:rPr>
          <w:rFonts w:ascii="Cambria" w:hAnsi="Cambria"/>
          <w:lang w:val="en-US"/>
        </w:rPr>
        <w:t>hhsize</w:t>
      </w:r>
      <w:proofErr w:type="spellEnd"/>
    </w:p>
    <w:p w14:paraId="31E27AA9" w14:textId="77777777" w:rsidR="001127F5" w:rsidRPr="001127F5" w:rsidRDefault="001127F5" w:rsidP="001127F5">
      <w:pPr>
        <w:spacing w:after="200" w:line="276" w:lineRule="auto"/>
        <w:jc w:val="both"/>
        <w:rPr>
          <w:rFonts w:ascii="Cambria" w:hAnsi="Cambria"/>
          <w:lang w:val="en-US"/>
        </w:rPr>
      </w:pPr>
      <w:r w:rsidRPr="001127F5">
        <w:rPr>
          <w:rFonts w:ascii="Cambria" w:hAnsi="Cambria"/>
          <w:lang w:val="en-US"/>
        </w:rPr>
        <w:t xml:space="preserve">    Group variable </w:t>
      </w:r>
      <w:proofErr w:type="gramStart"/>
      <w:r w:rsidRPr="001127F5">
        <w:rPr>
          <w:rFonts w:ascii="Cambria" w:hAnsi="Cambria"/>
          <w:lang w:val="en-US"/>
        </w:rPr>
        <w:t xml:space="preserve">  :</w:t>
      </w:r>
      <w:proofErr w:type="gramEnd"/>
      <w:r w:rsidRPr="001127F5">
        <w:rPr>
          <w:rFonts w:ascii="Cambria" w:hAnsi="Cambria"/>
          <w:lang w:val="en-US"/>
        </w:rPr>
        <w:t xml:space="preserve">  zone</w:t>
      </w:r>
    </w:p>
    <w:p w14:paraId="58886A07" w14:textId="77777777" w:rsidR="001127F5" w:rsidRPr="001127F5" w:rsidRDefault="001127F5" w:rsidP="001127F5">
      <w:pPr>
        <w:spacing w:after="200" w:line="276" w:lineRule="auto"/>
        <w:jc w:val="both"/>
        <w:rPr>
          <w:rFonts w:ascii="Cambria" w:hAnsi="Cambria"/>
          <w:lang w:val="en-US"/>
        </w:rPr>
      </w:pPr>
      <w:r w:rsidRPr="001127F5">
        <w:rPr>
          <w:rFonts w:ascii="Cambria" w:hAnsi="Cambria"/>
          <w:lang w:val="en-US"/>
        </w:rPr>
        <w:t>-----------------------------------------------------------------------------------</w:t>
      </w:r>
    </w:p>
    <w:p w14:paraId="04587712" w14:textId="77777777" w:rsidR="001127F5" w:rsidRPr="001127F5" w:rsidRDefault="001127F5" w:rsidP="001127F5">
      <w:pPr>
        <w:spacing w:after="200" w:line="276" w:lineRule="auto"/>
        <w:jc w:val="both"/>
        <w:rPr>
          <w:rFonts w:ascii="Cambria" w:hAnsi="Cambria"/>
          <w:lang w:val="en-US"/>
        </w:rPr>
      </w:pPr>
      <w:r w:rsidRPr="001127F5">
        <w:rPr>
          <w:rFonts w:ascii="Cambria" w:hAnsi="Cambria"/>
          <w:lang w:val="en-US"/>
        </w:rPr>
        <w:t xml:space="preserve">          Group   |       Estimate            STE             LB              UB  </w:t>
      </w:r>
    </w:p>
    <w:p w14:paraId="50DCAFED" w14:textId="77777777" w:rsidR="001127F5" w:rsidRPr="001127F5" w:rsidRDefault="001127F5" w:rsidP="001127F5">
      <w:pPr>
        <w:spacing w:after="200" w:line="276" w:lineRule="auto"/>
        <w:jc w:val="both"/>
        <w:rPr>
          <w:rFonts w:ascii="Cambria" w:hAnsi="Cambria"/>
          <w:lang w:val="fr-FR"/>
        </w:rPr>
      </w:pPr>
      <w:r w:rsidRPr="001127F5">
        <w:rPr>
          <w:rFonts w:ascii="Cambria" w:hAnsi="Cambria"/>
          <w:lang w:val="fr-FR"/>
        </w:rPr>
        <w:t>------------------+----------------------------------------------------------------</w:t>
      </w:r>
    </w:p>
    <w:p w14:paraId="3D55EE64" w14:textId="77777777" w:rsidR="001127F5" w:rsidRPr="001127F5" w:rsidRDefault="001127F5" w:rsidP="001127F5">
      <w:pPr>
        <w:spacing w:after="200" w:line="276" w:lineRule="auto"/>
        <w:jc w:val="both"/>
        <w:rPr>
          <w:rFonts w:ascii="Cambria" w:hAnsi="Cambria"/>
          <w:lang w:val="fr-FR"/>
        </w:rPr>
      </w:pPr>
      <w:proofErr w:type="gramStart"/>
      <w:r w:rsidRPr="001127F5">
        <w:rPr>
          <w:rFonts w:ascii="Cambria" w:hAnsi="Cambria"/>
          <w:lang w:val="fr-FR"/>
        </w:rPr>
        <w:t>1:</w:t>
      </w:r>
      <w:proofErr w:type="gramEnd"/>
      <w:r w:rsidRPr="001127F5">
        <w:rPr>
          <w:rFonts w:ascii="Cambria" w:hAnsi="Cambria"/>
          <w:lang w:val="fr-FR"/>
        </w:rPr>
        <w:t xml:space="preserve"> Rural          |    95804.351563     2805.194580    90302.929688   101305.781250</w:t>
      </w:r>
    </w:p>
    <w:p w14:paraId="24A73D42" w14:textId="77777777" w:rsidR="001127F5" w:rsidRPr="001127F5" w:rsidRDefault="001127F5" w:rsidP="001127F5">
      <w:pPr>
        <w:spacing w:after="200" w:line="276" w:lineRule="auto"/>
        <w:jc w:val="both"/>
        <w:rPr>
          <w:rFonts w:ascii="Cambria" w:hAnsi="Cambria"/>
          <w:lang w:val="fr-FR"/>
        </w:rPr>
      </w:pPr>
      <w:proofErr w:type="gramStart"/>
      <w:r w:rsidRPr="001127F5">
        <w:rPr>
          <w:rFonts w:ascii="Cambria" w:hAnsi="Cambria"/>
          <w:lang w:val="fr-FR"/>
        </w:rPr>
        <w:t>2:</w:t>
      </w:r>
      <w:proofErr w:type="gramEnd"/>
      <w:r w:rsidRPr="001127F5">
        <w:rPr>
          <w:rFonts w:ascii="Cambria" w:hAnsi="Cambria"/>
          <w:lang w:val="fr-FR"/>
        </w:rPr>
        <w:t xml:space="preserve"> Urban          |   288350.093750    15182.989258   258573.875000   318126.312500</w:t>
      </w:r>
    </w:p>
    <w:p w14:paraId="3EE5D907" w14:textId="77777777" w:rsidR="001127F5" w:rsidRPr="001127F5" w:rsidRDefault="001127F5" w:rsidP="001127F5">
      <w:pPr>
        <w:spacing w:after="200" w:line="276" w:lineRule="auto"/>
        <w:jc w:val="both"/>
        <w:rPr>
          <w:rFonts w:ascii="Cambria" w:hAnsi="Cambria"/>
          <w:lang w:val="fr-FR"/>
        </w:rPr>
      </w:pPr>
      <w:r w:rsidRPr="001127F5">
        <w:rPr>
          <w:rFonts w:ascii="Cambria" w:hAnsi="Cambria"/>
          <w:lang w:val="fr-FR"/>
        </w:rPr>
        <w:t>------------------+----------------------------------------------------------------</w:t>
      </w:r>
    </w:p>
    <w:p w14:paraId="12C3C966" w14:textId="77777777" w:rsidR="001127F5" w:rsidRPr="001127F5" w:rsidRDefault="001127F5" w:rsidP="001127F5">
      <w:pPr>
        <w:spacing w:after="200" w:line="276" w:lineRule="auto"/>
        <w:jc w:val="both"/>
        <w:rPr>
          <w:rFonts w:ascii="Cambria" w:hAnsi="Cambria"/>
          <w:lang w:val="fr-FR"/>
        </w:rPr>
      </w:pPr>
      <w:r w:rsidRPr="001127F5">
        <w:rPr>
          <w:rFonts w:ascii="Cambria" w:hAnsi="Cambria"/>
          <w:lang w:val="fr-FR"/>
        </w:rPr>
        <w:t>Population        |   138627.234375     4160.902344   130467.054688   146787.421875</w:t>
      </w:r>
    </w:p>
    <w:p w14:paraId="57740EDF" w14:textId="7C11F816" w:rsidR="001127F5" w:rsidRDefault="001127F5" w:rsidP="001127F5">
      <w:pPr>
        <w:spacing w:after="200" w:line="276" w:lineRule="auto"/>
        <w:jc w:val="both"/>
        <w:rPr>
          <w:rFonts w:ascii="Cambria" w:hAnsi="Cambria"/>
          <w:lang w:val="fr-FR"/>
        </w:rPr>
      </w:pPr>
      <w:r w:rsidRPr="001127F5">
        <w:rPr>
          <w:rFonts w:ascii="Cambria" w:hAnsi="Cambria"/>
          <w:lang w:val="fr-FR"/>
        </w:rPr>
        <w:t>-----------------------------------------------------------------------------------</w:t>
      </w:r>
    </w:p>
    <w:p w14:paraId="5D033702" w14:textId="77777777" w:rsidR="00CF44A6" w:rsidRPr="00BA4BF3" w:rsidRDefault="00CF44A6" w:rsidP="00CF44A6">
      <w:pPr>
        <w:spacing w:after="200" w:line="276" w:lineRule="auto"/>
        <w:jc w:val="both"/>
        <w:rPr>
          <w:rFonts w:ascii="Cambria" w:hAnsi="Cambria"/>
          <w:lang w:val="fr-FR"/>
        </w:rPr>
      </w:pPr>
    </w:p>
    <w:p w14:paraId="5F623E7C" w14:textId="77777777" w:rsidR="00CF44A6" w:rsidRPr="00B56377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À l'aide de la commande DASP</w:t>
      </w:r>
      <w:r>
        <w:rPr>
          <w:rFonts w:ascii="Cambria" w:hAnsi="Cambria"/>
          <w:lang w:val="fr-FR"/>
        </w:rPr>
        <w:t xml:space="preserve"> </w:t>
      </w:r>
      <w:proofErr w:type="spellStart"/>
      <w:r w:rsidRPr="00B56377">
        <w:rPr>
          <w:rFonts w:ascii="Cambria" w:hAnsi="Cambria"/>
          <w:b/>
          <w:i/>
          <w:lang w:val="fr-FR"/>
        </w:rPr>
        <w:t>dimean</w:t>
      </w:r>
      <w:proofErr w:type="spellEnd"/>
      <w:r w:rsidRPr="00B56377">
        <w:rPr>
          <w:rFonts w:ascii="Cambria" w:hAnsi="Cambria"/>
          <w:lang w:val="fr-FR"/>
        </w:rPr>
        <w:t>, évalue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si les dépenses moyennes par équivalent adulte pour les chefs de famille hommes sont plus élevées que celles des femmes chefs de famille. </w:t>
      </w:r>
      <w:r>
        <w:rPr>
          <w:rFonts w:ascii="Cambria" w:hAnsi="Cambria"/>
          <w:lang w:val="fr-FR"/>
        </w:rPr>
        <w:t>Discutez brièvement ce résultat.</w:t>
      </w:r>
    </w:p>
    <w:p w14:paraId="5704176D" w14:textId="77777777" w:rsidR="00CF44A6" w:rsidRPr="00B56377" w:rsidRDefault="00CF44A6" w:rsidP="00CF44A6">
      <w:pPr>
        <w:pStyle w:val="Paragraphedeliste"/>
        <w:ind w:left="0"/>
        <w:rPr>
          <w:rFonts w:ascii="Cambria" w:hAnsi="Cambria"/>
          <w:color w:val="1F497D"/>
          <w:lang w:val="fr-FR"/>
        </w:rPr>
      </w:pPr>
    </w:p>
    <w:p w14:paraId="53039E84" w14:textId="7BB483DA" w:rsidR="00CF44A6" w:rsidRPr="0078697D" w:rsidRDefault="00CF44A6" w:rsidP="0078697D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US"/>
        </w:rPr>
      </w:pPr>
      <w:proofErr w:type="gramStart"/>
      <w:r w:rsidRPr="0078697D">
        <w:rPr>
          <w:rFonts w:ascii="Times New Roman" w:hAnsi="Times New Roman" w:cs="Times New Roman"/>
          <w:b/>
          <w:lang w:val="en-US"/>
        </w:rPr>
        <w:t>R :</w:t>
      </w:r>
      <w:proofErr w:type="gramEnd"/>
      <w:r w:rsidRPr="0078697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8697D" w:rsidRPr="0078697D">
        <w:rPr>
          <w:rFonts w:ascii="Times New Roman" w:hAnsi="Times New Roman" w:cs="Times New Roman"/>
          <w:b/>
          <w:lang w:val="en-US"/>
        </w:rPr>
        <w:t>Men_mean_pcexp</w:t>
      </w:r>
      <w:proofErr w:type="spellEnd"/>
      <w:r w:rsidR="0078697D" w:rsidRPr="0078697D">
        <w:rPr>
          <w:rFonts w:ascii="Times New Roman" w:hAnsi="Times New Roman" w:cs="Times New Roman"/>
          <w:b/>
          <w:lang w:val="en-US"/>
        </w:rPr>
        <w:t xml:space="preserve"> = </w:t>
      </w:r>
      <w:r w:rsidR="0078697D" w:rsidRPr="0078697D">
        <w:rPr>
          <w:rFonts w:ascii="Times New Roman" w:hAnsi="Times New Roman" w:cs="Times New Roman"/>
          <w:b/>
          <w:lang w:val="en-US"/>
        </w:rPr>
        <w:t xml:space="preserve">133113.828125      </w:t>
      </w:r>
      <w:proofErr w:type="spellStart"/>
      <w:r w:rsidR="0078697D" w:rsidRPr="0078697D">
        <w:rPr>
          <w:rFonts w:ascii="Times New Roman" w:hAnsi="Times New Roman" w:cs="Times New Roman"/>
          <w:b/>
          <w:lang w:val="en-US"/>
        </w:rPr>
        <w:t>Female_mean_pcexp</w:t>
      </w:r>
      <w:proofErr w:type="spellEnd"/>
      <w:r w:rsidR="0078697D" w:rsidRPr="0078697D">
        <w:rPr>
          <w:rFonts w:ascii="Times New Roman" w:hAnsi="Times New Roman" w:cs="Times New Roman"/>
          <w:b/>
          <w:lang w:val="en-US"/>
        </w:rPr>
        <w:t xml:space="preserve"> = </w:t>
      </w:r>
      <w:r w:rsidR="0078697D" w:rsidRPr="0078697D">
        <w:rPr>
          <w:rFonts w:ascii="Times New Roman" w:hAnsi="Times New Roman" w:cs="Times New Roman"/>
          <w:b/>
          <w:lang w:val="en-US"/>
        </w:rPr>
        <w:t>241566.359375</w:t>
      </w:r>
    </w:p>
    <w:p w14:paraId="57334C96" w14:textId="470FA38C" w:rsidR="0078697D" w:rsidRPr="0078697D" w:rsidRDefault="0078697D" w:rsidP="0078697D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CI"/>
        </w:rPr>
      </w:pPr>
      <w:r w:rsidRPr="0078697D">
        <w:rPr>
          <w:rFonts w:ascii="Times New Roman" w:hAnsi="Times New Roman" w:cs="Times New Roman"/>
          <w:b/>
          <w:lang w:val="fr-CI"/>
        </w:rPr>
        <w:t xml:space="preserve">Les </w:t>
      </w:r>
      <w:proofErr w:type="spellStart"/>
      <w:r w:rsidRPr="0078697D">
        <w:rPr>
          <w:rFonts w:ascii="Times New Roman" w:hAnsi="Times New Roman" w:cs="Times New Roman"/>
          <w:b/>
          <w:lang w:val="fr-CI"/>
        </w:rPr>
        <w:t>depenses</w:t>
      </w:r>
      <w:proofErr w:type="spellEnd"/>
      <w:r w:rsidRPr="0078697D">
        <w:rPr>
          <w:rFonts w:ascii="Times New Roman" w:hAnsi="Times New Roman" w:cs="Times New Roman"/>
          <w:b/>
          <w:lang w:val="fr-CI"/>
        </w:rPr>
        <w:t xml:space="preserve"> moyennes p</w:t>
      </w:r>
      <w:r>
        <w:rPr>
          <w:rFonts w:ascii="Times New Roman" w:hAnsi="Times New Roman" w:cs="Times New Roman"/>
          <w:b/>
          <w:lang w:val="fr-CI"/>
        </w:rPr>
        <w:t xml:space="preserve">our les chefs de famille sont moins </w:t>
      </w:r>
      <w:proofErr w:type="spellStart"/>
      <w:r>
        <w:rPr>
          <w:rFonts w:ascii="Times New Roman" w:hAnsi="Times New Roman" w:cs="Times New Roman"/>
          <w:b/>
          <w:lang w:val="fr-CI"/>
        </w:rPr>
        <w:t>elevees</w:t>
      </w:r>
      <w:proofErr w:type="spellEnd"/>
      <w:r>
        <w:rPr>
          <w:rFonts w:ascii="Times New Roman" w:hAnsi="Times New Roman" w:cs="Times New Roman"/>
          <w:b/>
          <w:lang w:val="fr-CI"/>
        </w:rPr>
        <w:t xml:space="preserve"> que pour les femmes.</w:t>
      </w:r>
    </w:p>
    <w:p w14:paraId="42D6690F" w14:textId="77777777" w:rsidR="0078697D" w:rsidRPr="0078697D" w:rsidRDefault="0078697D" w:rsidP="0078697D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CI"/>
        </w:rPr>
      </w:pPr>
    </w:p>
    <w:p w14:paraId="4CE519B3" w14:textId="77777777" w:rsidR="00757270" w:rsidRPr="0078697D" w:rsidRDefault="00757270" w:rsidP="00757270">
      <w:pPr>
        <w:rPr>
          <w:rFonts w:ascii="Times New Roman" w:eastAsia="Times New Roman" w:hAnsi="Times New Roman" w:cs="Times New Roman"/>
          <w:b/>
          <w:sz w:val="20"/>
          <w:szCs w:val="20"/>
          <w:lang w:val="fr-CI"/>
        </w:rPr>
      </w:pPr>
      <w:r w:rsidRPr="0078697D">
        <w:rPr>
          <w:rFonts w:ascii="Times New Roman" w:hAnsi="Times New Roman" w:cs="Times New Roman"/>
          <w:sz w:val="20"/>
          <w:szCs w:val="20"/>
          <w:lang w:val="fr-CI"/>
        </w:rPr>
        <w:br w:type="page"/>
      </w:r>
    </w:p>
    <w:p w14:paraId="0C17C983" w14:textId="77777777" w:rsidR="00757270" w:rsidRPr="00480174" w:rsidRDefault="00757270" w:rsidP="00480174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480174">
        <w:rPr>
          <w:sz w:val="32"/>
          <w:szCs w:val="32"/>
          <w:lang w:val="fr-FR"/>
        </w:rPr>
        <w:lastRenderedPageBreak/>
        <w:t>Exercice 3</w:t>
      </w:r>
      <w:r w:rsidR="007209E7">
        <w:rPr>
          <w:sz w:val="32"/>
          <w:szCs w:val="32"/>
          <w:lang w:val="fr-FR"/>
        </w:rPr>
        <w:t xml:space="preserve"> (5.5%)</w:t>
      </w:r>
    </w:p>
    <w:p w14:paraId="079A6622" w14:textId="77777777" w:rsidR="00757270" w:rsidRPr="000C77AC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494CDB07" w14:textId="77777777" w:rsidR="00757270" w:rsidRPr="000C77AC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 xml:space="preserve">Q 3.1 </w:t>
      </w:r>
      <w:r w:rsidRPr="000C77AC">
        <w:rPr>
          <w:rFonts w:ascii="Times New Roman" w:eastAsia="Times New Roman" w:hAnsi="Times New Roman" w:cs="Times New Roman"/>
          <w:lang w:val="fr-FR"/>
        </w:rPr>
        <w:t>Utilise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 fichier de données data_1.dta, puis calcule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la taille de la population des ménages échantillonnés</w:t>
      </w:r>
      <w:r>
        <w:rPr>
          <w:rFonts w:ascii="Times New Roman" w:eastAsia="Times New Roman" w:hAnsi="Times New Roman" w:cs="Times New Roman"/>
          <w:lang w:val="fr-FR"/>
        </w:rPr>
        <w:t>.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  </w:t>
      </w:r>
    </w:p>
    <w:p w14:paraId="247B699F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D8FB694" w14:textId="2ED67DC8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41708E">
        <w:rPr>
          <w:rFonts w:ascii="Times New Roman" w:hAnsi="Times New Roman" w:cs="Times New Roman"/>
          <w:b/>
          <w:lang w:val="fr-FR"/>
        </w:rPr>
        <w:t>N=7</w:t>
      </w:r>
      <w:r w:rsidR="007360BB">
        <w:rPr>
          <w:rFonts w:ascii="Times New Roman" w:hAnsi="Times New Roman" w:cs="Times New Roman"/>
          <w:b/>
          <w:lang w:val="fr-FR"/>
        </w:rPr>
        <w:t>9</w:t>
      </w:r>
    </w:p>
    <w:p w14:paraId="7D5C1FFB" w14:textId="77777777" w:rsidR="000B2080" w:rsidRPr="000C77AC" w:rsidRDefault="000B208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243E6AE" w14:textId="77777777" w:rsidR="00757270" w:rsidRPr="00C7674E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0C77AC">
        <w:rPr>
          <w:rFonts w:ascii="Times New Roman" w:eastAsia="Times New Roman" w:hAnsi="Times New Roman" w:cs="Times New Roman"/>
          <w:b/>
          <w:lang w:val="fr-FR"/>
        </w:rPr>
        <w:t>Q 3.2</w:t>
      </w:r>
      <w:r w:rsidRPr="000C77AC">
        <w:rPr>
          <w:rFonts w:ascii="Times New Roman" w:eastAsia="Times New Roman" w:hAnsi="Times New Roman" w:cs="Times New Roman"/>
          <w:sz w:val="20"/>
          <w:szCs w:val="20"/>
          <w:lang w:val="fr-FR"/>
        </w:rPr>
        <w:t xml:space="preserve"> </w:t>
      </w:r>
      <w:r w:rsidRPr="000C77AC">
        <w:rPr>
          <w:rFonts w:ascii="Times New Roman" w:eastAsia="Times New Roman" w:hAnsi="Times New Roman" w:cs="Times New Roman"/>
          <w:lang w:val="fr-FR"/>
        </w:rPr>
        <w:t>Ordonnez les dépenses par habitant en ordre croissant et générez ensuite la variable part de population (</w:t>
      </w:r>
      <w:proofErr w:type="spellStart"/>
      <w:r w:rsidRPr="000C77AC">
        <w:rPr>
          <w:rFonts w:ascii="Times New Roman" w:eastAsia="Times New Roman" w:hAnsi="Times New Roman" w:cs="Times New Roman"/>
          <w:i/>
          <w:lang w:val="fr-FR"/>
        </w:rPr>
        <w:t>ps</w:t>
      </w:r>
      <w:proofErr w:type="spellEnd"/>
      <w:r w:rsidRPr="000C77AC">
        <w:rPr>
          <w:rFonts w:ascii="Times New Roman" w:eastAsia="Times New Roman" w:hAnsi="Times New Roman" w:cs="Times New Roman"/>
          <w:lang w:val="fr-FR"/>
        </w:rPr>
        <w:t>) qui comprend la proportion de la population échantillonnée avec les dépenses par habitant correspondantes. Sur cette base, génére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les</w:t>
      </w:r>
      <w:r>
        <w:rPr>
          <w:rFonts w:ascii="Times New Roman" w:eastAsia="Times New Roman" w:hAnsi="Times New Roman" w:cs="Times New Roman"/>
          <w:lang w:val="fr-FR"/>
        </w:rPr>
        <w:t xml:space="preserve"> variables</w:t>
      </w:r>
      <w:r w:rsidRPr="000C77AC">
        <w:rPr>
          <w:rFonts w:ascii="Times New Roman" w:eastAsia="Times New Roman" w:hAnsi="Times New Roman" w:cs="Times New Roman"/>
          <w:lang w:val="fr-FR"/>
        </w:rPr>
        <w:t xml:space="preserve"> centiles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p</w:t>
      </w:r>
      <w:r w:rsidRPr="000C77AC">
        <w:rPr>
          <w:rFonts w:ascii="Times New Roman" w:eastAsia="Times New Roman" w:hAnsi="Times New Roman" w:cs="Times New Roman"/>
          <w:lang w:val="fr-FR"/>
        </w:rPr>
        <w:t>) et quantiles (</w:t>
      </w:r>
      <w:r w:rsidRPr="000C77AC">
        <w:rPr>
          <w:rFonts w:ascii="Times New Roman" w:eastAsia="Times New Roman" w:hAnsi="Times New Roman" w:cs="Times New Roman"/>
          <w:i/>
          <w:lang w:val="fr-FR"/>
        </w:rPr>
        <w:t>q</w:t>
      </w:r>
      <w:r w:rsidRPr="000C77AC">
        <w:rPr>
          <w:rFonts w:ascii="Times New Roman" w:eastAsia="Times New Roman" w:hAnsi="Times New Roman" w:cs="Times New Roman"/>
          <w:lang w:val="fr-FR"/>
        </w:rPr>
        <w:t>).</w:t>
      </w:r>
    </w:p>
    <w:p w14:paraId="11F57CDA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1C3704B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11B7B076" w14:textId="3D527E16" w:rsidR="000B2080" w:rsidRPr="000C77AC" w:rsidRDefault="0094495F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  <w:proofErr w:type="spellStart"/>
      <w:proofErr w:type="gramStart"/>
      <w:r w:rsidRPr="0094495F">
        <w:rPr>
          <w:rFonts w:ascii="Times New Roman" w:eastAsia="Times New Roman" w:hAnsi="Times New Roman" w:cs="Times New Roman"/>
          <w:b/>
          <w:lang w:val="fr-FR"/>
        </w:rPr>
        <w:t>pctile</w:t>
      </w:r>
      <w:proofErr w:type="spellEnd"/>
      <w:proofErr w:type="gramEnd"/>
      <w:r w:rsidRPr="0094495F"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Pr="0094495F">
        <w:rPr>
          <w:rFonts w:ascii="Times New Roman" w:eastAsia="Times New Roman" w:hAnsi="Times New Roman" w:cs="Times New Roman"/>
          <w:b/>
          <w:lang w:val="fr-FR"/>
        </w:rPr>
        <w:t>pct</w:t>
      </w:r>
      <w:proofErr w:type="spellEnd"/>
      <w:r w:rsidRPr="0094495F">
        <w:rPr>
          <w:rFonts w:ascii="Times New Roman" w:eastAsia="Times New Roman" w:hAnsi="Times New Roman" w:cs="Times New Roman"/>
          <w:b/>
          <w:lang w:val="fr-FR"/>
        </w:rPr>
        <w:t xml:space="preserve"> = </w:t>
      </w:r>
      <w:proofErr w:type="spellStart"/>
      <w:r w:rsidRPr="0094495F">
        <w:rPr>
          <w:rFonts w:ascii="Times New Roman" w:eastAsia="Times New Roman" w:hAnsi="Times New Roman" w:cs="Times New Roman"/>
          <w:b/>
          <w:lang w:val="fr-FR"/>
        </w:rPr>
        <w:t>mpg</w:t>
      </w:r>
      <w:proofErr w:type="spellEnd"/>
      <w:r w:rsidRPr="0094495F">
        <w:rPr>
          <w:rFonts w:ascii="Times New Roman" w:eastAsia="Times New Roman" w:hAnsi="Times New Roman" w:cs="Times New Roman"/>
          <w:b/>
          <w:lang w:val="fr-FR"/>
        </w:rPr>
        <w:t xml:space="preserve">, </w:t>
      </w:r>
      <w:proofErr w:type="spellStart"/>
      <w:r w:rsidRPr="0094495F">
        <w:rPr>
          <w:rFonts w:ascii="Times New Roman" w:eastAsia="Times New Roman" w:hAnsi="Times New Roman" w:cs="Times New Roman"/>
          <w:b/>
          <w:lang w:val="fr-FR"/>
        </w:rPr>
        <w:t>nq</w:t>
      </w:r>
      <w:proofErr w:type="spellEnd"/>
      <w:r w:rsidRPr="0094495F">
        <w:rPr>
          <w:rFonts w:ascii="Times New Roman" w:eastAsia="Times New Roman" w:hAnsi="Times New Roman" w:cs="Times New Roman"/>
          <w:b/>
          <w:lang w:val="fr-FR"/>
        </w:rPr>
        <w:t>(10)</w:t>
      </w:r>
    </w:p>
    <w:p w14:paraId="4EF94FB8" w14:textId="77777777" w:rsidR="00757270" w:rsidRPr="00077667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077667">
        <w:rPr>
          <w:rFonts w:ascii="Times New Roman" w:eastAsia="Times New Roman" w:hAnsi="Times New Roman" w:cs="Times New Roman"/>
          <w:b/>
          <w:lang w:val="fr-FR"/>
        </w:rPr>
        <w:t xml:space="preserve">Q 3.3 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Dessinez la courbe de distribution cumulative (Axe </w:t>
      </w:r>
      <w:proofErr w:type="gramStart"/>
      <w:r w:rsidRPr="00077667">
        <w:rPr>
          <w:rFonts w:ascii="Times New Roman" w:eastAsia="Times New Roman" w:hAnsi="Times New Roman" w:cs="Times New Roman"/>
          <w:lang w:val="fr-FR"/>
        </w:rPr>
        <w:t>X:</w:t>
      </w:r>
      <w:proofErr w:type="gramEnd"/>
      <w:r w:rsidRPr="00077667">
        <w:rPr>
          <w:rFonts w:ascii="Times New Roman" w:eastAsia="Times New Roman" w:hAnsi="Times New Roman" w:cs="Times New Roman"/>
          <w:lang w:val="fr-FR"/>
        </w:rPr>
        <w:t xml:space="preserve"> les centiles et axe Y: les dépenses par habitant correspondantes)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>s</w:t>
      </w:r>
      <w:r w:rsidRPr="00077667">
        <w:rPr>
          <w:rFonts w:ascii="Times New Roman" w:eastAsia="Times New Roman" w:hAnsi="Times New Roman" w:cs="Times New Roman"/>
          <w:lang w:val="fr-FR"/>
        </w:rPr>
        <w:t xml:space="preserve"> centiles: min = 0 et max = 0,95).</w:t>
      </w:r>
    </w:p>
    <w:p w14:paraId="4D74302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7D68B1CA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3479A039" w14:textId="77777777" w:rsidR="000B2080" w:rsidRPr="00077667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07F76BD8" w14:textId="78E3DB25" w:rsidR="00203BC3" w:rsidRPr="00A5164E" w:rsidRDefault="00203BC3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203BC3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3C6B4C75" wp14:editId="25BDAEB3">
            <wp:extent cx="5026025" cy="365760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C298" w14:textId="77777777" w:rsidR="000B2080" w:rsidRPr="002E54D9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29BBFB72" w14:textId="77777777" w:rsidR="00203BC3" w:rsidRPr="002E54D9" w:rsidRDefault="00203BC3" w:rsidP="00203BC3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  <w:r w:rsidRPr="002E54D9">
        <w:rPr>
          <w:rFonts w:ascii="Times New Roman" w:eastAsia="Times New Roman" w:hAnsi="Times New Roman" w:cs="Times New Roman"/>
          <w:b/>
          <w:lang w:val="fr-FR"/>
        </w:rPr>
        <w:t>Q 3.4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Trace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la courbe des quantiles (</w:t>
      </w:r>
      <w:r>
        <w:rPr>
          <w:rFonts w:ascii="Times New Roman" w:eastAsia="Times New Roman" w:hAnsi="Times New Roman" w:cs="Times New Roman"/>
          <w:lang w:val="fr-FR"/>
        </w:rPr>
        <w:t>A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xe </w:t>
      </w:r>
      <w:proofErr w:type="gramStart"/>
      <w:r w:rsidRPr="002E54D9">
        <w:rPr>
          <w:rFonts w:ascii="Times New Roman" w:eastAsia="Times New Roman" w:hAnsi="Times New Roman" w:cs="Times New Roman"/>
          <w:lang w:val="fr-FR"/>
        </w:rPr>
        <w:t>X:</w:t>
      </w:r>
      <w:proofErr w:type="gramEnd"/>
      <w:r w:rsidRPr="002E54D9">
        <w:rPr>
          <w:rFonts w:ascii="Times New Roman" w:eastAsia="Times New Roman" w:hAnsi="Times New Roman" w:cs="Times New Roman"/>
          <w:lang w:val="fr-FR"/>
        </w:rPr>
        <w:t xml:space="preserve"> centiles et axe Y: quantiles)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des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centiles: min = 0 et max = 0,95), et </w:t>
      </w:r>
      <w:r>
        <w:rPr>
          <w:rFonts w:ascii="Times New Roman" w:eastAsia="Times New Roman" w:hAnsi="Times New Roman" w:cs="Times New Roman"/>
          <w:lang w:val="fr-FR"/>
        </w:rPr>
        <w:t>commentez</w:t>
      </w:r>
      <w:r w:rsidRPr="002E54D9">
        <w:rPr>
          <w:rFonts w:ascii="Times New Roman" w:eastAsia="Times New Roman" w:hAnsi="Times New Roman" w:cs="Times New Roman"/>
          <w:lang w:val="fr-FR"/>
        </w:rPr>
        <w:t xml:space="preserve"> brièvement les résultats.</w:t>
      </w:r>
    </w:p>
    <w:p w14:paraId="2BAA0D05" w14:textId="77777777" w:rsidR="00203BC3" w:rsidRDefault="00203BC3" w:rsidP="00203BC3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5C25308" w14:textId="6BC0EF8A" w:rsidR="00203BC3" w:rsidRDefault="00203BC3" w:rsidP="00203BC3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lastRenderedPageBreak/>
        <w:t xml:space="preserve">R : </w:t>
      </w:r>
      <w:r w:rsidRPr="00203BC3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4481AA0C" wp14:editId="520382E2">
            <wp:extent cx="5026025" cy="36576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1762" w14:textId="77777777" w:rsidR="00203BC3" w:rsidRDefault="00203BC3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70DA1A28" w14:textId="15FB695F" w:rsidR="00757270" w:rsidRPr="00D65106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D65106">
        <w:rPr>
          <w:rFonts w:ascii="Times New Roman" w:eastAsia="Times New Roman" w:hAnsi="Times New Roman" w:cs="Times New Roman"/>
          <w:b/>
          <w:lang w:val="fr-FR"/>
        </w:rPr>
        <w:t xml:space="preserve">Q 3.5 </w:t>
      </w:r>
      <w:r w:rsidRPr="00D65106">
        <w:rPr>
          <w:rFonts w:ascii="Times New Roman" w:eastAsia="Times New Roman" w:hAnsi="Times New Roman" w:cs="Times New Roman"/>
          <w:lang w:val="fr-FR"/>
        </w:rPr>
        <w:t>En utilisant DASP, dessinez la courbe des quantiles pour chacune des régions rurales et urbaines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</w:t>
      </w:r>
      <w:r>
        <w:rPr>
          <w:rFonts w:ascii="Times New Roman" w:eastAsia="Times New Roman" w:hAnsi="Times New Roman" w:cs="Times New Roman"/>
          <w:lang w:val="fr-FR"/>
        </w:rPr>
        <w:t xml:space="preserve">s </w:t>
      </w:r>
      <w:r w:rsidRPr="00D65106">
        <w:rPr>
          <w:rFonts w:ascii="Times New Roman" w:eastAsia="Times New Roman" w:hAnsi="Times New Roman" w:cs="Times New Roman"/>
          <w:lang w:val="fr-FR"/>
        </w:rPr>
        <w:t>centiles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  <w:r w:rsidRPr="00D65106">
        <w:rPr>
          <w:rFonts w:ascii="Times New Roman" w:eastAsia="Times New Roman" w:hAnsi="Times New Roman" w:cs="Times New Roman"/>
          <w:lang w:val="fr-FR"/>
        </w:rPr>
        <w:t>: min = 0 et max = 0,95), et discutez brièvement des résultats.</w:t>
      </w:r>
    </w:p>
    <w:p w14:paraId="7A2A61A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46F1E81D" w14:textId="3BDFCD23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  <w:r w:rsidR="00141143">
        <w:rPr>
          <w:rFonts w:ascii="Times New Roman" w:hAnsi="Times New Roman" w:cs="Times New Roman"/>
          <w:b/>
          <w:lang w:val="fr-FR"/>
        </w:rPr>
        <w:t>Urbain</w:t>
      </w:r>
    </w:p>
    <w:p w14:paraId="000E1C49" w14:textId="5256D0FB" w:rsidR="00141143" w:rsidRDefault="00141143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41143">
        <w:rPr>
          <w:rFonts w:ascii="Times New Roman" w:hAnsi="Times New Roman" w:cs="Times New Roman"/>
          <w:b/>
          <w:noProof/>
          <w:lang w:val="fr-FR"/>
        </w:rPr>
        <w:drawing>
          <wp:inline distT="0" distB="0" distL="0" distR="0" wp14:anchorId="3CF4ECDB" wp14:editId="218134A9">
            <wp:extent cx="5026025" cy="2920181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10" cy="292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0273" w14:textId="5CF62329" w:rsidR="00141143" w:rsidRDefault="00141143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69AFCC23" w14:textId="3D8CF5CA" w:rsidR="00141143" w:rsidRDefault="00141143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Rural</w:t>
      </w:r>
    </w:p>
    <w:p w14:paraId="63BE11D5" w14:textId="3889DC09" w:rsidR="00141143" w:rsidRPr="00A5164E" w:rsidRDefault="00141143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141143">
        <w:rPr>
          <w:rFonts w:ascii="Times New Roman" w:hAnsi="Times New Roman" w:cs="Times New Roman"/>
          <w:b/>
          <w:noProof/>
          <w:lang w:val="fr-FR"/>
        </w:rPr>
        <w:lastRenderedPageBreak/>
        <w:drawing>
          <wp:inline distT="0" distB="0" distL="0" distR="0" wp14:anchorId="10820564" wp14:editId="1E6F8D3B">
            <wp:extent cx="5026025" cy="3657600"/>
            <wp:effectExtent l="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27847" w14:textId="77777777" w:rsidR="000B2080" w:rsidRPr="00D65106" w:rsidRDefault="000B208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1AD0A2B" w14:textId="77777777" w:rsidR="00757270" w:rsidRPr="005438C1" w:rsidRDefault="00757270" w:rsidP="00757270">
      <w:pPr>
        <w:spacing w:after="0" w:line="240" w:lineRule="auto"/>
        <w:ind w:left="567" w:right="147" w:hanging="567"/>
        <w:jc w:val="both"/>
        <w:rPr>
          <w:rFonts w:ascii="Times New Roman" w:eastAsia="Times New Roman" w:hAnsi="Times New Roman" w:cs="Times New Roman"/>
          <w:lang w:val="fr-FR"/>
        </w:rPr>
      </w:pPr>
      <w:r w:rsidRPr="005438C1">
        <w:rPr>
          <w:rFonts w:ascii="Times New Roman" w:eastAsia="Times New Roman" w:hAnsi="Times New Roman" w:cs="Times New Roman"/>
          <w:b/>
          <w:lang w:val="fr-FR"/>
        </w:rPr>
        <w:t xml:space="preserve">Q 3.6 </w:t>
      </w:r>
      <w:r w:rsidRPr="00D65106">
        <w:rPr>
          <w:rFonts w:ascii="Times New Roman" w:eastAsia="Times New Roman" w:hAnsi="Times New Roman" w:cs="Times New Roman"/>
          <w:lang w:val="fr-FR"/>
        </w:rPr>
        <w:t>À l'aide d</w:t>
      </w:r>
      <w:r>
        <w:rPr>
          <w:rFonts w:ascii="Times New Roman" w:eastAsia="Times New Roman" w:hAnsi="Times New Roman" w:cs="Times New Roman"/>
          <w:lang w:val="fr-FR"/>
        </w:rPr>
        <w:t>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DASP, dessine</w:t>
      </w:r>
      <w:r>
        <w:rPr>
          <w:rFonts w:ascii="Times New Roman" w:eastAsia="Times New Roman" w:hAnsi="Times New Roman" w:cs="Times New Roman"/>
          <w:lang w:val="fr-FR"/>
        </w:rPr>
        <w:t>z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les courbes de densité des dépenses par habitant en fonction du sexe du chef de ménage (</w:t>
      </w:r>
      <w:r>
        <w:rPr>
          <w:rFonts w:ascii="Times New Roman" w:eastAsia="Times New Roman" w:hAnsi="Times New Roman" w:cs="Times New Roman"/>
          <w:lang w:val="fr-FR"/>
        </w:rPr>
        <w:t>domaine</w:t>
      </w:r>
      <w:r w:rsidRPr="00D65106">
        <w:rPr>
          <w:rFonts w:ascii="Times New Roman" w:eastAsia="Times New Roman" w:hAnsi="Times New Roman" w:cs="Times New Roman"/>
          <w:lang w:val="fr-FR"/>
        </w:rPr>
        <w:t xml:space="preserve"> des dépenses par </w:t>
      </w:r>
      <w:proofErr w:type="gramStart"/>
      <w:r w:rsidRPr="00D65106">
        <w:rPr>
          <w:rFonts w:ascii="Times New Roman" w:eastAsia="Times New Roman" w:hAnsi="Times New Roman" w:cs="Times New Roman"/>
          <w:lang w:val="fr-FR"/>
        </w:rPr>
        <w:t>habitant:</w:t>
      </w:r>
      <w:proofErr w:type="gramEnd"/>
      <w:r w:rsidRPr="00D65106">
        <w:rPr>
          <w:rFonts w:ascii="Times New Roman" w:eastAsia="Times New Roman" w:hAnsi="Times New Roman" w:cs="Times New Roman"/>
          <w:lang w:val="fr-FR"/>
        </w:rPr>
        <w:t xml:space="preserve"> min = 0 et maximum = 1000000) et discuter brièvement des résultats.</w:t>
      </w:r>
    </w:p>
    <w:p w14:paraId="466BED4F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57BD9CC" w14:textId="77777777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6B5F48BD" w14:textId="77777777" w:rsidR="000B2080" w:rsidRPr="00D65106" w:rsidRDefault="000B208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1766E80" w14:textId="77777777" w:rsidR="00757270" w:rsidRPr="00D65106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0"/>
          <w:szCs w:val="20"/>
          <w:lang w:val="fr-FR"/>
        </w:rPr>
      </w:pPr>
    </w:p>
    <w:p w14:paraId="7779F771" w14:textId="0208C462" w:rsidR="004C3339" w:rsidRPr="00757270" w:rsidRDefault="00141143">
      <w:pPr>
        <w:rPr>
          <w:rFonts w:ascii="Times New Roman" w:hAnsi="Times New Roman" w:cs="Times New Roman"/>
          <w:lang w:val="fr-FR"/>
        </w:rPr>
      </w:pPr>
      <w:r w:rsidRPr="00141143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568EE3BC" wp14:editId="6AEF8686">
            <wp:extent cx="5026025" cy="36576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339" w:rsidRPr="007572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9B1"/>
    <w:multiLevelType w:val="hybridMultilevel"/>
    <w:tmpl w:val="3AFE8340"/>
    <w:lvl w:ilvl="0" w:tplc="0C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7FA3ED8">
      <w:numFmt w:val="bullet"/>
      <w:lvlText w:val="-"/>
      <w:lvlJc w:val="left"/>
      <w:pPr>
        <w:ind w:left="1785" w:hanging="360"/>
      </w:pPr>
      <w:rPr>
        <w:rFonts w:ascii="Cambria" w:eastAsia="Calibri" w:hAnsi="Cambria" w:cs="NimbusRomNo9L-Regu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6947B7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Q1MzcwsjQzNDNW0lEKTi0uzszPAykwrgUA4wICiCwAAAA="/>
  </w:docVars>
  <w:rsids>
    <w:rsidRoot w:val="00757270"/>
    <w:rsid w:val="000B2080"/>
    <w:rsid w:val="001127F5"/>
    <w:rsid w:val="0012723A"/>
    <w:rsid w:val="00141143"/>
    <w:rsid w:val="001764DE"/>
    <w:rsid w:val="00203BC3"/>
    <w:rsid w:val="003E0FD5"/>
    <w:rsid w:val="003E528D"/>
    <w:rsid w:val="0041708E"/>
    <w:rsid w:val="00455BBF"/>
    <w:rsid w:val="00480174"/>
    <w:rsid w:val="004C3339"/>
    <w:rsid w:val="006303D2"/>
    <w:rsid w:val="007051F6"/>
    <w:rsid w:val="007209E7"/>
    <w:rsid w:val="007360BB"/>
    <w:rsid w:val="00757270"/>
    <w:rsid w:val="0078697D"/>
    <w:rsid w:val="00793BEC"/>
    <w:rsid w:val="008C43D7"/>
    <w:rsid w:val="0090244B"/>
    <w:rsid w:val="0094495F"/>
    <w:rsid w:val="00A70C3D"/>
    <w:rsid w:val="00A86FBD"/>
    <w:rsid w:val="00CF44A6"/>
    <w:rsid w:val="00DB49AF"/>
    <w:rsid w:val="00EE39C4"/>
    <w:rsid w:val="00F6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6C65"/>
  <w15:chartTrackingRefBased/>
  <w15:docId w15:val="{2890E74A-222E-4ECA-831A-D2CF2490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70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757270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757270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7270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757270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757270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051F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44A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93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210203T045900&amp;p1=189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Saadatou Sangare</cp:lastModifiedBy>
  <cp:revision>2</cp:revision>
  <dcterms:created xsi:type="dcterms:W3CDTF">2021-02-03T05:59:00Z</dcterms:created>
  <dcterms:modified xsi:type="dcterms:W3CDTF">2021-02-03T05:59:00Z</dcterms:modified>
</cp:coreProperties>
</file>