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1E" w:rsidRPr="005B1264" w:rsidRDefault="00F0581E" w:rsidP="00F0581E">
      <w:pPr>
        <w:spacing w:after="0" w:line="240" w:lineRule="auto"/>
        <w:jc w:val="center"/>
        <w:rPr>
          <w:rFonts w:asciiTheme="majorHAnsi" w:hAnsiTheme="majorHAnsi"/>
          <w:i/>
          <w:iCs/>
          <w:sz w:val="28"/>
        </w:rPr>
      </w:pPr>
      <w:proofErr w:type="spellStart"/>
      <w:r w:rsidRPr="00F0581E">
        <w:rPr>
          <w:rFonts w:asciiTheme="majorHAnsi" w:hAnsiTheme="majorHAnsi"/>
          <w:sz w:val="28"/>
        </w:rPr>
        <w:t>Sayvaya</w:t>
      </w:r>
      <w:proofErr w:type="spellEnd"/>
      <w:r w:rsidRPr="00F0581E">
        <w:rPr>
          <w:rFonts w:asciiTheme="majorHAnsi" w:hAnsiTheme="majorHAnsi"/>
          <w:sz w:val="28"/>
        </w:rPr>
        <w:t xml:space="preserve">, </w:t>
      </w:r>
      <w:proofErr w:type="spellStart"/>
      <w:r w:rsidR="00D05466" w:rsidRPr="00F0581E">
        <w:rPr>
          <w:rFonts w:asciiTheme="majorHAnsi" w:hAnsiTheme="majorHAnsi"/>
          <w:sz w:val="28"/>
        </w:rPr>
        <w:t>Inpaeng</w:t>
      </w:r>
      <w:proofErr w:type="spellEnd"/>
      <w:r w:rsidRPr="00F0581E">
        <w:rPr>
          <w:rFonts w:asciiTheme="majorHAnsi" w:hAnsiTheme="majorHAnsi"/>
          <w:sz w:val="28"/>
        </w:rPr>
        <w:t>-</w:t>
      </w:r>
      <w:r w:rsidRPr="00F0581E">
        <w:rPr>
          <w:rFonts w:asciiTheme="majorHAnsi" w:hAnsiTheme="majorHAnsi" w:cs="Arial"/>
          <w:color w:val="000000"/>
          <w:sz w:val="28"/>
          <w:shd w:val="clear" w:color="auto" w:fill="FFFFFF"/>
        </w:rPr>
        <w:t xml:space="preserve"> </w:t>
      </w:r>
      <w:r w:rsidRPr="005B1264">
        <w:rPr>
          <w:rFonts w:asciiTheme="majorHAnsi" w:hAnsiTheme="majorHAnsi" w:cs="Arial"/>
          <w:i/>
          <w:iCs/>
          <w:color w:val="000000"/>
          <w:sz w:val="28"/>
          <w:shd w:val="clear" w:color="auto" w:fill="FFFFFF"/>
        </w:rPr>
        <w:t>Assignment weeks 1 &amp; 2</w:t>
      </w:r>
    </w:p>
    <w:p w:rsidR="00D05466" w:rsidRPr="00F0581E" w:rsidRDefault="00D05466" w:rsidP="00D05466">
      <w:pPr>
        <w:spacing w:after="0" w:line="240" w:lineRule="auto"/>
        <w:rPr>
          <w:rFonts w:asciiTheme="majorHAnsi" w:hAnsiTheme="majorHAnsi"/>
          <w:sz w:val="28"/>
        </w:rPr>
      </w:pPr>
    </w:p>
    <w:p w:rsidR="00D05466" w:rsidRDefault="00D05466" w:rsidP="00D05466">
      <w:pPr>
        <w:spacing w:after="0" w:line="240" w:lineRule="auto"/>
        <w:rPr>
          <w:sz w:val="24"/>
          <w:szCs w:val="24"/>
        </w:rPr>
      </w:pPr>
    </w:p>
    <w:p w:rsidR="00F25D37" w:rsidRDefault="00F25D37" w:rsidP="00F0581E">
      <w:pPr>
        <w:spacing w:after="0" w:line="240" w:lineRule="auto"/>
        <w:jc w:val="both"/>
        <w:rPr>
          <w:sz w:val="24"/>
          <w:szCs w:val="24"/>
        </w:rPr>
      </w:pPr>
    </w:p>
    <w:p w:rsidR="00F85078" w:rsidRDefault="00F85078" w:rsidP="00F0581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*Q1.1:</w:t>
      </w:r>
    </w:p>
    <w:p w:rsidR="00F85078" w:rsidRDefault="00F85078" w:rsidP="00F0581E">
      <w:pPr>
        <w:spacing w:after="0" w:line="240" w:lineRule="auto"/>
        <w:jc w:val="both"/>
        <w:rPr>
          <w:sz w:val="24"/>
          <w:szCs w:val="24"/>
        </w:rPr>
      </w:pPr>
      <w:r w:rsidRPr="00F85078">
        <w:rPr>
          <w:sz w:val="24"/>
          <w:szCs w:val="24"/>
        </w:rPr>
        <w:t>* Generate the variable household sampling weights *</w:t>
      </w:r>
    </w:p>
    <w:p w:rsidR="00F85078" w:rsidRPr="00F85078" w:rsidRDefault="00F85078" w:rsidP="00F85078">
      <w:pPr>
        <w:spacing w:after="0" w:line="240" w:lineRule="auto"/>
        <w:jc w:val="both"/>
        <w:rPr>
          <w:sz w:val="24"/>
          <w:szCs w:val="24"/>
        </w:rPr>
      </w:pPr>
      <w:r w:rsidRPr="00F85078">
        <w:rPr>
          <w:sz w:val="24"/>
          <w:szCs w:val="24"/>
        </w:rPr>
        <w:t>* Each household sampled in strata 1 rep</w:t>
      </w:r>
      <w:r>
        <w:rPr>
          <w:sz w:val="24"/>
          <w:szCs w:val="24"/>
        </w:rPr>
        <w:t>resents 60/4= 10   households *</w:t>
      </w:r>
    </w:p>
    <w:p w:rsidR="00F85078" w:rsidRPr="00F85078" w:rsidRDefault="00F85078" w:rsidP="00F85078">
      <w:pPr>
        <w:spacing w:after="0" w:line="240" w:lineRule="auto"/>
        <w:jc w:val="both"/>
        <w:rPr>
          <w:sz w:val="24"/>
          <w:szCs w:val="24"/>
        </w:rPr>
      </w:pPr>
      <w:r w:rsidRPr="00F85078">
        <w:rPr>
          <w:sz w:val="24"/>
          <w:szCs w:val="24"/>
        </w:rPr>
        <w:t>* Each household sampled in strata 2 rep</w:t>
      </w:r>
      <w:r>
        <w:rPr>
          <w:sz w:val="24"/>
          <w:szCs w:val="24"/>
        </w:rPr>
        <w:t>resents 20/2= 10   households *</w:t>
      </w:r>
    </w:p>
    <w:p w:rsidR="00F85078" w:rsidRPr="00F85078" w:rsidRDefault="00F85078" w:rsidP="00F85078">
      <w:pPr>
        <w:spacing w:after="0" w:line="240" w:lineRule="auto"/>
        <w:jc w:val="both"/>
        <w:rPr>
          <w:sz w:val="24"/>
          <w:szCs w:val="24"/>
        </w:rPr>
      </w:pPr>
      <w:r w:rsidRPr="00F85078">
        <w:rPr>
          <w:sz w:val="24"/>
          <w:szCs w:val="24"/>
        </w:rPr>
        <w:t>* Each household sampled in strata 3 rep</w:t>
      </w:r>
      <w:r>
        <w:rPr>
          <w:sz w:val="24"/>
          <w:szCs w:val="24"/>
        </w:rPr>
        <w:t>resents 40/2= 20   households *</w:t>
      </w:r>
    </w:p>
    <w:p w:rsidR="00F85078" w:rsidRPr="00F85078" w:rsidRDefault="00F85078" w:rsidP="00F85078">
      <w:p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gen</w:t>
      </w:r>
      <w:proofErr w:type="gramEnd"/>
      <w:r>
        <w:rPr>
          <w:sz w:val="24"/>
          <w:szCs w:val="24"/>
        </w:rPr>
        <w:t xml:space="preserve">     </w:t>
      </w:r>
      <w:proofErr w:type="spellStart"/>
      <w:r w:rsidRPr="00F85078">
        <w:rPr>
          <w:sz w:val="24"/>
          <w:szCs w:val="24"/>
        </w:rPr>
        <w:t>sweight</w:t>
      </w:r>
      <w:proofErr w:type="spellEnd"/>
      <w:r w:rsidRPr="00F85078">
        <w:rPr>
          <w:sz w:val="24"/>
          <w:szCs w:val="24"/>
        </w:rPr>
        <w:t xml:space="preserve"> = 60/4 if strata ==1</w:t>
      </w:r>
    </w:p>
    <w:p w:rsidR="00F85078" w:rsidRPr="00F85078" w:rsidRDefault="00F85078" w:rsidP="00F8507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85078">
        <w:rPr>
          <w:sz w:val="24"/>
          <w:szCs w:val="24"/>
        </w:rPr>
        <w:t xml:space="preserve">replace  </w:t>
      </w:r>
      <w:proofErr w:type="spellStart"/>
      <w:r w:rsidRPr="00F85078">
        <w:rPr>
          <w:sz w:val="24"/>
          <w:szCs w:val="24"/>
        </w:rPr>
        <w:t>sweight</w:t>
      </w:r>
      <w:proofErr w:type="spellEnd"/>
      <w:proofErr w:type="gramEnd"/>
      <w:r w:rsidRPr="00F85078">
        <w:rPr>
          <w:sz w:val="24"/>
          <w:szCs w:val="24"/>
        </w:rPr>
        <w:t xml:space="preserve"> = 20/2 if strata ==2</w:t>
      </w:r>
    </w:p>
    <w:p w:rsidR="00F85078" w:rsidRDefault="00F85078" w:rsidP="00F8507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85078">
        <w:rPr>
          <w:sz w:val="24"/>
          <w:szCs w:val="24"/>
        </w:rPr>
        <w:t xml:space="preserve">replace  </w:t>
      </w:r>
      <w:proofErr w:type="spellStart"/>
      <w:r w:rsidRPr="00F85078">
        <w:rPr>
          <w:sz w:val="24"/>
          <w:szCs w:val="24"/>
        </w:rPr>
        <w:t>sweight</w:t>
      </w:r>
      <w:proofErr w:type="spellEnd"/>
      <w:proofErr w:type="gramEnd"/>
      <w:r w:rsidRPr="00F85078">
        <w:rPr>
          <w:sz w:val="24"/>
          <w:szCs w:val="24"/>
        </w:rPr>
        <w:t xml:space="preserve"> = 40/2 if strata ==3</w:t>
      </w:r>
    </w:p>
    <w:p w:rsidR="006B6B46" w:rsidRDefault="006B6B46" w:rsidP="00F85078">
      <w:pPr>
        <w:spacing w:after="0" w:line="240" w:lineRule="auto"/>
        <w:jc w:val="both"/>
        <w:rPr>
          <w:sz w:val="24"/>
          <w:szCs w:val="24"/>
        </w:rPr>
      </w:pPr>
    </w:p>
    <w:p w:rsidR="006B6B46" w:rsidRDefault="006B6B46" w:rsidP="00F8507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B6B46">
        <w:rPr>
          <w:sz w:val="24"/>
          <w:szCs w:val="24"/>
        </w:rPr>
        <w:t>gen</w:t>
      </w:r>
      <w:proofErr w:type="gramEnd"/>
      <w:r w:rsidRPr="006B6B46">
        <w:rPr>
          <w:sz w:val="24"/>
          <w:szCs w:val="24"/>
        </w:rPr>
        <w:t xml:space="preserve"> </w:t>
      </w:r>
      <w:proofErr w:type="spellStart"/>
      <w:r w:rsidRPr="006B6B46">
        <w:rPr>
          <w:sz w:val="24"/>
          <w:szCs w:val="24"/>
        </w:rPr>
        <w:t>fweight</w:t>
      </w:r>
      <w:proofErr w:type="spellEnd"/>
      <w:r w:rsidRPr="006B6B46">
        <w:rPr>
          <w:sz w:val="24"/>
          <w:szCs w:val="24"/>
        </w:rPr>
        <w:t xml:space="preserve"> = </w:t>
      </w:r>
      <w:proofErr w:type="spellStart"/>
      <w:r w:rsidRPr="006B6B46">
        <w:rPr>
          <w:sz w:val="24"/>
          <w:szCs w:val="24"/>
        </w:rPr>
        <w:t>sweight</w:t>
      </w:r>
      <w:proofErr w:type="spellEnd"/>
      <w:r w:rsidRPr="006B6B46">
        <w:rPr>
          <w:sz w:val="24"/>
          <w:szCs w:val="24"/>
        </w:rPr>
        <w:t>*</w:t>
      </w:r>
      <w:proofErr w:type="spellStart"/>
      <w:r w:rsidRPr="006B6B46">
        <w:rPr>
          <w:sz w:val="24"/>
          <w:szCs w:val="24"/>
        </w:rPr>
        <w:t>hhsize</w:t>
      </w:r>
      <w:proofErr w:type="spellEnd"/>
    </w:p>
    <w:p w:rsidR="006B6B46" w:rsidRDefault="006B6B46" w:rsidP="00F85078">
      <w:pPr>
        <w:spacing w:after="0" w:line="240" w:lineRule="auto"/>
        <w:jc w:val="both"/>
        <w:rPr>
          <w:sz w:val="24"/>
          <w:szCs w:val="24"/>
        </w:rPr>
      </w:pPr>
    </w:p>
    <w:p w:rsidR="006B6B46" w:rsidRPr="00244738" w:rsidRDefault="0095078C" w:rsidP="00F85078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 w:rsidRPr="00244738">
        <w:rPr>
          <w:b/>
          <w:bCs/>
          <w:i/>
          <w:iCs/>
          <w:sz w:val="24"/>
          <w:szCs w:val="24"/>
        </w:rPr>
        <w:t>Results for Q1.1</w:t>
      </w:r>
    </w:p>
    <w:p w:rsidR="00F85078" w:rsidRDefault="0095078C" w:rsidP="00F85078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3248025"/>
            <wp:effectExtent l="0" t="0" r="9525" b="9525"/>
            <wp:docPr id="4" name="รูปภาพ 4" descr="C:\Users\ACER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8" w:rsidRDefault="00244738" w:rsidP="00F85078">
      <w:pPr>
        <w:spacing w:after="0" w:line="240" w:lineRule="auto"/>
        <w:jc w:val="both"/>
        <w:rPr>
          <w:sz w:val="24"/>
          <w:szCs w:val="24"/>
        </w:rPr>
      </w:pPr>
    </w:p>
    <w:p w:rsidR="00244738" w:rsidRDefault="00244738" w:rsidP="00F85078">
      <w:pPr>
        <w:spacing w:after="0" w:line="240" w:lineRule="auto"/>
        <w:jc w:val="both"/>
        <w:rPr>
          <w:sz w:val="24"/>
          <w:szCs w:val="24"/>
        </w:rPr>
      </w:pPr>
    </w:p>
    <w:p w:rsidR="00244738" w:rsidRPr="00244738" w:rsidRDefault="00244738" w:rsidP="00F85078">
      <w:pPr>
        <w:spacing w:after="0" w:line="240" w:lineRule="auto"/>
        <w:jc w:val="both"/>
        <w:rPr>
          <w:b/>
          <w:bCs/>
          <w:sz w:val="24"/>
          <w:szCs w:val="24"/>
        </w:rPr>
      </w:pPr>
      <w:r w:rsidRPr="00244738">
        <w:rPr>
          <w:b/>
          <w:bCs/>
          <w:sz w:val="24"/>
          <w:szCs w:val="24"/>
        </w:rPr>
        <w:t>*Q1.2:</w:t>
      </w:r>
    </w:p>
    <w:p w:rsidR="00244738" w:rsidRPr="00244738" w:rsidRDefault="00244738" w:rsidP="00F85078">
      <w:pPr>
        <w:spacing w:after="0" w:line="240" w:lineRule="auto"/>
        <w:jc w:val="both"/>
        <w:rPr>
          <w:color w:val="0070C0"/>
          <w:sz w:val="24"/>
          <w:szCs w:val="24"/>
        </w:rPr>
      </w:pPr>
      <w:r w:rsidRPr="00244738">
        <w:rPr>
          <w:color w:val="0070C0"/>
          <w:sz w:val="24"/>
          <w:szCs w:val="24"/>
        </w:rPr>
        <w:t>* Generating the variable for per capita income *</w:t>
      </w:r>
    </w:p>
    <w:p w:rsidR="00244738" w:rsidRDefault="00244738" w:rsidP="00F8507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244738">
        <w:rPr>
          <w:sz w:val="24"/>
          <w:szCs w:val="24"/>
        </w:rPr>
        <w:t>gen</w:t>
      </w:r>
      <w:proofErr w:type="gramEnd"/>
      <w:r w:rsidRPr="00244738">
        <w:rPr>
          <w:sz w:val="24"/>
          <w:szCs w:val="24"/>
        </w:rPr>
        <w:t xml:space="preserve"> </w:t>
      </w:r>
      <w:proofErr w:type="spellStart"/>
      <w:r w:rsidRPr="00244738">
        <w:rPr>
          <w:sz w:val="24"/>
          <w:szCs w:val="24"/>
        </w:rPr>
        <w:t>pcinc</w:t>
      </w:r>
      <w:proofErr w:type="spellEnd"/>
      <w:r w:rsidRPr="00244738">
        <w:rPr>
          <w:sz w:val="24"/>
          <w:szCs w:val="24"/>
        </w:rPr>
        <w:t xml:space="preserve"> = income/</w:t>
      </w:r>
      <w:proofErr w:type="spellStart"/>
      <w:r w:rsidRPr="00244738">
        <w:rPr>
          <w:sz w:val="24"/>
          <w:szCs w:val="24"/>
        </w:rPr>
        <w:t>hhsize</w:t>
      </w:r>
      <w:proofErr w:type="spellEnd"/>
    </w:p>
    <w:p w:rsidR="00041DF7" w:rsidRDefault="00041DF7" w:rsidP="00F85078">
      <w:pPr>
        <w:spacing w:after="0" w:line="240" w:lineRule="auto"/>
        <w:jc w:val="both"/>
        <w:rPr>
          <w:sz w:val="24"/>
          <w:szCs w:val="24"/>
        </w:rPr>
      </w:pPr>
    </w:p>
    <w:p w:rsidR="00244738" w:rsidRDefault="00244738" w:rsidP="00F85078">
      <w:pPr>
        <w:spacing w:after="0" w:line="240" w:lineRule="auto"/>
        <w:jc w:val="both"/>
        <w:rPr>
          <w:sz w:val="24"/>
          <w:szCs w:val="24"/>
        </w:rPr>
      </w:pPr>
    </w:p>
    <w:p w:rsidR="00244738" w:rsidRPr="00244738" w:rsidRDefault="00244738" w:rsidP="00244738">
      <w:pPr>
        <w:spacing w:after="0" w:line="240" w:lineRule="auto"/>
        <w:jc w:val="both"/>
        <w:rPr>
          <w:b/>
          <w:bCs/>
          <w:sz w:val="24"/>
          <w:szCs w:val="24"/>
        </w:rPr>
      </w:pPr>
      <w:r w:rsidRPr="00244738">
        <w:rPr>
          <w:b/>
          <w:bCs/>
          <w:sz w:val="24"/>
          <w:szCs w:val="24"/>
        </w:rPr>
        <w:t xml:space="preserve">*Q1.3: </w:t>
      </w:r>
    </w:p>
    <w:p w:rsidR="00244738" w:rsidRPr="00244738" w:rsidRDefault="00244738" w:rsidP="00244738">
      <w:pPr>
        <w:spacing w:after="0" w:line="240" w:lineRule="auto"/>
        <w:jc w:val="both"/>
        <w:rPr>
          <w:color w:val="0070C0"/>
          <w:sz w:val="24"/>
          <w:szCs w:val="24"/>
        </w:rPr>
      </w:pPr>
      <w:r w:rsidRPr="00244738">
        <w:rPr>
          <w:color w:val="0070C0"/>
          <w:sz w:val="24"/>
          <w:szCs w:val="24"/>
        </w:rPr>
        <w:t>* Estimating the average per capita income *</w:t>
      </w:r>
    </w:p>
    <w:p w:rsidR="00244738" w:rsidRDefault="00244738" w:rsidP="002447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244738">
        <w:rPr>
          <w:sz w:val="24"/>
          <w:szCs w:val="24"/>
        </w:rPr>
        <w:t>sum</w:t>
      </w:r>
      <w:proofErr w:type="gramEnd"/>
      <w:r w:rsidRPr="00244738">
        <w:rPr>
          <w:sz w:val="24"/>
          <w:szCs w:val="24"/>
        </w:rPr>
        <w:t xml:space="preserve"> </w:t>
      </w:r>
      <w:proofErr w:type="spellStart"/>
      <w:r w:rsidRPr="00244738">
        <w:rPr>
          <w:sz w:val="24"/>
          <w:szCs w:val="24"/>
        </w:rPr>
        <w:t>pcinc</w:t>
      </w:r>
      <w:proofErr w:type="spellEnd"/>
      <w:r w:rsidRPr="00244738">
        <w:rPr>
          <w:sz w:val="24"/>
          <w:szCs w:val="24"/>
        </w:rPr>
        <w:t xml:space="preserve"> [aw=</w:t>
      </w:r>
      <w:proofErr w:type="spellStart"/>
      <w:r w:rsidRPr="00244738">
        <w:rPr>
          <w:sz w:val="24"/>
          <w:szCs w:val="24"/>
        </w:rPr>
        <w:t>fweight</w:t>
      </w:r>
      <w:proofErr w:type="spellEnd"/>
      <w:r w:rsidRPr="00244738">
        <w:rPr>
          <w:sz w:val="24"/>
          <w:szCs w:val="24"/>
        </w:rPr>
        <w:t>]</w:t>
      </w:r>
    </w:p>
    <w:p w:rsidR="00041DF7" w:rsidRDefault="00041DF7" w:rsidP="00244738">
      <w:pPr>
        <w:spacing w:after="0" w:line="240" w:lineRule="auto"/>
        <w:jc w:val="both"/>
        <w:rPr>
          <w:sz w:val="24"/>
          <w:szCs w:val="24"/>
        </w:rPr>
      </w:pPr>
    </w:p>
    <w:p w:rsidR="00041DF7" w:rsidRPr="00244738" w:rsidRDefault="00041DF7" w:rsidP="00244738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48323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8" w:rsidRDefault="00244738" w:rsidP="00244738">
      <w:pPr>
        <w:spacing w:after="0" w:line="240" w:lineRule="auto"/>
        <w:jc w:val="both"/>
        <w:rPr>
          <w:sz w:val="24"/>
          <w:szCs w:val="24"/>
        </w:rPr>
      </w:pPr>
    </w:p>
    <w:p w:rsidR="00F25D37" w:rsidRPr="00244738" w:rsidRDefault="00F25D37" w:rsidP="00244738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p w:rsidR="00244738" w:rsidRPr="00244738" w:rsidRDefault="00244738" w:rsidP="00244738">
      <w:pPr>
        <w:spacing w:after="0" w:line="240" w:lineRule="auto"/>
        <w:jc w:val="both"/>
        <w:rPr>
          <w:b/>
          <w:bCs/>
          <w:color w:val="0070C0"/>
          <w:sz w:val="24"/>
          <w:szCs w:val="24"/>
        </w:rPr>
      </w:pPr>
      <w:r w:rsidRPr="00244738">
        <w:rPr>
          <w:b/>
          <w:bCs/>
          <w:color w:val="0070C0"/>
          <w:sz w:val="24"/>
          <w:szCs w:val="24"/>
        </w:rPr>
        <w:lastRenderedPageBreak/>
        <w:t xml:space="preserve">*Q1.4: </w:t>
      </w:r>
    </w:p>
    <w:p w:rsidR="00244738" w:rsidRPr="00244738" w:rsidRDefault="00244738" w:rsidP="00244738">
      <w:pPr>
        <w:spacing w:after="0" w:line="240" w:lineRule="auto"/>
        <w:jc w:val="both"/>
        <w:rPr>
          <w:color w:val="0070C0"/>
          <w:sz w:val="24"/>
          <w:szCs w:val="24"/>
        </w:rPr>
      </w:pPr>
      <w:r w:rsidRPr="00244738">
        <w:rPr>
          <w:color w:val="0070C0"/>
          <w:sz w:val="24"/>
          <w:szCs w:val="24"/>
        </w:rPr>
        <w:t xml:space="preserve">*The </w:t>
      </w:r>
      <w:proofErr w:type="spellStart"/>
      <w:r w:rsidRPr="00244738">
        <w:rPr>
          <w:color w:val="0070C0"/>
          <w:sz w:val="24"/>
          <w:szCs w:val="24"/>
        </w:rPr>
        <w:t>stata</w:t>
      </w:r>
      <w:proofErr w:type="spellEnd"/>
      <w:r w:rsidRPr="00244738">
        <w:rPr>
          <w:color w:val="0070C0"/>
          <w:sz w:val="24"/>
          <w:szCs w:val="24"/>
        </w:rPr>
        <w:t xml:space="preserve"> command </w:t>
      </w:r>
      <w:proofErr w:type="spellStart"/>
      <w:r w:rsidRPr="00244738">
        <w:rPr>
          <w:color w:val="0070C0"/>
          <w:sz w:val="24"/>
          <w:szCs w:val="24"/>
        </w:rPr>
        <w:t>summarise</w:t>
      </w:r>
      <w:proofErr w:type="spellEnd"/>
      <w:r w:rsidRPr="00244738">
        <w:rPr>
          <w:color w:val="0070C0"/>
          <w:sz w:val="24"/>
          <w:szCs w:val="24"/>
        </w:rPr>
        <w:t xml:space="preserve"> is not the appropriate command to estimate the standard error of the statistics “mean”. This is because this command does not take into account the sampling design information.*</w:t>
      </w:r>
    </w:p>
    <w:p w:rsidR="00244738" w:rsidRPr="00244738" w:rsidRDefault="00244738" w:rsidP="00244738">
      <w:pPr>
        <w:spacing w:after="0" w:line="240" w:lineRule="auto"/>
        <w:jc w:val="both"/>
        <w:rPr>
          <w:sz w:val="24"/>
          <w:szCs w:val="24"/>
        </w:rPr>
      </w:pPr>
    </w:p>
    <w:p w:rsidR="00244738" w:rsidRDefault="00244738" w:rsidP="00244738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244738">
        <w:rPr>
          <w:sz w:val="24"/>
          <w:szCs w:val="24"/>
        </w:rPr>
        <w:t>svyset</w:t>
      </w:r>
      <w:proofErr w:type="spellEnd"/>
      <w:proofErr w:type="gramEnd"/>
      <w:r w:rsidRPr="00244738">
        <w:rPr>
          <w:sz w:val="24"/>
          <w:szCs w:val="24"/>
        </w:rPr>
        <w:t xml:space="preserve"> _n [</w:t>
      </w:r>
      <w:proofErr w:type="spellStart"/>
      <w:r w:rsidRPr="00244738">
        <w:rPr>
          <w:sz w:val="24"/>
          <w:szCs w:val="24"/>
        </w:rPr>
        <w:t>pweight</w:t>
      </w:r>
      <w:proofErr w:type="spellEnd"/>
      <w:r w:rsidRPr="00244738">
        <w:rPr>
          <w:sz w:val="24"/>
          <w:szCs w:val="24"/>
        </w:rPr>
        <w:t>=</w:t>
      </w:r>
      <w:proofErr w:type="spellStart"/>
      <w:r w:rsidRPr="00244738">
        <w:rPr>
          <w:sz w:val="24"/>
          <w:szCs w:val="24"/>
        </w:rPr>
        <w:t>sweight</w:t>
      </w:r>
      <w:proofErr w:type="spellEnd"/>
      <w:r w:rsidRPr="00244738">
        <w:rPr>
          <w:sz w:val="24"/>
          <w:szCs w:val="24"/>
        </w:rPr>
        <w:t>], strata(strata)</w:t>
      </w:r>
    </w:p>
    <w:p w:rsidR="00041DF7" w:rsidRDefault="00041DF7" w:rsidP="00244738">
      <w:pPr>
        <w:spacing w:after="0" w:line="240" w:lineRule="auto"/>
        <w:jc w:val="both"/>
        <w:rPr>
          <w:sz w:val="24"/>
          <w:szCs w:val="24"/>
        </w:rPr>
      </w:pPr>
    </w:p>
    <w:p w:rsidR="00041DF7" w:rsidRDefault="00041DF7" w:rsidP="00244738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6B90D6" wp14:editId="62A02B78">
            <wp:extent cx="4533900" cy="97155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F7" w:rsidRPr="00244738" w:rsidRDefault="00041DF7" w:rsidP="00244738">
      <w:pPr>
        <w:spacing w:after="0" w:line="240" w:lineRule="auto"/>
        <w:jc w:val="both"/>
        <w:rPr>
          <w:sz w:val="24"/>
          <w:szCs w:val="24"/>
        </w:rPr>
      </w:pPr>
    </w:p>
    <w:p w:rsidR="00244738" w:rsidRPr="00244738" w:rsidRDefault="00244738" w:rsidP="002447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244738">
        <w:rPr>
          <w:sz w:val="24"/>
          <w:szCs w:val="24"/>
        </w:rPr>
        <w:t>gen</w:t>
      </w:r>
      <w:proofErr w:type="gramEnd"/>
      <w:r w:rsidRPr="00244738">
        <w:rPr>
          <w:sz w:val="24"/>
          <w:szCs w:val="24"/>
        </w:rPr>
        <w:t xml:space="preserve"> nominator   = </w:t>
      </w:r>
      <w:proofErr w:type="spellStart"/>
      <w:r w:rsidRPr="00244738">
        <w:rPr>
          <w:sz w:val="24"/>
          <w:szCs w:val="24"/>
        </w:rPr>
        <w:t>hhsize</w:t>
      </w:r>
      <w:proofErr w:type="spellEnd"/>
      <w:r w:rsidRPr="00244738">
        <w:rPr>
          <w:sz w:val="24"/>
          <w:szCs w:val="24"/>
        </w:rPr>
        <w:t>*</w:t>
      </w:r>
      <w:proofErr w:type="spellStart"/>
      <w:r w:rsidRPr="00244738">
        <w:rPr>
          <w:sz w:val="24"/>
          <w:szCs w:val="24"/>
        </w:rPr>
        <w:t>pcinc</w:t>
      </w:r>
      <w:proofErr w:type="spellEnd"/>
    </w:p>
    <w:p w:rsidR="00244738" w:rsidRPr="00244738" w:rsidRDefault="00244738" w:rsidP="0024473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244738">
        <w:rPr>
          <w:sz w:val="24"/>
          <w:szCs w:val="24"/>
        </w:rPr>
        <w:t>gen</w:t>
      </w:r>
      <w:proofErr w:type="gramEnd"/>
      <w:r w:rsidRPr="00244738">
        <w:rPr>
          <w:sz w:val="24"/>
          <w:szCs w:val="24"/>
        </w:rPr>
        <w:t xml:space="preserve"> denominator = </w:t>
      </w:r>
      <w:proofErr w:type="spellStart"/>
      <w:r w:rsidRPr="00244738">
        <w:rPr>
          <w:sz w:val="24"/>
          <w:szCs w:val="24"/>
        </w:rPr>
        <w:t>hhsize</w:t>
      </w:r>
      <w:proofErr w:type="spellEnd"/>
    </w:p>
    <w:p w:rsidR="00244738" w:rsidRDefault="00244738" w:rsidP="00244738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244738">
        <w:rPr>
          <w:sz w:val="24"/>
          <w:szCs w:val="24"/>
        </w:rPr>
        <w:t>svy</w:t>
      </w:r>
      <w:proofErr w:type="spellEnd"/>
      <w:proofErr w:type="gramEnd"/>
      <w:r w:rsidRPr="00244738">
        <w:rPr>
          <w:sz w:val="24"/>
          <w:szCs w:val="24"/>
        </w:rPr>
        <w:t>: ratio nominator/denominator</w:t>
      </w:r>
    </w:p>
    <w:p w:rsidR="00041DF7" w:rsidRPr="00244738" w:rsidRDefault="00041DF7" w:rsidP="00244738">
      <w:pPr>
        <w:spacing w:after="0" w:line="240" w:lineRule="auto"/>
        <w:jc w:val="both"/>
        <w:rPr>
          <w:sz w:val="24"/>
          <w:szCs w:val="24"/>
        </w:rPr>
      </w:pPr>
    </w:p>
    <w:p w:rsidR="00244738" w:rsidRDefault="00041DF7" w:rsidP="00244738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74F0D1" wp14:editId="2C4749A2">
            <wp:extent cx="4533900" cy="226695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F7" w:rsidRPr="00244738" w:rsidRDefault="00041DF7" w:rsidP="00244738">
      <w:pPr>
        <w:spacing w:after="0" w:line="240" w:lineRule="auto"/>
        <w:jc w:val="both"/>
        <w:rPr>
          <w:sz w:val="24"/>
          <w:szCs w:val="24"/>
        </w:rPr>
      </w:pPr>
    </w:p>
    <w:p w:rsidR="00244738" w:rsidRPr="00C228D0" w:rsidRDefault="00244738" w:rsidP="00244738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 w:rsidRPr="00C228D0">
        <w:rPr>
          <w:b/>
          <w:bCs/>
          <w:i/>
          <w:iCs/>
          <w:sz w:val="24"/>
          <w:szCs w:val="24"/>
        </w:rPr>
        <w:t>* Alternative command (with DASP)</w:t>
      </w:r>
    </w:p>
    <w:p w:rsidR="00244738" w:rsidRPr="00244738" w:rsidRDefault="00244738" w:rsidP="00244738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244738">
        <w:rPr>
          <w:sz w:val="24"/>
          <w:szCs w:val="24"/>
        </w:rPr>
        <w:t>imean</w:t>
      </w:r>
      <w:proofErr w:type="spellEnd"/>
      <w:proofErr w:type="gramEnd"/>
      <w:r w:rsidRPr="00244738">
        <w:rPr>
          <w:sz w:val="24"/>
          <w:szCs w:val="24"/>
        </w:rPr>
        <w:t xml:space="preserve"> </w:t>
      </w:r>
      <w:proofErr w:type="spellStart"/>
      <w:r w:rsidRPr="00244738">
        <w:rPr>
          <w:sz w:val="24"/>
          <w:szCs w:val="24"/>
        </w:rPr>
        <w:t>pcinc</w:t>
      </w:r>
      <w:proofErr w:type="spellEnd"/>
      <w:r w:rsidRPr="00244738">
        <w:rPr>
          <w:sz w:val="24"/>
          <w:szCs w:val="24"/>
        </w:rPr>
        <w:t xml:space="preserve">, </w:t>
      </w:r>
      <w:proofErr w:type="spellStart"/>
      <w:r w:rsidRPr="00244738">
        <w:rPr>
          <w:sz w:val="24"/>
          <w:szCs w:val="24"/>
        </w:rPr>
        <w:t>hsize</w:t>
      </w:r>
      <w:proofErr w:type="spellEnd"/>
      <w:r w:rsidRPr="00244738">
        <w:rPr>
          <w:sz w:val="24"/>
          <w:szCs w:val="24"/>
        </w:rPr>
        <w:t>(</w:t>
      </w:r>
      <w:proofErr w:type="spellStart"/>
      <w:r w:rsidRPr="00244738">
        <w:rPr>
          <w:sz w:val="24"/>
          <w:szCs w:val="24"/>
        </w:rPr>
        <w:t>hhsize</w:t>
      </w:r>
      <w:proofErr w:type="spellEnd"/>
      <w:r w:rsidRPr="00244738">
        <w:rPr>
          <w:sz w:val="24"/>
          <w:szCs w:val="24"/>
        </w:rPr>
        <w:t>)</w:t>
      </w:r>
    </w:p>
    <w:p w:rsidR="00244738" w:rsidRDefault="00E06A0F" w:rsidP="00244738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34025" cy="1457325"/>
            <wp:effectExtent l="0" t="0" r="952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F7" w:rsidRPr="00244738" w:rsidRDefault="00041DF7" w:rsidP="00244738">
      <w:pPr>
        <w:spacing w:after="0" w:line="240" w:lineRule="auto"/>
        <w:jc w:val="both"/>
        <w:rPr>
          <w:sz w:val="24"/>
          <w:szCs w:val="24"/>
        </w:rPr>
      </w:pPr>
    </w:p>
    <w:p w:rsidR="00C228D0" w:rsidRPr="00C228D0" w:rsidRDefault="00C228D0" w:rsidP="00244738">
      <w:pPr>
        <w:spacing w:after="0" w:line="240" w:lineRule="auto"/>
        <w:jc w:val="both"/>
        <w:rPr>
          <w:b/>
          <w:bCs/>
          <w:sz w:val="24"/>
          <w:szCs w:val="24"/>
        </w:rPr>
      </w:pPr>
      <w:r w:rsidRPr="00C228D0">
        <w:rPr>
          <w:b/>
          <w:bCs/>
          <w:sz w:val="24"/>
          <w:szCs w:val="24"/>
        </w:rPr>
        <w:t>*</w:t>
      </w:r>
      <w:r w:rsidR="00244738" w:rsidRPr="00C228D0">
        <w:rPr>
          <w:b/>
          <w:bCs/>
          <w:sz w:val="24"/>
          <w:szCs w:val="24"/>
        </w:rPr>
        <w:t>Q</w:t>
      </w:r>
      <w:r w:rsidRPr="00C228D0">
        <w:rPr>
          <w:b/>
          <w:bCs/>
          <w:sz w:val="24"/>
          <w:szCs w:val="24"/>
        </w:rPr>
        <w:t>1.</w:t>
      </w:r>
      <w:r w:rsidR="00244738" w:rsidRPr="00C228D0">
        <w:rPr>
          <w:b/>
          <w:bCs/>
          <w:sz w:val="24"/>
          <w:szCs w:val="24"/>
        </w:rPr>
        <w:t>5</w:t>
      </w:r>
    </w:p>
    <w:p w:rsidR="00244738" w:rsidRPr="00244738" w:rsidRDefault="00244738" w:rsidP="00244738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244738">
        <w:rPr>
          <w:sz w:val="24"/>
          <w:szCs w:val="24"/>
        </w:rPr>
        <w:t>datest</w:t>
      </w:r>
      <w:proofErr w:type="spellEnd"/>
      <w:proofErr w:type="gramEnd"/>
      <w:r w:rsidRPr="00244738">
        <w:rPr>
          <w:sz w:val="24"/>
          <w:szCs w:val="24"/>
        </w:rPr>
        <w:t xml:space="preserve"> 160, </w:t>
      </w:r>
      <w:proofErr w:type="spellStart"/>
      <w:r w:rsidRPr="00244738">
        <w:rPr>
          <w:sz w:val="24"/>
          <w:szCs w:val="24"/>
        </w:rPr>
        <w:t>est</w:t>
      </w:r>
      <w:proofErr w:type="spellEnd"/>
      <w:r w:rsidRPr="00244738">
        <w:rPr>
          <w:sz w:val="24"/>
          <w:szCs w:val="24"/>
        </w:rPr>
        <w:t xml:space="preserve">(78.266670) </w:t>
      </w:r>
      <w:proofErr w:type="spellStart"/>
      <w:r w:rsidRPr="00244738">
        <w:rPr>
          <w:sz w:val="24"/>
          <w:szCs w:val="24"/>
        </w:rPr>
        <w:t>ste</w:t>
      </w:r>
      <w:proofErr w:type="spellEnd"/>
      <w:r w:rsidRPr="00244738">
        <w:rPr>
          <w:sz w:val="24"/>
          <w:szCs w:val="24"/>
        </w:rPr>
        <w:t xml:space="preserve">(10.528651) </w:t>
      </w:r>
    </w:p>
    <w:p w:rsidR="00A51105" w:rsidRDefault="00E06A0F" w:rsidP="00244738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34000" cy="22669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0F" w:rsidRDefault="00E06A0F" w:rsidP="00244738">
      <w:pPr>
        <w:spacing w:after="0" w:line="240" w:lineRule="auto"/>
        <w:jc w:val="both"/>
        <w:rPr>
          <w:color w:val="0070C0"/>
          <w:sz w:val="24"/>
          <w:szCs w:val="24"/>
        </w:rPr>
      </w:pPr>
    </w:p>
    <w:p w:rsidR="00244738" w:rsidRPr="00A51105" w:rsidRDefault="00A51105" w:rsidP="00244738">
      <w:pPr>
        <w:spacing w:after="0" w:line="240" w:lineRule="auto"/>
        <w:jc w:val="both"/>
        <w:rPr>
          <w:color w:val="0070C0"/>
          <w:sz w:val="24"/>
          <w:szCs w:val="24"/>
        </w:rPr>
      </w:pPr>
      <w:r w:rsidRPr="00A51105">
        <w:rPr>
          <w:color w:val="0070C0"/>
          <w:sz w:val="24"/>
          <w:szCs w:val="24"/>
        </w:rPr>
        <w:t>*</w:t>
      </w:r>
      <w:r w:rsidR="00244738" w:rsidRPr="00A51105">
        <w:rPr>
          <w:color w:val="0070C0"/>
          <w:sz w:val="24"/>
          <w:szCs w:val="24"/>
        </w:rPr>
        <w:t xml:space="preserve">- We cannot reject H0: average &lt; 160. This is because the statistical error that we make if we reject H0 is higher than the critical level of 5.00% (the statistical error size is 100.00%). </w:t>
      </w:r>
    </w:p>
    <w:p w:rsidR="00244738" w:rsidRPr="00A51105" w:rsidRDefault="00244738" w:rsidP="00244738">
      <w:pPr>
        <w:spacing w:after="0" w:line="240" w:lineRule="auto"/>
        <w:jc w:val="both"/>
        <w:rPr>
          <w:color w:val="0070C0"/>
          <w:sz w:val="24"/>
          <w:szCs w:val="24"/>
        </w:rPr>
      </w:pPr>
      <w:r w:rsidRPr="00A51105">
        <w:rPr>
          <w:color w:val="0070C0"/>
          <w:sz w:val="24"/>
          <w:szCs w:val="24"/>
        </w:rPr>
        <w:t xml:space="preserve">- We can reject H0: average = 160. This is because the statistical error that we make if we reject H0 is lower than the critical level of 5.00% (the statistical error size is 0.00%). </w:t>
      </w:r>
    </w:p>
    <w:p w:rsidR="00244738" w:rsidRPr="00A51105" w:rsidRDefault="00244738" w:rsidP="00244738">
      <w:pPr>
        <w:spacing w:after="0" w:line="240" w:lineRule="auto"/>
        <w:jc w:val="both"/>
        <w:rPr>
          <w:color w:val="0070C0"/>
          <w:sz w:val="24"/>
          <w:szCs w:val="24"/>
        </w:rPr>
      </w:pPr>
      <w:r w:rsidRPr="00A51105">
        <w:rPr>
          <w:color w:val="0070C0"/>
          <w:sz w:val="24"/>
          <w:szCs w:val="24"/>
        </w:rPr>
        <w:t>- We can reject H0: average &gt; 160. This is because that the statistical error that we make if we reject the h0 is lower than the critical level of 5.00% (the sta</w:t>
      </w:r>
      <w:r w:rsidR="00A51105">
        <w:rPr>
          <w:color w:val="0070C0"/>
          <w:sz w:val="24"/>
          <w:szCs w:val="24"/>
        </w:rPr>
        <w:t xml:space="preserve">tistical error size is 0.00%). </w:t>
      </w:r>
      <w:r w:rsidRPr="00A51105">
        <w:rPr>
          <w:color w:val="0070C0"/>
          <w:sz w:val="24"/>
          <w:szCs w:val="24"/>
        </w:rPr>
        <w:t>*</w:t>
      </w:r>
    </w:p>
    <w:p w:rsidR="00244738" w:rsidRPr="00244738" w:rsidRDefault="00244738" w:rsidP="00244738">
      <w:pPr>
        <w:spacing w:after="0" w:line="240" w:lineRule="auto"/>
        <w:jc w:val="both"/>
        <w:rPr>
          <w:sz w:val="24"/>
          <w:szCs w:val="24"/>
        </w:rPr>
      </w:pPr>
    </w:p>
    <w:p w:rsidR="00244738" w:rsidRPr="00A51105" w:rsidRDefault="00E06A0F" w:rsidP="00244738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="00244738" w:rsidRPr="00A51105">
        <w:rPr>
          <w:b/>
          <w:bCs/>
          <w:sz w:val="24"/>
          <w:szCs w:val="24"/>
        </w:rPr>
        <w:t>Q</w:t>
      </w:r>
      <w:r w:rsidR="00A51105" w:rsidRPr="00A51105">
        <w:rPr>
          <w:b/>
          <w:bCs/>
          <w:sz w:val="24"/>
          <w:szCs w:val="24"/>
        </w:rPr>
        <w:t>1.</w:t>
      </w:r>
      <w:r w:rsidR="00244738" w:rsidRPr="00A51105">
        <w:rPr>
          <w:b/>
          <w:bCs/>
          <w:sz w:val="24"/>
          <w:szCs w:val="24"/>
        </w:rPr>
        <w:t>6</w:t>
      </w:r>
    </w:p>
    <w:p w:rsidR="00244738" w:rsidRPr="00244738" w:rsidRDefault="00E06A0F" w:rsidP="0024473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="00244738" w:rsidRPr="00244738">
        <w:rPr>
          <w:sz w:val="24"/>
          <w:szCs w:val="24"/>
        </w:rPr>
        <w:t>delimit;</w:t>
      </w:r>
    </w:p>
    <w:p w:rsidR="00244738" w:rsidRDefault="00244738" w:rsidP="00244738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244738">
        <w:rPr>
          <w:sz w:val="24"/>
          <w:szCs w:val="24"/>
        </w:rPr>
        <w:t>dimean</w:t>
      </w:r>
      <w:proofErr w:type="spellEnd"/>
      <w:proofErr w:type="gramEnd"/>
      <w:r w:rsidRPr="00244738">
        <w:rPr>
          <w:sz w:val="24"/>
          <w:szCs w:val="24"/>
        </w:rPr>
        <w:t xml:space="preserve"> </w:t>
      </w:r>
      <w:proofErr w:type="spellStart"/>
      <w:r w:rsidRPr="00244738">
        <w:rPr>
          <w:sz w:val="24"/>
          <w:szCs w:val="24"/>
        </w:rPr>
        <w:t>pcinc</w:t>
      </w:r>
      <w:proofErr w:type="spellEnd"/>
      <w:r w:rsidRPr="00244738">
        <w:rPr>
          <w:sz w:val="24"/>
          <w:szCs w:val="24"/>
        </w:rPr>
        <w:t xml:space="preserve"> </w:t>
      </w:r>
      <w:proofErr w:type="spellStart"/>
      <w:r w:rsidRPr="00244738">
        <w:rPr>
          <w:sz w:val="24"/>
          <w:szCs w:val="24"/>
        </w:rPr>
        <w:t>pcinc</w:t>
      </w:r>
      <w:proofErr w:type="spellEnd"/>
      <w:r w:rsidRPr="00244738">
        <w:rPr>
          <w:sz w:val="24"/>
          <w:szCs w:val="24"/>
        </w:rPr>
        <w:t>, hsize1(</w:t>
      </w:r>
      <w:proofErr w:type="spellStart"/>
      <w:r w:rsidRPr="00244738">
        <w:rPr>
          <w:sz w:val="24"/>
          <w:szCs w:val="24"/>
        </w:rPr>
        <w:t>hhsize</w:t>
      </w:r>
      <w:proofErr w:type="spellEnd"/>
      <w:r w:rsidRPr="00244738">
        <w:rPr>
          <w:sz w:val="24"/>
          <w:szCs w:val="24"/>
        </w:rPr>
        <w:t>) test(100) cond1(strata==3 ) hsize2(</w:t>
      </w:r>
      <w:proofErr w:type="spellStart"/>
      <w:r w:rsidRPr="00244738">
        <w:rPr>
          <w:sz w:val="24"/>
          <w:szCs w:val="24"/>
        </w:rPr>
        <w:t>hhs</w:t>
      </w:r>
      <w:r w:rsidR="00E06A0F">
        <w:rPr>
          <w:sz w:val="24"/>
          <w:szCs w:val="24"/>
        </w:rPr>
        <w:t>ize</w:t>
      </w:r>
      <w:proofErr w:type="spellEnd"/>
      <w:r w:rsidR="00E06A0F">
        <w:rPr>
          <w:sz w:val="24"/>
          <w:szCs w:val="24"/>
        </w:rPr>
        <w:t xml:space="preserve">) cond2(strata==1 ) </w:t>
      </w:r>
      <w:proofErr w:type="spellStart"/>
      <w:r w:rsidR="00E06A0F">
        <w:rPr>
          <w:sz w:val="24"/>
          <w:szCs w:val="24"/>
        </w:rPr>
        <w:t>conf</w:t>
      </w:r>
      <w:proofErr w:type="spellEnd"/>
      <w:r w:rsidR="00E06A0F">
        <w:rPr>
          <w:sz w:val="24"/>
          <w:szCs w:val="24"/>
        </w:rPr>
        <w:t>(</w:t>
      </w:r>
      <w:proofErr w:type="spellStart"/>
      <w:r w:rsidR="00E06A0F">
        <w:rPr>
          <w:sz w:val="24"/>
          <w:szCs w:val="24"/>
        </w:rPr>
        <w:t>ub</w:t>
      </w:r>
      <w:proofErr w:type="spellEnd"/>
      <w:r w:rsidR="00E06A0F">
        <w:rPr>
          <w:sz w:val="24"/>
          <w:szCs w:val="24"/>
        </w:rPr>
        <w:t>)</w:t>
      </w:r>
    </w:p>
    <w:p w:rsidR="00E06A0F" w:rsidRPr="00244738" w:rsidRDefault="00E06A0F" w:rsidP="00244738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F1D668" wp14:editId="6CBB18A3">
            <wp:extent cx="5334000" cy="22669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0F" w:rsidRPr="0094708F" w:rsidRDefault="00244738" w:rsidP="00244738">
      <w:pPr>
        <w:spacing w:after="0" w:line="240" w:lineRule="auto"/>
        <w:jc w:val="both"/>
        <w:rPr>
          <w:color w:val="0070C0"/>
          <w:sz w:val="24"/>
          <w:szCs w:val="24"/>
        </w:rPr>
      </w:pPr>
      <w:r w:rsidRPr="00A51105">
        <w:rPr>
          <w:color w:val="0070C0"/>
          <w:sz w:val="24"/>
          <w:szCs w:val="24"/>
        </w:rPr>
        <w:t xml:space="preserve">We can reject H0: difference = &gt; 100. This is because the statistical error that we make if we reject H0 = 3.59 is lower than the critical level of 5.00%.  </w:t>
      </w:r>
    </w:p>
    <w:sectPr w:rsidR="00E06A0F" w:rsidRPr="0094708F" w:rsidSect="00D0546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15"/>
    <w:rsid w:val="00041DF7"/>
    <w:rsid w:val="001B0315"/>
    <w:rsid w:val="00244738"/>
    <w:rsid w:val="005B1264"/>
    <w:rsid w:val="006B6B46"/>
    <w:rsid w:val="00781ACD"/>
    <w:rsid w:val="0094708F"/>
    <w:rsid w:val="0095078C"/>
    <w:rsid w:val="00A51105"/>
    <w:rsid w:val="00C228D0"/>
    <w:rsid w:val="00CF0120"/>
    <w:rsid w:val="00D05466"/>
    <w:rsid w:val="00E06A0F"/>
    <w:rsid w:val="00F0581E"/>
    <w:rsid w:val="00F25D37"/>
    <w:rsid w:val="00F8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581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semiHidden/>
    <w:unhideWhenUsed/>
    <w:rsid w:val="00F0581E"/>
    <w:rPr>
      <w:color w:val="0000FF"/>
      <w:u w:val="single"/>
    </w:rPr>
  </w:style>
  <w:style w:type="character" w:styleId="a5">
    <w:name w:val="Strong"/>
    <w:basedOn w:val="a0"/>
    <w:uiPriority w:val="22"/>
    <w:qFormat/>
    <w:rsid w:val="00F0581E"/>
    <w:rPr>
      <w:b/>
      <w:bCs/>
    </w:rPr>
  </w:style>
  <w:style w:type="character" w:styleId="a6">
    <w:name w:val="Emphasis"/>
    <w:basedOn w:val="a0"/>
    <w:uiPriority w:val="20"/>
    <w:qFormat/>
    <w:rsid w:val="00F0581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B6B4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B6B4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581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semiHidden/>
    <w:unhideWhenUsed/>
    <w:rsid w:val="00F0581E"/>
    <w:rPr>
      <w:color w:val="0000FF"/>
      <w:u w:val="single"/>
    </w:rPr>
  </w:style>
  <w:style w:type="character" w:styleId="a5">
    <w:name w:val="Strong"/>
    <w:basedOn w:val="a0"/>
    <w:uiPriority w:val="22"/>
    <w:qFormat/>
    <w:rsid w:val="00F0581E"/>
    <w:rPr>
      <w:b/>
      <w:bCs/>
    </w:rPr>
  </w:style>
  <w:style w:type="character" w:styleId="a6">
    <w:name w:val="Emphasis"/>
    <w:basedOn w:val="a0"/>
    <w:uiPriority w:val="20"/>
    <w:qFormat/>
    <w:rsid w:val="00F0581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B6B4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B6B4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5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2021-01-17T15:15:00Z</dcterms:created>
  <dcterms:modified xsi:type="dcterms:W3CDTF">2021-02-01T06:59:00Z</dcterms:modified>
</cp:coreProperties>
</file>