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64B44" w14:textId="28102336" w:rsidR="0019658B" w:rsidRPr="00331E81" w:rsidRDefault="0019658B" w:rsidP="0019658B">
      <w:pPr>
        <w:keepNext/>
        <w:keepLines/>
        <w:tabs>
          <w:tab w:val="center" w:pos="1449"/>
        </w:tabs>
        <w:spacing w:after="0" w:line="240" w:lineRule="auto"/>
        <w:jc w:val="center"/>
        <w:outlineLvl w:val="1"/>
        <w:rPr>
          <w:rFonts w:ascii="Times New Roman" w:eastAsia="Times New Roman" w:hAnsi="Times New Roman" w:cs="Times New Roman"/>
          <w:b/>
          <w:sz w:val="32"/>
          <w:szCs w:val="32"/>
          <w:lang w:val="en-CA"/>
        </w:rPr>
      </w:pPr>
      <w:r w:rsidRPr="00331E81">
        <w:rPr>
          <w:rFonts w:ascii="Times New Roman" w:eastAsia="Times New Roman" w:hAnsi="Times New Roman" w:cs="Times New Roman"/>
          <w:b/>
          <w:sz w:val="32"/>
          <w:szCs w:val="32"/>
          <w:lang w:val="en-CA"/>
        </w:rPr>
        <w:t xml:space="preserve">Assignment weeks </w:t>
      </w:r>
      <w:r w:rsidR="00572F82">
        <w:rPr>
          <w:rFonts w:ascii="Times New Roman" w:eastAsia="Times New Roman" w:hAnsi="Times New Roman" w:cs="Times New Roman"/>
          <w:b/>
          <w:sz w:val="32"/>
          <w:szCs w:val="32"/>
          <w:lang w:val="en-CA"/>
        </w:rPr>
        <w:t>6</w:t>
      </w:r>
      <w:r w:rsidR="00832229">
        <w:rPr>
          <w:rFonts w:ascii="Times New Roman" w:eastAsia="Times New Roman" w:hAnsi="Times New Roman" w:cs="Times New Roman"/>
          <w:b/>
          <w:sz w:val="32"/>
          <w:szCs w:val="32"/>
          <w:lang w:val="en-CA"/>
        </w:rPr>
        <w:t>,</w:t>
      </w:r>
      <w:r w:rsidRPr="00331E81">
        <w:rPr>
          <w:rFonts w:ascii="Times New Roman" w:eastAsia="Times New Roman" w:hAnsi="Times New Roman" w:cs="Times New Roman"/>
          <w:b/>
          <w:sz w:val="32"/>
          <w:szCs w:val="32"/>
          <w:lang w:val="en-CA"/>
        </w:rPr>
        <w:t xml:space="preserve"> </w:t>
      </w:r>
      <w:r w:rsidR="00572F82">
        <w:rPr>
          <w:rFonts w:ascii="Times New Roman" w:eastAsia="Times New Roman" w:hAnsi="Times New Roman" w:cs="Times New Roman"/>
          <w:b/>
          <w:sz w:val="32"/>
          <w:szCs w:val="32"/>
          <w:lang w:val="en-CA"/>
        </w:rPr>
        <w:t>7</w:t>
      </w:r>
      <w:r w:rsidR="00832229">
        <w:rPr>
          <w:rFonts w:ascii="Times New Roman" w:eastAsia="Times New Roman" w:hAnsi="Times New Roman" w:cs="Times New Roman"/>
          <w:b/>
          <w:sz w:val="32"/>
          <w:szCs w:val="32"/>
          <w:lang w:val="en-CA"/>
        </w:rPr>
        <w:t xml:space="preserve"> and </w:t>
      </w:r>
      <w:r w:rsidR="00572F82">
        <w:rPr>
          <w:rFonts w:ascii="Times New Roman" w:eastAsia="Times New Roman" w:hAnsi="Times New Roman" w:cs="Times New Roman"/>
          <w:b/>
          <w:sz w:val="32"/>
          <w:szCs w:val="32"/>
          <w:lang w:val="en-CA"/>
        </w:rPr>
        <w:t>8</w:t>
      </w:r>
    </w:p>
    <w:p w14:paraId="18A24F3D" w14:textId="77777777" w:rsidR="0019658B" w:rsidRPr="00331E81" w:rsidRDefault="0019658B" w:rsidP="0019658B">
      <w:pPr>
        <w:keepNext/>
        <w:keepLines/>
        <w:tabs>
          <w:tab w:val="center" w:pos="1449"/>
        </w:tabs>
        <w:spacing w:after="0" w:line="240" w:lineRule="auto"/>
        <w:jc w:val="both"/>
        <w:outlineLvl w:val="1"/>
        <w:rPr>
          <w:rFonts w:ascii="Times New Roman" w:eastAsia="Times New Roman" w:hAnsi="Times New Roman" w:cs="Times New Roman"/>
          <w:sz w:val="28"/>
          <w:szCs w:val="32"/>
          <w:lang w:val="en-CA"/>
        </w:rPr>
      </w:pPr>
    </w:p>
    <w:p w14:paraId="25C6A157" w14:textId="77777777"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To answer all the questions below, you must use Stata (and, specifically, DASP, if requested). Be concise and clear in your answers. </w:t>
      </w:r>
    </w:p>
    <w:p w14:paraId="502859B3" w14:textId="09B3A3CE" w:rsidR="00832229" w:rsidRPr="00A23AED" w:rsidRDefault="00832229" w:rsidP="00832229">
      <w:pPr>
        <w:rPr>
          <w:rFonts w:ascii="Times New Roman" w:eastAsia="Times New Roman" w:hAnsi="Times New Roman" w:cs="Times New Roman"/>
          <w:i/>
          <w:sz w:val="24"/>
          <w:szCs w:val="32"/>
          <w:lang w:val="en-CA"/>
        </w:rPr>
      </w:pPr>
      <w:r w:rsidRPr="00A23AED">
        <w:rPr>
          <w:rFonts w:ascii="Times New Roman" w:eastAsia="Times New Roman" w:hAnsi="Times New Roman" w:cs="Times New Roman"/>
          <w:i/>
          <w:sz w:val="24"/>
          <w:szCs w:val="32"/>
          <w:lang w:val="en-CA"/>
        </w:rPr>
        <w:t xml:space="preserve">The assignment is divided into three exercises (the points assigned to each exercise are indicated next to each exercise). Please answer (A) directly in this file after each question (Q) and please attach the *.do file (do-file) that you generated. Rename both files as: “Assignment weeks </w:t>
      </w:r>
      <w:r w:rsidR="00572F82" w:rsidRPr="00572F82">
        <w:rPr>
          <w:rFonts w:ascii="Times New Roman" w:eastAsia="Times New Roman" w:hAnsi="Times New Roman" w:cs="Times New Roman"/>
          <w:i/>
          <w:sz w:val="24"/>
          <w:szCs w:val="32"/>
          <w:lang w:val="en-CA"/>
        </w:rPr>
        <w:t xml:space="preserve">6_7_8 </w:t>
      </w:r>
      <w:r w:rsidRPr="00A23AED">
        <w:rPr>
          <w:rFonts w:ascii="Times New Roman" w:eastAsia="Times New Roman" w:hAnsi="Times New Roman" w:cs="Times New Roman"/>
          <w:i/>
          <w:sz w:val="24"/>
          <w:szCs w:val="32"/>
          <w:lang w:val="en-CA"/>
        </w:rPr>
        <w:t>- Name, Surname”. Please submit this completed file and the *.do through the virtual drop box (</w:t>
      </w:r>
      <w:proofErr w:type="spellStart"/>
      <w:r w:rsidRPr="00A23AED">
        <w:rPr>
          <w:rFonts w:ascii="Times New Roman" w:eastAsia="Times New Roman" w:hAnsi="Times New Roman" w:cs="Times New Roman"/>
          <w:i/>
          <w:iCs/>
          <w:sz w:val="24"/>
          <w:szCs w:val="32"/>
          <w:lang w:val="en-CA"/>
        </w:rPr>
        <w:t>boîte</w:t>
      </w:r>
      <w:proofErr w:type="spellEnd"/>
      <w:r w:rsidRPr="00A23AED">
        <w:rPr>
          <w:rFonts w:ascii="Times New Roman" w:eastAsia="Times New Roman" w:hAnsi="Times New Roman" w:cs="Times New Roman"/>
          <w:i/>
          <w:iCs/>
          <w:sz w:val="24"/>
          <w:szCs w:val="32"/>
          <w:lang w:val="en-CA"/>
        </w:rPr>
        <w:t xml:space="preserve"> de </w:t>
      </w:r>
      <w:proofErr w:type="spellStart"/>
      <w:r w:rsidRPr="00A23AED">
        <w:rPr>
          <w:rFonts w:ascii="Times New Roman" w:eastAsia="Times New Roman" w:hAnsi="Times New Roman" w:cs="Times New Roman"/>
          <w:i/>
          <w:iCs/>
          <w:sz w:val="24"/>
          <w:szCs w:val="32"/>
          <w:lang w:val="en-CA"/>
        </w:rPr>
        <w:t>dépôt</w:t>
      </w:r>
      <w:proofErr w:type="spellEnd"/>
      <w:r w:rsidRPr="00A23AED">
        <w:rPr>
          <w:rFonts w:ascii="Times New Roman" w:eastAsia="Times New Roman" w:hAnsi="Times New Roman" w:cs="Times New Roman"/>
          <w:i/>
          <w:sz w:val="24"/>
          <w:szCs w:val="32"/>
          <w:lang w:val="en-CA"/>
        </w:rPr>
        <w:t>) in the course portal,</w:t>
      </w:r>
      <w:r>
        <w:rPr>
          <w:rFonts w:ascii="Times New Roman" w:eastAsia="Times New Roman" w:hAnsi="Times New Roman" w:cs="Times New Roman"/>
          <w:i/>
          <w:sz w:val="24"/>
          <w:szCs w:val="32"/>
          <w:lang w:val="en-CA"/>
        </w:rPr>
        <w:t xml:space="preserve"> no later than </w:t>
      </w:r>
      <w:r w:rsidR="00486671">
        <w:rPr>
          <w:rFonts w:ascii="Times New Roman" w:eastAsia="Times New Roman" w:hAnsi="Times New Roman" w:cs="Times New Roman"/>
          <w:i/>
          <w:sz w:val="24"/>
          <w:szCs w:val="32"/>
          <w:lang w:val="en-CA"/>
        </w:rPr>
        <w:t>Tuesday</w:t>
      </w:r>
      <w:r>
        <w:rPr>
          <w:rFonts w:ascii="Times New Roman" w:eastAsia="Times New Roman" w:hAnsi="Times New Roman" w:cs="Times New Roman"/>
          <w:i/>
          <w:sz w:val="24"/>
          <w:szCs w:val="32"/>
          <w:lang w:val="en-CA"/>
        </w:rPr>
        <w:t>, March</w:t>
      </w:r>
      <w:r w:rsidRPr="00A23AED">
        <w:rPr>
          <w:rFonts w:ascii="Times New Roman" w:eastAsia="Times New Roman" w:hAnsi="Times New Roman" w:cs="Times New Roman"/>
          <w:i/>
          <w:sz w:val="24"/>
          <w:szCs w:val="32"/>
          <w:lang w:val="en-CA"/>
        </w:rPr>
        <w:t xml:space="preserve"> 2</w:t>
      </w:r>
      <w:r w:rsidR="00572F82">
        <w:rPr>
          <w:rFonts w:ascii="Times New Roman" w:eastAsia="Times New Roman" w:hAnsi="Times New Roman" w:cs="Times New Roman"/>
          <w:i/>
          <w:sz w:val="24"/>
          <w:szCs w:val="32"/>
          <w:lang w:val="en-CA"/>
        </w:rPr>
        <w:t>3</w:t>
      </w:r>
      <w:r w:rsidRPr="00A23AED">
        <w:rPr>
          <w:rFonts w:ascii="Times New Roman" w:eastAsia="Times New Roman" w:hAnsi="Times New Roman" w:cs="Times New Roman"/>
          <w:i/>
          <w:sz w:val="24"/>
          <w:szCs w:val="32"/>
          <w:lang w:val="en-CA"/>
        </w:rPr>
        <w:t> 11:59 p.m. (</w:t>
      </w:r>
      <w:hyperlink r:id="rId5" w:history="1">
        <w:r w:rsidRPr="00A23AED">
          <w:rPr>
            <w:rStyle w:val="Hyperlink"/>
            <w:rFonts w:ascii="Times New Roman" w:eastAsia="Times New Roman" w:hAnsi="Times New Roman" w:cs="Times New Roman"/>
            <w:b/>
            <w:i/>
            <w:sz w:val="24"/>
            <w:szCs w:val="32"/>
            <w:lang w:val="en-CA"/>
          </w:rPr>
          <w:t>Québec time</w:t>
        </w:r>
      </w:hyperlink>
      <w:r w:rsidRPr="00A23AED">
        <w:rPr>
          <w:rFonts w:ascii="Times New Roman" w:eastAsia="Times New Roman" w:hAnsi="Times New Roman" w:cs="Times New Roman"/>
          <w:i/>
          <w:sz w:val="24"/>
          <w:szCs w:val="32"/>
          <w:lang w:val="en-CA"/>
        </w:rPr>
        <w:t>).</w:t>
      </w:r>
    </w:p>
    <w:p w14:paraId="370612BA" w14:textId="77777777" w:rsidR="00C374EA" w:rsidRPr="00331E81" w:rsidRDefault="00C374EA">
      <w:pPr>
        <w:rPr>
          <w:lang w:val="en-CA"/>
        </w:rPr>
      </w:pPr>
    </w:p>
    <w:p w14:paraId="7F093638" w14:textId="13BACF1F" w:rsidR="0019658B" w:rsidRPr="00947B21" w:rsidRDefault="0019658B" w:rsidP="0019658B">
      <w:pPr>
        <w:pStyle w:val="Heading1"/>
        <w:spacing w:before="0" w:line="240" w:lineRule="auto"/>
        <w:jc w:val="center"/>
        <w:rPr>
          <w:rFonts w:ascii="Times New Roman" w:hAnsi="Times New Roman"/>
          <w:color w:val="auto"/>
          <w:sz w:val="32"/>
          <w:szCs w:val="32"/>
          <w:lang w:val="vi-VN"/>
        </w:rPr>
      </w:pPr>
      <w:r w:rsidRPr="00331E81">
        <w:rPr>
          <w:rFonts w:ascii="Times New Roman" w:hAnsi="Times New Roman"/>
          <w:color w:val="auto"/>
          <w:sz w:val="32"/>
          <w:szCs w:val="32"/>
        </w:rPr>
        <w:t>Exercise 1 (3.5%):</w:t>
      </w:r>
    </w:p>
    <w:p w14:paraId="1F71FB94" w14:textId="77777777" w:rsidR="0019658B" w:rsidRPr="00331E81" w:rsidRDefault="0019658B" w:rsidP="0019658B">
      <w:pPr>
        <w:spacing w:after="0" w:line="240" w:lineRule="auto"/>
        <w:ind w:left="573" w:right="164" w:hanging="624"/>
        <w:jc w:val="both"/>
        <w:rPr>
          <w:rFonts w:ascii="Times New Roman" w:hAnsi="Times New Roman"/>
          <w:sz w:val="16"/>
          <w:szCs w:val="16"/>
        </w:rPr>
      </w:pPr>
    </w:p>
    <w:p w14:paraId="72CD32B5" w14:textId="77777777" w:rsidR="00EC40B3" w:rsidRPr="00331E81" w:rsidRDefault="00EC40B3" w:rsidP="00EC40B3">
      <w:pPr>
        <w:spacing w:after="0" w:line="240" w:lineRule="auto"/>
        <w:ind w:left="573" w:right="164" w:hanging="624"/>
        <w:jc w:val="both"/>
        <w:rPr>
          <w:rFonts w:ascii="Times New Roman" w:hAnsi="Times New Roman"/>
          <w:sz w:val="16"/>
          <w:szCs w:val="16"/>
        </w:rPr>
      </w:pPr>
    </w:p>
    <w:p w14:paraId="451F30B5" w14:textId="77777777" w:rsidR="00F434B8" w:rsidRPr="00331E81" w:rsidRDefault="00371B2E" w:rsidP="00F434B8">
      <w:pPr>
        <w:pStyle w:val="ListParagraph"/>
        <w:numPr>
          <w:ilvl w:val="0"/>
          <w:numId w:val="3"/>
        </w:numPr>
        <w:spacing w:after="0" w:line="240" w:lineRule="auto"/>
        <w:ind w:left="709" w:hanging="709"/>
        <w:jc w:val="both"/>
        <w:rPr>
          <w:rFonts w:ascii="Times New Roman" w:hAnsi="Times New Roman"/>
          <w:color w:val="000000" w:themeColor="text1"/>
        </w:rPr>
      </w:pPr>
      <w:r>
        <w:rPr>
          <w:rFonts w:ascii="Times New Roman" w:hAnsi="Times New Roman"/>
          <w:color w:val="000000" w:themeColor="text1"/>
        </w:rPr>
        <w:t>Using the data file data_b3</w:t>
      </w:r>
      <w:r w:rsidR="00F434B8" w:rsidRPr="00331E81">
        <w:rPr>
          <w:rFonts w:ascii="Times New Roman" w:hAnsi="Times New Roman"/>
          <w:color w:val="000000" w:themeColor="text1"/>
        </w:rPr>
        <w:t>_3.dta, estimate the subjective poverty line, by considering the following information:</w:t>
      </w:r>
    </w:p>
    <w:p w14:paraId="589C5968"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observed equivalent-adult wellbeing is the variable:  </w:t>
      </w:r>
      <w:proofErr w:type="spellStart"/>
      <w:r w:rsidRPr="00331E81">
        <w:rPr>
          <w:rFonts w:ascii="Times New Roman" w:hAnsi="Times New Roman"/>
          <w:i/>
          <w:color w:val="000000" w:themeColor="text1"/>
        </w:rPr>
        <w:t>ae_exp</w:t>
      </w:r>
      <w:proofErr w:type="spellEnd"/>
    </w:p>
    <w:p w14:paraId="011ED9D4"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 xml:space="preserve">The perceived minimum equivalent-adult wellbeing to escape poverty is </w:t>
      </w:r>
      <w:proofErr w:type="spellStart"/>
      <w:r w:rsidRPr="00331E81">
        <w:rPr>
          <w:rFonts w:ascii="Times New Roman" w:hAnsi="Times New Roman"/>
          <w:i/>
          <w:color w:val="000000" w:themeColor="text1"/>
        </w:rPr>
        <w:t>min_ae_exp</w:t>
      </w:r>
      <w:proofErr w:type="spellEnd"/>
      <w:r w:rsidRPr="00331E81">
        <w:rPr>
          <w:rFonts w:ascii="Times New Roman" w:hAnsi="Times New Roman"/>
          <w:i/>
          <w:color w:val="000000" w:themeColor="text1"/>
        </w:rPr>
        <w:t>.</w:t>
      </w:r>
    </w:p>
    <w:p w14:paraId="179754D6" w14:textId="77777777" w:rsidR="00F434B8" w:rsidRPr="00331E81" w:rsidRDefault="00F434B8" w:rsidP="00F434B8">
      <w:pPr>
        <w:pStyle w:val="ListParagraph"/>
        <w:numPr>
          <w:ilvl w:val="0"/>
          <w:numId w:val="1"/>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individual is the unit of analysis (use the household size variable).</w:t>
      </w:r>
    </w:p>
    <w:p w14:paraId="239E5FC6" w14:textId="77777777" w:rsidR="005E6D37" w:rsidRPr="00331E81" w:rsidRDefault="005E6D37" w:rsidP="005E6D37">
      <w:pPr>
        <w:spacing w:after="0" w:line="240" w:lineRule="auto"/>
        <w:jc w:val="both"/>
        <w:rPr>
          <w:rFonts w:ascii="Times New Roman" w:hAnsi="Times New Roman"/>
          <w:color w:val="000000" w:themeColor="text1"/>
          <w:lang w:val="en-US"/>
        </w:rPr>
      </w:pPr>
    </w:p>
    <w:p w14:paraId="0C761F16" w14:textId="5866AA93" w:rsidR="005E6D37" w:rsidRPr="00080F18" w:rsidRDefault="005E6D37" w:rsidP="00080F18">
      <w:pPr>
        <w:spacing w:after="200" w:line="276" w:lineRule="auto"/>
        <w:jc w:val="both"/>
        <w:rPr>
          <w:rFonts w:ascii="Times New Roman" w:hAnsi="Times New Roman" w:cs="Times New Roman"/>
          <w:b/>
          <w:lang w:val="en-CA"/>
        </w:rPr>
      </w:pPr>
      <w:r w:rsidRPr="00331E81">
        <w:rPr>
          <w:rFonts w:ascii="Times New Roman" w:hAnsi="Times New Roman"/>
          <w:b/>
          <w:color w:val="000000" w:themeColor="text1"/>
          <w:lang w:val="en-US"/>
        </w:rPr>
        <w:t>A :</w:t>
      </w:r>
      <w:r w:rsidR="00080F18">
        <w:rPr>
          <w:rFonts w:ascii="Times New Roman" w:hAnsi="Times New Roman"/>
          <w:b/>
          <w:color w:val="000000" w:themeColor="text1"/>
          <w:lang w:val="en-US"/>
        </w:rPr>
        <w:t xml:space="preserve"> </w:t>
      </w:r>
      <w:r w:rsidR="00080F18">
        <w:rPr>
          <w:rFonts w:ascii="Times New Roman" w:hAnsi="Times New Roman" w:cs="Times New Roman"/>
          <w:b/>
          <w:lang w:val="en-CA"/>
        </w:rPr>
        <w:t>Done in the do-file.</w:t>
      </w:r>
    </w:p>
    <w:p w14:paraId="2A9334F2" w14:textId="77777777" w:rsidR="00F434B8" w:rsidRPr="00331E81" w:rsidRDefault="00F434B8" w:rsidP="00F434B8">
      <w:pPr>
        <w:spacing w:after="0" w:line="240" w:lineRule="auto"/>
        <w:ind w:left="708"/>
        <w:jc w:val="both"/>
        <w:rPr>
          <w:rFonts w:ascii="Times New Roman" w:hAnsi="Times New Roman"/>
          <w:color w:val="000000" w:themeColor="text1"/>
          <w:lang w:val="en-US"/>
        </w:rPr>
      </w:pPr>
    </w:p>
    <w:p w14:paraId="6C62EE9B" w14:textId="77777777" w:rsidR="00F434B8" w:rsidRPr="00331E81" w:rsidRDefault="00F434B8" w:rsidP="00F434B8">
      <w:pPr>
        <w:spacing w:after="0" w:line="240" w:lineRule="auto"/>
        <w:ind w:left="709" w:hanging="709"/>
        <w:jc w:val="both"/>
        <w:rPr>
          <w:rFonts w:ascii="Times New Roman" w:hAnsi="Times New Roman"/>
          <w:color w:val="000000" w:themeColor="text1"/>
          <w:lang w:val="en-US"/>
        </w:rPr>
      </w:pPr>
      <w:r w:rsidRPr="00331E81">
        <w:rPr>
          <w:rFonts w:ascii="Times New Roman" w:hAnsi="Times New Roman"/>
          <w:color w:val="000000" w:themeColor="text1"/>
          <w:lang w:val="en-US"/>
        </w:rPr>
        <w:t>1.2</w:t>
      </w:r>
      <w:r w:rsidRPr="00331E81">
        <w:rPr>
          <w:rFonts w:ascii="Times New Roman" w:hAnsi="Times New Roman"/>
          <w:color w:val="000000" w:themeColor="text1"/>
          <w:lang w:val="en-US"/>
        </w:rPr>
        <w:tab/>
        <w:t xml:space="preserve">Estimate the poverty gap (using the variables: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xml:space="preserve"> and </w:t>
      </w:r>
      <w:proofErr w:type="spellStart"/>
      <w:r w:rsidRPr="00331E81">
        <w:rPr>
          <w:rFonts w:ascii="Times New Roman" w:hAnsi="Times New Roman"/>
          <w:i/>
          <w:color w:val="000000" w:themeColor="text1"/>
          <w:lang w:val="en-US"/>
        </w:rPr>
        <w:t>hsize</w:t>
      </w:r>
      <w:proofErr w:type="spellEnd"/>
      <w:r w:rsidRPr="00331E81">
        <w:rPr>
          <w:rFonts w:ascii="Times New Roman" w:hAnsi="Times New Roman"/>
          <w:color w:val="000000" w:themeColor="text1"/>
          <w:lang w:val="en-US"/>
        </w:rPr>
        <w:t>) for each of the three cases</w:t>
      </w:r>
      <w:r w:rsidR="00832229">
        <w:rPr>
          <w:rFonts w:ascii="Times New Roman" w:hAnsi="Times New Roman"/>
          <w:color w:val="000000" w:themeColor="text1"/>
          <w:lang w:val="en-US"/>
        </w:rPr>
        <w:t xml:space="preserve">, and then </w:t>
      </w:r>
      <w:r w:rsidR="00832229" w:rsidRPr="00297F3B">
        <w:rPr>
          <w:rFonts w:ascii="Times New Roman" w:hAnsi="Times New Roman"/>
          <w:color w:val="000000" w:themeColor="text1"/>
          <w:lang w:val="en-US"/>
        </w:rPr>
        <w:t>discuss the results</w:t>
      </w:r>
      <w:r w:rsidRPr="00331E81">
        <w:rPr>
          <w:rFonts w:ascii="Times New Roman" w:hAnsi="Times New Roman"/>
          <w:color w:val="000000" w:themeColor="text1"/>
          <w:lang w:val="en-US"/>
        </w:rPr>
        <w:t>:</w:t>
      </w:r>
    </w:p>
    <w:p w14:paraId="2A68ABD4" w14:textId="443599AC"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subjective poverty line;</w:t>
      </w:r>
      <w:r w:rsidR="00614F29">
        <w:rPr>
          <w:rFonts w:ascii="Times New Roman" w:hAnsi="Times New Roman"/>
          <w:color w:val="000000" w:themeColor="text1"/>
        </w:rPr>
        <w:t xml:space="preserve"> </w:t>
      </w:r>
      <w:r w:rsidR="00614F29" w:rsidRPr="00614F29">
        <w:rPr>
          <w:rFonts w:ascii="Times New Roman" w:hAnsi="Times New Roman"/>
          <w:color w:val="000000" w:themeColor="text1"/>
        </w:rPr>
        <w:t xml:space="preserve">  0.144024</w:t>
      </w:r>
    </w:p>
    <w:p w14:paraId="0C94BB76" w14:textId="20A9D8A8"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absolute poverty line (z=20900)</w:t>
      </w:r>
      <w:r w:rsidR="00614F29">
        <w:rPr>
          <w:rFonts w:ascii="Times New Roman" w:hAnsi="Times New Roman"/>
          <w:color w:val="000000" w:themeColor="text1"/>
        </w:rPr>
        <w:t xml:space="preserve"> </w:t>
      </w:r>
      <w:r w:rsidR="00614F29" w:rsidRPr="00614F29">
        <w:rPr>
          <w:rFonts w:ascii="Times New Roman" w:hAnsi="Times New Roman"/>
          <w:color w:val="000000" w:themeColor="text1"/>
        </w:rPr>
        <w:t>0.120934</w:t>
      </w:r>
    </w:p>
    <w:p w14:paraId="40E8505E" w14:textId="6878D196" w:rsidR="00F434B8" w:rsidRPr="00331E81" w:rsidRDefault="00F434B8" w:rsidP="00F434B8">
      <w:pPr>
        <w:pStyle w:val="ListParagraph"/>
        <w:numPr>
          <w:ilvl w:val="0"/>
          <w:numId w:val="2"/>
        </w:numPr>
        <w:spacing w:after="0" w:line="240" w:lineRule="auto"/>
        <w:jc w:val="both"/>
        <w:rPr>
          <w:rFonts w:ascii="Times New Roman" w:hAnsi="Times New Roman"/>
          <w:color w:val="000000" w:themeColor="text1"/>
        </w:rPr>
      </w:pPr>
      <w:r w:rsidRPr="00331E81">
        <w:rPr>
          <w:rFonts w:ascii="Times New Roman" w:hAnsi="Times New Roman"/>
          <w:color w:val="000000" w:themeColor="text1"/>
        </w:rPr>
        <w:t>The relative poverty line: (z= half of average income).</w:t>
      </w:r>
      <w:r w:rsidR="00614F29">
        <w:rPr>
          <w:rFonts w:ascii="Times New Roman" w:hAnsi="Times New Roman"/>
          <w:color w:val="000000" w:themeColor="text1"/>
        </w:rPr>
        <w:t xml:space="preserve"> </w:t>
      </w:r>
      <w:r w:rsidR="00614F29" w:rsidRPr="00614F29">
        <w:rPr>
          <w:rFonts w:ascii="Times New Roman" w:hAnsi="Times New Roman"/>
          <w:color w:val="000000" w:themeColor="text1"/>
        </w:rPr>
        <w:t xml:space="preserve">0.077279  </w:t>
      </w:r>
    </w:p>
    <w:p w14:paraId="2B601053" w14:textId="77777777" w:rsidR="005E6D37" w:rsidRPr="00331E81" w:rsidRDefault="005E6D37" w:rsidP="005E6D37">
      <w:pPr>
        <w:spacing w:after="0" w:line="240" w:lineRule="auto"/>
        <w:jc w:val="both"/>
        <w:rPr>
          <w:rFonts w:ascii="Times New Roman" w:hAnsi="Times New Roman"/>
          <w:color w:val="000000" w:themeColor="text1"/>
          <w:lang w:val="en-US"/>
        </w:rPr>
      </w:pPr>
    </w:p>
    <w:p w14:paraId="1AEB7FAF" w14:textId="1B83D3A3" w:rsidR="005E6D37" w:rsidRPr="00080F18" w:rsidRDefault="005E6D37" w:rsidP="00080F18">
      <w:pPr>
        <w:spacing w:after="200" w:line="276" w:lineRule="auto"/>
        <w:jc w:val="both"/>
        <w:rPr>
          <w:rFonts w:ascii="Times New Roman" w:hAnsi="Times New Roman" w:cs="Times New Roman"/>
          <w:b/>
          <w:lang w:val="en-CA"/>
        </w:rPr>
      </w:pPr>
      <w:r w:rsidRPr="00331E81">
        <w:rPr>
          <w:rFonts w:ascii="Times New Roman" w:hAnsi="Times New Roman"/>
          <w:b/>
          <w:color w:val="000000" w:themeColor="text1"/>
          <w:lang w:val="en-US"/>
        </w:rPr>
        <w:t>A :</w:t>
      </w:r>
      <w:r w:rsidR="00080F18">
        <w:rPr>
          <w:rFonts w:ascii="Times New Roman" w:hAnsi="Times New Roman"/>
          <w:b/>
          <w:color w:val="000000" w:themeColor="text1"/>
          <w:lang w:val="en-US"/>
        </w:rPr>
        <w:t xml:space="preserve"> </w:t>
      </w:r>
      <w:r w:rsidR="00080F18">
        <w:rPr>
          <w:rFonts w:ascii="Times New Roman" w:hAnsi="Times New Roman" w:cs="Times New Roman"/>
          <w:b/>
          <w:lang w:val="en-CA"/>
        </w:rPr>
        <w:t>Done in the do-file.</w:t>
      </w:r>
      <w:r w:rsidR="00614F29">
        <w:rPr>
          <w:rFonts w:ascii="Times New Roman" w:hAnsi="Times New Roman" w:cs="Times New Roman"/>
          <w:b/>
          <w:lang w:val="en-CA"/>
        </w:rPr>
        <w:t xml:space="preserve"> Poverty gap is largest </w:t>
      </w:r>
      <w:r w:rsidR="003214FF">
        <w:rPr>
          <w:rFonts w:ascii="Times New Roman" w:hAnsi="Times New Roman" w:cs="Times New Roman"/>
          <w:b/>
          <w:lang w:val="en-CA"/>
        </w:rPr>
        <w:t>when</w:t>
      </w:r>
      <w:r w:rsidR="00614F29">
        <w:rPr>
          <w:rFonts w:ascii="Times New Roman" w:hAnsi="Times New Roman" w:cs="Times New Roman"/>
          <w:b/>
          <w:lang w:val="en-CA"/>
        </w:rPr>
        <w:t xml:space="preserve"> subjective poverty approach is used and smallest </w:t>
      </w:r>
      <w:r w:rsidR="003214FF">
        <w:rPr>
          <w:rFonts w:ascii="Times New Roman" w:hAnsi="Times New Roman" w:cs="Times New Roman"/>
          <w:b/>
          <w:lang w:val="en-CA"/>
        </w:rPr>
        <w:t xml:space="preserve">when relative poverty approach is used. It seemed that the data illustrates a less developed country where population lives off income that are not too unequally distributed and absolute poverty is more relevant than relative poverty. </w:t>
      </w:r>
    </w:p>
    <w:p w14:paraId="578E2FBE" w14:textId="77777777" w:rsidR="00F434B8" w:rsidRPr="00331E81" w:rsidRDefault="00F434B8" w:rsidP="00F434B8">
      <w:pPr>
        <w:spacing w:after="0" w:line="240" w:lineRule="auto"/>
        <w:ind w:left="1068"/>
        <w:jc w:val="both"/>
        <w:rPr>
          <w:rFonts w:ascii="Times New Roman" w:hAnsi="Times New Roman"/>
          <w:color w:val="000000" w:themeColor="text1"/>
          <w:lang w:val="en-US"/>
        </w:rPr>
      </w:pPr>
      <w:r w:rsidRPr="00331E81">
        <w:rPr>
          <w:rFonts w:ascii="Times New Roman" w:hAnsi="Times New Roman"/>
          <w:color w:val="000000" w:themeColor="text1"/>
          <w:lang w:val="en-US"/>
        </w:rPr>
        <w:tab/>
      </w:r>
    </w:p>
    <w:p w14:paraId="04CA7DB2" w14:textId="77777777" w:rsidR="00F434B8" w:rsidRPr="00331E81" w:rsidRDefault="00F434B8" w:rsidP="00F434B8">
      <w:pPr>
        <w:ind w:left="709" w:hanging="709"/>
        <w:rPr>
          <w:rFonts w:ascii="Times New Roman" w:hAnsi="Times New Roman"/>
          <w:lang w:val="en-US"/>
        </w:rPr>
      </w:pPr>
      <w:r w:rsidRPr="00331E81">
        <w:rPr>
          <w:rFonts w:ascii="Times New Roman" w:hAnsi="Times New Roman"/>
          <w:lang w:val="en-US"/>
        </w:rPr>
        <w:t>1.3</w:t>
      </w:r>
      <w:r w:rsidRPr="00331E81">
        <w:rPr>
          <w:rFonts w:ascii="Times New Roman" w:hAnsi="Times New Roman"/>
          <w:lang w:val="en-US"/>
        </w:rPr>
        <w:tab/>
        <w:t xml:space="preserve">In your opinion, which is the most appropriate method for measuring poverty in </w:t>
      </w:r>
      <w:r w:rsidRPr="00331E81">
        <w:rPr>
          <w:rFonts w:ascii="Times New Roman" w:hAnsi="Times New Roman"/>
          <w:u w:val="single"/>
          <w:lang w:val="en-US"/>
        </w:rPr>
        <w:t>developed</w:t>
      </w:r>
      <w:r w:rsidRPr="00331E81">
        <w:rPr>
          <w:rFonts w:ascii="Times New Roman" w:hAnsi="Times New Roman"/>
          <w:lang w:val="en-US"/>
        </w:rPr>
        <w:t xml:space="preserve"> countries and why? </w:t>
      </w:r>
    </w:p>
    <w:p w14:paraId="6744B7D4" w14:textId="77777777" w:rsidR="0019658B" w:rsidRPr="00331E81" w:rsidRDefault="0019658B" w:rsidP="00F434B8">
      <w:pPr>
        <w:ind w:left="709" w:hanging="709"/>
        <w:rPr>
          <w:rFonts w:ascii="Times New Roman" w:hAnsi="Times New Roman"/>
          <w:lang w:val="en-US"/>
        </w:rPr>
      </w:pPr>
    </w:p>
    <w:p w14:paraId="31088AD2" w14:textId="77777777" w:rsidR="00614F29" w:rsidRDefault="005E6D37" w:rsidP="00164DBC">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164DBC">
        <w:rPr>
          <w:rFonts w:ascii="Times New Roman" w:hAnsi="Times New Roman"/>
          <w:b/>
          <w:color w:val="000000" w:themeColor="text1"/>
          <w:lang w:val="en-US"/>
        </w:rPr>
        <w:t xml:space="preserve"> </w:t>
      </w:r>
      <w:r w:rsidR="00164DBC" w:rsidRPr="00164DBC">
        <w:rPr>
          <w:rFonts w:ascii="Times New Roman" w:hAnsi="Times New Roman"/>
          <w:b/>
          <w:color w:val="000000" w:themeColor="text1"/>
          <w:lang w:val="en-US"/>
        </w:rPr>
        <w:t xml:space="preserve">The use of the </w:t>
      </w:r>
      <w:r w:rsidR="00164DBC">
        <w:rPr>
          <w:rFonts w:ascii="Times New Roman" w:hAnsi="Times New Roman"/>
          <w:b/>
          <w:color w:val="000000" w:themeColor="text1"/>
          <w:lang w:val="en-US"/>
        </w:rPr>
        <w:t>relative</w:t>
      </w:r>
      <w:r w:rsidR="00164DBC" w:rsidRPr="00164DBC">
        <w:rPr>
          <w:rFonts w:ascii="Times New Roman" w:hAnsi="Times New Roman"/>
          <w:b/>
          <w:color w:val="000000" w:themeColor="text1"/>
          <w:lang w:val="en-US"/>
        </w:rPr>
        <w:t xml:space="preserve"> poverty </w:t>
      </w:r>
      <w:r w:rsidR="00164DBC">
        <w:rPr>
          <w:rFonts w:ascii="Times New Roman" w:hAnsi="Times New Roman"/>
          <w:b/>
          <w:color w:val="000000" w:themeColor="text1"/>
          <w:lang w:val="en-US"/>
        </w:rPr>
        <w:t>approach</w:t>
      </w:r>
      <w:r w:rsidR="00164DBC" w:rsidRPr="00164DBC">
        <w:rPr>
          <w:rFonts w:ascii="Times New Roman" w:hAnsi="Times New Roman"/>
          <w:b/>
          <w:color w:val="000000" w:themeColor="text1"/>
          <w:lang w:val="en-US"/>
        </w:rPr>
        <w:t xml:space="preserve"> is </w:t>
      </w:r>
      <w:r w:rsidR="00164DBC">
        <w:rPr>
          <w:rFonts w:ascii="Times New Roman" w:hAnsi="Times New Roman"/>
          <w:b/>
          <w:color w:val="000000" w:themeColor="text1"/>
          <w:lang w:val="en-US"/>
        </w:rPr>
        <w:t>most appropriate method for measuring poverty in developed countries and also widely used in such countries</w:t>
      </w:r>
      <w:r w:rsidR="00164DBC" w:rsidRPr="00164DBC">
        <w:rPr>
          <w:rFonts w:ascii="Times New Roman" w:hAnsi="Times New Roman"/>
          <w:b/>
          <w:color w:val="000000" w:themeColor="text1"/>
          <w:lang w:val="en-US"/>
        </w:rPr>
        <w:t xml:space="preserve">. </w:t>
      </w:r>
      <w:r w:rsidR="00164DBC">
        <w:rPr>
          <w:rFonts w:ascii="Times New Roman" w:hAnsi="Times New Roman"/>
          <w:b/>
          <w:color w:val="000000" w:themeColor="text1"/>
          <w:lang w:val="en-US"/>
        </w:rPr>
        <w:t>Because</w:t>
      </w:r>
      <w:r w:rsidR="00614F29">
        <w:rPr>
          <w:rFonts w:ascii="Times New Roman" w:hAnsi="Times New Roman"/>
          <w:b/>
          <w:color w:val="000000" w:themeColor="text1"/>
          <w:lang w:val="en-US"/>
        </w:rPr>
        <w:t>:</w:t>
      </w:r>
    </w:p>
    <w:p w14:paraId="2E9BAB7A" w14:textId="77777777" w:rsidR="00614F29" w:rsidRPr="00614F29" w:rsidRDefault="00164DBC" w:rsidP="00614F29">
      <w:pPr>
        <w:pStyle w:val="ListParagraph"/>
        <w:numPr>
          <w:ilvl w:val="0"/>
          <w:numId w:val="5"/>
        </w:numPr>
        <w:spacing w:after="0" w:line="240" w:lineRule="auto"/>
        <w:jc w:val="both"/>
        <w:rPr>
          <w:rFonts w:ascii="Times New Roman" w:hAnsi="Times New Roman"/>
          <w:b/>
          <w:color w:val="000000" w:themeColor="text1"/>
          <w:lang w:val="en-VN"/>
        </w:rPr>
      </w:pPr>
      <w:r w:rsidRPr="00614F29">
        <w:rPr>
          <w:rFonts w:ascii="Times New Roman" w:hAnsi="Times New Roman"/>
          <w:b/>
          <w:color w:val="000000" w:themeColor="text1"/>
          <w:lang w:val="en-US"/>
        </w:rPr>
        <w:t xml:space="preserve"> </w:t>
      </w:r>
      <w:r w:rsidR="00614F29">
        <w:rPr>
          <w:rFonts w:ascii="Times New Roman" w:hAnsi="Times New Roman"/>
          <w:b/>
          <w:color w:val="000000" w:themeColor="text1"/>
          <w:lang w:val="en-US"/>
        </w:rPr>
        <w:t>A</w:t>
      </w:r>
      <w:r w:rsidR="00E84E71" w:rsidRPr="00614F29">
        <w:rPr>
          <w:rFonts w:ascii="Times New Roman" w:hAnsi="Times New Roman"/>
          <w:b/>
          <w:color w:val="000000" w:themeColor="text1"/>
          <w:lang w:val="en-US"/>
        </w:rPr>
        <w:t xml:space="preserve"> large proportion of their</w:t>
      </w:r>
      <w:r w:rsidRPr="00614F29">
        <w:rPr>
          <w:rFonts w:ascii="Times New Roman" w:hAnsi="Times New Roman"/>
          <w:b/>
          <w:color w:val="000000" w:themeColor="text1"/>
          <w:lang w:val="en-US"/>
        </w:rPr>
        <w:t xml:space="preserve"> population is </w:t>
      </w:r>
      <w:proofErr w:type="spellStart"/>
      <w:r w:rsidR="00E84E71" w:rsidRPr="00614F29">
        <w:rPr>
          <w:rFonts w:ascii="Times New Roman" w:hAnsi="Times New Roman"/>
          <w:b/>
          <w:color w:val="000000" w:themeColor="text1"/>
          <w:lang w:val="en-US"/>
        </w:rPr>
        <w:t>no longer</w:t>
      </w:r>
      <w:proofErr w:type="spellEnd"/>
      <w:r w:rsidRPr="00614F29">
        <w:rPr>
          <w:rFonts w:ascii="Times New Roman" w:hAnsi="Times New Roman"/>
          <w:b/>
          <w:color w:val="000000" w:themeColor="text1"/>
          <w:lang w:val="en-US"/>
        </w:rPr>
        <w:t xml:space="preserve"> limited to a number of goods to meet their basic needs </w:t>
      </w:r>
      <w:r w:rsidR="00E84E71" w:rsidRPr="00614F29">
        <w:rPr>
          <w:rFonts w:ascii="Times New Roman" w:hAnsi="Times New Roman"/>
          <w:b/>
          <w:color w:val="000000" w:themeColor="text1"/>
          <w:lang w:val="en-US"/>
        </w:rPr>
        <w:t>(</w:t>
      </w:r>
      <w:r w:rsidR="00E84E71" w:rsidRPr="00614F29">
        <w:rPr>
          <w:rFonts w:ascii="Times New Roman" w:hAnsi="Times New Roman"/>
          <w:b/>
          <w:color w:val="000000" w:themeColor="text1"/>
          <w:lang w:val="en-US"/>
        </w:rPr>
        <w:t>food, clean water, health, shelter, education and information</w:t>
      </w:r>
      <w:r w:rsidR="00E84E71" w:rsidRPr="00614F29">
        <w:rPr>
          <w:rFonts w:ascii="Times New Roman" w:hAnsi="Times New Roman"/>
          <w:b/>
          <w:color w:val="000000" w:themeColor="text1"/>
          <w:lang w:val="en-US"/>
        </w:rPr>
        <w:t xml:space="preserve">) </w:t>
      </w:r>
      <w:r w:rsidRPr="00614F29">
        <w:rPr>
          <w:rFonts w:ascii="Times New Roman" w:hAnsi="Times New Roman"/>
          <w:b/>
          <w:color w:val="000000" w:themeColor="text1"/>
          <w:lang w:val="en-US"/>
        </w:rPr>
        <w:t xml:space="preserve">and ensure livelihoods. </w:t>
      </w:r>
      <w:r w:rsidR="00614F29" w:rsidRPr="00614F29">
        <w:rPr>
          <w:rFonts w:ascii="Times New Roman" w:hAnsi="Times New Roman"/>
          <w:b/>
          <w:color w:val="000000" w:themeColor="text1"/>
          <w:lang w:val="en-US"/>
        </w:rPr>
        <w:t>It is difficult to define a set of common set of goods and services</w:t>
      </w:r>
      <w:r w:rsidR="00614F29">
        <w:rPr>
          <w:rFonts w:ascii="Times New Roman" w:hAnsi="Times New Roman"/>
          <w:b/>
          <w:color w:val="000000" w:themeColor="text1"/>
          <w:lang w:val="en-US"/>
        </w:rPr>
        <w:t xml:space="preserve"> to use for calculate an absolute poverty line</w:t>
      </w:r>
      <w:r w:rsidR="00614F29" w:rsidRPr="00614F29">
        <w:rPr>
          <w:rFonts w:ascii="Times New Roman" w:hAnsi="Times New Roman"/>
          <w:b/>
          <w:color w:val="000000" w:themeColor="text1"/>
          <w:lang w:val="en-US"/>
        </w:rPr>
        <w:t xml:space="preserve"> </w:t>
      </w:r>
      <w:r w:rsidR="00614F29" w:rsidRPr="00614F29">
        <w:rPr>
          <w:rFonts w:ascii="Times New Roman" w:hAnsi="Times New Roman"/>
          <w:b/>
          <w:color w:val="000000" w:themeColor="text1"/>
          <w:lang w:val="en-US"/>
        </w:rPr>
        <w:t>that can be easily perceived by a broad range of the population</w:t>
      </w:r>
      <w:r w:rsidR="00614F29" w:rsidRPr="00614F29">
        <w:rPr>
          <w:rFonts w:ascii="Times New Roman" w:hAnsi="Times New Roman"/>
          <w:b/>
          <w:color w:val="000000" w:themeColor="text1"/>
          <w:lang w:val="en-US"/>
        </w:rPr>
        <w:t xml:space="preserve"> in these countries. </w:t>
      </w:r>
    </w:p>
    <w:p w14:paraId="3338F2F9" w14:textId="51DAEB02" w:rsidR="0019658B" w:rsidRPr="00614F29" w:rsidRDefault="00E84E71" w:rsidP="00614F29">
      <w:pPr>
        <w:pStyle w:val="ListParagraph"/>
        <w:numPr>
          <w:ilvl w:val="0"/>
          <w:numId w:val="5"/>
        </w:numPr>
        <w:spacing w:after="0" w:line="240" w:lineRule="auto"/>
        <w:jc w:val="both"/>
        <w:rPr>
          <w:rFonts w:ascii="Times New Roman" w:hAnsi="Times New Roman"/>
          <w:b/>
          <w:color w:val="000000" w:themeColor="text1"/>
          <w:lang w:val="en-VN"/>
        </w:rPr>
      </w:pPr>
      <w:r w:rsidRPr="00614F29">
        <w:rPr>
          <w:rFonts w:ascii="Times New Roman" w:hAnsi="Times New Roman"/>
          <w:b/>
          <w:color w:val="000000" w:themeColor="text1"/>
          <w:lang w:val="en-US"/>
        </w:rPr>
        <w:lastRenderedPageBreak/>
        <w:t>It is more important how they are compared to their surrounding society (the matter of inequality). In such countries, p</w:t>
      </w:r>
      <w:r w:rsidRPr="00614F29">
        <w:rPr>
          <w:rFonts w:ascii="Times New Roman" w:hAnsi="Times New Roman"/>
          <w:b/>
          <w:color w:val="000000" w:themeColor="text1"/>
          <w:lang w:val="en-US"/>
        </w:rPr>
        <w:t>eople are considered poor relative to the wealth of others and if they cannot meaningfully participate in that society because of lack of resources</w:t>
      </w:r>
      <w:r w:rsidRPr="00614F29">
        <w:rPr>
          <w:rFonts w:ascii="Times New Roman" w:hAnsi="Times New Roman"/>
          <w:b/>
          <w:color w:val="000000" w:themeColor="text1"/>
          <w:lang w:val="en-US"/>
        </w:rPr>
        <w:t xml:space="preserve">. Thus, relative poverty, defined </w:t>
      </w:r>
      <w:r w:rsidRPr="00614F29">
        <w:rPr>
          <w:rFonts w:ascii="Times New Roman" w:hAnsi="Times New Roman"/>
          <w:b/>
          <w:color w:val="000000" w:themeColor="text1"/>
          <w:lang w:val="en-US"/>
        </w:rPr>
        <w:t>in relation to the overall distribution of income in a country</w:t>
      </w:r>
      <w:r w:rsidRPr="00614F29">
        <w:rPr>
          <w:rFonts w:ascii="Times New Roman" w:hAnsi="Times New Roman"/>
          <w:b/>
          <w:color w:val="000000" w:themeColor="text1"/>
          <w:lang w:val="en-US"/>
        </w:rPr>
        <w:t>, is more appropriate in developed countries.</w:t>
      </w:r>
    </w:p>
    <w:p w14:paraId="2ACE1054" w14:textId="77777777" w:rsidR="0019658B" w:rsidRPr="00331E81" w:rsidRDefault="0019658B" w:rsidP="0019658B">
      <w:pPr>
        <w:ind w:left="709" w:hanging="709"/>
        <w:rPr>
          <w:rFonts w:ascii="Times New Roman" w:hAnsi="Times New Roman"/>
          <w:lang w:val="en-US"/>
        </w:rPr>
      </w:pPr>
    </w:p>
    <w:p w14:paraId="3E553724" w14:textId="6834D4CF" w:rsidR="0019658B" w:rsidRPr="00947B21" w:rsidRDefault="0019658B" w:rsidP="0019658B">
      <w:pPr>
        <w:pStyle w:val="Heading1"/>
        <w:jc w:val="center"/>
        <w:rPr>
          <w:rFonts w:ascii="Times New Roman" w:hAnsi="Times New Roman"/>
          <w:color w:val="auto"/>
          <w:sz w:val="32"/>
          <w:szCs w:val="32"/>
          <w:lang w:val="vi-VN"/>
        </w:rPr>
      </w:pPr>
      <w:r w:rsidRPr="00331E81">
        <w:rPr>
          <w:rFonts w:ascii="Times New Roman" w:hAnsi="Times New Roman"/>
          <w:color w:val="auto"/>
          <w:sz w:val="32"/>
          <w:szCs w:val="32"/>
        </w:rPr>
        <w:t>Exercise 2 (4.5%):</w:t>
      </w:r>
    </w:p>
    <w:p w14:paraId="663124A3" w14:textId="77777777" w:rsidR="00F434B8" w:rsidRPr="00331E81" w:rsidRDefault="00F434B8" w:rsidP="00F434B8">
      <w:pPr>
        <w:pStyle w:val="ListParagraph"/>
        <w:spacing w:after="0"/>
        <w:ind w:left="0"/>
        <w:jc w:val="both"/>
        <w:rPr>
          <w:rFonts w:ascii="Times New Roman" w:hAnsi="Times New Roman"/>
        </w:rPr>
      </w:pPr>
      <w:r w:rsidRPr="00331E81">
        <w:rPr>
          <w:rFonts w:ascii="Times New Roman" w:hAnsi="Times New Roman"/>
        </w:rPr>
        <w:t>Additive poverty indices, like the FGT index, allow performing an exact analytical decomposition of these indices by population subgroups. This is useful to show the contribution of each group to total poverty.</w:t>
      </w:r>
    </w:p>
    <w:p w14:paraId="065762C6" w14:textId="77777777" w:rsidR="00F434B8" w:rsidRPr="00331E81" w:rsidRDefault="00F434B8" w:rsidP="00F434B8">
      <w:pPr>
        <w:pStyle w:val="ListParagraph"/>
        <w:spacing w:after="0"/>
        <w:ind w:left="0"/>
        <w:jc w:val="both"/>
        <w:rPr>
          <w:rFonts w:ascii="Times New Roman" w:hAnsi="Times New Roman"/>
        </w:rPr>
      </w:pPr>
    </w:p>
    <w:p w14:paraId="61750C6F" w14:textId="77777777" w:rsidR="005E6D37" w:rsidRPr="00331E81" w:rsidRDefault="00F434B8" w:rsidP="005E6D37">
      <w:pPr>
        <w:ind w:left="709" w:hanging="709"/>
        <w:jc w:val="both"/>
        <w:rPr>
          <w:rFonts w:ascii="Times New Roman" w:hAnsi="Times New Roman"/>
          <w:lang w:val="en-US"/>
        </w:rPr>
      </w:pPr>
      <w:r w:rsidRPr="00331E81">
        <w:rPr>
          <w:rFonts w:ascii="Times New Roman" w:hAnsi="Times New Roman"/>
          <w:color w:val="000000" w:themeColor="text1"/>
          <w:lang w:val="en-US"/>
        </w:rPr>
        <w:t>2.1</w:t>
      </w:r>
      <w:r w:rsidRPr="00331E81">
        <w:rPr>
          <w:rFonts w:ascii="Times New Roman" w:hAnsi="Times New Roman"/>
          <w:color w:val="000000" w:themeColor="text1"/>
          <w:lang w:val="en-US"/>
        </w:rPr>
        <w:tab/>
      </w:r>
      <w:r w:rsidRPr="00331E81">
        <w:rPr>
          <w:rFonts w:ascii="Times New Roman" w:hAnsi="Times New Roman"/>
          <w:lang w:val="en-US"/>
        </w:rPr>
        <w:t xml:space="preserve">Use the file </w:t>
      </w:r>
      <w:r w:rsidR="00371B2E">
        <w:rPr>
          <w:rFonts w:ascii="Times New Roman" w:hAnsi="Times New Roman"/>
          <w:color w:val="000000" w:themeColor="text1"/>
          <w:lang w:val="en-US"/>
        </w:rPr>
        <w:t>data_b3</w:t>
      </w:r>
      <w:r w:rsidRPr="00331E81">
        <w:rPr>
          <w:rFonts w:ascii="Times New Roman" w:hAnsi="Times New Roman"/>
          <w:color w:val="000000" w:themeColor="text1"/>
          <w:lang w:val="en-US"/>
        </w:rPr>
        <w:t>_3.dta</w:t>
      </w:r>
      <w:r w:rsidRPr="00331E81">
        <w:rPr>
          <w:rFonts w:ascii="Times New Roman" w:hAnsi="Times New Roman"/>
          <w:lang w:val="en-US"/>
        </w:rPr>
        <w:t xml:space="preserve"> and decompose poverty (headcount index) by the gender of the household head (</w:t>
      </w:r>
      <w:r w:rsidRPr="00331E81">
        <w:rPr>
          <w:rFonts w:ascii="Times New Roman" w:hAnsi="Times New Roman"/>
          <w:b/>
          <w:i/>
          <w:lang w:val="en-US"/>
        </w:rPr>
        <w:t>sex</w:t>
      </w:r>
      <w:r w:rsidRPr="00331E81">
        <w:rPr>
          <w:rFonts w:ascii="Times New Roman" w:hAnsi="Times New Roman"/>
          <w:lang w:val="en-US"/>
        </w:rPr>
        <w:t xml:space="preserve">) </w:t>
      </w:r>
      <w:r w:rsidRPr="00331E81">
        <w:rPr>
          <w:rFonts w:ascii="Times New Roman" w:hAnsi="Times New Roman"/>
          <w:color w:val="000000" w:themeColor="text1"/>
          <w:lang w:val="en-US"/>
        </w:rPr>
        <w:t>(the poverty line is 20900)</w:t>
      </w:r>
      <w:r w:rsidRPr="00331E81">
        <w:rPr>
          <w:rFonts w:ascii="Times New Roman" w:hAnsi="Times New Roman"/>
          <w:lang w:val="en-US"/>
        </w:rPr>
        <w:t xml:space="preserve">.  </w:t>
      </w:r>
      <w:r w:rsidRPr="00373427">
        <w:rPr>
          <w:rFonts w:ascii="Times New Roman" w:hAnsi="Times New Roman"/>
          <w:lang w:val="en-US"/>
        </w:rPr>
        <w:t>What can we conclude</w:t>
      </w:r>
      <w:r w:rsidRPr="00331E81">
        <w:rPr>
          <w:rFonts w:ascii="Times New Roman" w:hAnsi="Times New Roman"/>
          <w:lang w:val="en-US"/>
        </w:rPr>
        <w:t xml:space="preserve">?   </w:t>
      </w:r>
    </w:p>
    <w:p w14:paraId="626AFB9A" w14:textId="77777777" w:rsidR="005E6D37" w:rsidRPr="00331E81" w:rsidRDefault="005E6D37" w:rsidP="00B97920">
      <w:pPr>
        <w:jc w:val="both"/>
        <w:rPr>
          <w:rFonts w:ascii="Times New Roman" w:hAnsi="Times New Roman"/>
          <w:lang w:val="en-US"/>
        </w:rPr>
      </w:pPr>
    </w:p>
    <w:p w14:paraId="2552EE7D" w14:textId="77777777" w:rsidR="00373427" w:rsidRPr="00373427" w:rsidRDefault="005E6D37" w:rsidP="00373427">
      <w:pPr>
        <w:spacing w:after="0" w:line="240" w:lineRule="auto"/>
        <w:jc w:val="both"/>
        <w:rPr>
          <w:rFonts w:ascii="Times New Roman" w:hAnsi="Times New Roman" w:cs="Times New Roman"/>
          <w:b/>
          <w:lang w:val="en-CA"/>
        </w:rPr>
      </w:pPr>
      <w:r w:rsidRPr="00331E81">
        <w:rPr>
          <w:rFonts w:ascii="Times New Roman" w:hAnsi="Times New Roman"/>
          <w:b/>
          <w:color w:val="000000" w:themeColor="text1"/>
          <w:lang w:val="en-US"/>
        </w:rPr>
        <w:t>A :</w:t>
      </w:r>
      <w:r w:rsidR="00B97920">
        <w:rPr>
          <w:rFonts w:ascii="Times New Roman" w:hAnsi="Times New Roman"/>
          <w:b/>
          <w:color w:val="000000" w:themeColor="text1"/>
          <w:lang w:val="en-US"/>
        </w:rPr>
        <w:t xml:space="preserve"> </w:t>
      </w:r>
      <w:r w:rsidR="00B97920">
        <w:rPr>
          <w:rFonts w:ascii="Times New Roman" w:hAnsi="Times New Roman" w:cs="Times New Roman"/>
          <w:b/>
          <w:lang w:val="en-CA"/>
        </w:rPr>
        <w:t>Done in the do-file.</w:t>
      </w:r>
      <w:r w:rsidR="00373427">
        <w:rPr>
          <w:rFonts w:ascii="Times New Roman" w:hAnsi="Times New Roman" w:cs="Times New Roman"/>
          <w:b/>
          <w:lang w:val="en-CA"/>
        </w:rPr>
        <w:t xml:space="preserve"> </w:t>
      </w:r>
      <w:r w:rsidR="00373427" w:rsidRPr="00373427">
        <w:rPr>
          <w:rFonts w:ascii="Times New Roman" w:hAnsi="Times New Roman" w:cs="Times New Roman"/>
          <w:b/>
          <w:lang w:val="en-CA"/>
        </w:rPr>
        <w:t>Based on the results above, one can say:</w:t>
      </w:r>
    </w:p>
    <w:p w14:paraId="7993E568" w14:textId="10720544" w:rsidR="00373427" w:rsidRPr="00373427" w:rsidRDefault="00373427" w:rsidP="00373427">
      <w:pPr>
        <w:spacing w:after="0" w:line="240" w:lineRule="auto"/>
        <w:jc w:val="both"/>
        <w:rPr>
          <w:rFonts w:ascii="Times New Roman" w:hAnsi="Times New Roman" w:cs="Times New Roman"/>
          <w:b/>
          <w:lang w:val="en-CA"/>
        </w:rPr>
      </w:pPr>
      <w:r w:rsidRPr="00373427">
        <w:rPr>
          <w:rFonts w:ascii="Times New Roman" w:hAnsi="Times New Roman" w:cs="Times New Roman"/>
          <w:b/>
          <w:lang w:val="en-CA"/>
        </w:rPr>
        <w:t xml:space="preserve"> 1- The proportion of population of male-headed households is 7</w:t>
      </w:r>
      <w:r>
        <w:rPr>
          <w:rFonts w:ascii="Times New Roman" w:hAnsi="Times New Roman" w:cs="Times New Roman"/>
          <w:b/>
          <w:lang w:val="en-CA"/>
        </w:rPr>
        <w:t>5</w:t>
      </w:r>
      <w:r w:rsidRPr="00373427">
        <w:rPr>
          <w:rFonts w:ascii="Times New Roman" w:hAnsi="Times New Roman" w:cs="Times New Roman"/>
          <w:b/>
          <w:lang w:val="en-CA"/>
        </w:rPr>
        <w:t>.</w:t>
      </w:r>
      <w:r>
        <w:rPr>
          <w:rFonts w:ascii="Times New Roman" w:hAnsi="Times New Roman" w:cs="Times New Roman"/>
          <w:b/>
          <w:lang w:val="en-CA"/>
        </w:rPr>
        <w:t>45</w:t>
      </w:r>
      <w:r w:rsidRPr="00373427">
        <w:rPr>
          <w:rFonts w:ascii="Times New Roman" w:hAnsi="Times New Roman" w:cs="Times New Roman"/>
          <w:b/>
          <w:lang w:val="en-CA"/>
        </w:rPr>
        <w:t>%, while female-headed households is 2</w:t>
      </w:r>
      <w:r>
        <w:rPr>
          <w:rFonts w:ascii="Times New Roman" w:hAnsi="Times New Roman" w:cs="Times New Roman"/>
          <w:b/>
          <w:lang w:val="en-CA"/>
        </w:rPr>
        <w:t>4</w:t>
      </w:r>
      <w:r w:rsidRPr="00373427">
        <w:rPr>
          <w:rFonts w:ascii="Times New Roman" w:hAnsi="Times New Roman" w:cs="Times New Roman"/>
          <w:b/>
          <w:lang w:val="en-CA"/>
        </w:rPr>
        <w:t>.</w:t>
      </w:r>
      <w:r>
        <w:rPr>
          <w:rFonts w:ascii="Times New Roman" w:hAnsi="Times New Roman" w:cs="Times New Roman"/>
          <w:b/>
          <w:lang w:val="en-CA"/>
        </w:rPr>
        <w:t>54</w:t>
      </w:r>
      <w:r w:rsidRPr="00373427">
        <w:rPr>
          <w:rFonts w:ascii="Times New Roman" w:hAnsi="Times New Roman" w:cs="Times New Roman"/>
          <w:b/>
          <w:lang w:val="en-CA"/>
        </w:rPr>
        <w:t>%.</w:t>
      </w:r>
    </w:p>
    <w:p w14:paraId="39D4C93B" w14:textId="23CAAC47" w:rsidR="00373427" w:rsidRPr="00373427" w:rsidRDefault="00373427" w:rsidP="00373427">
      <w:pPr>
        <w:spacing w:after="0" w:line="240" w:lineRule="auto"/>
        <w:jc w:val="both"/>
        <w:rPr>
          <w:rFonts w:ascii="Times New Roman" w:hAnsi="Times New Roman" w:cs="Times New Roman"/>
          <w:b/>
          <w:lang w:val="en-CA"/>
        </w:rPr>
      </w:pPr>
      <w:r w:rsidRPr="00373427">
        <w:rPr>
          <w:rFonts w:ascii="Times New Roman" w:hAnsi="Times New Roman" w:cs="Times New Roman"/>
          <w:b/>
          <w:lang w:val="en-CA"/>
        </w:rPr>
        <w:t xml:space="preserve"> 2- The total headcount poverty is equal to 3</w:t>
      </w:r>
      <w:r>
        <w:rPr>
          <w:rFonts w:ascii="Times New Roman" w:hAnsi="Times New Roman" w:cs="Times New Roman"/>
          <w:b/>
          <w:lang w:val="en-CA"/>
        </w:rPr>
        <w:t>6</w:t>
      </w:r>
      <w:r w:rsidRPr="00373427">
        <w:rPr>
          <w:rFonts w:ascii="Times New Roman" w:hAnsi="Times New Roman" w:cs="Times New Roman"/>
          <w:b/>
          <w:lang w:val="en-CA"/>
        </w:rPr>
        <w:t>.</w:t>
      </w:r>
      <w:r>
        <w:rPr>
          <w:rFonts w:ascii="Times New Roman" w:hAnsi="Times New Roman" w:cs="Times New Roman"/>
          <w:b/>
          <w:lang w:val="en-CA"/>
        </w:rPr>
        <w:t>53</w:t>
      </w:r>
      <w:r w:rsidRPr="00373427">
        <w:rPr>
          <w:rFonts w:ascii="Times New Roman" w:hAnsi="Times New Roman" w:cs="Times New Roman"/>
          <w:b/>
          <w:lang w:val="en-CA"/>
        </w:rPr>
        <w:t>%. Male</w:t>
      </w:r>
      <w:r>
        <w:rPr>
          <w:rFonts w:ascii="Times New Roman" w:hAnsi="Times New Roman" w:cs="Times New Roman"/>
          <w:b/>
          <w:lang w:val="en-CA"/>
        </w:rPr>
        <w:t>-headed household</w:t>
      </w:r>
      <w:r w:rsidRPr="00373427">
        <w:rPr>
          <w:rFonts w:ascii="Times New Roman" w:hAnsi="Times New Roman" w:cs="Times New Roman"/>
          <w:b/>
          <w:lang w:val="en-CA"/>
        </w:rPr>
        <w:t xml:space="preserve"> group contributes by 2</w:t>
      </w:r>
      <w:r>
        <w:rPr>
          <w:rFonts w:ascii="Times New Roman" w:hAnsi="Times New Roman" w:cs="Times New Roman"/>
          <w:b/>
          <w:lang w:val="en-CA"/>
        </w:rPr>
        <w:t>5</w:t>
      </w:r>
      <w:r w:rsidRPr="00373427">
        <w:rPr>
          <w:rFonts w:ascii="Times New Roman" w:hAnsi="Times New Roman" w:cs="Times New Roman"/>
          <w:b/>
          <w:lang w:val="en-CA"/>
        </w:rPr>
        <w:t>.</w:t>
      </w:r>
      <w:r>
        <w:rPr>
          <w:rFonts w:ascii="Times New Roman" w:hAnsi="Times New Roman" w:cs="Times New Roman"/>
          <w:b/>
          <w:lang w:val="en-CA"/>
        </w:rPr>
        <w:t>36%</w:t>
      </w:r>
      <w:r w:rsidRPr="00373427">
        <w:rPr>
          <w:rFonts w:ascii="Times New Roman" w:hAnsi="Times New Roman" w:cs="Times New Roman"/>
          <w:b/>
          <w:lang w:val="en-CA"/>
        </w:rPr>
        <w:t xml:space="preserve"> and </w:t>
      </w:r>
      <w:r>
        <w:rPr>
          <w:rFonts w:ascii="Times New Roman" w:hAnsi="Times New Roman" w:cs="Times New Roman"/>
          <w:b/>
          <w:lang w:val="en-CA"/>
        </w:rPr>
        <w:t>female-headed household group 11</w:t>
      </w:r>
      <w:r w:rsidRPr="00373427">
        <w:rPr>
          <w:rFonts w:ascii="Times New Roman" w:hAnsi="Times New Roman" w:cs="Times New Roman"/>
          <w:b/>
          <w:lang w:val="en-CA"/>
        </w:rPr>
        <w:t>.</w:t>
      </w:r>
      <w:r>
        <w:rPr>
          <w:rFonts w:ascii="Times New Roman" w:hAnsi="Times New Roman" w:cs="Times New Roman"/>
          <w:b/>
          <w:lang w:val="en-CA"/>
        </w:rPr>
        <w:t>17%.</w:t>
      </w:r>
    </w:p>
    <w:p w14:paraId="23141D53" w14:textId="7D0DFC64" w:rsidR="00373427" w:rsidRPr="00373427" w:rsidRDefault="00373427" w:rsidP="00373427">
      <w:pPr>
        <w:spacing w:after="0" w:line="240" w:lineRule="auto"/>
        <w:jc w:val="both"/>
        <w:rPr>
          <w:rFonts w:ascii="Times New Roman" w:hAnsi="Times New Roman" w:cs="Times New Roman"/>
          <w:b/>
          <w:lang w:val="en-CA"/>
        </w:rPr>
      </w:pPr>
      <w:r w:rsidRPr="00373427">
        <w:rPr>
          <w:rFonts w:ascii="Times New Roman" w:hAnsi="Times New Roman" w:cs="Times New Roman"/>
          <w:b/>
          <w:lang w:val="en-CA"/>
        </w:rPr>
        <w:t xml:space="preserve"> </w:t>
      </w:r>
    </w:p>
    <w:p w14:paraId="55B5CE7F" w14:textId="57BF7CDD" w:rsidR="00373427" w:rsidRDefault="00373427" w:rsidP="00373427">
      <w:pPr>
        <w:spacing w:after="0" w:line="240" w:lineRule="auto"/>
        <w:jc w:val="both"/>
        <w:rPr>
          <w:rFonts w:ascii="Times New Roman" w:hAnsi="Times New Roman" w:cs="Times New Roman"/>
          <w:b/>
          <w:lang w:val="en-CA"/>
        </w:rPr>
      </w:pPr>
      <w:r w:rsidRPr="00373427">
        <w:rPr>
          <w:rFonts w:ascii="Times New Roman" w:hAnsi="Times New Roman" w:cs="Times New Roman"/>
          <w:b/>
          <w:lang w:val="en-CA"/>
        </w:rPr>
        <w:t xml:space="preserve">The contribution (to total poverty) of poverty among </w:t>
      </w:r>
      <w:r>
        <w:rPr>
          <w:rFonts w:ascii="Times New Roman" w:hAnsi="Times New Roman" w:cs="Times New Roman"/>
          <w:b/>
          <w:lang w:val="en-CA"/>
        </w:rPr>
        <w:t xml:space="preserve">female-headed </w:t>
      </w:r>
      <w:r w:rsidRPr="00373427">
        <w:rPr>
          <w:rFonts w:ascii="Times New Roman" w:hAnsi="Times New Roman" w:cs="Times New Roman"/>
          <w:b/>
          <w:lang w:val="en-CA"/>
        </w:rPr>
        <w:t>households is greater than the contribution that comes from their representativeness in the total population (0.4549</w:t>
      </w:r>
      <w:r w:rsidRPr="00373427">
        <w:rPr>
          <w:rFonts w:ascii="Times New Roman" w:hAnsi="Times New Roman" w:cs="Times New Roman"/>
          <w:b/>
          <w:lang w:val="en-CA"/>
        </w:rPr>
        <w:t xml:space="preserve"> </w:t>
      </w:r>
      <w:r w:rsidRPr="00373427">
        <w:rPr>
          <w:rFonts w:ascii="Times New Roman" w:hAnsi="Times New Roman" w:cs="Times New Roman"/>
          <w:b/>
          <w:lang w:val="en-CA"/>
        </w:rPr>
        <w:t>VS 0.</w:t>
      </w:r>
      <w:r>
        <w:rPr>
          <w:rFonts w:ascii="Times New Roman" w:hAnsi="Times New Roman" w:cs="Times New Roman"/>
          <w:b/>
          <w:lang w:val="en-CA"/>
        </w:rPr>
        <w:t>2454</w:t>
      </w:r>
      <w:r w:rsidRPr="00373427">
        <w:rPr>
          <w:rFonts w:ascii="Times New Roman" w:hAnsi="Times New Roman" w:cs="Times New Roman"/>
          <w:b/>
          <w:lang w:val="en-CA"/>
        </w:rPr>
        <w:t xml:space="preserve">). </w:t>
      </w:r>
    </w:p>
    <w:p w14:paraId="6826065F" w14:textId="77777777" w:rsidR="00373427" w:rsidRPr="00373427" w:rsidRDefault="00373427" w:rsidP="00373427">
      <w:pPr>
        <w:spacing w:after="0" w:line="240" w:lineRule="auto"/>
        <w:jc w:val="both"/>
        <w:rPr>
          <w:rFonts w:ascii="Times New Roman" w:hAnsi="Times New Roman" w:cs="Times New Roman"/>
          <w:b/>
          <w:lang w:val="en-CA"/>
        </w:rPr>
      </w:pPr>
    </w:p>
    <w:p w14:paraId="3D4337C2" w14:textId="4CD9D2B8" w:rsidR="005E6D37" w:rsidRPr="00331E81" w:rsidRDefault="00373427" w:rsidP="00373427">
      <w:pPr>
        <w:spacing w:after="0" w:line="240" w:lineRule="auto"/>
        <w:jc w:val="both"/>
        <w:rPr>
          <w:rFonts w:ascii="Times New Roman" w:hAnsi="Times New Roman"/>
          <w:b/>
          <w:color w:val="000000" w:themeColor="text1"/>
          <w:lang w:val="en-US"/>
        </w:rPr>
      </w:pPr>
      <w:r>
        <w:rPr>
          <w:rFonts w:ascii="Times New Roman" w:hAnsi="Times New Roman" w:cs="Times New Roman"/>
          <w:b/>
          <w:lang w:val="en-CA"/>
        </w:rPr>
        <w:t>T</w:t>
      </w:r>
      <w:r w:rsidRPr="00373427">
        <w:rPr>
          <w:rFonts w:ascii="Times New Roman" w:hAnsi="Times New Roman" w:cs="Times New Roman"/>
          <w:b/>
          <w:lang w:val="en-CA"/>
        </w:rPr>
        <w:t>he relative and absolute contributions of female-headed households are smaller than those of male-headed households.</w:t>
      </w:r>
    </w:p>
    <w:p w14:paraId="56BEEE22" w14:textId="77777777" w:rsidR="005E6D37" w:rsidRPr="00331E81" w:rsidRDefault="005E6D37" w:rsidP="00F434B8">
      <w:pPr>
        <w:ind w:left="709" w:hanging="709"/>
        <w:jc w:val="both"/>
        <w:rPr>
          <w:rFonts w:ascii="Times New Roman" w:hAnsi="Times New Roman"/>
          <w:lang w:val="en-US"/>
        </w:rPr>
      </w:pPr>
    </w:p>
    <w:p w14:paraId="75C27453" w14:textId="77777777" w:rsidR="00F434B8" w:rsidRPr="00331E81" w:rsidRDefault="00F434B8" w:rsidP="00F434B8">
      <w:pPr>
        <w:ind w:left="709" w:hanging="709"/>
        <w:jc w:val="both"/>
        <w:rPr>
          <w:rFonts w:ascii="Times New Roman" w:hAnsi="Times New Roman"/>
          <w:lang w:val="en-US"/>
        </w:rPr>
      </w:pPr>
      <w:r w:rsidRPr="00331E81">
        <w:rPr>
          <w:rFonts w:ascii="Times New Roman" w:hAnsi="Times New Roman"/>
          <w:color w:val="000000" w:themeColor="text1"/>
          <w:lang w:val="en-US"/>
        </w:rPr>
        <w:t>2.2</w:t>
      </w:r>
      <w:r w:rsidRPr="00331E81">
        <w:rPr>
          <w:rFonts w:ascii="Times New Roman" w:hAnsi="Times New Roman"/>
          <w:color w:val="000000" w:themeColor="text1"/>
          <w:lang w:val="en-US"/>
        </w:rPr>
        <w:tab/>
      </w:r>
      <w:r w:rsidRPr="00331E81">
        <w:rPr>
          <w:rFonts w:ascii="Times New Roman" w:hAnsi="Times New Roman"/>
          <w:lang w:val="en-US"/>
        </w:rPr>
        <w:t>Estimate the total poverty (headcount) according to the region of the household head (</w:t>
      </w:r>
      <w:r w:rsidRPr="00331E81">
        <w:rPr>
          <w:rFonts w:ascii="Times New Roman" w:hAnsi="Times New Roman"/>
          <w:b/>
          <w:i/>
          <w:lang w:val="en-US"/>
        </w:rPr>
        <w:t>region</w:t>
      </w:r>
      <w:r w:rsidRPr="00331E81">
        <w:rPr>
          <w:rFonts w:ascii="Times New Roman" w:hAnsi="Times New Roman"/>
          <w:lang w:val="en-US"/>
        </w:rPr>
        <w:t>). </w:t>
      </w:r>
    </w:p>
    <w:p w14:paraId="3FF59C86" w14:textId="77777777" w:rsidR="005E6D37" w:rsidRPr="00331E81" w:rsidRDefault="005E6D37" w:rsidP="00F434B8">
      <w:pPr>
        <w:ind w:left="709" w:hanging="709"/>
        <w:jc w:val="both"/>
        <w:rPr>
          <w:rFonts w:ascii="Times New Roman" w:hAnsi="Times New Roman"/>
          <w:lang w:val="en-US"/>
        </w:rPr>
      </w:pPr>
    </w:p>
    <w:p w14:paraId="4C828AA2" w14:textId="2D21D74C"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B97920">
        <w:rPr>
          <w:rFonts w:ascii="Times New Roman" w:hAnsi="Times New Roman"/>
          <w:b/>
          <w:color w:val="000000" w:themeColor="text1"/>
          <w:lang w:val="en-US"/>
        </w:rPr>
        <w:t xml:space="preserve"> </w:t>
      </w:r>
      <w:r w:rsidR="00B97920">
        <w:rPr>
          <w:rFonts w:ascii="Times New Roman" w:hAnsi="Times New Roman" w:cs="Times New Roman"/>
          <w:b/>
          <w:lang w:val="en-CA"/>
        </w:rPr>
        <w:t>Done in the do-file.</w:t>
      </w:r>
    </w:p>
    <w:p w14:paraId="470D4D68" w14:textId="77777777" w:rsidR="005E6D37" w:rsidRPr="00331E81" w:rsidRDefault="005E6D37" w:rsidP="00F434B8">
      <w:pPr>
        <w:ind w:left="709" w:hanging="709"/>
        <w:jc w:val="both"/>
        <w:rPr>
          <w:rFonts w:ascii="Times New Roman" w:hAnsi="Times New Roman"/>
          <w:lang w:val="en-US"/>
        </w:rPr>
      </w:pPr>
    </w:p>
    <w:p w14:paraId="645F5F7A" w14:textId="77777777" w:rsidR="00F434B8" w:rsidRPr="00331E81" w:rsidRDefault="00F434B8" w:rsidP="00F434B8">
      <w:pPr>
        <w:ind w:left="709" w:hanging="709"/>
        <w:jc w:val="both"/>
        <w:rPr>
          <w:rFonts w:ascii="Times New Roman" w:hAnsi="Times New Roman"/>
          <w:lang w:val="en-US"/>
        </w:rPr>
      </w:pPr>
      <w:r w:rsidRPr="00331E81">
        <w:rPr>
          <w:rFonts w:ascii="Times New Roman" w:hAnsi="Times New Roman"/>
          <w:color w:val="000000" w:themeColor="text1"/>
          <w:lang w:val="en-US"/>
        </w:rPr>
        <w:t>2.3</w:t>
      </w:r>
      <w:r w:rsidRPr="00331E81">
        <w:rPr>
          <w:rFonts w:ascii="Times New Roman" w:hAnsi="Times New Roman"/>
          <w:color w:val="000000" w:themeColor="text1"/>
          <w:lang w:val="en-US"/>
        </w:rPr>
        <w:tab/>
      </w:r>
      <w:r w:rsidRPr="00331E81">
        <w:rPr>
          <w:rFonts w:ascii="Times New Roman" w:hAnsi="Times New Roman"/>
          <w:lang w:val="en-US"/>
        </w:rPr>
        <w:t>The distribution of the adult equivalent expenditures is similar to that of the initial period (</w:t>
      </w:r>
      <w:proofErr w:type="spellStart"/>
      <w:r w:rsidRPr="00331E81">
        <w:rPr>
          <w:rFonts w:ascii="Times New Roman" w:hAnsi="Times New Roman"/>
          <w:i/>
          <w:color w:val="000000" w:themeColor="text1"/>
          <w:lang w:val="en-US"/>
        </w:rPr>
        <w:t>ae_exp</w:t>
      </w:r>
      <w:proofErr w:type="spellEnd"/>
      <w:r w:rsidRPr="00331E81">
        <w:rPr>
          <w:rFonts w:ascii="Times New Roman" w:hAnsi="Times New Roman"/>
          <w:color w:val="000000" w:themeColor="text1"/>
          <w:lang w:val="en-US"/>
        </w:rPr>
        <w:t>), with the following slight differences</w:t>
      </w:r>
    </w:p>
    <w:p w14:paraId="39DEBD36" w14:textId="77777777" w:rsidR="00F434B8" w:rsidRPr="00331E81" w:rsidRDefault="00F434B8" w:rsidP="00F434B8">
      <w:pPr>
        <w:pStyle w:val="ListParagraph"/>
        <w:numPr>
          <w:ilvl w:val="0"/>
          <w:numId w:val="4"/>
        </w:numPr>
        <w:jc w:val="both"/>
        <w:rPr>
          <w:rFonts w:ascii="Times New Roman" w:hAnsi="Times New Roman"/>
        </w:rPr>
      </w:pPr>
      <w:r w:rsidRPr="00331E81">
        <w:rPr>
          <w:rFonts w:ascii="Times New Roman" w:hAnsi="Times New Roman"/>
        </w:rPr>
        <w:t>the adult equivalent expenditures have increased by 11% in region 3;</w:t>
      </w:r>
    </w:p>
    <w:p w14:paraId="310D9E0E" w14:textId="77777777" w:rsidR="005E6D37" w:rsidRPr="00331E81" w:rsidRDefault="00F434B8" w:rsidP="005E6D37">
      <w:pPr>
        <w:pStyle w:val="ListParagraph"/>
        <w:numPr>
          <w:ilvl w:val="0"/>
          <w:numId w:val="4"/>
        </w:numPr>
        <w:jc w:val="both"/>
        <w:rPr>
          <w:rFonts w:ascii="Times New Roman" w:hAnsi="Times New Roman"/>
        </w:rPr>
      </w:pPr>
      <w:r w:rsidRPr="00331E81">
        <w:rPr>
          <w:rFonts w:ascii="Times New Roman" w:hAnsi="Times New Roman"/>
        </w:rPr>
        <w:t>the adult equivalent expenditures have decreased by 6% in region 2;</w:t>
      </w:r>
      <w:r w:rsidR="005E6D37" w:rsidRPr="00331E81">
        <w:rPr>
          <w:rFonts w:ascii="Times New Roman" w:hAnsi="Times New Roman"/>
        </w:rPr>
        <w:t xml:space="preserve"> </w:t>
      </w:r>
    </w:p>
    <w:p w14:paraId="727545F7" w14:textId="77777777" w:rsidR="00F434B8" w:rsidRPr="00331E81" w:rsidRDefault="00F434B8" w:rsidP="00F434B8">
      <w:pPr>
        <w:ind w:left="708"/>
        <w:jc w:val="both"/>
        <w:rPr>
          <w:rFonts w:ascii="Times New Roman" w:hAnsi="Times New Roman"/>
          <w:color w:val="000000" w:themeColor="text1"/>
          <w:lang w:val="en-US"/>
        </w:rPr>
      </w:pPr>
      <w:r w:rsidRPr="00331E81">
        <w:rPr>
          <w:rFonts w:ascii="Times New Roman" w:hAnsi="Times New Roman"/>
          <w:lang w:val="en-US"/>
        </w:rPr>
        <w:t xml:space="preserve">Generate the variable </w:t>
      </w:r>
      <w:r w:rsidRPr="00331E81">
        <w:rPr>
          <w:rFonts w:ascii="Times New Roman" w:hAnsi="Times New Roman"/>
          <w:i/>
          <w:color w:val="000000" w:themeColor="text1"/>
          <w:lang w:val="en-US"/>
        </w:rPr>
        <w:t xml:space="preserve">ae_exp2, </w:t>
      </w:r>
      <w:r w:rsidRPr="00331E81">
        <w:rPr>
          <w:rFonts w:ascii="Times New Roman" w:hAnsi="Times New Roman"/>
          <w:color w:val="000000" w:themeColor="text1"/>
          <w:lang w:val="en-US"/>
        </w:rPr>
        <w:t xml:space="preserve">based on the information above. </w:t>
      </w:r>
    </w:p>
    <w:p w14:paraId="180A0E7E" w14:textId="77777777" w:rsidR="005E6D37" w:rsidRPr="00331E81" w:rsidRDefault="005E6D37" w:rsidP="00F434B8">
      <w:pPr>
        <w:ind w:left="708"/>
        <w:jc w:val="both"/>
        <w:rPr>
          <w:rFonts w:ascii="Times New Roman" w:hAnsi="Times New Roman"/>
          <w:color w:val="000000" w:themeColor="text1"/>
          <w:lang w:val="en-US"/>
        </w:rPr>
      </w:pPr>
    </w:p>
    <w:p w14:paraId="54DAB1B1" w14:textId="6B7F7918"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B97920">
        <w:rPr>
          <w:rFonts w:ascii="Times New Roman" w:hAnsi="Times New Roman"/>
          <w:b/>
          <w:color w:val="000000" w:themeColor="text1"/>
          <w:lang w:val="en-US"/>
        </w:rPr>
        <w:t xml:space="preserve"> </w:t>
      </w:r>
      <w:r w:rsidR="00B97920">
        <w:rPr>
          <w:rFonts w:ascii="Times New Roman" w:hAnsi="Times New Roman" w:cs="Times New Roman"/>
          <w:b/>
          <w:lang w:val="en-CA"/>
        </w:rPr>
        <w:t>Done in the do-file.</w:t>
      </w:r>
    </w:p>
    <w:p w14:paraId="64DFBCCC" w14:textId="77777777" w:rsidR="005E6D37" w:rsidRPr="00331E81" w:rsidRDefault="005E6D37" w:rsidP="00F434B8">
      <w:pPr>
        <w:ind w:left="708"/>
        <w:jc w:val="both"/>
        <w:rPr>
          <w:rFonts w:ascii="Times New Roman" w:hAnsi="Times New Roman"/>
          <w:lang w:val="en-US"/>
        </w:rPr>
      </w:pPr>
    </w:p>
    <w:p w14:paraId="765AD4B8" w14:textId="77777777" w:rsidR="00F434B8" w:rsidRPr="00331E81" w:rsidRDefault="00F434B8" w:rsidP="00F434B8">
      <w:pPr>
        <w:ind w:left="709" w:hanging="709"/>
        <w:jc w:val="both"/>
        <w:rPr>
          <w:rFonts w:ascii="Times New Roman" w:eastAsia="Times New Roman" w:hAnsi="Times New Roman"/>
          <w:lang w:val="en-US"/>
        </w:rPr>
      </w:pPr>
      <w:r w:rsidRPr="00331E81">
        <w:rPr>
          <w:rFonts w:ascii="Times New Roman" w:hAnsi="Times New Roman"/>
          <w:color w:val="000000" w:themeColor="text1"/>
          <w:lang w:val="en-US"/>
        </w:rPr>
        <w:lastRenderedPageBreak/>
        <w:t>2.4</w:t>
      </w:r>
      <w:r w:rsidRPr="00331E81">
        <w:rPr>
          <w:rFonts w:ascii="Times New Roman" w:hAnsi="Times New Roman"/>
          <w:color w:val="000000" w:themeColor="text1"/>
          <w:lang w:val="en-US"/>
        </w:rPr>
        <w:tab/>
      </w:r>
      <w:r w:rsidRPr="00331E81">
        <w:rPr>
          <w:rFonts w:ascii="Times New Roman" w:hAnsi="Times New Roman"/>
          <w:lang w:val="en-US"/>
        </w:rPr>
        <w:t>By using the Shapley approach, decompose the poverty gap change into growth and redistribution.</w:t>
      </w:r>
      <w:r w:rsidRPr="00331E81">
        <w:rPr>
          <w:rFonts w:ascii="Times New Roman" w:eastAsia="Times New Roman" w:hAnsi="Times New Roman"/>
          <w:lang w:val="en-US"/>
        </w:rPr>
        <w:t xml:space="preserve"> </w:t>
      </w:r>
      <w:r w:rsidRPr="005371CB">
        <w:rPr>
          <w:rFonts w:ascii="Times New Roman" w:eastAsia="Times New Roman" w:hAnsi="Times New Roman"/>
          <w:lang w:val="en-US"/>
        </w:rPr>
        <w:t>Discuss the results.</w:t>
      </w:r>
    </w:p>
    <w:p w14:paraId="159F854A" w14:textId="77777777" w:rsidR="005E6D37" w:rsidRPr="00331E81" w:rsidRDefault="005E6D37" w:rsidP="00F434B8">
      <w:pPr>
        <w:ind w:left="709" w:hanging="709"/>
        <w:jc w:val="both"/>
        <w:rPr>
          <w:rFonts w:ascii="Times New Roman" w:hAnsi="Times New Roman"/>
          <w:lang w:val="en-US"/>
        </w:rPr>
      </w:pPr>
    </w:p>
    <w:p w14:paraId="043AAE69" w14:textId="01D8BFF9" w:rsidR="00E10607" w:rsidRPr="005E6D37" w:rsidRDefault="005E6D37" w:rsidP="00E10607">
      <w:pPr>
        <w:spacing w:after="0" w:line="240" w:lineRule="auto"/>
        <w:jc w:val="both"/>
        <w:rPr>
          <w:rFonts w:ascii="Times New Roman" w:hAnsi="Times New Roman"/>
          <w:b/>
          <w:color w:val="000000" w:themeColor="text1"/>
        </w:rPr>
      </w:pPr>
      <w:r w:rsidRPr="00331E81">
        <w:rPr>
          <w:rFonts w:ascii="Times New Roman" w:hAnsi="Times New Roman"/>
          <w:b/>
          <w:color w:val="000000" w:themeColor="text1"/>
          <w:lang w:val="en-US"/>
        </w:rPr>
        <w:t>A :</w:t>
      </w:r>
      <w:r w:rsidR="00B97920">
        <w:rPr>
          <w:rFonts w:ascii="Times New Roman" w:hAnsi="Times New Roman"/>
          <w:b/>
          <w:color w:val="000000" w:themeColor="text1"/>
          <w:lang w:val="en-US"/>
        </w:rPr>
        <w:t xml:space="preserve"> </w:t>
      </w:r>
      <w:r w:rsidR="00373427">
        <w:rPr>
          <w:rFonts w:ascii="Times New Roman" w:hAnsi="Times New Roman" w:cs="Times New Roman"/>
          <w:b/>
          <w:lang w:val="en-CA"/>
        </w:rPr>
        <w:t>Done in the do-file.</w:t>
      </w:r>
      <w:r w:rsidR="00E10607">
        <w:rPr>
          <w:rFonts w:ascii="Times New Roman" w:hAnsi="Times New Roman" w:cs="Times New Roman"/>
          <w:b/>
          <w:lang w:val="en-CA"/>
        </w:rPr>
        <w:t xml:space="preserve"> </w:t>
      </w:r>
      <w:r w:rsidR="00E10607">
        <w:rPr>
          <w:rFonts w:ascii="Times New Roman" w:hAnsi="Times New Roman" w:cs="Times New Roman"/>
          <w:b/>
          <w:lang w:val="en-CA"/>
        </w:rPr>
        <w:t xml:space="preserve">The change in poverty gap is </w:t>
      </w:r>
      <w:r w:rsidR="00E10607">
        <w:rPr>
          <w:rFonts w:ascii="Times New Roman" w:hAnsi="Times New Roman" w:cs="Times New Roman"/>
          <w:b/>
          <w:lang w:val="en-CA"/>
        </w:rPr>
        <w:t>negative</w:t>
      </w:r>
      <w:r w:rsidR="00E10607">
        <w:rPr>
          <w:rFonts w:ascii="Times New Roman" w:hAnsi="Times New Roman" w:cs="Times New Roman"/>
          <w:b/>
          <w:lang w:val="en-CA"/>
        </w:rPr>
        <w:t xml:space="preserve"> </w:t>
      </w:r>
      <w:r w:rsidR="005B0ECF">
        <w:rPr>
          <w:rFonts w:ascii="Times New Roman" w:hAnsi="Times New Roman" w:cs="Times New Roman"/>
          <w:b/>
          <w:lang w:val="en-CA"/>
        </w:rPr>
        <w:t>(</w:t>
      </w:r>
      <w:r w:rsidR="005B0ECF" w:rsidRPr="005B0ECF">
        <w:rPr>
          <w:rFonts w:ascii="Times New Roman" w:hAnsi="Times New Roman" w:cs="Times New Roman"/>
          <w:b/>
          <w:lang w:val="en-CA"/>
        </w:rPr>
        <w:t xml:space="preserve">-0.003912 </w:t>
      </w:r>
      <w:r w:rsidR="00E10607">
        <w:rPr>
          <w:rFonts w:ascii="Times New Roman" w:hAnsi="Times New Roman" w:cs="Times New Roman"/>
          <w:b/>
          <w:lang w:val="en-CA"/>
        </w:rPr>
        <w:t xml:space="preserve">), saying that poverty gap actually </w:t>
      </w:r>
      <w:r w:rsidR="00E10607">
        <w:rPr>
          <w:rFonts w:ascii="Times New Roman" w:hAnsi="Times New Roman" w:cs="Times New Roman"/>
          <w:b/>
          <w:lang w:val="en-CA"/>
        </w:rPr>
        <w:t>decreases</w:t>
      </w:r>
      <w:r w:rsidR="00E10607">
        <w:rPr>
          <w:rFonts w:ascii="Times New Roman" w:hAnsi="Times New Roman" w:cs="Times New Roman"/>
          <w:b/>
          <w:lang w:val="en-CA"/>
        </w:rPr>
        <w:t xml:space="preserve"> in period 2. </w:t>
      </w:r>
      <w:r w:rsidR="005B0ECF">
        <w:rPr>
          <w:rFonts w:ascii="Times New Roman" w:hAnsi="Times New Roman" w:cs="Times New Roman"/>
          <w:b/>
          <w:lang w:val="en-CA"/>
        </w:rPr>
        <w:t xml:space="preserve">However, the growth effect is positive, meaning that redistribution effect take up an important role </w:t>
      </w:r>
      <w:r w:rsidR="00350469">
        <w:rPr>
          <w:rFonts w:ascii="Times New Roman" w:hAnsi="Times New Roman" w:cs="Times New Roman"/>
          <w:b/>
          <w:lang w:val="en-CA"/>
        </w:rPr>
        <w:t xml:space="preserve">in this reducing poverty gap and </w:t>
      </w:r>
      <w:proofErr w:type="spellStart"/>
      <w:r w:rsidR="00350469">
        <w:rPr>
          <w:rFonts w:ascii="Times New Roman" w:hAnsi="Times New Roman" w:cs="Times New Roman"/>
          <w:b/>
          <w:lang w:val="en-CA"/>
        </w:rPr>
        <w:t>outweights</w:t>
      </w:r>
      <w:proofErr w:type="spellEnd"/>
      <w:r w:rsidR="00350469">
        <w:rPr>
          <w:rFonts w:ascii="Times New Roman" w:hAnsi="Times New Roman" w:cs="Times New Roman"/>
          <w:b/>
          <w:lang w:val="en-CA"/>
        </w:rPr>
        <w:t xml:space="preserve"> the factor of economic growth (pro-poor growth). </w:t>
      </w:r>
    </w:p>
    <w:p w14:paraId="23C937D5" w14:textId="5A41A7B8" w:rsidR="005E6D37" w:rsidRPr="00E10607" w:rsidRDefault="005E6D37" w:rsidP="005E6D37">
      <w:pPr>
        <w:spacing w:after="0" w:line="240" w:lineRule="auto"/>
        <w:jc w:val="both"/>
        <w:rPr>
          <w:rFonts w:ascii="Times New Roman" w:hAnsi="Times New Roman"/>
          <w:b/>
          <w:color w:val="000000" w:themeColor="text1"/>
        </w:rPr>
      </w:pPr>
    </w:p>
    <w:p w14:paraId="796FB8F2" w14:textId="77777777" w:rsidR="005E6D37" w:rsidRPr="005371CB" w:rsidRDefault="005E6D37" w:rsidP="00F434B8">
      <w:pPr>
        <w:ind w:left="709" w:hanging="709"/>
        <w:jc w:val="both"/>
        <w:rPr>
          <w:rFonts w:ascii="Times New Roman" w:hAnsi="Times New Roman"/>
        </w:rPr>
      </w:pPr>
    </w:p>
    <w:p w14:paraId="4E17228F" w14:textId="77777777" w:rsidR="00F434B8" w:rsidRPr="00331E81" w:rsidRDefault="00F434B8" w:rsidP="00F434B8">
      <w:pPr>
        <w:ind w:left="709" w:hanging="709"/>
        <w:jc w:val="both"/>
        <w:rPr>
          <w:rFonts w:ascii="Times New Roman" w:eastAsia="Times New Roman" w:hAnsi="Times New Roman"/>
          <w:lang w:val="en-US"/>
        </w:rPr>
      </w:pPr>
      <w:r w:rsidRPr="00331E81">
        <w:rPr>
          <w:rFonts w:ascii="Times New Roman" w:hAnsi="Times New Roman"/>
          <w:lang w:val="en-US"/>
        </w:rPr>
        <w:t>2.5</w:t>
      </w:r>
      <w:r w:rsidRPr="00331E81">
        <w:rPr>
          <w:rFonts w:ascii="Times New Roman" w:hAnsi="Times New Roman"/>
          <w:lang w:val="en-US"/>
        </w:rPr>
        <w:tab/>
        <w:t xml:space="preserve">Perform a sectoral decomposition (based on region groups) of the change in total poverty gap. </w:t>
      </w:r>
      <w:r w:rsidRPr="005B0ECF">
        <w:rPr>
          <w:rFonts w:ascii="Times New Roman" w:eastAsia="Times New Roman" w:hAnsi="Times New Roman"/>
          <w:lang w:val="en-US"/>
        </w:rPr>
        <w:t>Discuss the results.</w:t>
      </w:r>
    </w:p>
    <w:p w14:paraId="6895B185" w14:textId="77777777" w:rsidR="005E6D37" w:rsidRPr="00331E81" w:rsidRDefault="005E6D37" w:rsidP="00F434B8">
      <w:pPr>
        <w:ind w:left="709" w:hanging="709"/>
        <w:jc w:val="both"/>
        <w:rPr>
          <w:rFonts w:ascii="Times New Roman" w:eastAsia="Times New Roman" w:hAnsi="Times New Roman"/>
          <w:lang w:val="en-US"/>
        </w:rPr>
      </w:pPr>
    </w:p>
    <w:p w14:paraId="093B9385" w14:textId="5A17CDD7" w:rsidR="005E6D37" w:rsidRPr="005B0ECF" w:rsidRDefault="005E6D37" w:rsidP="005B0ECF">
      <w:pPr>
        <w:spacing w:after="0" w:line="240" w:lineRule="auto"/>
        <w:jc w:val="both"/>
        <w:rPr>
          <w:rFonts w:ascii="Times New Roman" w:hAnsi="Times New Roman" w:cs="Times New Roman"/>
          <w:b/>
          <w:lang w:val="en-CA"/>
        </w:rPr>
      </w:pPr>
      <w:r w:rsidRPr="00331E81">
        <w:rPr>
          <w:rFonts w:ascii="Times New Roman" w:hAnsi="Times New Roman"/>
          <w:b/>
          <w:color w:val="000000" w:themeColor="text1"/>
          <w:lang w:val="en-US"/>
        </w:rPr>
        <w:t>A :</w:t>
      </w:r>
      <w:r w:rsidR="00373427">
        <w:rPr>
          <w:rFonts w:ascii="Times New Roman" w:hAnsi="Times New Roman"/>
          <w:b/>
          <w:color w:val="000000" w:themeColor="text1"/>
          <w:lang w:val="en-US"/>
        </w:rPr>
        <w:t xml:space="preserve"> </w:t>
      </w:r>
      <w:r w:rsidR="00373427">
        <w:rPr>
          <w:rFonts w:ascii="Times New Roman" w:hAnsi="Times New Roman" w:cs="Times New Roman"/>
          <w:b/>
          <w:lang w:val="en-CA"/>
        </w:rPr>
        <w:t>Done in the do-file.</w:t>
      </w:r>
      <w:r w:rsidR="005371CB">
        <w:rPr>
          <w:rFonts w:ascii="Times New Roman" w:hAnsi="Times New Roman" w:cs="Times New Roman"/>
          <w:b/>
          <w:lang w:val="en-CA"/>
        </w:rPr>
        <w:t xml:space="preserve"> </w:t>
      </w:r>
      <w:r w:rsidR="005B0ECF">
        <w:rPr>
          <w:rFonts w:ascii="Times New Roman" w:hAnsi="Times New Roman" w:cs="Times New Roman"/>
          <w:b/>
          <w:lang w:val="en-CA"/>
        </w:rPr>
        <w:t>I</w:t>
      </w:r>
      <w:r w:rsidR="00C77A5B">
        <w:rPr>
          <w:rFonts w:ascii="Times New Roman" w:hAnsi="Times New Roman" w:cs="Times New Roman"/>
          <w:b/>
          <w:lang w:val="en-CA"/>
        </w:rPr>
        <w:t>t could be seen very clearly that t</w:t>
      </w:r>
      <w:r w:rsidR="005371CB">
        <w:rPr>
          <w:rFonts w:ascii="Times New Roman" w:hAnsi="Times New Roman" w:cs="Times New Roman"/>
          <w:b/>
          <w:lang w:val="en-CA"/>
        </w:rPr>
        <w:t>he</w:t>
      </w:r>
      <w:r w:rsidR="00C77A5B">
        <w:rPr>
          <w:rFonts w:ascii="Times New Roman" w:hAnsi="Times New Roman" w:cs="Times New Roman"/>
          <w:b/>
          <w:lang w:val="en-CA"/>
        </w:rPr>
        <w:t xml:space="preserve"> contribution of region 1 and 4 to the change in total poverty gap is unchanged due to unchanged population share and unchanged within-group poverty gap. The change in poverty gap results from the change in within-group poverty gap of group 2 and 3 (also no change in population share). </w:t>
      </w:r>
      <w:r w:rsidR="00626895">
        <w:rPr>
          <w:rFonts w:ascii="Times New Roman" w:hAnsi="Times New Roman" w:cs="Times New Roman"/>
          <w:b/>
          <w:lang w:val="en-CA"/>
        </w:rPr>
        <w:t xml:space="preserve">The increase of </w:t>
      </w:r>
      <w:r w:rsidR="00626895" w:rsidRPr="00626895">
        <w:rPr>
          <w:rFonts w:ascii="Times New Roman" w:hAnsi="Times New Roman" w:cs="Times New Roman"/>
          <w:b/>
          <w:lang w:val="en-CA"/>
        </w:rPr>
        <w:t>the adult equivalent expenditures</w:t>
      </w:r>
      <w:r w:rsidR="00626895">
        <w:rPr>
          <w:rFonts w:ascii="Times New Roman" w:hAnsi="Times New Roman" w:cs="Times New Roman"/>
          <w:b/>
          <w:lang w:val="en-CA"/>
        </w:rPr>
        <w:t xml:space="preserve"> in region 3 is the driving factor of the decrease in overall poverty gap</w:t>
      </w:r>
      <w:r w:rsidR="00DF14D1">
        <w:rPr>
          <w:rFonts w:ascii="Times New Roman" w:hAnsi="Times New Roman" w:cs="Times New Roman"/>
          <w:b/>
          <w:lang w:val="en-CA"/>
        </w:rPr>
        <w:t xml:space="preserve"> as it decreases within-group poverty gap</w:t>
      </w:r>
      <w:r w:rsidR="00626895">
        <w:rPr>
          <w:rFonts w:ascii="Times New Roman" w:hAnsi="Times New Roman" w:cs="Times New Roman"/>
          <w:b/>
          <w:lang w:val="en-CA"/>
        </w:rPr>
        <w:t xml:space="preserve"> while the decrease of </w:t>
      </w:r>
      <w:r w:rsidR="00626895" w:rsidRPr="00626895">
        <w:rPr>
          <w:rFonts w:ascii="Times New Roman" w:hAnsi="Times New Roman" w:cs="Times New Roman"/>
          <w:b/>
          <w:lang w:val="en-CA"/>
        </w:rPr>
        <w:t>the adult equivalent expenditures</w:t>
      </w:r>
      <w:r w:rsidR="00626895">
        <w:rPr>
          <w:rFonts w:ascii="Times New Roman" w:hAnsi="Times New Roman" w:cs="Times New Roman"/>
          <w:b/>
          <w:lang w:val="en-CA"/>
        </w:rPr>
        <w:t xml:space="preserve"> in region </w:t>
      </w:r>
      <w:r w:rsidR="00626895">
        <w:rPr>
          <w:rFonts w:ascii="Times New Roman" w:hAnsi="Times New Roman" w:cs="Times New Roman"/>
          <w:b/>
          <w:lang w:val="en-CA"/>
        </w:rPr>
        <w:t xml:space="preserve">2 actually enhances overall poverty gap. </w:t>
      </w:r>
    </w:p>
    <w:p w14:paraId="4D96FF20" w14:textId="77777777" w:rsidR="009F72D0" w:rsidRPr="00331E81" w:rsidRDefault="009F72D0" w:rsidP="005E6D37">
      <w:pPr>
        <w:jc w:val="both"/>
        <w:rPr>
          <w:rFonts w:ascii="Times New Roman" w:hAnsi="Times New Roman"/>
          <w:lang w:val="en-US"/>
        </w:rPr>
      </w:pPr>
    </w:p>
    <w:p w14:paraId="34C6561A" w14:textId="23582321" w:rsidR="0019658B" w:rsidRPr="00947B21" w:rsidRDefault="0019658B" w:rsidP="0019658B">
      <w:pPr>
        <w:pStyle w:val="Heading1"/>
        <w:jc w:val="center"/>
        <w:rPr>
          <w:rFonts w:ascii="Times New Roman" w:hAnsi="Times New Roman"/>
          <w:color w:val="auto"/>
          <w:sz w:val="32"/>
          <w:szCs w:val="32"/>
          <w:lang w:val="vi-VN"/>
        </w:rPr>
      </w:pPr>
      <w:r w:rsidRPr="00331E81">
        <w:rPr>
          <w:rFonts w:ascii="Times New Roman" w:hAnsi="Times New Roman"/>
          <w:color w:val="auto"/>
          <w:sz w:val="32"/>
          <w:szCs w:val="32"/>
        </w:rPr>
        <w:t>Exercise 3 (4.5%):</w:t>
      </w:r>
    </w:p>
    <w:p w14:paraId="37E1F75E" w14:textId="77777777" w:rsidR="0019658B" w:rsidRPr="00331E81" w:rsidRDefault="0019658B" w:rsidP="0019658B">
      <w:pPr>
        <w:spacing w:after="0" w:line="240" w:lineRule="auto"/>
        <w:ind w:left="573" w:right="164" w:hanging="624"/>
        <w:jc w:val="both"/>
        <w:rPr>
          <w:rFonts w:ascii="Times New Roman" w:hAnsi="Times New Roman"/>
          <w:sz w:val="16"/>
          <w:szCs w:val="16"/>
          <w:lang w:val="en-US"/>
        </w:rPr>
      </w:pPr>
    </w:p>
    <w:p w14:paraId="72DB9568"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r w:rsidRPr="00331E81">
        <w:rPr>
          <w:rFonts w:ascii="Times New Roman" w:eastAsia="Times New Roman" w:hAnsi="Times New Roman"/>
          <w:lang w:val="en-US"/>
        </w:rPr>
        <w:t xml:space="preserve">Assume that the population is composed of ten individuals. The following table shows the distribution of incomes of two successive periods. </w:t>
      </w:r>
    </w:p>
    <w:p w14:paraId="6CFFA2D3" w14:textId="77777777" w:rsidR="00F434B8" w:rsidRPr="00331E81" w:rsidRDefault="00F434B8" w:rsidP="00F434B8">
      <w:pPr>
        <w:spacing w:after="0" w:line="240" w:lineRule="auto"/>
        <w:ind w:left="64" w:right="147" w:firstLine="350"/>
        <w:jc w:val="both"/>
        <w:rPr>
          <w:rFonts w:ascii="Times New Roman" w:eastAsia="Times New Roman" w:hAnsi="Times New Roman"/>
          <w:lang w:val="en-US"/>
        </w:rPr>
      </w:pPr>
    </w:p>
    <w:tbl>
      <w:tblPr>
        <w:tblStyle w:val="TableGrid"/>
        <w:tblW w:w="497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611"/>
        <w:gridCol w:w="1186"/>
        <w:gridCol w:w="1186"/>
        <w:gridCol w:w="990"/>
      </w:tblGrid>
      <w:tr w:rsidR="00F434B8" w:rsidRPr="00331E81" w14:paraId="68DB1D68" w14:textId="77777777" w:rsidTr="00790D2B">
        <w:trPr>
          <w:trHeight w:hRule="exact" w:val="295"/>
          <w:jc w:val="center"/>
        </w:trPr>
        <w:tc>
          <w:tcPr>
            <w:tcW w:w="1611" w:type="dxa"/>
          </w:tcPr>
          <w:p w14:paraId="26167629" w14:textId="77777777" w:rsidR="00F434B8" w:rsidRPr="00331E81" w:rsidRDefault="00F434B8" w:rsidP="00790D2B">
            <w:pPr>
              <w:ind w:left="120"/>
              <w:jc w:val="center"/>
              <w:rPr>
                <w:rFonts w:ascii="Times New Roman" w:hAnsi="Times New Roman"/>
                <w:i/>
              </w:rPr>
            </w:pPr>
            <w:r w:rsidRPr="00331E81">
              <w:rPr>
                <w:rFonts w:ascii="Times New Roman" w:eastAsia="Times New Roman" w:hAnsi="Times New Roman"/>
                <w:i/>
              </w:rPr>
              <w:t>Identifier</w:t>
            </w:r>
          </w:p>
        </w:tc>
        <w:tc>
          <w:tcPr>
            <w:tcW w:w="1186" w:type="dxa"/>
          </w:tcPr>
          <w:p w14:paraId="46BFBFF6" w14:textId="77777777" w:rsidR="00F434B8" w:rsidRPr="00331E81" w:rsidRDefault="00F434B8" w:rsidP="00790D2B">
            <w:pPr>
              <w:ind w:left="98"/>
              <w:jc w:val="center"/>
              <w:rPr>
                <w:rFonts w:ascii="Times New Roman" w:eastAsia="Times New Roman" w:hAnsi="Times New Roman"/>
                <w:i/>
              </w:rPr>
            </w:pPr>
            <w:proofErr w:type="spellStart"/>
            <w:r w:rsidRPr="00331E81">
              <w:rPr>
                <w:rFonts w:ascii="Times New Roman" w:eastAsia="Times New Roman" w:hAnsi="Times New Roman"/>
                <w:i/>
              </w:rPr>
              <w:t>weight</w:t>
            </w:r>
            <w:proofErr w:type="spellEnd"/>
          </w:p>
        </w:tc>
        <w:tc>
          <w:tcPr>
            <w:tcW w:w="1186" w:type="dxa"/>
          </w:tcPr>
          <w:p w14:paraId="45341BA1" w14:textId="77777777" w:rsidR="00F434B8" w:rsidRPr="00331E81" w:rsidRDefault="00F434B8" w:rsidP="00790D2B">
            <w:pPr>
              <w:ind w:left="98"/>
              <w:jc w:val="center"/>
              <w:rPr>
                <w:rFonts w:ascii="Times New Roman" w:hAnsi="Times New Roman"/>
                <w:i/>
              </w:rPr>
            </w:pPr>
            <w:r w:rsidRPr="00331E81">
              <w:rPr>
                <w:rFonts w:ascii="Times New Roman" w:eastAsia="Times New Roman" w:hAnsi="Times New Roman"/>
                <w:i/>
              </w:rPr>
              <w:t>inc_t1</w:t>
            </w:r>
          </w:p>
        </w:tc>
        <w:tc>
          <w:tcPr>
            <w:tcW w:w="990" w:type="dxa"/>
          </w:tcPr>
          <w:p w14:paraId="7B14D277" w14:textId="77777777" w:rsidR="00F434B8" w:rsidRPr="00331E81" w:rsidRDefault="00F434B8" w:rsidP="00790D2B">
            <w:pPr>
              <w:ind w:left="14"/>
              <w:jc w:val="center"/>
              <w:rPr>
                <w:rFonts w:ascii="Times New Roman" w:hAnsi="Times New Roman"/>
                <w:i/>
              </w:rPr>
            </w:pPr>
            <w:r w:rsidRPr="00331E81">
              <w:rPr>
                <w:rFonts w:ascii="Times New Roman" w:hAnsi="Times New Roman"/>
                <w:i/>
              </w:rPr>
              <w:t>Inc_t2</w:t>
            </w:r>
          </w:p>
        </w:tc>
      </w:tr>
      <w:tr w:rsidR="00F434B8" w:rsidRPr="00331E81" w14:paraId="44F9642A" w14:textId="77777777" w:rsidTr="00790D2B">
        <w:trPr>
          <w:trHeight w:hRule="exact" w:val="295"/>
          <w:jc w:val="center"/>
        </w:trPr>
        <w:tc>
          <w:tcPr>
            <w:tcW w:w="1611" w:type="dxa"/>
            <w:vAlign w:val="bottom"/>
          </w:tcPr>
          <w:p w14:paraId="39041A7D" w14:textId="77777777" w:rsidR="00F434B8" w:rsidRPr="00331E81" w:rsidRDefault="00F434B8" w:rsidP="00790D2B">
            <w:pPr>
              <w:spacing w:line="240" w:lineRule="auto"/>
              <w:jc w:val="center"/>
              <w:rPr>
                <w:rFonts w:ascii="Times New Roman" w:eastAsia="Times New Roman" w:hAnsi="Times New Roman"/>
              </w:rPr>
            </w:pPr>
            <w:r w:rsidRPr="00331E81">
              <w:rPr>
                <w:rFonts w:ascii="Times New Roman" w:hAnsi="Times New Roman"/>
              </w:rPr>
              <w:t>0</w:t>
            </w:r>
          </w:p>
        </w:tc>
        <w:tc>
          <w:tcPr>
            <w:tcW w:w="1186" w:type="dxa"/>
            <w:vAlign w:val="bottom"/>
          </w:tcPr>
          <w:p w14:paraId="6D7902FA" w14:textId="77777777" w:rsidR="00F434B8" w:rsidRPr="00331E81" w:rsidRDefault="00F434B8" w:rsidP="00790D2B">
            <w:pPr>
              <w:jc w:val="center"/>
              <w:rPr>
                <w:rFonts w:ascii="Times New Roman" w:hAnsi="Times New Roman"/>
              </w:rPr>
            </w:pPr>
            <w:r w:rsidRPr="00331E81">
              <w:rPr>
                <w:rFonts w:ascii="Times New Roman" w:hAnsi="Times New Roman"/>
              </w:rPr>
              <w:t>0</w:t>
            </w:r>
          </w:p>
        </w:tc>
        <w:tc>
          <w:tcPr>
            <w:tcW w:w="1186" w:type="dxa"/>
            <w:vAlign w:val="bottom"/>
          </w:tcPr>
          <w:p w14:paraId="56741B4B" w14:textId="77777777" w:rsidR="00F434B8" w:rsidRPr="00331E81" w:rsidRDefault="00F434B8" w:rsidP="00790D2B">
            <w:pPr>
              <w:jc w:val="center"/>
              <w:rPr>
                <w:rFonts w:ascii="Times New Roman" w:hAnsi="Times New Roman"/>
              </w:rPr>
            </w:pPr>
            <w:r w:rsidRPr="00331E81">
              <w:rPr>
                <w:rFonts w:ascii="Times New Roman" w:hAnsi="Times New Roman"/>
              </w:rPr>
              <w:t>0.00</w:t>
            </w:r>
          </w:p>
        </w:tc>
        <w:tc>
          <w:tcPr>
            <w:tcW w:w="990" w:type="dxa"/>
            <w:vAlign w:val="bottom"/>
          </w:tcPr>
          <w:p w14:paraId="3F47EA6E" w14:textId="77777777" w:rsidR="00F434B8" w:rsidRPr="00331E81" w:rsidRDefault="00F434B8" w:rsidP="00790D2B">
            <w:pPr>
              <w:jc w:val="center"/>
              <w:rPr>
                <w:rFonts w:ascii="Times New Roman" w:hAnsi="Times New Roman"/>
              </w:rPr>
            </w:pPr>
            <w:r w:rsidRPr="00331E81">
              <w:rPr>
                <w:rFonts w:ascii="Times New Roman" w:hAnsi="Times New Roman"/>
              </w:rPr>
              <w:t>0.00</w:t>
            </w:r>
          </w:p>
        </w:tc>
      </w:tr>
      <w:tr w:rsidR="00F434B8" w:rsidRPr="00331E81" w14:paraId="38EBE95A" w14:textId="77777777" w:rsidTr="00790D2B">
        <w:trPr>
          <w:trHeight w:hRule="exact" w:val="284"/>
          <w:jc w:val="center"/>
        </w:trPr>
        <w:tc>
          <w:tcPr>
            <w:tcW w:w="1611" w:type="dxa"/>
            <w:vAlign w:val="bottom"/>
          </w:tcPr>
          <w:p w14:paraId="2E846FCF" w14:textId="77777777" w:rsidR="00F434B8" w:rsidRPr="00331E81" w:rsidRDefault="00F434B8" w:rsidP="00790D2B">
            <w:pPr>
              <w:jc w:val="center"/>
              <w:rPr>
                <w:rFonts w:ascii="Times New Roman" w:hAnsi="Times New Roman"/>
              </w:rPr>
            </w:pPr>
            <w:r w:rsidRPr="00331E81">
              <w:rPr>
                <w:rFonts w:ascii="Times New Roman" w:hAnsi="Times New Roman"/>
              </w:rPr>
              <w:t>1</w:t>
            </w:r>
          </w:p>
        </w:tc>
        <w:tc>
          <w:tcPr>
            <w:tcW w:w="1186" w:type="dxa"/>
            <w:vAlign w:val="bottom"/>
          </w:tcPr>
          <w:p w14:paraId="29C215CB"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5CACC10" w14:textId="77777777" w:rsidR="00F434B8" w:rsidRPr="00331E81" w:rsidRDefault="00F434B8" w:rsidP="00790D2B">
            <w:pPr>
              <w:jc w:val="center"/>
              <w:rPr>
                <w:rFonts w:ascii="Times New Roman" w:hAnsi="Times New Roman"/>
              </w:rPr>
            </w:pPr>
            <w:r w:rsidRPr="00331E81">
              <w:rPr>
                <w:rFonts w:ascii="Times New Roman" w:hAnsi="Times New Roman"/>
              </w:rPr>
              <w:t>1.50</w:t>
            </w:r>
          </w:p>
        </w:tc>
        <w:tc>
          <w:tcPr>
            <w:tcW w:w="990" w:type="dxa"/>
            <w:vAlign w:val="bottom"/>
          </w:tcPr>
          <w:p w14:paraId="200347F3" w14:textId="77777777" w:rsidR="00F434B8" w:rsidRPr="00331E81" w:rsidRDefault="00F434B8" w:rsidP="00790D2B">
            <w:pPr>
              <w:jc w:val="center"/>
              <w:rPr>
                <w:rFonts w:ascii="Times New Roman" w:hAnsi="Times New Roman"/>
              </w:rPr>
            </w:pPr>
            <w:r w:rsidRPr="00331E81">
              <w:rPr>
                <w:rFonts w:ascii="Times New Roman" w:hAnsi="Times New Roman"/>
              </w:rPr>
              <w:t>1.54</w:t>
            </w:r>
          </w:p>
        </w:tc>
      </w:tr>
      <w:tr w:rsidR="00F434B8" w:rsidRPr="00331E81" w14:paraId="461042EF" w14:textId="77777777" w:rsidTr="00790D2B">
        <w:trPr>
          <w:trHeight w:hRule="exact" w:val="284"/>
          <w:jc w:val="center"/>
        </w:trPr>
        <w:tc>
          <w:tcPr>
            <w:tcW w:w="1611" w:type="dxa"/>
            <w:vAlign w:val="bottom"/>
          </w:tcPr>
          <w:p w14:paraId="4D6404C0" w14:textId="77777777" w:rsidR="00F434B8" w:rsidRPr="00331E81" w:rsidRDefault="00F434B8" w:rsidP="00790D2B">
            <w:pPr>
              <w:jc w:val="center"/>
              <w:rPr>
                <w:rFonts w:ascii="Times New Roman" w:hAnsi="Times New Roman"/>
              </w:rPr>
            </w:pPr>
            <w:r w:rsidRPr="00331E81">
              <w:rPr>
                <w:rFonts w:ascii="Times New Roman" w:hAnsi="Times New Roman"/>
              </w:rPr>
              <w:t>2</w:t>
            </w:r>
          </w:p>
        </w:tc>
        <w:tc>
          <w:tcPr>
            <w:tcW w:w="1186" w:type="dxa"/>
            <w:vAlign w:val="bottom"/>
          </w:tcPr>
          <w:p w14:paraId="1117188A"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E1510FE"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4939B637" w14:textId="77777777" w:rsidR="00F434B8" w:rsidRPr="00331E81" w:rsidRDefault="00F434B8" w:rsidP="00790D2B">
            <w:pPr>
              <w:jc w:val="center"/>
              <w:rPr>
                <w:rFonts w:ascii="Times New Roman" w:hAnsi="Times New Roman"/>
              </w:rPr>
            </w:pPr>
            <w:r w:rsidRPr="00331E81">
              <w:rPr>
                <w:rFonts w:ascii="Times New Roman" w:hAnsi="Times New Roman"/>
              </w:rPr>
              <w:t>3.85</w:t>
            </w:r>
          </w:p>
        </w:tc>
      </w:tr>
      <w:tr w:rsidR="00F434B8" w:rsidRPr="00331E81" w14:paraId="068A9CEC" w14:textId="77777777" w:rsidTr="00790D2B">
        <w:trPr>
          <w:trHeight w:hRule="exact" w:val="284"/>
          <w:jc w:val="center"/>
        </w:trPr>
        <w:tc>
          <w:tcPr>
            <w:tcW w:w="1611" w:type="dxa"/>
            <w:vAlign w:val="bottom"/>
          </w:tcPr>
          <w:p w14:paraId="78E49453" w14:textId="77777777" w:rsidR="00F434B8" w:rsidRPr="00331E81" w:rsidRDefault="00F434B8" w:rsidP="00790D2B">
            <w:pPr>
              <w:jc w:val="center"/>
              <w:rPr>
                <w:rFonts w:ascii="Times New Roman" w:hAnsi="Times New Roman"/>
              </w:rPr>
            </w:pPr>
            <w:r w:rsidRPr="00331E81">
              <w:rPr>
                <w:rFonts w:ascii="Times New Roman" w:hAnsi="Times New Roman"/>
              </w:rPr>
              <w:t>3</w:t>
            </w:r>
          </w:p>
        </w:tc>
        <w:tc>
          <w:tcPr>
            <w:tcW w:w="1186" w:type="dxa"/>
            <w:vAlign w:val="bottom"/>
          </w:tcPr>
          <w:p w14:paraId="741B3B9F"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53CB2C2F" w14:textId="77777777" w:rsidR="00F434B8" w:rsidRPr="00331E81" w:rsidRDefault="00F434B8" w:rsidP="00790D2B">
            <w:pPr>
              <w:jc w:val="center"/>
              <w:rPr>
                <w:rFonts w:ascii="Times New Roman" w:hAnsi="Times New Roman"/>
              </w:rPr>
            </w:pPr>
            <w:r w:rsidRPr="00331E81">
              <w:rPr>
                <w:rFonts w:ascii="Times New Roman" w:hAnsi="Times New Roman"/>
              </w:rPr>
              <w:t>7.50</w:t>
            </w:r>
          </w:p>
        </w:tc>
        <w:tc>
          <w:tcPr>
            <w:tcW w:w="990" w:type="dxa"/>
            <w:vAlign w:val="bottom"/>
          </w:tcPr>
          <w:p w14:paraId="346AF6CB"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56412C25" w14:textId="77777777" w:rsidTr="00790D2B">
        <w:trPr>
          <w:trHeight w:hRule="exact" w:val="284"/>
          <w:jc w:val="center"/>
        </w:trPr>
        <w:tc>
          <w:tcPr>
            <w:tcW w:w="1611" w:type="dxa"/>
            <w:vAlign w:val="bottom"/>
          </w:tcPr>
          <w:p w14:paraId="0EB2AEAD" w14:textId="77777777" w:rsidR="00F434B8" w:rsidRPr="00331E81" w:rsidRDefault="00F434B8" w:rsidP="00790D2B">
            <w:pPr>
              <w:jc w:val="center"/>
              <w:rPr>
                <w:rFonts w:ascii="Times New Roman" w:hAnsi="Times New Roman"/>
              </w:rPr>
            </w:pPr>
            <w:r w:rsidRPr="00331E81">
              <w:rPr>
                <w:rFonts w:ascii="Times New Roman" w:hAnsi="Times New Roman"/>
              </w:rPr>
              <w:t>4</w:t>
            </w:r>
          </w:p>
        </w:tc>
        <w:tc>
          <w:tcPr>
            <w:tcW w:w="1186" w:type="dxa"/>
            <w:vAlign w:val="bottom"/>
          </w:tcPr>
          <w:p w14:paraId="77E3EB60"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7DC9BB7B" w14:textId="77777777" w:rsidR="00F434B8" w:rsidRPr="00331E81" w:rsidRDefault="00F434B8" w:rsidP="00790D2B">
            <w:pPr>
              <w:jc w:val="center"/>
              <w:rPr>
                <w:rFonts w:ascii="Times New Roman" w:hAnsi="Times New Roman"/>
              </w:rPr>
            </w:pPr>
            <w:r w:rsidRPr="00331E81">
              <w:rPr>
                <w:rFonts w:ascii="Times New Roman" w:hAnsi="Times New Roman"/>
              </w:rPr>
              <w:t>3.00</w:t>
            </w:r>
          </w:p>
        </w:tc>
        <w:tc>
          <w:tcPr>
            <w:tcW w:w="990" w:type="dxa"/>
            <w:vAlign w:val="bottom"/>
          </w:tcPr>
          <w:p w14:paraId="3F2A5665" w14:textId="77777777" w:rsidR="00F434B8" w:rsidRPr="00331E81" w:rsidRDefault="00F434B8" w:rsidP="00790D2B">
            <w:pPr>
              <w:jc w:val="center"/>
              <w:rPr>
                <w:rFonts w:ascii="Times New Roman" w:hAnsi="Times New Roman"/>
              </w:rPr>
            </w:pPr>
            <w:r w:rsidRPr="00331E81">
              <w:rPr>
                <w:rFonts w:ascii="Times New Roman" w:hAnsi="Times New Roman"/>
              </w:rPr>
              <w:t>2.75</w:t>
            </w:r>
          </w:p>
        </w:tc>
      </w:tr>
      <w:tr w:rsidR="00F434B8" w:rsidRPr="00331E81" w14:paraId="2278D6E0" w14:textId="77777777" w:rsidTr="00790D2B">
        <w:trPr>
          <w:trHeight w:hRule="exact" w:val="284"/>
          <w:jc w:val="center"/>
        </w:trPr>
        <w:tc>
          <w:tcPr>
            <w:tcW w:w="1611" w:type="dxa"/>
            <w:vAlign w:val="bottom"/>
          </w:tcPr>
          <w:p w14:paraId="1D475DE9" w14:textId="77777777" w:rsidR="00F434B8" w:rsidRPr="00331E81" w:rsidRDefault="00F434B8" w:rsidP="00790D2B">
            <w:pPr>
              <w:jc w:val="center"/>
              <w:rPr>
                <w:rFonts w:ascii="Times New Roman" w:hAnsi="Times New Roman"/>
              </w:rPr>
            </w:pPr>
            <w:r w:rsidRPr="00331E81">
              <w:rPr>
                <w:rFonts w:ascii="Times New Roman" w:hAnsi="Times New Roman"/>
              </w:rPr>
              <w:t>5</w:t>
            </w:r>
          </w:p>
        </w:tc>
        <w:tc>
          <w:tcPr>
            <w:tcW w:w="1186" w:type="dxa"/>
            <w:vAlign w:val="bottom"/>
          </w:tcPr>
          <w:p w14:paraId="55EA7EA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20097954" w14:textId="77777777" w:rsidR="00F434B8" w:rsidRPr="00331E81" w:rsidRDefault="00F434B8" w:rsidP="00790D2B">
            <w:pPr>
              <w:jc w:val="center"/>
              <w:rPr>
                <w:rFonts w:ascii="Times New Roman" w:hAnsi="Times New Roman"/>
              </w:rPr>
            </w:pPr>
            <w:r w:rsidRPr="00331E81">
              <w:rPr>
                <w:rFonts w:ascii="Times New Roman" w:hAnsi="Times New Roman"/>
              </w:rPr>
              <w:t>4.50</w:t>
            </w:r>
          </w:p>
        </w:tc>
        <w:tc>
          <w:tcPr>
            <w:tcW w:w="990" w:type="dxa"/>
            <w:vAlign w:val="bottom"/>
          </w:tcPr>
          <w:p w14:paraId="268048E2" w14:textId="77777777" w:rsidR="00F434B8" w:rsidRPr="00331E81" w:rsidRDefault="00F434B8" w:rsidP="00790D2B">
            <w:pPr>
              <w:jc w:val="center"/>
              <w:rPr>
                <w:rFonts w:ascii="Times New Roman" w:hAnsi="Times New Roman"/>
              </w:rPr>
            </w:pPr>
            <w:r w:rsidRPr="00331E81">
              <w:rPr>
                <w:rFonts w:ascii="Times New Roman" w:hAnsi="Times New Roman"/>
              </w:rPr>
              <w:t>4.40</w:t>
            </w:r>
          </w:p>
        </w:tc>
      </w:tr>
      <w:tr w:rsidR="00F434B8" w:rsidRPr="00331E81" w14:paraId="3A30A370" w14:textId="77777777" w:rsidTr="00790D2B">
        <w:trPr>
          <w:trHeight w:hRule="exact" w:val="284"/>
          <w:jc w:val="center"/>
        </w:trPr>
        <w:tc>
          <w:tcPr>
            <w:tcW w:w="1611" w:type="dxa"/>
            <w:vAlign w:val="bottom"/>
          </w:tcPr>
          <w:p w14:paraId="10D821E0" w14:textId="77777777" w:rsidR="00F434B8" w:rsidRPr="00331E81" w:rsidRDefault="00F434B8" w:rsidP="00790D2B">
            <w:pPr>
              <w:jc w:val="center"/>
              <w:rPr>
                <w:rFonts w:ascii="Times New Roman" w:hAnsi="Times New Roman"/>
              </w:rPr>
            </w:pPr>
            <w:r w:rsidRPr="00331E81">
              <w:rPr>
                <w:rFonts w:ascii="Times New Roman" w:hAnsi="Times New Roman"/>
              </w:rPr>
              <w:t>6</w:t>
            </w:r>
          </w:p>
        </w:tc>
        <w:tc>
          <w:tcPr>
            <w:tcW w:w="1186" w:type="dxa"/>
            <w:vAlign w:val="bottom"/>
          </w:tcPr>
          <w:p w14:paraId="4E984153"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420EFAC6" w14:textId="77777777" w:rsidR="00F434B8" w:rsidRPr="00331E81" w:rsidRDefault="00F434B8" w:rsidP="00790D2B">
            <w:pPr>
              <w:jc w:val="center"/>
              <w:rPr>
                <w:rFonts w:ascii="Times New Roman" w:hAnsi="Times New Roman"/>
              </w:rPr>
            </w:pPr>
            <w:r w:rsidRPr="00331E81">
              <w:rPr>
                <w:rFonts w:ascii="Times New Roman" w:hAnsi="Times New Roman"/>
              </w:rPr>
              <w:t>9.00</w:t>
            </w:r>
          </w:p>
        </w:tc>
        <w:tc>
          <w:tcPr>
            <w:tcW w:w="990" w:type="dxa"/>
            <w:vAlign w:val="bottom"/>
          </w:tcPr>
          <w:p w14:paraId="53B74DCD"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61E23FD4" w14:textId="77777777" w:rsidTr="00790D2B">
        <w:trPr>
          <w:trHeight w:hRule="exact" w:val="284"/>
          <w:jc w:val="center"/>
        </w:trPr>
        <w:tc>
          <w:tcPr>
            <w:tcW w:w="1611" w:type="dxa"/>
            <w:vAlign w:val="bottom"/>
          </w:tcPr>
          <w:p w14:paraId="76FAE417" w14:textId="77777777" w:rsidR="00F434B8" w:rsidRPr="00331E81" w:rsidRDefault="00F434B8" w:rsidP="00790D2B">
            <w:pPr>
              <w:jc w:val="center"/>
              <w:rPr>
                <w:rFonts w:ascii="Times New Roman" w:hAnsi="Times New Roman"/>
              </w:rPr>
            </w:pPr>
            <w:r w:rsidRPr="00331E81">
              <w:rPr>
                <w:rFonts w:ascii="Times New Roman" w:hAnsi="Times New Roman"/>
              </w:rPr>
              <w:t>7</w:t>
            </w:r>
          </w:p>
        </w:tc>
        <w:tc>
          <w:tcPr>
            <w:tcW w:w="1186" w:type="dxa"/>
            <w:vAlign w:val="bottom"/>
          </w:tcPr>
          <w:p w14:paraId="120D2F7C"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1EE35588" w14:textId="77777777" w:rsidR="00F434B8" w:rsidRPr="00331E81" w:rsidRDefault="00F434B8" w:rsidP="00790D2B">
            <w:pPr>
              <w:jc w:val="center"/>
              <w:rPr>
                <w:rFonts w:ascii="Times New Roman" w:hAnsi="Times New Roman"/>
              </w:rPr>
            </w:pPr>
            <w:r w:rsidRPr="00331E81">
              <w:rPr>
                <w:rFonts w:ascii="Times New Roman" w:hAnsi="Times New Roman"/>
              </w:rPr>
              <w:t>10.50</w:t>
            </w:r>
          </w:p>
        </w:tc>
        <w:tc>
          <w:tcPr>
            <w:tcW w:w="990" w:type="dxa"/>
            <w:vAlign w:val="bottom"/>
          </w:tcPr>
          <w:p w14:paraId="1254FFB3" w14:textId="77777777" w:rsidR="00F434B8" w:rsidRPr="00331E81" w:rsidRDefault="00F434B8" w:rsidP="00790D2B">
            <w:pPr>
              <w:jc w:val="center"/>
              <w:rPr>
                <w:rFonts w:ascii="Times New Roman" w:hAnsi="Times New Roman"/>
              </w:rPr>
            </w:pPr>
            <w:r w:rsidRPr="00331E81">
              <w:rPr>
                <w:rFonts w:ascii="Times New Roman" w:hAnsi="Times New Roman"/>
              </w:rPr>
              <w:t>8.80</w:t>
            </w:r>
          </w:p>
        </w:tc>
      </w:tr>
      <w:tr w:rsidR="00F434B8" w:rsidRPr="00331E81" w14:paraId="4FEF168B" w14:textId="77777777" w:rsidTr="00790D2B">
        <w:trPr>
          <w:trHeight w:hRule="exact" w:val="284"/>
          <w:jc w:val="center"/>
        </w:trPr>
        <w:tc>
          <w:tcPr>
            <w:tcW w:w="1611" w:type="dxa"/>
            <w:vAlign w:val="bottom"/>
          </w:tcPr>
          <w:p w14:paraId="3FB7A4FF" w14:textId="77777777" w:rsidR="00F434B8" w:rsidRPr="00331E81" w:rsidRDefault="00F434B8" w:rsidP="00790D2B">
            <w:pPr>
              <w:jc w:val="center"/>
              <w:rPr>
                <w:rFonts w:ascii="Times New Roman" w:hAnsi="Times New Roman"/>
              </w:rPr>
            </w:pPr>
            <w:r w:rsidRPr="00331E81">
              <w:rPr>
                <w:rFonts w:ascii="Times New Roman" w:hAnsi="Times New Roman"/>
              </w:rPr>
              <w:t>8</w:t>
            </w:r>
          </w:p>
        </w:tc>
        <w:tc>
          <w:tcPr>
            <w:tcW w:w="1186" w:type="dxa"/>
            <w:vAlign w:val="bottom"/>
          </w:tcPr>
          <w:p w14:paraId="0341A395"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82D2F8C" w14:textId="77777777" w:rsidR="00F434B8" w:rsidRPr="00331E81" w:rsidRDefault="00F434B8" w:rsidP="00790D2B">
            <w:pPr>
              <w:jc w:val="center"/>
              <w:rPr>
                <w:rFonts w:ascii="Times New Roman" w:hAnsi="Times New Roman"/>
              </w:rPr>
            </w:pPr>
            <w:r w:rsidRPr="00331E81">
              <w:rPr>
                <w:rFonts w:ascii="Times New Roman" w:hAnsi="Times New Roman"/>
              </w:rPr>
              <w:t>15.00</w:t>
            </w:r>
          </w:p>
        </w:tc>
        <w:tc>
          <w:tcPr>
            <w:tcW w:w="990" w:type="dxa"/>
            <w:vAlign w:val="bottom"/>
          </w:tcPr>
          <w:p w14:paraId="4885CBFA" w14:textId="77777777" w:rsidR="00F434B8" w:rsidRPr="00331E81" w:rsidRDefault="00F434B8" w:rsidP="00790D2B">
            <w:pPr>
              <w:jc w:val="center"/>
              <w:rPr>
                <w:rFonts w:ascii="Times New Roman" w:hAnsi="Times New Roman"/>
              </w:rPr>
            </w:pPr>
            <w:r w:rsidRPr="00331E81">
              <w:rPr>
                <w:rFonts w:ascii="Times New Roman" w:hAnsi="Times New Roman"/>
              </w:rPr>
              <w:t>7.70</w:t>
            </w:r>
          </w:p>
        </w:tc>
      </w:tr>
      <w:tr w:rsidR="00F434B8" w:rsidRPr="00331E81" w14:paraId="344282BB" w14:textId="77777777" w:rsidTr="00790D2B">
        <w:trPr>
          <w:trHeight w:hRule="exact" w:val="284"/>
          <w:jc w:val="center"/>
        </w:trPr>
        <w:tc>
          <w:tcPr>
            <w:tcW w:w="1611" w:type="dxa"/>
            <w:vAlign w:val="bottom"/>
          </w:tcPr>
          <w:p w14:paraId="2240B029" w14:textId="77777777" w:rsidR="00F434B8" w:rsidRPr="00331E81" w:rsidRDefault="00F434B8" w:rsidP="00790D2B">
            <w:pPr>
              <w:jc w:val="center"/>
              <w:rPr>
                <w:rFonts w:ascii="Times New Roman" w:hAnsi="Times New Roman"/>
              </w:rPr>
            </w:pPr>
            <w:r w:rsidRPr="00331E81">
              <w:rPr>
                <w:rFonts w:ascii="Times New Roman" w:hAnsi="Times New Roman"/>
              </w:rPr>
              <w:t>9</w:t>
            </w:r>
          </w:p>
        </w:tc>
        <w:tc>
          <w:tcPr>
            <w:tcW w:w="1186" w:type="dxa"/>
            <w:vAlign w:val="bottom"/>
          </w:tcPr>
          <w:p w14:paraId="26B2CA52"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340872D2" w14:textId="77777777" w:rsidR="00F434B8" w:rsidRPr="00331E81" w:rsidRDefault="00F434B8" w:rsidP="00790D2B">
            <w:pPr>
              <w:jc w:val="center"/>
              <w:rPr>
                <w:rFonts w:ascii="Times New Roman" w:hAnsi="Times New Roman"/>
              </w:rPr>
            </w:pPr>
            <w:r w:rsidRPr="00331E81">
              <w:rPr>
                <w:rFonts w:ascii="Times New Roman" w:hAnsi="Times New Roman"/>
              </w:rPr>
              <w:t>12.00</w:t>
            </w:r>
          </w:p>
        </w:tc>
        <w:tc>
          <w:tcPr>
            <w:tcW w:w="990" w:type="dxa"/>
            <w:vAlign w:val="bottom"/>
          </w:tcPr>
          <w:p w14:paraId="4329C39F"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r w:rsidR="00F434B8" w:rsidRPr="00331E81" w14:paraId="410146EA" w14:textId="77777777" w:rsidTr="00790D2B">
        <w:trPr>
          <w:trHeight w:hRule="exact" w:val="284"/>
          <w:jc w:val="center"/>
        </w:trPr>
        <w:tc>
          <w:tcPr>
            <w:tcW w:w="1611" w:type="dxa"/>
            <w:vAlign w:val="bottom"/>
          </w:tcPr>
          <w:p w14:paraId="769DFCD9" w14:textId="77777777" w:rsidR="00F434B8" w:rsidRPr="00331E81" w:rsidRDefault="00F434B8" w:rsidP="00790D2B">
            <w:pPr>
              <w:jc w:val="center"/>
              <w:rPr>
                <w:rFonts w:ascii="Times New Roman" w:hAnsi="Times New Roman"/>
              </w:rPr>
            </w:pPr>
            <w:r w:rsidRPr="00331E81">
              <w:rPr>
                <w:rFonts w:ascii="Times New Roman" w:hAnsi="Times New Roman"/>
              </w:rPr>
              <w:t>10</w:t>
            </w:r>
          </w:p>
        </w:tc>
        <w:tc>
          <w:tcPr>
            <w:tcW w:w="1186" w:type="dxa"/>
            <w:vAlign w:val="bottom"/>
          </w:tcPr>
          <w:p w14:paraId="25FA0486" w14:textId="77777777" w:rsidR="00F434B8" w:rsidRPr="00331E81" w:rsidRDefault="00F434B8" w:rsidP="00790D2B">
            <w:pPr>
              <w:jc w:val="center"/>
              <w:rPr>
                <w:rFonts w:ascii="Times New Roman" w:hAnsi="Times New Roman"/>
              </w:rPr>
            </w:pPr>
            <w:r w:rsidRPr="00331E81">
              <w:rPr>
                <w:rFonts w:ascii="Times New Roman" w:hAnsi="Times New Roman"/>
              </w:rPr>
              <w:t>0.1</w:t>
            </w:r>
          </w:p>
        </w:tc>
        <w:tc>
          <w:tcPr>
            <w:tcW w:w="1186" w:type="dxa"/>
            <w:vAlign w:val="bottom"/>
          </w:tcPr>
          <w:p w14:paraId="038C4D8B" w14:textId="77777777" w:rsidR="00F434B8" w:rsidRPr="00331E81" w:rsidRDefault="00F434B8" w:rsidP="00790D2B">
            <w:pPr>
              <w:jc w:val="center"/>
              <w:rPr>
                <w:rFonts w:ascii="Times New Roman" w:hAnsi="Times New Roman"/>
              </w:rPr>
            </w:pPr>
            <w:r w:rsidRPr="00331E81">
              <w:rPr>
                <w:rFonts w:ascii="Times New Roman" w:hAnsi="Times New Roman"/>
              </w:rPr>
              <w:t>13.50</w:t>
            </w:r>
          </w:p>
        </w:tc>
        <w:tc>
          <w:tcPr>
            <w:tcW w:w="990" w:type="dxa"/>
            <w:vAlign w:val="bottom"/>
          </w:tcPr>
          <w:p w14:paraId="38877E33" w14:textId="77777777" w:rsidR="00F434B8" w:rsidRPr="00331E81" w:rsidRDefault="00F434B8" w:rsidP="00790D2B">
            <w:pPr>
              <w:jc w:val="center"/>
              <w:rPr>
                <w:rFonts w:ascii="Times New Roman" w:hAnsi="Times New Roman"/>
              </w:rPr>
            </w:pPr>
            <w:r w:rsidRPr="00331E81">
              <w:rPr>
                <w:rFonts w:ascii="Times New Roman" w:hAnsi="Times New Roman"/>
              </w:rPr>
              <w:t>6.60</w:t>
            </w:r>
          </w:p>
        </w:tc>
      </w:tr>
    </w:tbl>
    <w:p w14:paraId="690A576C" w14:textId="77777777" w:rsidR="00F434B8" w:rsidRPr="00331E81" w:rsidRDefault="00F434B8" w:rsidP="00F434B8">
      <w:pPr>
        <w:spacing w:after="0" w:line="240" w:lineRule="auto"/>
        <w:ind w:right="147"/>
        <w:jc w:val="both"/>
        <w:rPr>
          <w:rFonts w:ascii="Times New Roman" w:eastAsia="Times New Roman" w:hAnsi="Times New Roman"/>
          <w:b/>
        </w:rPr>
      </w:pPr>
    </w:p>
    <w:p w14:paraId="4CC8B0F6"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3.1</w:t>
      </w:r>
      <w:r w:rsidRPr="00331E81">
        <w:rPr>
          <w:rFonts w:ascii="Times New Roman" w:eastAsia="Times New Roman" w:hAnsi="Times New Roman"/>
          <w:lang w:val="en-US"/>
        </w:rPr>
        <w:tab/>
        <w:t>Insert the data, and then generate the percentiles (</w:t>
      </w:r>
      <w:r w:rsidRPr="00331E81">
        <w:rPr>
          <w:rFonts w:ascii="Times New Roman" w:eastAsia="Times New Roman" w:hAnsi="Times New Roman"/>
          <w:i/>
          <w:lang w:val="en-US"/>
        </w:rPr>
        <w:t>based on the rank of incomes of the initial period (variable perc)), and the first percentile must be equal to zero</w:t>
      </w:r>
      <w:r w:rsidRPr="00331E81">
        <w:rPr>
          <w:rFonts w:ascii="Times New Roman" w:eastAsia="Times New Roman" w:hAnsi="Times New Roman"/>
          <w:lang w:val="en-US"/>
        </w:rPr>
        <w:t>).</w:t>
      </w:r>
    </w:p>
    <w:p w14:paraId="4A39A854"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6D362AD8" w14:textId="675C980A" w:rsidR="005E6D37" w:rsidRPr="005A3271" w:rsidRDefault="005E6D37" w:rsidP="005A3271">
      <w:pPr>
        <w:spacing w:after="200" w:line="276" w:lineRule="auto"/>
        <w:jc w:val="both"/>
        <w:rPr>
          <w:rFonts w:ascii="Times New Roman" w:hAnsi="Times New Roman" w:cs="Times New Roman"/>
          <w:b/>
          <w:lang w:val="en-CA"/>
        </w:rPr>
      </w:pPr>
      <w:r w:rsidRPr="00331E81">
        <w:rPr>
          <w:rFonts w:ascii="Times New Roman" w:hAnsi="Times New Roman"/>
          <w:b/>
          <w:color w:val="000000" w:themeColor="text1"/>
          <w:lang w:val="en-US"/>
        </w:rPr>
        <w:t>A :</w:t>
      </w:r>
      <w:r w:rsidR="005A3271">
        <w:rPr>
          <w:rFonts w:ascii="Times New Roman" w:hAnsi="Times New Roman"/>
          <w:b/>
          <w:color w:val="000000" w:themeColor="text1"/>
          <w:lang w:val="en-US"/>
        </w:rPr>
        <w:t xml:space="preserve"> </w:t>
      </w:r>
      <w:r w:rsidR="005A3271">
        <w:rPr>
          <w:rFonts w:ascii="Times New Roman" w:hAnsi="Times New Roman" w:cs="Times New Roman"/>
          <w:b/>
          <w:lang w:val="en-CA"/>
        </w:rPr>
        <w:t>Done in the do-file.</w:t>
      </w:r>
    </w:p>
    <w:p w14:paraId="52169AAD"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4838C294"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3.2</w:t>
      </w:r>
      <w:r w:rsidRPr="00331E81">
        <w:rPr>
          <w:rFonts w:ascii="Times New Roman" w:eastAsia="Times New Roman" w:hAnsi="Times New Roman"/>
          <w:lang w:val="en-US"/>
        </w:rPr>
        <w:tab/>
        <w:t xml:space="preserve">Initialize the scalar </w:t>
      </w:r>
      <w:proofErr w:type="spellStart"/>
      <w:r w:rsidRPr="00331E81">
        <w:rPr>
          <w:rFonts w:ascii="Times New Roman" w:eastAsia="Times New Roman" w:hAnsi="Times New Roman"/>
          <w:i/>
          <w:lang w:val="en-US"/>
        </w:rPr>
        <w:t>g_mean</w:t>
      </w:r>
      <w:proofErr w:type="spellEnd"/>
      <w:r w:rsidRPr="00331E81">
        <w:rPr>
          <w:rFonts w:ascii="Times New Roman" w:eastAsia="Times New Roman" w:hAnsi="Times New Roman"/>
          <w:lang w:val="en-US"/>
        </w:rPr>
        <w:t>, which is equal to the growth rate in the average income.</w:t>
      </w:r>
    </w:p>
    <w:p w14:paraId="448D788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025618A2" w14:textId="230ABF1A"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5A3271">
        <w:rPr>
          <w:rFonts w:ascii="Times New Roman" w:hAnsi="Times New Roman"/>
          <w:b/>
          <w:color w:val="000000" w:themeColor="text1"/>
          <w:lang w:val="en-US"/>
        </w:rPr>
        <w:t xml:space="preserve"> </w:t>
      </w:r>
      <w:r w:rsidR="005A3271">
        <w:rPr>
          <w:rFonts w:ascii="Times New Roman" w:hAnsi="Times New Roman" w:cs="Times New Roman"/>
          <w:b/>
          <w:lang w:val="en-CA"/>
        </w:rPr>
        <w:t>Done in the do-file.</w:t>
      </w:r>
    </w:p>
    <w:p w14:paraId="3BFBB1CE"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1E0F31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6DDAC698"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3.3</w:t>
      </w:r>
      <w:r w:rsidRPr="00331E81">
        <w:rPr>
          <w:rFonts w:ascii="Times New Roman" w:eastAsia="Times New Roman" w:hAnsi="Times New Roman"/>
          <w:lang w:val="en-US"/>
        </w:rPr>
        <w:tab/>
        <w:t xml:space="preserve">Generate the variable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lang w:val="en-US"/>
        </w:rPr>
        <w:t>, as the growth in individual incomes.</w:t>
      </w:r>
    </w:p>
    <w:p w14:paraId="7D019E1D"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421BCA20" w14:textId="5BFACA3B" w:rsidR="005E6D37" w:rsidRPr="00331E81" w:rsidRDefault="005E6D37" w:rsidP="005E6D37">
      <w:pPr>
        <w:spacing w:after="0" w:line="240" w:lineRule="auto"/>
        <w:jc w:val="both"/>
        <w:rPr>
          <w:rFonts w:ascii="Times New Roman" w:hAnsi="Times New Roman"/>
          <w:b/>
          <w:color w:val="000000" w:themeColor="text1"/>
          <w:lang w:val="en-US"/>
        </w:rPr>
      </w:pPr>
      <w:r w:rsidRPr="00331E81">
        <w:rPr>
          <w:rFonts w:ascii="Times New Roman" w:hAnsi="Times New Roman"/>
          <w:b/>
          <w:color w:val="000000" w:themeColor="text1"/>
          <w:lang w:val="en-US"/>
        </w:rPr>
        <w:t>A :</w:t>
      </w:r>
      <w:r w:rsidR="005A3271">
        <w:rPr>
          <w:rFonts w:ascii="Times New Roman" w:hAnsi="Times New Roman"/>
          <w:b/>
          <w:color w:val="000000" w:themeColor="text1"/>
          <w:lang w:val="en-US"/>
        </w:rPr>
        <w:t xml:space="preserve"> </w:t>
      </w:r>
      <w:r w:rsidR="005A3271">
        <w:rPr>
          <w:rFonts w:ascii="Times New Roman" w:hAnsi="Times New Roman" w:cs="Times New Roman"/>
          <w:b/>
          <w:lang w:val="en-CA"/>
        </w:rPr>
        <w:t>Done in the do-file.</w:t>
      </w:r>
    </w:p>
    <w:p w14:paraId="3F2616C0"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33439785"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4318A601"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3.4</w:t>
      </w:r>
      <w:r w:rsidRPr="00331E81">
        <w:rPr>
          <w:rFonts w:ascii="Times New Roman" w:eastAsia="Times New Roman" w:hAnsi="Times New Roman"/>
          <w:lang w:val="en-US"/>
        </w:rPr>
        <w:tab/>
        <w:t xml:space="preserve">Draw the </w:t>
      </w:r>
      <w:r w:rsidRPr="00331E81">
        <w:rPr>
          <w:rFonts w:ascii="Times New Roman" w:eastAsia="Times New Roman" w:hAnsi="Times New Roman"/>
          <w:i/>
          <w:lang w:val="en-US"/>
        </w:rPr>
        <w:t>Growth Incidence Curve</w:t>
      </w:r>
      <w:r w:rsidRPr="00331E81">
        <w:rPr>
          <w:rFonts w:ascii="Times New Roman" w:eastAsia="Times New Roman" w:hAnsi="Times New Roman"/>
          <w:lang w:val="en-US"/>
        </w:rPr>
        <w:t xml:space="preserve"> using the variables </w:t>
      </w:r>
      <w:proofErr w:type="spellStart"/>
      <w:r w:rsidRPr="00331E81">
        <w:rPr>
          <w:rFonts w:ascii="Times New Roman" w:eastAsia="Times New Roman" w:hAnsi="Times New Roman"/>
          <w:i/>
          <w:lang w:val="en-US"/>
        </w:rPr>
        <w:t>g_inc</w:t>
      </w:r>
      <w:proofErr w:type="spellEnd"/>
      <w:r w:rsidRPr="00331E81">
        <w:rPr>
          <w:rFonts w:ascii="Times New Roman" w:eastAsia="Times New Roman" w:hAnsi="Times New Roman"/>
          <w:i/>
          <w:lang w:val="en-US"/>
        </w:rPr>
        <w:t xml:space="preserve"> </w:t>
      </w:r>
      <w:r w:rsidRPr="00331E81">
        <w:rPr>
          <w:rFonts w:ascii="Times New Roman" w:eastAsia="Times New Roman" w:hAnsi="Times New Roman"/>
          <w:lang w:val="en-US"/>
        </w:rPr>
        <w:t>and</w:t>
      </w:r>
      <w:r w:rsidRPr="00331E81">
        <w:rPr>
          <w:rFonts w:ascii="Times New Roman" w:eastAsia="Times New Roman" w:hAnsi="Times New Roman"/>
          <w:i/>
          <w:lang w:val="en-US"/>
        </w:rPr>
        <w:t xml:space="preserve"> perc</w:t>
      </w:r>
      <w:r w:rsidRPr="00331E81">
        <w:rPr>
          <w:rFonts w:ascii="Times New Roman" w:eastAsia="Times New Roman" w:hAnsi="Times New Roman"/>
          <w:lang w:val="en-US"/>
        </w:rPr>
        <w:t xml:space="preserve">. </w:t>
      </w:r>
      <w:r w:rsidRPr="003234BC">
        <w:rPr>
          <w:rFonts w:ascii="Times New Roman" w:eastAsia="Times New Roman" w:hAnsi="Times New Roman"/>
          <w:lang w:val="en-US"/>
        </w:rPr>
        <w:t>Discuss the results.</w:t>
      </w:r>
    </w:p>
    <w:p w14:paraId="23A5424A"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18E9E5BA" w14:textId="77777777" w:rsidR="003234BC" w:rsidRDefault="005E6D37" w:rsidP="005E6D37">
      <w:pPr>
        <w:spacing w:after="0" w:line="240" w:lineRule="auto"/>
        <w:jc w:val="both"/>
        <w:rPr>
          <w:rFonts w:ascii="Times New Roman" w:hAnsi="Times New Roman" w:cs="Times New Roman"/>
          <w:b/>
          <w:lang w:val="en-CA"/>
        </w:rPr>
      </w:pPr>
      <w:r w:rsidRPr="00331E81">
        <w:rPr>
          <w:rFonts w:ascii="Times New Roman" w:hAnsi="Times New Roman"/>
          <w:b/>
          <w:color w:val="000000" w:themeColor="text1"/>
          <w:lang w:val="en-US"/>
        </w:rPr>
        <w:t>A :</w:t>
      </w:r>
      <w:r w:rsidR="005A3271">
        <w:rPr>
          <w:rFonts w:ascii="Times New Roman" w:hAnsi="Times New Roman"/>
          <w:b/>
          <w:color w:val="000000" w:themeColor="text1"/>
          <w:lang w:val="en-US"/>
        </w:rPr>
        <w:t xml:space="preserve"> </w:t>
      </w:r>
      <w:r w:rsidR="005A3271">
        <w:rPr>
          <w:rFonts w:ascii="Times New Roman" w:hAnsi="Times New Roman" w:cs="Times New Roman"/>
          <w:b/>
          <w:lang w:val="en-CA"/>
        </w:rPr>
        <w:t>Done in the do-file.</w:t>
      </w:r>
      <w:r w:rsidR="00FF68CF">
        <w:rPr>
          <w:rFonts w:ascii="Times New Roman" w:hAnsi="Times New Roman" w:cs="Times New Roman"/>
          <w:b/>
          <w:lang w:val="en-CA"/>
        </w:rPr>
        <w:t xml:space="preserve"> The general trend of growth is a decrease in income, except for the poorest group of the population that sees an increase. </w:t>
      </w:r>
      <w:r w:rsidR="003234BC">
        <w:rPr>
          <w:rFonts w:ascii="Times New Roman" w:hAnsi="Times New Roman" w:cs="Times New Roman"/>
          <w:b/>
          <w:lang w:val="en-CA"/>
        </w:rPr>
        <w:t xml:space="preserve">Growth in income places more weight on the poorest of the poor. </w:t>
      </w:r>
    </w:p>
    <w:p w14:paraId="50545F22" w14:textId="77777777" w:rsidR="0009787B" w:rsidRDefault="0009787B" w:rsidP="005E6D37">
      <w:pPr>
        <w:spacing w:after="0" w:line="240" w:lineRule="auto"/>
        <w:jc w:val="both"/>
        <w:rPr>
          <w:rFonts w:ascii="Times New Roman" w:hAnsi="Times New Roman" w:cs="Times New Roman"/>
          <w:b/>
          <w:lang w:val="en-CA"/>
        </w:rPr>
      </w:pPr>
      <w:r>
        <w:rPr>
          <w:rFonts w:ascii="Times New Roman" w:hAnsi="Times New Roman" w:cs="Times New Roman"/>
          <w:b/>
          <w:lang w:val="en-CA"/>
        </w:rPr>
        <w:t>As some of the poor still faces decrease in income, growth is not pro-poor in absolute term</w:t>
      </w:r>
      <w:r>
        <w:rPr>
          <w:rFonts w:ascii="Times New Roman" w:hAnsi="Times New Roman" w:cs="Times New Roman"/>
          <w:b/>
          <w:lang w:val="en-CA"/>
        </w:rPr>
        <w:t>.</w:t>
      </w:r>
    </w:p>
    <w:p w14:paraId="15ECE721" w14:textId="7EA8E04F" w:rsidR="005E6D37" w:rsidRPr="00331E81" w:rsidRDefault="00FF68CF" w:rsidP="005E6D37">
      <w:pPr>
        <w:spacing w:after="0" w:line="240" w:lineRule="auto"/>
        <w:jc w:val="both"/>
        <w:rPr>
          <w:rFonts w:ascii="Times New Roman" w:hAnsi="Times New Roman"/>
          <w:b/>
          <w:color w:val="000000" w:themeColor="text1"/>
          <w:lang w:val="en-US"/>
        </w:rPr>
      </w:pPr>
      <w:r>
        <w:rPr>
          <w:rFonts w:ascii="Times New Roman" w:hAnsi="Times New Roman" w:cs="Times New Roman"/>
          <w:b/>
          <w:lang w:val="en-CA"/>
        </w:rPr>
        <w:t>The curve is overall downward, meaning the poor population has smaller decrease in income and the rich population group has larger decrease in income</w:t>
      </w:r>
      <w:r w:rsidR="0009787B">
        <w:rPr>
          <w:rFonts w:ascii="Times New Roman" w:hAnsi="Times New Roman" w:cs="Times New Roman"/>
          <w:b/>
          <w:lang w:val="en-CA"/>
        </w:rPr>
        <w:t>, so</w:t>
      </w:r>
      <w:r>
        <w:rPr>
          <w:rFonts w:ascii="Times New Roman" w:hAnsi="Times New Roman" w:cs="Times New Roman"/>
          <w:b/>
          <w:lang w:val="en-CA"/>
        </w:rPr>
        <w:t xml:space="preserve"> </w:t>
      </w:r>
      <w:r w:rsidR="003234BC">
        <w:rPr>
          <w:rFonts w:ascii="Times New Roman" w:hAnsi="Times New Roman" w:cs="Times New Roman"/>
          <w:b/>
          <w:lang w:val="en-CA"/>
        </w:rPr>
        <w:t>t</w:t>
      </w:r>
      <w:r>
        <w:rPr>
          <w:rFonts w:ascii="Times New Roman" w:hAnsi="Times New Roman" w:cs="Times New Roman"/>
          <w:b/>
          <w:lang w:val="en-CA"/>
        </w:rPr>
        <w:t xml:space="preserve">he change is pro-poor in relative term. </w:t>
      </w:r>
    </w:p>
    <w:p w14:paraId="3C6B9316"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05F69261"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5F5A4F7B"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r w:rsidRPr="00331E81">
        <w:rPr>
          <w:rFonts w:ascii="Times New Roman" w:eastAsia="Times New Roman" w:hAnsi="Times New Roman"/>
          <w:lang w:val="en-US"/>
        </w:rPr>
        <w:t>3.5</w:t>
      </w:r>
      <w:r w:rsidRPr="00331E81">
        <w:rPr>
          <w:rFonts w:ascii="Times New Roman" w:eastAsia="Times New Roman" w:hAnsi="Times New Roman"/>
          <w:lang w:val="en-US"/>
        </w:rPr>
        <w:tab/>
        <w:t xml:space="preserve">Assume that the poverty line is equal to 10.4. Estimate the Chen and </w:t>
      </w:r>
      <w:proofErr w:type="spellStart"/>
      <w:r w:rsidRPr="00331E81">
        <w:rPr>
          <w:rFonts w:ascii="Times New Roman" w:eastAsia="Times New Roman" w:hAnsi="Times New Roman"/>
          <w:lang w:val="en-US"/>
        </w:rPr>
        <w:t>Ravallion</w:t>
      </w:r>
      <w:proofErr w:type="spellEnd"/>
      <w:r w:rsidRPr="00331E81">
        <w:rPr>
          <w:rFonts w:ascii="Times New Roman" w:eastAsia="Times New Roman" w:hAnsi="Times New Roman"/>
          <w:lang w:val="en-US"/>
        </w:rPr>
        <w:t xml:space="preserve"> (2003) pro-poor index (</w:t>
      </w:r>
      <m:oMath>
        <m:r>
          <w:rPr>
            <w:rFonts w:ascii="Cambria Math" w:eastAsia="Times New Roman" w:hAnsi="Cambria Math"/>
          </w:rPr>
          <m:t>IP</m:t>
        </m:r>
        <m:r>
          <w:rPr>
            <w:rFonts w:ascii="Cambria Math" w:eastAsia="Times New Roman" w:hAnsi="Cambria Math"/>
            <w:lang w:val="en-US"/>
          </w:rPr>
          <m:t>=</m:t>
        </m:r>
        <m:f>
          <m:fPr>
            <m:ctrlPr>
              <w:rPr>
                <w:rFonts w:ascii="Cambria Math" w:eastAsia="Times New Roman" w:hAnsi="Cambria Math"/>
                <w:i/>
                <w:iCs/>
              </w:rPr>
            </m:ctrlPr>
          </m:fPr>
          <m:num>
            <m:r>
              <w:rPr>
                <w:rFonts w:ascii="Cambria Math" w:eastAsia="Times New Roman" w:hAnsi="Cambria Math"/>
                <w:lang w:val="en-US"/>
              </w:rPr>
              <m:t>1</m:t>
            </m:r>
          </m:num>
          <m:den>
            <m:r>
              <w:rPr>
                <w:rFonts w:ascii="Cambria Math" w:eastAsia="Times New Roman" w:hAnsi="Cambria Math"/>
              </w:rPr>
              <m:t>q</m:t>
            </m:r>
          </m:den>
        </m:f>
        <m:nary>
          <m:naryPr>
            <m:chr m:val="∑"/>
            <m:limLoc m:val="subSup"/>
            <m:ctrlPr>
              <w:rPr>
                <w:rFonts w:ascii="Cambria Math" w:eastAsia="Times New Roman" w:hAnsi="Cambria Math"/>
                <w:i/>
                <w:iCs/>
              </w:rPr>
            </m:ctrlPr>
          </m:naryPr>
          <m:sub>
            <m:r>
              <w:rPr>
                <w:rFonts w:ascii="Cambria Math" w:eastAsia="Times New Roman" w:hAnsi="Cambria Math"/>
              </w:rPr>
              <m:t>i</m:t>
            </m:r>
            <m:r>
              <w:rPr>
                <w:rFonts w:ascii="Cambria Math" w:eastAsia="Times New Roman" w:hAnsi="Cambria Math"/>
                <w:lang w:val="en-US"/>
              </w:rPr>
              <m:t>=1</m:t>
            </m:r>
          </m:sub>
          <m:sup>
            <m:r>
              <w:rPr>
                <w:rFonts w:ascii="Cambria Math" w:eastAsia="Times New Roman" w:hAnsi="Cambria Math"/>
              </w:rPr>
              <m:t>q</m:t>
            </m:r>
          </m:sup>
          <m:e>
            <m:sSup>
              <m:sSupPr>
                <m:ctrlPr>
                  <w:rPr>
                    <w:rFonts w:ascii="Cambria Math" w:eastAsia="Times New Roman" w:hAnsi="Cambria Math"/>
                    <w:i/>
                    <w:iCs/>
                  </w:rPr>
                </m:ctrlPr>
              </m:sSupPr>
              <m:e>
                <m:r>
                  <w:rPr>
                    <w:rFonts w:ascii="Cambria Math" w:eastAsia="Times New Roman" w:hAnsi="Cambria Math"/>
                  </w:rPr>
                  <m:t>γ</m:t>
                </m:r>
              </m:e>
              <m:sup>
                <m:r>
                  <w:rPr>
                    <w:rFonts w:ascii="Cambria Math" w:eastAsia="Times New Roman" w:hAnsi="Cambria Math"/>
                  </w:rPr>
                  <m:t>t</m:t>
                </m:r>
              </m:sup>
            </m:sSup>
            <m:d>
              <m:dPr>
                <m:ctrlPr>
                  <w:rPr>
                    <w:rFonts w:ascii="Cambria Math" w:eastAsia="Times New Roman" w:hAnsi="Cambria Math"/>
                    <w:i/>
                    <w:iCs/>
                  </w:rPr>
                </m:ctrlPr>
              </m:dPr>
              <m:e>
                <m:sSub>
                  <m:sSubPr>
                    <m:ctrlPr>
                      <w:rPr>
                        <w:rFonts w:ascii="Cambria Math" w:eastAsia="Times New Roman" w:hAnsi="Cambria Math"/>
                        <w:i/>
                        <w:iCs/>
                      </w:rPr>
                    </m:ctrlPr>
                  </m:sSubPr>
                  <m:e>
                    <m:r>
                      <w:rPr>
                        <w:rFonts w:ascii="Cambria Math" w:eastAsia="Times New Roman" w:hAnsi="Cambria Math"/>
                      </w:rPr>
                      <m:t>p</m:t>
                    </m:r>
                  </m:e>
                  <m:sub>
                    <m:r>
                      <w:rPr>
                        <w:rFonts w:ascii="Cambria Math" w:eastAsia="Times New Roman" w:hAnsi="Cambria Math"/>
                      </w:rPr>
                      <m:t>i</m:t>
                    </m:r>
                  </m:sub>
                </m:sSub>
              </m:e>
            </m:d>
          </m:e>
        </m:nary>
      </m:oMath>
      <w:r w:rsidRPr="00331E81">
        <w:rPr>
          <w:rFonts w:ascii="Times New Roman" w:eastAsia="Times New Roman" w:hAnsi="Times New Roman"/>
          <w:lang w:val="en-US"/>
        </w:rPr>
        <w:t xml:space="preserve">). </w:t>
      </w:r>
      <w:r w:rsidRPr="00791697">
        <w:rPr>
          <w:rFonts w:ascii="Times New Roman" w:eastAsia="Times New Roman" w:hAnsi="Times New Roman"/>
          <w:lang w:val="en-US"/>
        </w:rPr>
        <w:t>Discuss the results.</w:t>
      </w:r>
    </w:p>
    <w:p w14:paraId="26A7FD06" w14:textId="77777777" w:rsidR="005E6D37" w:rsidRPr="00331E81" w:rsidRDefault="005E6D37" w:rsidP="00F434B8">
      <w:pPr>
        <w:spacing w:after="0" w:line="240" w:lineRule="auto"/>
        <w:ind w:left="573" w:right="164" w:hanging="624"/>
        <w:jc w:val="both"/>
        <w:rPr>
          <w:rFonts w:ascii="Times New Roman" w:eastAsia="Times New Roman" w:hAnsi="Times New Roman"/>
          <w:lang w:val="en-US"/>
        </w:rPr>
      </w:pPr>
    </w:p>
    <w:p w14:paraId="15A292C5" w14:textId="39DA7AE7" w:rsidR="005E6D37" w:rsidRPr="00165D6D" w:rsidRDefault="005E6D37" w:rsidP="005E6D37">
      <w:pPr>
        <w:spacing w:after="0" w:line="240" w:lineRule="auto"/>
        <w:jc w:val="both"/>
        <w:rPr>
          <w:rFonts w:ascii="Times New Roman" w:hAnsi="Times New Roman"/>
          <w:b/>
          <w:color w:val="000000" w:themeColor="text1"/>
          <w:lang w:val="en-CA"/>
        </w:rPr>
      </w:pPr>
      <w:r w:rsidRPr="00165D6D">
        <w:rPr>
          <w:rFonts w:ascii="Times New Roman" w:hAnsi="Times New Roman"/>
          <w:b/>
          <w:color w:val="000000" w:themeColor="text1"/>
          <w:lang w:val="en-CA"/>
        </w:rPr>
        <w:t>A :</w:t>
      </w:r>
      <w:r w:rsidR="005A3271">
        <w:rPr>
          <w:rFonts w:ascii="Times New Roman" w:hAnsi="Times New Roman"/>
          <w:b/>
          <w:color w:val="000000" w:themeColor="text1"/>
          <w:lang w:val="en-CA"/>
        </w:rPr>
        <w:t xml:space="preserve"> </w:t>
      </w:r>
      <w:r w:rsidR="005A3271">
        <w:rPr>
          <w:rFonts w:ascii="Times New Roman" w:hAnsi="Times New Roman" w:cs="Times New Roman"/>
          <w:b/>
          <w:lang w:val="en-CA"/>
        </w:rPr>
        <w:t>Done in the do-file.</w:t>
      </w:r>
      <w:r w:rsidR="003E2EEF">
        <w:rPr>
          <w:rFonts w:ascii="Times New Roman" w:hAnsi="Times New Roman" w:cs="Times New Roman"/>
          <w:b/>
          <w:lang w:val="en-CA"/>
        </w:rPr>
        <w:t xml:space="preserve"> The </w:t>
      </w:r>
      <w:r w:rsidR="003E2EEF" w:rsidRPr="003E2EEF">
        <w:rPr>
          <w:rFonts w:ascii="Times New Roman" w:hAnsi="Times New Roman" w:cs="Times New Roman"/>
          <w:b/>
          <w:lang w:val="en-CA"/>
        </w:rPr>
        <w:t xml:space="preserve">Chen and </w:t>
      </w:r>
      <w:proofErr w:type="spellStart"/>
      <w:r w:rsidR="003E2EEF" w:rsidRPr="003E2EEF">
        <w:rPr>
          <w:rFonts w:ascii="Times New Roman" w:hAnsi="Times New Roman" w:cs="Times New Roman"/>
          <w:b/>
          <w:lang w:val="en-CA"/>
        </w:rPr>
        <w:t>Ravallion</w:t>
      </w:r>
      <w:proofErr w:type="spellEnd"/>
      <w:r w:rsidR="003E2EEF" w:rsidRPr="003E2EEF">
        <w:rPr>
          <w:rFonts w:ascii="Times New Roman" w:hAnsi="Times New Roman" w:cs="Times New Roman"/>
          <w:b/>
          <w:lang w:val="en-CA"/>
        </w:rPr>
        <w:t xml:space="preserve"> (2003) pro-poor index</w:t>
      </w:r>
      <w:r w:rsidR="003E2EEF">
        <w:rPr>
          <w:rFonts w:ascii="Times New Roman" w:hAnsi="Times New Roman" w:cs="Times New Roman"/>
          <w:b/>
          <w:lang w:val="en-CA"/>
        </w:rPr>
        <w:t xml:space="preserve"> is defined as the </w:t>
      </w:r>
      <w:r w:rsidR="001D47B2" w:rsidRPr="001D47B2">
        <w:rPr>
          <w:rFonts w:ascii="Times New Roman" w:hAnsi="Times New Roman" w:cs="Times New Roman"/>
          <w:b/>
          <w:lang w:val="en-CA"/>
        </w:rPr>
        <w:t>average of income growths of poor individuals</w:t>
      </w:r>
      <w:r w:rsidR="003E2EEF">
        <w:rPr>
          <w:rFonts w:ascii="Times New Roman" w:hAnsi="Times New Roman" w:cs="Times New Roman"/>
          <w:b/>
          <w:lang w:val="en-CA"/>
        </w:rPr>
        <w:t>. In our estimate, growth is negative reflecting that growth is not pro-poor</w:t>
      </w:r>
      <w:r w:rsidR="00A3033E">
        <w:rPr>
          <w:rFonts w:ascii="Times New Roman" w:hAnsi="Times New Roman" w:cs="Times New Roman"/>
          <w:b/>
          <w:lang w:val="en-CA"/>
        </w:rPr>
        <w:t xml:space="preserve"> in absolute term, which is also reflected in the Growth Incidence Curve.</w:t>
      </w:r>
    </w:p>
    <w:p w14:paraId="18E53CE7" w14:textId="77777777" w:rsidR="00F434B8" w:rsidRPr="00331E81" w:rsidRDefault="00F434B8" w:rsidP="00F434B8">
      <w:pPr>
        <w:spacing w:after="0" w:line="240" w:lineRule="auto"/>
        <w:ind w:left="573" w:right="164" w:hanging="624"/>
        <w:jc w:val="both"/>
        <w:rPr>
          <w:rFonts w:ascii="Times New Roman" w:eastAsia="Times New Roman" w:hAnsi="Times New Roman"/>
          <w:lang w:val="en-US"/>
        </w:rPr>
      </w:pPr>
    </w:p>
    <w:p w14:paraId="2D5E1946" w14:textId="77777777" w:rsidR="00F434B8" w:rsidRPr="00331E81" w:rsidRDefault="00F434B8" w:rsidP="00F434B8">
      <w:pPr>
        <w:spacing w:after="0" w:line="240" w:lineRule="auto"/>
        <w:ind w:left="573" w:right="164" w:hanging="624"/>
        <w:jc w:val="both"/>
        <w:rPr>
          <w:rFonts w:ascii="Times New Roman" w:eastAsia="Times New Roman" w:hAnsi="Times New Roman"/>
        </w:rPr>
      </w:pPr>
      <w:r w:rsidRPr="00331E81">
        <w:rPr>
          <w:rFonts w:ascii="Times New Roman" w:eastAsia="Times New Roman" w:hAnsi="Times New Roman"/>
          <w:lang w:val="en-US"/>
        </w:rPr>
        <w:t xml:space="preserve">3.6 </w:t>
      </w:r>
      <w:r w:rsidRPr="00331E81">
        <w:rPr>
          <w:rFonts w:ascii="Times New Roman" w:eastAsia="Times New Roman" w:hAnsi="Times New Roman"/>
          <w:lang w:val="en-US"/>
        </w:rPr>
        <w:tab/>
        <w:t xml:space="preserve">Using the Shapley approach decompose the change in the poverty gap into growth and redistribution components. </w:t>
      </w:r>
      <w:proofErr w:type="spellStart"/>
      <w:r w:rsidRPr="001D47B2">
        <w:rPr>
          <w:rFonts w:ascii="Times New Roman" w:eastAsia="Times New Roman" w:hAnsi="Times New Roman"/>
        </w:rPr>
        <w:t>Discuss</w:t>
      </w:r>
      <w:proofErr w:type="spellEnd"/>
      <w:r w:rsidRPr="001D47B2">
        <w:rPr>
          <w:rFonts w:ascii="Times New Roman" w:eastAsia="Times New Roman" w:hAnsi="Times New Roman"/>
        </w:rPr>
        <w:t xml:space="preserve"> the </w:t>
      </w:r>
      <w:proofErr w:type="spellStart"/>
      <w:r w:rsidRPr="001D47B2">
        <w:rPr>
          <w:rFonts w:ascii="Times New Roman" w:eastAsia="Times New Roman" w:hAnsi="Times New Roman"/>
        </w:rPr>
        <w:t>results</w:t>
      </w:r>
      <w:proofErr w:type="spellEnd"/>
      <w:r w:rsidRPr="001D47B2">
        <w:rPr>
          <w:rFonts w:ascii="Times New Roman" w:eastAsia="Times New Roman" w:hAnsi="Times New Roman"/>
        </w:rPr>
        <w:t>.</w:t>
      </w:r>
    </w:p>
    <w:p w14:paraId="0DFC647B" w14:textId="77777777" w:rsidR="005E6D37" w:rsidRPr="00331E81" w:rsidRDefault="005E6D37" w:rsidP="00F434B8">
      <w:pPr>
        <w:spacing w:after="0" w:line="240" w:lineRule="auto"/>
        <w:ind w:left="573" w:right="164" w:hanging="624"/>
        <w:jc w:val="both"/>
        <w:rPr>
          <w:rFonts w:ascii="Times New Roman" w:eastAsia="Times New Roman" w:hAnsi="Times New Roman"/>
        </w:rPr>
      </w:pPr>
    </w:p>
    <w:p w14:paraId="26A77231" w14:textId="5F84B9CC" w:rsidR="009F72D0" w:rsidRPr="005E6D37" w:rsidRDefault="005E6D37" w:rsidP="005E6D37">
      <w:pPr>
        <w:spacing w:after="0" w:line="240" w:lineRule="auto"/>
        <w:jc w:val="both"/>
        <w:rPr>
          <w:rFonts w:ascii="Times New Roman" w:hAnsi="Times New Roman"/>
          <w:b/>
          <w:color w:val="000000" w:themeColor="text1"/>
        </w:rPr>
      </w:pPr>
      <w:r w:rsidRPr="00331E81">
        <w:rPr>
          <w:rFonts w:ascii="Times New Roman" w:hAnsi="Times New Roman"/>
          <w:b/>
          <w:color w:val="000000" w:themeColor="text1"/>
        </w:rPr>
        <w:t>A :</w:t>
      </w:r>
      <w:r w:rsidR="005A3271">
        <w:rPr>
          <w:rFonts w:ascii="Times New Roman" w:hAnsi="Times New Roman"/>
          <w:b/>
          <w:color w:val="000000" w:themeColor="text1"/>
        </w:rPr>
        <w:t xml:space="preserve"> </w:t>
      </w:r>
      <w:r w:rsidR="005A3271">
        <w:rPr>
          <w:rFonts w:ascii="Times New Roman" w:hAnsi="Times New Roman" w:cs="Times New Roman"/>
          <w:b/>
          <w:lang w:val="en-CA"/>
        </w:rPr>
        <w:t>Done in the do-file.</w:t>
      </w:r>
      <w:r w:rsidR="00FA5FE6">
        <w:rPr>
          <w:rFonts w:ascii="Times New Roman" w:hAnsi="Times New Roman" w:cs="Times New Roman"/>
          <w:b/>
          <w:lang w:val="en-CA"/>
        </w:rPr>
        <w:t xml:space="preserve"> The</w:t>
      </w:r>
      <w:r w:rsidR="005F5992">
        <w:rPr>
          <w:rFonts w:ascii="Times New Roman" w:hAnsi="Times New Roman" w:cs="Times New Roman"/>
          <w:b/>
          <w:lang w:val="en-CA"/>
        </w:rPr>
        <w:t xml:space="preserve"> change in poverty gap is positive (0.144808), saying that poverty gap actually increases in period 2. </w:t>
      </w:r>
      <w:r w:rsidR="00350469">
        <w:rPr>
          <w:rFonts w:ascii="Times New Roman" w:hAnsi="Times New Roman" w:cs="Times New Roman"/>
          <w:b/>
          <w:lang w:val="en-CA"/>
        </w:rPr>
        <w:t xml:space="preserve">However, the redistribution component of the change in the poverty gap is negative (-0.028851). This implies redistribution of income within the population </w:t>
      </w:r>
      <w:r w:rsidR="00350469">
        <w:rPr>
          <w:rFonts w:ascii="Times New Roman" w:hAnsi="Times New Roman" w:cs="Times New Roman"/>
          <w:b/>
          <w:lang w:val="en-CA"/>
        </w:rPr>
        <w:t>though the redistribution component is very small.</w:t>
      </w:r>
    </w:p>
    <w:sectPr w:rsidR="009F72D0" w:rsidRPr="005E6D3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C3AD5"/>
    <w:multiLevelType w:val="hybridMultilevel"/>
    <w:tmpl w:val="98522C88"/>
    <w:lvl w:ilvl="0" w:tplc="18DCFD4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3"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1DA85F2F"/>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MrSwNDMzNDQwsDRS0lEKTi0uzszPAykwrgUAO2OwOSwAAAA="/>
  </w:docVars>
  <w:rsids>
    <w:rsidRoot w:val="0019658B"/>
    <w:rsid w:val="00080F18"/>
    <w:rsid w:val="0009787B"/>
    <w:rsid w:val="00164DBC"/>
    <w:rsid w:val="00165D6D"/>
    <w:rsid w:val="0019658B"/>
    <w:rsid w:val="001D47B2"/>
    <w:rsid w:val="00297F3B"/>
    <w:rsid w:val="002F0F39"/>
    <w:rsid w:val="003214FF"/>
    <w:rsid w:val="003234BC"/>
    <w:rsid w:val="00331E81"/>
    <w:rsid w:val="00350469"/>
    <w:rsid w:val="00371B2E"/>
    <w:rsid w:val="00373427"/>
    <w:rsid w:val="003E2EEF"/>
    <w:rsid w:val="00486671"/>
    <w:rsid w:val="005371CB"/>
    <w:rsid w:val="00572F82"/>
    <w:rsid w:val="005A3271"/>
    <w:rsid w:val="005B0ECF"/>
    <w:rsid w:val="005E6D37"/>
    <w:rsid w:val="005F5992"/>
    <w:rsid w:val="00600AD1"/>
    <w:rsid w:val="00614F29"/>
    <w:rsid w:val="00626895"/>
    <w:rsid w:val="00732654"/>
    <w:rsid w:val="00791697"/>
    <w:rsid w:val="00832229"/>
    <w:rsid w:val="00947B21"/>
    <w:rsid w:val="009F72D0"/>
    <w:rsid w:val="00A3033E"/>
    <w:rsid w:val="00A325E0"/>
    <w:rsid w:val="00B97920"/>
    <w:rsid w:val="00BB359F"/>
    <w:rsid w:val="00C374EA"/>
    <w:rsid w:val="00C77A5B"/>
    <w:rsid w:val="00D81C90"/>
    <w:rsid w:val="00DB4C4A"/>
    <w:rsid w:val="00DF14D1"/>
    <w:rsid w:val="00E10607"/>
    <w:rsid w:val="00E26BEC"/>
    <w:rsid w:val="00E84E71"/>
    <w:rsid w:val="00EC40B3"/>
    <w:rsid w:val="00F434B8"/>
    <w:rsid w:val="00FA5FE6"/>
    <w:rsid w:val="00FF68C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FABDB"/>
  <w15:chartTrackingRefBased/>
  <w15:docId w15:val="{150AAD82-26FE-4845-9603-9CDB3428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58B"/>
    <w:pPr>
      <w:spacing w:line="256" w:lineRule="auto"/>
    </w:pPr>
    <w:rPr>
      <w:rFonts w:ascii="Calibri" w:eastAsia="Calibri" w:hAnsi="Calibri" w:cs="Calibri"/>
      <w:color w:val="000000"/>
      <w:lang w:eastAsia="fr-CA"/>
    </w:rPr>
  </w:style>
  <w:style w:type="paragraph" w:styleId="Heading1">
    <w:name w:val="heading 1"/>
    <w:basedOn w:val="Normal"/>
    <w:next w:val="Normal"/>
    <w:link w:val="Heading1Char"/>
    <w:uiPriority w:val="9"/>
    <w:qFormat/>
    <w:rsid w:val="0019658B"/>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658B"/>
    <w:rPr>
      <w:color w:val="0563C1" w:themeColor="hyperlink"/>
      <w:u w:val="single"/>
    </w:rPr>
  </w:style>
  <w:style w:type="character" w:customStyle="1" w:styleId="Heading1Char">
    <w:name w:val="Heading 1 Char"/>
    <w:basedOn w:val="DefaultParagraphFont"/>
    <w:link w:val="Heading1"/>
    <w:uiPriority w:val="9"/>
    <w:rsid w:val="0019658B"/>
    <w:rPr>
      <w:rFonts w:ascii="Cambria" w:eastAsia="Times New Roman" w:hAnsi="Cambria" w:cs="Times New Roman"/>
      <w:b/>
      <w:bCs/>
      <w:color w:val="365F91"/>
      <w:sz w:val="28"/>
      <w:szCs w:val="28"/>
      <w:lang w:val="en-CA"/>
    </w:rPr>
  </w:style>
  <w:style w:type="paragraph" w:styleId="ListParagraph">
    <w:name w:val="List Paragraph"/>
    <w:basedOn w:val="Normal"/>
    <w:uiPriority w:val="34"/>
    <w:qFormat/>
    <w:rsid w:val="0019658B"/>
    <w:pPr>
      <w:spacing w:after="200" w:line="276" w:lineRule="auto"/>
      <w:ind w:left="720"/>
      <w:contextualSpacing/>
    </w:pPr>
    <w:rPr>
      <w:rFonts w:cs="Times New Roman"/>
      <w:color w:val="auto"/>
      <w:lang w:val="en-CA" w:eastAsia="en-US"/>
    </w:rPr>
  </w:style>
  <w:style w:type="table" w:customStyle="1" w:styleId="TableGrid">
    <w:name w:val="TableGrid"/>
    <w:rsid w:val="0019658B"/>
    <w:pPr>
      <w:spacing w:after="0" w:line="240" w:lineRule="auto"/>
    </w:pPr>
    <w:rPr>
      <w:rFonts w:eastAsiaTheme="minorEastAsia"/>
      <w:lang w:eastAsia="fr-C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571734">
      <w:bodyDiv w:val="1"/>
      <w:marLeft w:val="0"/>
      <w:marRight w:val="0"/>
      <w:marTop w:val="0"/>
      <w:marBottom w:val="0"/>
      <w:divBdr>
        <w:top w:val="none" w:sz="0" w:space="0" w:color="auto"/>
        <w:left w:val="none" w:sz="0" w:space="0" w:color="auto"/>
        <w:bottom w:val="none" w:sz="0" w:space="0" w:color="auto"/>
        <w:right w:val="none" w:sz="0" w:space="0" w:color="auto"/>
      </w:divBdr>
    </w:div>
    <w:div w:id="512063937">
      <w:bodyDiv w:val="1"/>
      <w:marLeft w:val="0"/>
      <w:marRight w:val="0"/>
      <w:marTop w:val="0"/>
      <w:marBottom w:val="0"/>
      <w:divBdr>
        <w:top w:val="none" w:sz="0" w:space="0" w:color="auto"/>
        <w:left w:val="none" w:sz="0" w:space="0" w:color="auto"/>
        <w:bottom w:val="none" w:sz="0" w:space="0" w:color="auto"/>
        <w:right w:val="none" w:sz="0" w:space="0" w:color="auto"/>
      </w:divBdr>
    </w:div>
    <w:div w:id="1889141839">
      <w:bodyDiv w:val="1"/>
      <w:marLeft w:val="0"/>
      <w:marRight w:val="0"/>
      <w:marTop w:val="0"/>
      <w:marBottom w:val="0"/>
      <w:divBdr>
        <w:top w:val="none" w:sz="0" w:space="0" w:color="auto"/>
        <w:left w:val="none" w:sz="0" w:space="0" w:color="auto"/>
        <w:bottom w:val="none" w:sz="0" w:space="0" w:color="auto"/>
        <w:right w:val="none" w:sz="0" w:space="0" w:color="auto"/>
      </w:divBdr>
    </w:div>
    <w:div w:id="199159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meanddate.com/worldclock/converter.html?iso=20190327T035900&amp;p1=189"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1179</Words>
  <Characters>6726</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Laval</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Ha Quyen Ngo</cp:lastModifiedBy>
  <cp:revision>30</cp:revision>
  <dcterms:created xsi:type="dcterms:W3CDTF">2018-03-19T17:19:00Z</dcterms:created>
  <dcterms:modified xsi:type="dcterms:W3CDTF">2021-03-24T03:40:00Z</dcterms:modified>
</cp:coreProperties>
</file>