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CA05" w14:textId="6B128FCA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bookmarkStart w:id="0" w:name="_Hlk6924587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614C2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7D76AE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 et 1</w:t>
      </w:r>
      <w:r w:rsidR="006651C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</w:t>
      </w:r>
    </w:p>
    <w:p w14:paraId="6591EA0C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29CCAC19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2BF2F77A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230CC63C" w14:textId="4CC100AF" w:rsidR="00091883" w:rsidRPr="007E2E89" w:rsidRDefault="00091883" w:rsidP="00091883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614C2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614C2F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D113B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750CB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3C1DA724" w14:textId="77777777" w:rsidR="00DA07A7" w:rsidRDefault="00DA07A7">
      <w:pPr>
        <w:rPr>
          <w:lang w:val="fr-FR"/>
        </w:rPr>
      </w:pPr>
    </w:p>
    <w:p w14:paraId="58A1E485" w14:textId="3FB4333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091883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192D2D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r w:rsidR="007A77E7" w:rsidRPr="004B26F1">
        <w:rPr>
          <w:rFonts w:ascii="Times New Roman" w:hAnsi="Times New Roman"/>
          <w:color w:val="auto"/>
          <w:sz w:val="32"/>
          <w:szCs w:val="32"/>
          <w:lang w:val="fr-FR"/>
        </w:rPr>
        <w:t>) :</w:t>
      </w:r>
    </w:p>
    <w:p w14:paraId="55C8B75A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102EED43" w14:textId="77777777" w:rsidR="007D76AE" w:rsidRPr="00BA058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7350D697" w14:textId="77777777" w:rsidR="007D76AE" w:rsidRPr="00BA058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7D76AE" w:rsidRPr="00D37692" w14:paraId="286241DE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F4541FB" w14:textId="77777777" w:rsidR="007D76AE" w:rsidRPr="00BA058E" w:rsidRDefault="007D76AE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1F014660" w14:textId="77777777" w:rsidR="007D76AE" w:rsidRPr="00D37692" w:rsidRDefault="000C69CD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0EF5A506" w14:textId="77777777" w:rsidR="007D76AE" w:rsidRPr="00D37692" w:rsidRDefault="000C69CD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00C889FC" w14:textId="77777777" w:rsidR="007D76AE" w:rsidRPr="00D37692" w:rsidRDefault="000C69CD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7D76AE" w:rsidRPr="00D37692" w14:paraId="37039D5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C85B9C4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  <w:vAlign w:val="bottom"/>
          </w:tcPr>
          <w:p w14:paraId="11346A9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2</w:t>
            </w:r>
          </w:p>
        </w:tc>
        <w:tc>
          <w:tcPr>
            <w:tcW w:w="785" w:type="dxa"/>
            <w:vAlign w:val="bottom"/>
          </w:tcPr>
          <w:p w14:paraId="22E8C3B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56A94687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  <w:tr w:rsidR="007D76AE" w:rsidRPr="00D37692" w14:paraId="0C585A3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0B79C20" w14:textId="77777777" w:rsidR="007D76AE" w:rsidRPr="005F723D" w:rsidRDefault="007D76AE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  <w:vAlign w:val="bottom"/>
          </w:tcPr>
          <w:p w14:paraId="3EED2DB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2BFFF198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14E41077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0</w:t>
            </w:r>
          </w:p>
        </w:tc>
      </w:tr>
      <w:tr w:rsidR="007D76AE" w:rsidRPr="00D37692" w14:paraId="144E3AC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48966D7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  <w:vAlign w:val="bottom"/>
          </w:tcPr>
          <w:p w14:paraId="163B19CE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459A33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2DD660D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</w:tr>
      <w:tr w:rsidR="007D76AE" w:rsidRPr="00D37692" w14:paraId="2FF4B31B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831A4E2" w14:textId="77777777" w:rsidR="007D76AE" w:rsidRPr="005F723D" w:rsidRDefault="007D76AE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  <w:vAlign w:val="bottom"/>
          </w:tcPr>
          <w:p w14:paraId="438F3B9B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68EE8A6A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2240EDEF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</w:tr>
      <w:tr w:rsidR="007D76AE" w:rsidRPr="00D37692" w14:paraId="29EA2F1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987DF02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  <w:vAlign w:val="bottom"/>
          </w:tcPr>
          <w:p w14:paraId="4C834583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14</w:t>
            </w:r>
          </w:p>
        </w:tc>
        <w:tc>
          <w:tcPr>
            <w:tcW w:w="785" w:type="dxa"/>
            <w:vAlign w:val="bottom"/>
          </w:tcPr>
          <w:p w14:paraId="630EA11B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434785F0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</w:tr>
      <w:tr w:rsidR="007D76AE" w:rsidRPr="00D37692" w14:paraId="395E133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81C61B7" w14:textId="77777777"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  <w:vAlign w:val="bottom"/>
          </w:tcPr>
          <w:p w14:paraId="13DD6859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2FF8E105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9DD499D" w14:textId="77777777"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</w:tbl>
    <w:p w14:paraId="6913A5CD" w14:textId="77777777" w:rsidR="007D76AE" w:rsidRPr="00D37692" w:rsidRDefault="007D76AE" w:rsidP="007D76AE">
      <w:pPr>
        <w:rPr>
          <w:rFonts w:ascii="Times New Roman" w:hAnsi="Times New Roman"/>
        </w:rPr>
      </w:pPr>
    </w:p>
    <w:p w14:paraId="31CCA99A" w14:textId="77777777" w:rsidR="007D76AE" w:rsidRPr="00D37692" w:rsidRDefault="007D76AE" w:rsidP="007D76AE">
      <w:pPr>
        <w:rPr>
          <w:rFonts w:ascii="Times New Roman" w:hAnsi="Times New Roman"/>
        </w:rPr>
      </w:pPr>
      <w:r w:rsidRPr="005F28E7">
        <w:rPr>
          <w:rFonts w:ascii="Times New Roman" w:hAnsi="Times New Roman"/>
          <w:lang w:val="fr-FR"/>
        </w:rPr>
        <w:t xml:space="preserve">Supposons que le seuil de pauvreté pour chacune des trois dimensions soit de </w:t>
      </w:r>
      <w:r>
        <w:rPr>
          <w:rFonts w:ascii="Times New Roman" w:hAnsi="Times New Roman"/>
          <w:lang w:val="fr-FR"/>
        </w:rPr>
        <w:t>7</w:t>
      </w:r>
      <w:r w:rsidRPr="005F28E7">
        <w:rPr>
          <w:rFonts w:ascii="Times New Roman" w:hAnsi="Times New Roman"/>
          <w:lang w:val="fr-FR"/>
        </w:rPr>
        <w:t>. Effectuer les calculs suivants avec Stata</w:t>
      </w:r>
      <w:r w:rsidRPr="00D37692">
        <w:rPr>
          <w:rFonts w:ascii="Times New Roman" w:hAnsi="Times New Roman"/>
        </w:rPr>
        <w:t xml:space="preserve">. </w:t>
      </w:r>
    </w:p>
    <w:p w14:paraId="139343A7" w14:textId="77777777" w:rsidR="007D76AE" w:rsidRPr="007021CD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de l’union,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7021CD">
        <w:rPr>
          <w:rFonts w:ascii="Times New Roman" w:hAnsi="Times New Roman"/>
        </w:rPr>
        <w:t xml:space="preserve">. </w:t>
      </w:r>
    </w:p>
    <w:p w14:paraId="732813AA" w14:textId="77777777" w:rsidR="000F3CDC" w:rsidRDefault="000F3CDC" w:rsidP="007D76AE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</w:p>
    <w:p w14:paraId="139714D1" w14:textId="1C408B2E" w:rsidR="007D76AE" w:rsidRPr="000F3CDC" w:rsidRDefault="000F3CDC" w:rsidP="000F3CDC">
      <w:pPr>
        <w:pStyle w:val="Paragraphedeliste"/>
        <w:numPr>
          <w:ilvl w:val="0"/>
          <w:numId w:val="10"/>
        </w:numPr>
        <w:jc w:val="both"/>
        <w:rPr>
          <w:rFonts w:ascii="Times New Roman" w:hAnsi="Times New Roman"/>
          <w:i/>
          <w:iCs/>
        </w:rPr>
      </w:pPr>
      <w:r w:rsidRPr="000F3CDC">
        <w:rPr>
          <w:rFonts w:ascii="Times New Roman" w:hAnsi="Times New Roman"/>
          <w:i/>
          <w:iCs/>
          <w:lang w:val="fr-FR"/>
        </w:rPr>
        <w:t>Proportion d'individus pauvres</w:t>
      </w:r>
    </w:p>
    <w:p w14:paraId="403D1181" w14:textId="404862C5" w:rsidR="000F3CDC" w:rsidRDefault="000F3CDC" w:rsidP="007D76AE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 w:rsidRPr="000F3CDC">
        <w:rPr>
          <w:rFonts w:ascii="Times New Roman" w:hAnsi="Times New Roman"/>
          <w:b/>
          <w:bCs/>
          <w:lang w:val="fr-FR"/>
        </w:rPr>
        <w:t xml:space="preserve">Avec l’approche de l’union, une personne est considérée comme </w:t>
      </w:r>
      <w:r w:rsidR="00057806">
        <w:rPr>
          <w:rFonts w:ascii="Times New Roman" w:hAnsi="Times New Roman"/>
          <w:b/>
          <w:bCs/>
          <w:lang w:val="fr-FR"/>
        </w:rPr>
        <w:t>dimensionnellement</w:t>
      </w:r>
      <w:r w:rsidR="00057806" w:rsidRPr="000F3CDC">
        <w:rPr>
          <w:rFonts w:ascii="Times New Roman" w:hAnsi="Times New Roman"/>
          <w:b/>
          <w:bCs/>
          <w:lang w:val="fr-FR"/>
        </w:rPr>
        <w:t xml:space="preserve"> </w:t>
      </w:r>
      <w:r w:rsidRPr="000F3CDC">
        <w:rPr>
          <w:rFonts w:ascii="Times New Roman" w:hAnsi="Times New Roman"/>
          <w:b/>
          <w:bCs/>
          <w:lang w:val="fr-FR"/>
        </w:rPr>
        <w:t xml:space="preserve">pauvre si elle est privée d’au moins une dimension. Donc dans notre cas, </w:t>
      </w:r>
      <w:r w:rsidR="00057806">
        <w:rPr>
          <w:rFonts w:ascii="Times New Roman" w:hAnsi="Times New Roman"/>
          <w:b/>
          <w:bCs/>
          <w:lang w:val="fr-FR"/>
        </w:rPr>
        <w:t>5</w:t>
      </w:r>
      <w:r w:rsidRPr="000F3CDC">
        <w:rPr>
          <w:rFonts w:ascii="Times New Roman" w:hAnsi="Times New Roman"/>
          <w:b/>
          <w:bCs/>
          <w:lang w:val="fr-FR"/>
        </w:rPr>
        <w:t xml:space="preserve"> des six individus seront considéré comme pauvre</w:t>
      </w:r>
    </w:p>
    <w:p w14:paraId="42AF8535" w14:textId="77777777" w:rsidR="000F3CDC" w:rsidRPr="000F3CDC" w:rsidRDefault="000F3CDC" w:rsidP="007D76AE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</w:p>
    <w:p w14:paraId="4A3889A3" w14:textId="215988FE" w:rsidR="000F3CDC" w:rsidRDefault="000F3CDC" w:rsidP="007D76AE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 w:rsidRPr="000F3CDC">
        <w:rPr>
          <w:rFonts w:ascii="Times New Roman" w:hAnsi="Times New Roman"/>
          <w:b/>
          <w:bCs/>
          <w:lang w:val="fr-FR"/>
        </w:rPr>
        <w:t>Proportion d'individus pauvres= 5/6</w:t>
      </w:r>
    </w:p>
    <w:p w14:paraId="02E92B01" w14:textId="00982BE1" w:rsidR="000F3CDC" w:rsidRPr="000F3CDC" w:rsidRDefault="000F3CDC" w:rsidP="007D76AE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D’après l’approche d’union, 83</w:t>
      </w:r>
      <w:r w:rsidR="002025B2">
        <w:rPr>
          <w:rFonts w:ascii="Times New Roman" w:hAnsi="Times New Roman"/>
          <w:b/>
          <w:bCs/>
          <w:lang w:val="fr-FR"/>
        </w:rPr>
        <w:t>,30</w:t>
      </w:r>
      <w:r>
        <w:rPr>
          <w:rFonts w:ascii="Times New Roman" w:hAnsi="Times New Roman"/>
          <w:b/>
          <w:bCs/>
          <w:lang w:val="fr-FR"/>
        </w:rPr>
        <w:t>% des individus sont pauvres.</w:t>
      </w:r>
    </w:p>
    <w:p w14:paraId="13983CB3" w14:textId="0AFCEC9E" w:rsidR="000F3CDC" w:rsidRDefault="000F3CDC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ADE6169" w14:textId="14ED7C41" w:rsidR="000F3CDC" w:rsidRDefault="000F3CDC" w:rsidP="000F3CDC">
      <w:pPr>
        <w:pStyle w:val="Paragraphedeliste"/>
        <w:numPr>
          <w:ilvl w:val="0"/>
          <w:numId w:val="10"/>
        </w:numPr>
        <w:jc w:val="both"/>
        <w:rPr>
          <w:rFonts w:ascii="Times New Roman" w:hAnsi="Times New Roman"/>
          <w:i/>
          <w:iCs/>
          <w:lang w:val="fr-FR"/>
        </w:rPr>
      </w:pPr>
      <w:r w:rsidRPr="000F3CDC">
        <w:rPr>
          <w:rFonts w:ascii="Times New Roman" w:hAnsi="Times New Roman"/>
          <w:i/>
          <w:iCs/>
          <w:lang w:val="fr-FR"/>
        </w:rPr>
        <w:t xml:space="preserve">Refaites l'estimation à l'aide de la commande DASP appropriée. </w:t>
      </w:r>
    </w:p>
    <w:p w14:paraId="75C482B5" w14:textId="6BA7F9CD" w:rsidR="000F3CDC" w:rsidRPr="000F3CDC" w:rsidRDefault="00057806" w:rsidP="000F3CDC">
      <w:pPr>
        <w:ind w:left="1065"/>
        <w:jc w:val="both"/>
        <w:rPr>
          <w:rFonts w:ascii="Times New Roman" w:hAnsi="Times New Roman"/>
          <w:i/>
          <w:iCs/>
          <w:lang w:val="fr-FR"/>
        </w:rPr>
      </w:pPr>
      <w:r w:rsidRPr="00057806">
        <w:rPr>
          <w:rFonts w:ascii="Times New Roman" w:hAnsi="Times New Roman"/>
          <w:i/>
          <w:iCs/>
          <w:noProof/>
          <w:lang w:val="fr-FR"/>
        </w:rPr>
        <w:lastRenderedPageBreak/>
        <w:drawing>
          <wp:inline distT="0" distB="0" distL="0" distR="0" wp14:anchorId="5C05B17A" wp14:editId="626CA7A0">
            <wp:extent cx="6863715" cy="10001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608" cy="100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123D" w14:textId="77777777" w:rsidR="000F3CDC" w:rsidRPr="000F3CDC" w:rsidRDefault="000F3CDC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260663C7" w14:textId="77777777" w:rsidR="007D76AE" w:rsidRPr="000F3CDC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r w:rsidRPr="000F3CDC">
        <w:rPr>
          <w:rFonts w:ascii="Times New Roman" w:hAnsi="Times New Roman"/>
          <w:lang w:val="fr-FR"/>
        </w:rPr>
        <w:t xml:space="preserve">Refaites l'estimation à l'aide de la commande DASP appropriée. </w:t>
      </w:r>
    </w:p>
    <w:p w14:paraId="10DDECFB" w14:textId="77777777" w:rsidR="00057806" w:rsidRDefault="00057806" w:rsidP="007D76AE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</w:p>
    <w:p w14:paraId="5E2E9891" w14:textId="5564A36A" w:rsidR="007D76AE" w:rsidRPr="00057806" w:rsidRDefault="00057806" w:rsidP="00057806">
      <w:pPr>
        <w:pStyle w:val="Paragraphedeliste"/>
        <w:numPr>
          <w:ilvl w:val="0"/>
          <w:numId w:val="10"/>
        </w:numPr>
        <w:jc w:val="both"/>
        <w:rPr>
          <w:rFonts w:ascii="Times New Roman" w:hAnsi="Times New Roman"/>
          <w:i/>
          <w:iCs/>
          <w:lang w:val="fr-FR"/>
        </w:rPr>
      </w:pPr>
      <w:r w:rsidRPr="00057806">
        <w:rPr>
          <w:rFonts w:ascii="Times New Roman" w:hAnsi="Times New Roman"/>
          <w:i/>
          <w:iCs/>
          <w:lang w:val="fr-FR"/>
        </w:rPr>
        <w:t>Proportion d'individus pauvres</w:t>
      </w:r>
    </w:p>
    <w:p w14:paraId="6E3E7239" w14:textId="29512F1C" w:rsidR="00057806" w:rsidRDefault="00057806" w:rsidP="00057806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 w:rsidRPr="000F3CDC">
        <w:rPr>
          <w:rFonts w:ascii="Times New Roman" w:hAnsi="Times New Roman"/>
          <w:b/>
          <w:bCs/>
          <w:lang w:val="fr-FR"/>
        </w:rPr>
        <w:t xml:space="preserve">Avec l’approche </w:t>
      </w:r>
      <w:r>
        <w:rPr>
          <w:rFonts w:ascii="Times New Roman" w:hAnsi="Times New Roman"/>
          <w:b/>
          <w:bCs/>
          <w:lang w:val="fr-FR"/>
        </w:rPr>
        <w:t>par intersection</w:t>
      </w:r>
      <w:r w:rsidRPr="000F3CDC">
        <w:rPr>
          <w:rFonts w:ascii="Times New Roman" w:hAnsi="Times New Roman"/>
          <w:b/>
          <w:bCs/>
          <w:lang w:val="fr-FR"/>
        </w:rPr>
        <w:t>, une personne est considérée comme</w:t>
      </w:r>
      <w:r>
        <w:rPr>
          <w:rFonts w:ascii="Times New Roman" w:hAnsi="Times New Roman"/>
          <w:b/>
          <w:bCs/>
          <w:lang w:val="fr-FR"/>
        </w:rPr>
        <w:t xml:space="preserve"> dimensionnellement</w:t>
      </w:r>
      <w:r w:rsidRPr="000F3CDC">
        <w:rPr>
          <w:rFonts w:ascii="Times New Roman" w:hAnsi="Times New Roman"/>
          <w:b/>
          <w:bCs/>
          <w:lang w:val="fr-FR"/>
        </w:rPr>
        <w:t xml:space="preserve"> pauvre si elle est privée </w:t>
      </w:r>
      <w:r>
        <w:rPr>
          <w:rFonts w:ascii="Times New Roman" w:hAnsi="Times New Roman"/>
          <w:b/>
          <w:bCs/>
          <w:lang w:val="fr-FR"/>
        </w:rPr>
        <w:t>dans toutes les</w:t>
      </w:r>
      <w:r w:rsidRPr="000F3CDC">
        <w:rPr>
          <w:rFonts w:ascii="Times New Roman" w:hAnsi="Times New Roman"/>
          <w:b/>
          <w:bCs/>
          <w:lang w:val="fr-FR"/>
        </w:rPr>
        <w:t xml:space="preserve"> dimension</w:t>
      </w:r>
      <w:r>
        <w:rPr>
          <w:rFonts w:ascii="Times New Roman" w:hAnsi="Times New Roman"/>
          <w:b/>
          <w:bCs/>
          <w:lang w:val="fr-FR"/>
        </w:rPr>
        <w:t>s</w:t>
      </w:r>
      <w:r w:rsidRPr="000F3CDC">
        <w:rPr>
          <w:rFonts w:ascii="Times New Roman" w:hAnsi="Times New Roman"/>
          <w:b/>
          <w:bCs/>
          <w:lang w:val="fr-FR"/>
        </w:rPr>
        <w:t>. Donc dans notre cas, 6 des six individus seront considéré comme pauvre</w:t>
      </w:r>
      <w:r>
        <w:rPr>
          <w:rFonts w:ascii="Times New Roman" w:hAnsi="Times New Roman"/>
          <w:b/>
          <w:bCs/>
          <w:lang w:val="fr-FR"/>
        </w:rPr>
        <w:t xml:space="preserve">. </w:t>
      </w:r>
      <w:r w:rsidRPr="000F3CDC">
        <w:rPr>
          <w:rFonts w:ascii="Times New Roman" w:hAnsi="Times New Roman"/>
          <w:b/>
          <w:bCs/>
          <w:lang w:val="fr-FR"/>
        </w:rPr>
        <w:t xml:space="preserve">Donc dans notre cas, </w:t>
      </w:r>
      <w:r>
        <w:rPr>
          <w:rFonts w:ascii="Times New Roman" w:hAnsi="Times New Roman"/>
          <w:b/>
          <w:bCs/>
          <w:lang w:val="fr-FR"/>
        </w:rPr>
        <w:t>1</w:t>
      </w:r>
      <w:r w:rsidRPr="000F3CDC">
        <w:rPr>
          <w:rFonts w:ascii="Times New Roman" w:hAnsi="Times New Roman"/>
          <w:b/>
          <w:bCs/>
          <w:lang w:val="fr-FR"/>
        </w:rPr>
        <w:t xml:space="preserve"> des six individus seront considéré comme pauvre</w:t>
      </w:r>
    </w:p>
    <w:p w14:paraId="2A891C8A" w14:textId="77777777" w:rsidR="00057806" w:rsidRDefault="00057806" w:rsidP="00057806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</w:p>
    <w:p w14:paraId="661AB2FB" w14:textId="72F21EBD" w:rsidR="00057806" w:rsidRDefault="00057806" w:rsidP="00057806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 w:rsidRPr="000F3CDC">
        <w:rPr>
          <w:rFonts w:ascii="Times New Roman" w:hAnsi="Times New Roman"/>
          <w:b/>
          <w:bCs/>
          <w:lang w:val="fr-FR"/>
        </w:rPr>
        <w:t xml:space="preserve">Proportion d'individus pauvres= </w:t>
      </w:r>
      <w:r>
        <w:rPr>
          <w:rFonts w:ascii="Times New Roman" w:hAnsi="Times New Roman"/>
          <w:b/>
          <w:bCs/>
          <w:lang w:val="fr-FR"/>
        </w:rPr>
        <w:t>1</w:t>
      </w:r>
      <w:r w:rsidRPr="000F3CDC">
        <w:rPr>
          <w:rFonts w:ascii="Times New Roman" w:hAnsi="Times New Roman"/>
          <w:b/>
          <w:bCs/>
          <w:lang w:val="fr-FR"/>
        </w:rPr>
        <w:t>/6</w:t>
      </w:r>
      <w:r>
        <w:rPr>
          <w:rFonts w:ascii="Times New Roman" w:hAnsi="Times New Roman"/>
          <w:b/>
          <w:bCs/>
          <w:lang w:val="fr-FR"/>
        </w:rPr>
        <w:t xml:space="preserve"> </w:t>
      </w:r>
    </w:p>
    <w:p w14:paraId="7A88AB77" w14:textId="51F91FE4" w:rsidR="00057806" w:rsidRPr="000F3CDC" w:rsidRDefault="00057806" w:rsidP="00057806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D’après l’approche par intersection, 1</w:t>
      </w:r>
      <w:r w:rsidR="002025B2">
        <w:rPr>
          <w:rFonts w:ascii="Times New Roman" w:hAnsi="Times New Roman"/>
          <w:b/>
          <w:bCs/>
          <w:lang w:val="fr-FR"/>
        </w:rPr>
        <w:t>6.7</w:t>
      </w:r>
      <w:r>
        <w:rPr>
          <w:rFonts w:ascii="Times New Roman" w:hAnsi="Times New Roman"/>
          <w:b/>
          <w:bCs/>
          <w:lang w:val="fr-FR"/>
        </w:rPr>
        <w:t>% des individus sont pauvres.</w:t>
      </w:r>
    </w:p>
    <w:p w14:paraId="4D922455" w14:textId="77777777" w:rsidR="00057806" w:rsidRDefault="00057806" w:rsidP="00057806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</w:p>
    <w:p w14:paraId="7881796E" w14:textId="77777777" w:rsidR="00057806" w:rsidRPr="000F3CDC" w:rsidRDefault="00057806" w:rsidP="00057806">
      <w:pPr>
        <w:pStyle w:val="Paragraphedeliste"/>
        <w:numPr>
          <w:ilvl w:val="0"/>
          <w:numId w:val="10"/>
        </w:numPr>
        <w:jc w:val="both"/>
        <w:rPr>
          <w:rFonts w:ascii="Times New Roman" w:hAnsi="Times New Roman"/>
          <w:lang w:val="fr-FR"/>
        </w:rPr>
      </w:pPr>
      <w:r w:rsidRPr="00057806">
        <w:rPr>
          <w:rFonts w:ascii="Times New Roman" w:hAnsi="Times New Roman"/>
          <w:i/>
          <w:iCs/>
          <w:lang w:val="fr-FR"/>
        </w:rPr>
        <w:t>Refaites l'estimation à l'aide de la commande DASP appropriée</w:t>
      </w:r>
      <w:r w:rsidRPr="000F3CDC">
        <w:rPr>
          <w:rFonts w:ascii="Times New Roman" w:hAnsi="Times New Roman"/>
          <w:lang w:val="fr-FR"/>
        </w:rPr>
        <w:t xml:space="preserve">. </w:t>
      </w:r>
    </w:p>
    <w:p w14:paraId="4E43BD74" w14:textId="6CB0E1CD" w:rsidR="00057806" w:rsidRDefault="00057806" w:rsidP="007D76AE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</w:p>
    <w:p w14:paraId="32AC79E7" w14:textId="7A7A4827" w:rsidR="00057806" w:rsidRPr="002025B2" w:rsidRDefault="002025B2" w:rsidP="002025B2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5274F8">
        <w:rPr>
          <w:rFonts w:ascii="Times New Roman" w:hAnsi="Times New Roman"/>
          <w:lang w:val="fr-FR"/>
        </w:rPr>
        <w:t xml:space="preserve">   </w:t>
      </w:r>
      <w:r w:rsidRPr="002025B2">
        <w:rPr>
          <w:rFonts w:ascii="Times New Roman" w:hAnsi="Times New Roman"/>
          <w:noProof/>
          <w:lang w:val="en-GB"/>
        </w:rPr>
        <w:drawing>
          <wp:inline distT="0" distB="0" distL="0" distR="0" wp14:anchorId="5FAA5925" wp14:editId="3742ECA6">
            <wp:extent cx="9004585" cy="1162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886" cy="116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0CD9" w14:textId="77777777" w:rsidR="002025B2" w:rsidRPr="000F3CDC" w:rsidRDefault="002025B2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C9FD342" w14:textId="77777777" w:rsidR="007D76AE" w:rsidRPr="007021CD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5A7869FC" w14:textId="0863350D" w:rsidR="007D76AE" w:rsidRPr="007659BC" w:rsidRDefault="002025B2" w:rsidP="007D76AE">
      <w:pPr>
        <w:pStyle w:val="Paragraphedeliste"/>
        <w:rPr>
          <w:rFonts w:ascii="Times New Roman" w:hAnsi="Times New Roman"/>
          <w:i/>
          <w:iCs/>
          <w:lang w:val="fr-FR"/>
        </w:rPr>
      </w:pPr>
      <w:r w:rsidRPr="007659BC">
        <w:rPr>
          <w:rFonts w:ascii="Times New Roman" w:hAnsi="Times New Roman"/>
          <w:i/>
          <w:iCs/>
          <w:lang w:val="fr-FR"/>
        </w:rPr>
        <w:t xml:space="preserve">L’approche par intersection sera plus sensible </w:t>
      </w:r>
      <w:r w:rsidR="00EB7443" w:rsidRPr="007659BC">
        <w:rPr>
          <w:rFonts w:ascii="Times New Roman" w:hAnsi="Times New Roman"/>
          <w:i/>
          <w:iCs/>
          <w:lang w:val="fr-FR"/>
        </w:rPr>
        <w:t>à</w:t>
      </w:r>
      <w:r w:rsidRPr="007659BC">
        <w:rPr>
          <w:rFonts w:ascii="Times New Roman" w:hAnsi="Times New Roman"/>
          <w:i/>
          <w:iCs/>
          <w:lang w:val="fr-FR"/>
        </w:rPr>
        <w:t xml:space="preserve"> une </w:t>
      </w:r>
      <w:r w:rsidR="00EB7443" w:rsidRPr="007659BC">
        <w:rPr>
          <w:rFonts w:ascii="Times New Roman" w:hAnsi="Times New Roman"/>
          <w:i/>
          <w:iCs/>
          <w:lang w:val="fr-FR"/>
        </w:rPr>
        <w:t xml:space="preserve">augmentation des privations individuelle est </w:t>
      </w:r>
      <w:r w:rsidR="00EB7443" w:rsidRPr="007659BC">
        <w:rPr>
          <w:rFonts w:ascii="Times New Roman" w:hAnsi="Times New Roman"/>
          <w:b/>
          <w:bCs/>
          <w:i/>
          <w:iCs/>
          <w:lang w:val="fr-FR"/>
        </w:rPr>
        <w:t xml:space="preserve">Avec l’approche par intersection. </w:t>
      </w:r>
    </w:p>
    <w:p w14:paraId="3CC993C0" w14:textId="77777777" w:rsidR="005E6026" w:rsidRPr="007021CD" w:rsidRDefault="005E6026" w:rsidP="007D76AE">
      <w:pPr>
        <w:pStyle w:val="Paragraphedeliste"/>
        <w:rPr>
          <w:rFonts w:ascii="Times New Roman" w:hAnsi="Times New Roman"/>
          <w:lang w:val="fr-FR"/>
        </w:rPr>
      </w:pPr>
    </w:p>
    <w:p w14:paraId="5886CEAC" w14:textId="1C360026" w:rsidR="007D76AE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Estimez l’indice </w:t>
      </w:r>
      <w:proofErr w:type="spellStart"/>
      <w:r w:rsidRPr="003F0855">
        <w:rPr>
          <w:rFonts w:ascii="Times New Roman" w:hAnsi="Times New Roman"/>
          <w:lang w:val="fr-FR"/>
        </w:rPr>
        <w:t>Alkire</w:t>
      </w:r>
      <w:proofErr w:type="spellEnd"/>
      <w:r w:rsidRPr="003F0855">
        <w:rPr>
          <w:rFonts w:ascii="Times New Roman" w:hAnsi="Times New Roman"/>
          <w:lang w:val="fr-FR"/>
        </w:rPr>
        <w:t xml:space="preserve"> et Foster MPI(</w:t>
      </w:r>
      <w:r w:rsidRPr="003F0855">
        <w:rPr>
          <w:rFonts w:ascii="Times New Roman" w:hAnsi="Times New Roman"/>
        </w:rPr>
        <w:t>α</w:t>
      </w:r>
      <w:r w:rsidRPr="003F0855">
        <w:rPr>
          <w:rFonts w:ascii="Times New Roman" w:hAnsi="Times New Roman"/>
          <w:lang w:val="fr-FR"/>
        </w:rPr>
        <w:t xml:space="preserve">=0) lorsque le seuil dimensionnel est égal à </w:t>
      </w:r>
      <w:r w:rsidR="00692904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5EB06BA6" w14:textId="277E78EC" w:rsidR="005E6026" w:rsidRDefault="005E6026" w:rsidP="005E6026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716E173D" w14:textId="6145A1AB" w:rsidR="005E6026" w:rsidRPr="003F0855" w:rsidRDefault="005E6026" w:rsidP="005E6026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6B38C6D" w14:textId="77777777" w:rsidR="007D76AE" w:rsidRPr="003F0855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711F19AC" w14:textId="77777777" w:rsidR="007D76AE" w:rsidRPr="00D37692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proofErr w:type="spellStart"/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proofErr w:type="spellEnd"/>
      <w:r w:rsidRPr="003F0855">
        <w:rPr>
          <w:rFonts w:ascii="Times New Roman" w:hAnsi="Times New Roman"/>
        </w:rPr>
        <w:t xml:space="preserve"> des </w:t>
      </w:r>
      <w:proofErr w:type="spellStart"/>
      <w:r w:rsidRPr="003F0855">
        <w:rPr>
          <w:rFonts w:ascii="Times New Roman" w:hAnsi="Times New Roman"/>
        </w:rPr>
        <w:t>résultats</w:t>
      </w:r>
      <w:proofErr w:type="spellEnd"/>
      <w:r>
        <w:rPr>
          <w:rFonts w:ascii="Times New Roman" w:hAnsi="Times New Roman"/>
        </w:rPr>
        <w:t>.</w:t>
      </w:r>
    </w:p>
    <w:p w14:paraId="5128C0C9" w14:textId="396119C3" w:rsidR="007D76AE" w:rsidRPr="00D37692" w:rsidRDefault="00F250F9" w:rsidP="007D76AE">
      <w:pPr>
        <w:pStyle w:val="Paragraphedeliste"/>
        <w:rPr>
          <w:rFonts w:ascii="Times New Roman" w:hAnsi="Times New Roman"/>
        </w:rPr>
      </w:pPr>
      <w:r w:rsidRPr="00F250F9">
        <w:rPr>
          <w:rFonts w:ascii="Times New Roman" w:hAnsi="Times New Roman"/>
          <w:noProof/>
        </w:rPr>
        <w:lastRenderedPageBreak/>
        <w:drawing>
          <wp:inline distT="0" distB="0" distL="0" distR="0" wp14:anchorId="71D5FA31" wp14:editId="0819E11C">
            <wp:extent cx="7462675" cy="27527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025" cy="275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CF0A" w14:textId="77777777" w:rsidR="007D76AE" w:rsidRPr="00D37692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Supposons que le gouvernement dispose de </w:t>
      </w:r>
      <w:r>
        <w:rPr>
          <w:rFonts w:ascii="Times New Roman" w:hAnsi="Times New Roman"/>
          <w:lang w:val="fr-FR"/>
        </w:rPr>
        <w:t xml:space="preserve">12 </w:t>
      </w:r>
      <w:r w:rsidRPr="003F0855">
        <w:rPr>
          <w:rFonts w:ascii="Times New Roman" w:hAnsi="Times New Roman"/>
          <w:lang w:val="fr-FR"/>
        </w:rPr>
        <w:t xml:space="preserve">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>Discutez de vos résultats</w:t>
      </w:r>
      <w:r w:rsidRPr="00D37692">
        <w:rPr>
          <w:rFonts w:ascii="Times New Roman" w:hAnsi="Times New Roman"/>
        </w:rPr>
        <w:t xml:space="preserve">.    </w:t>
      </w:r>
    </w:p>
    <w:p w14:paraId="6CAB7B50" w14:textId="77777777" w:rsidR="007D76AE" w:rsidRPr="00D37692" w:rsidRDefault="007D76AE" w:rsidP="007D76AE">
      <w:pPr>
        <w:pStyle w:val="Paragraphedeliste"/>
        <w:ind w:left="705"/>
        <w:jc w:val="both"/>
        <w:rPr>
          <w:rFonts w:ascii="Times New Roman" w:hAnsi="Times New Roman"/>
        </w:rPr>
      </w:pPr>
    </w:p>
    <w:p w14:paraId="0723EE07" w14:textId="77777777" w:rsidR="00877B1A" w:rsidRDefault="00877B1A" w:rsidP="007D76AE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color w:val="auto"/>
          <w:lang w:val="fr-FR" w:eastAsia="en-US"/>
        </w:rPr>
      </w:pPr>
      <w:bookmarkStart w:id="2" w:name="_Hlk69253379"/>
      <w:r w:rsidRPr="00877B1A">
        <w:rPr>
          <w:rFonts w:ascii="Times New Roman" w:hAnsi="Times New Roman" w:cs="Times New Roman"/>
          <w:color w:val="auto"/>
          <w:lang w:val="fr-FR" w:eastAsia="en-US"/>
        </w:rPr>
        <w:t>Si les attributs sont des “compléments”,</w:t>
      </w:r>
    </w:p>
    <w:p w14:paraId="69394348" w14:textId="77777777" w:rsidR="00877B1A" w:rsidRPr="00877B1A" w:rsidRDefault="00877B1A" w:rsidP="00877B1A">
      <w:pPr>
        <w:pStyle w:val="Paragraphedeliste"/>
        <w:numPr>
          <w:ilvl w:val="0"/>
          <w:numId w:val="11"/>
        </w:numPr>
        <w:spacing w:after="0" w:line="240" w:lineRule="auto"/>
        <w:ind w:right="164"/>
        <w:jc w:val="both"/>
        <w:rPr>
          <w:rFonts w:ascii="Times New Roman" w:hAnsi="Times New Roman"/>
          <w:lang w:val="fr-FR"/>
        </w:rPr>
      </w:pPr>
      <w:r w:rsidRPr="00877B1A">
        <w:rPr>
          <w:rFonts w:ascii="Times New Roman" w:hAnsi="Times New Roman"/>
          <w:lang w:val="fr-FR"/>
        </w:rPr>
        <w:t>La pauvreté devrait diminuer suite à un transfert qui augmente la corrélation ;</w:t>
      </w:r>
    </w:p>
    <w:p w14:paraId="08613CBB" w14:textId="6734A20A" w:rsidR="00877B1A" w:rsidRPr="00877B1A" w:rsidRDefault="00877B1A" w:rsidP="00877B1A">
      <w:pPr>
        <w:pStyle w:val="Paragraphedeliste"/>
        <w:numPr>
          <w:ilvl w:val="0"/>
          <w:numId w:val="11"/>
        </w:numPr>
        <w:spacing w:after="0" w:line="240" w:lineRule="auto"/>
        <w:ind w:right="164"/>
        <w:jc w:val="both"/>
        <w:rPr>
          <w:rFonts w:ascii="Times New Roman" w:hAnsi="Times New Roman"/>
          <w:lang w:val="fr-FR"/>
        </w:rPr>
      </w:pPr>
      <w:r w:rsidRPr="00877B1A">
        <w:rPr>
          <w:rFonts w:ascii="Times New Roman" w:hAnsi="Times New Roman"/>
          <w:lang w:val="fr-FR"/>
        </w:rPr>
        <w:t>Une augmentation d'un attribut augmente « l'utilité marginale » de l’autre ;</w:t>
      </w:r>
    </w:p>
    <w:p w14:paraId="09A68D40" w14:textId="220F284B" w:rsidR="007D76AE" w:rsidRPr="00877B1A" w:rsidRDefault="00877B1A" w:rsidP="00877B1A">
      <w:pPr>
        <w:pStyle w:val="Paragraphedeliste"/>
        <w:numPr>
          <w:ilvl w:val="0"/>
          <w:numId w:val="11"/>
        </w:numPr>
        <w:spacing w:after="0" w:line="240" w:lineRule="auto"/>
        <w:ind w:right="164"/>
        <w:jc w:val="both"/>
        <w:rPr>
          <w:rFonts w:ascii="Times New Roman" w:hAnsi="Times New Roman"/>
          <w:lang w:val="fr-FR"/>
        </w:rPr>
      </w:pPr>
      <w:r w:rsidRPr="00877B1A">
        <w:rPr>
          <w:rFonts w:ascii="Times New Roman" w:hAnsi="Times New Roman"/>
          <w:lang w:val="fr-FR"/>
        </w:rPr>
        <w:t>Après le transfert augmentant la corrélation, les personnes confrontées à de meilleures conditions verront leur niveau de pauvreté individuelle diminuer davantage que l’augmentation de la pauvreté des individus moins nantis.</w:t>
      </w:r>
    </w:p>
    <w:bookmarkEnd w:id="2"/>
    <w:p w14:paraId="558573FD" w14:textId="77777777" w:rsidR="007D76AE" w:rsidRPr="00877B1A" w:rsidRDefault="007D76AE" w:rsidP="007D76AE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color w:val="auto"/>
          <w:lang w:val="fr-FR" w:eastAsia="en-US"/>
        </w:rPr>
      </w:pPr>
    </w:p>
    <w:p w14:paraId="7BBFA366" w14:textId="77777777" w:rsidR="007D76AE" w:rsidRDefault="007D76AE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14:paraId="01EC6EE1" w14:textId="77777777"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2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</w:t>
      </w:r>
    </w:p>
    <w:p w14:paraId="666653BA" w14:textId="77777777" w:rsidR="007D76AE" w:rsidRPr="00D37692" w:rsidRDefault="007D76AE" w:rsidP="007D76AE">
      <w:pPr>
        <w:spacing w:after="0"/>
        <w:jc w:val="both"/>
        <w:rPr>
          <w:rFonts w:ascii="Times New Roman" w:hAnsi="Times New Roman"/>
        </w:rPr>
      </w:pPr>
    </w:p>
    <w:p w14:paraId="7EA6E3EE" w14:textId="77777777" w:rsidR="007D76AE" w:rsidRPr="00835439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 xml:space="preserve">Dans le cas de la dimension tridimensionnelle du bien-être, l'indice de pauvreté de Bourguignon et </w:t>
      </w:r>
      <w:proofErr w:type="spellStart"/>
      <w:r w:rsidRPr="00835439">
        <w:rPr>
          <w:rFonts w:ascii="Times New Roman" w:hAnsi="Times New Roman"/>
          <w:lang w:val="fr-FR"/>
        </w:rPr>
        <w:t>Chakravarty</w:t>
      </w:r>
      <w:proofErr w:type="spellEnd"/>
      <w:r w:rsidRPr="00835439">
        <w:rPr>
          <w:rFonts w:ascii="Times New Roman" w:hAnsi="Times New Roman"/>
          <w:lang w:val="fr-FR"/>
        </w:rPr>
        <w:t xml:space="preserve">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63831EBD" w14:textId="77777777" w:rsidR="007D76AE" w:rsidRPr="00A208C9" w:rsidRDefault="000C69CD" w:rsidP="007D76AE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383F2D79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6AC05B9D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0877C03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18AD6119" w14:textId="77777777" w:rsidR="007D76AE" w:rsidRPr="00D668F2" w:rsidRDefault="007D76AE" w:rsidP="007D76AE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4E72C609" w14:textId="4521A214" w:rsidR="007D76AE" w:rsidRPr="0098023B" w:rsidRDefault="007D76AE" w:rsidP="007D76AE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bookmarkStart w:id="3" w:name="_Hlk983051"/>
      <w:r w:rsidRPr="00243180">
        <w:rPr>
          <w:rFonts w:ascii="Times New Roman" w:hAnsi="Times New Roman"/>
          <w:lang w:val="fr-FR"/>
        </w:rPr>
        <w:t xml:space="preserve">Estimez l’indice de pauvreté de Bourguignon et </w:t>
      </w:r>
      <w:proofErr w:type="spellStart"/>
      <w:r w:rsidRPr="00243180">
        <w:rPr>
          <w:rFonts w:ascii="Times New Roman" w:hAnsi="Times New Roman"/>
          <w:lang w:val="fr-FR"/>
        </w:rPr>
        <w:t>Chakravarty</w:t>
      </w:r>
      <w:proofErr w:type="spellEnd"/>
      <w:r w:rsidRPr="00243180">
        <w:rPr>
          <w:rFonts w:ascii="Times New Roman" w:hAnsi="Times New Roman"/>
          <w:lang w:val="fr-FR"/>
        </w:rPr>
        <w:t xml:space="preserve"> (2003) lorsque</w:t>
      </w:r>
      <w:bookmarkEnd w:id="3"/>
      <w:r w:rsidRPr="00243180">
        <w:rPr>
          <w:rFonts w:ascii="Times New Roman" w:hAnsi="Times New Roman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=7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3653B73B" w14:textId="2E4BD956" w:rsidR="0098023B" w:rsidRDefault="0098023B" w:rsidP="0098023B">
      <w:pPr>
        <w:pStyle w:val="Paragraphedeliste"/>
        <w:ind w:left="705"/>
        <w:jc w:val="both"/>
        <w:rPr>
          <w:rFonts w:ascii="Times New Roman" w:hAnsi="Times New Roman"/>
          <w:iCs/>
          <w:lang w:val="fr-FR"/>
        </w:rPr>
      </w:pPr>
    </w:p>
    <w:p w14:paraId="2EDD8066" w14:textId="77777777" w:rsidR="0098023B" w:rsidRPr="00243180" w:rsidRDefault="0098023B" w:rsidP="0098023B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AB20E5A" w14:textId="633A2063" w:rsidR="007D76AE" w:rsidRPr="00F250F9" w:rsidRDefault="007D76AE" w:rsidP="007D76AE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</w:t>
      </w:r>
      <w:r>
        <w:rPr>
          <w:rFonts w:ascii="Times New Roman" w:hAnsi="Times New Roman"/>
          <w:iCs/>
          <w:lang w:val="fr-FR"/>
        </w:rPr>
        <w:t>tes</w:t>
      </w:r>
      <w:r w:rsidRPr="00243180">
        <w:rPr>
          <w:rFonts w:ascii="Times New Roman" w:hAnsi="Times New Roman"/>
          <w:iCs/>
          <w:lang w:val="fr-FR"/>
        </w:rPr>
        <w:t xml:space="preserve"> l'estimation à l'aide de la commande DASP appropriée.</w:t>
      </w:r>
    </w:p>
    <w:p w14:paraId="43A815CD" w14:textId="77777777" w:rsidR="00F250F9" w:rsidRPr="00F250F9" w:rsidRDefault="00F250F9" w:rsidP="00F250F9">
      <w:pPr>
        <w:pStyle w:val="Paragraphedeliste"/>
        <w:rPr>
          <w:rFonts w:ascii="Times New Roman" w:hAnsi="Times New Roman"/>
          <w:lang w:val="fr-FR"/>
        </w:rPr>
      </w:pPr>
    </w:p>
    <w:p w14:paraId="47F957BF" w14:textId="77777777" w:rsidR="00F250F9" w:rsidRPr="00F250F9" w:rsidRDefault="00F250F9" w:rsidP="00F250F9">
      <w:pPr>
        <w:jc w:val="both"/>
        <w:rPr>
          <w:rFonts w:ascii="Times New Roman" w:hAnsi="Times New Roman"/>
          <w:lang w:val="fr-FR"/>
        </w:rPr>
      </w:pPr>
    </w:p>
    <w:p w14:paraId="6C33A236" w14:textId="45132A97" w:rsidR="00F250F9" w:rsidRPr="00F250F9" w:rsidRDefault="00F250F9" w:rsidP="00F250F9">
      <w:pPr>
        <w:pStyle w:val="Paragraphedeliste"/>
        <w:rPr>
          <w:rFonts w:ascii="Times New Roman" w:hAnsi="Times New Roman"/>
          <w:iCs/>
          <w:lang w:val="fr-FR"/>
        </w:rPr>
      </w:pPr>
      <w:r w:rsidRPr="00F250F9">
        <w:rPr>
          <w:rFonts w:ascii="Times New Roman" w:hAnsi="Times New Roman"/>
          <w:iCs/>
          <w:noProof/>
          <w:lang w:val="fr-FR"/>
        </w:rPr>
        <w:drawing>
          <wp:inline distT="0" distB="0" distL="0" distR="0" wp14:anchorId="15CE5FF7" wp14:editId="7356C7C1">
            <wp:extent cx="9100969" cy="13430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979" cy="134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98F5" w14:textId="77777777" w:rsidR="00F250F9" w:rsidRPr="00806901" w:rsidRDefault="00F250F9" w:rsidP="007D76AE">
      <w:pPr>
        <w:pStyle w:val="Paragraphedeliste"/>
        <w:rPr>
          <w:rFonts w:ascii="Times New Roman" w:hAnsi="Times New Roman"/>
          <w:iCs/>
          <w:lang w:val="fr-FR"/>
        </w:rPr>
      </w:pPr>
    </w:p>
    <w:p w14:paraId="36748E25" w14:textId="4D8DC27D" w:rsidR="007D76AE" w:rsidRPr="00EA049D" w:rsidRDefault="007D76AE" w:rsidP="00A76D52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806901">
        <w:rPr>
          <w:rFonts w:ascii="Times New Roman" w:hAnsi="Times New Roman"/>
          <w:iCs/>
          <w:lang w:val="fr-FR"/>
        </w:rPr>
        <w:t>Générez trois nouvelles variables (</w:t>
      </w:r>
      <w:proofErr w:type="spellStart"/>
      <w:r w:rsidRPr="00806901">
        <w:rPr>
          <w:rFonts w:ascii="Times New Roman" w:hAnsi="Times New Roman"/>
          <w:iCs/>
          <w:lang w:val="fr-FR"/>
        </w:rPr>
        <w:t>nw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_ *) dans lesquelles les individus égalisent leurs dimensions de bien-être (exemple : </w:t>
      </w:r>
      <w:proofErr w:type="spellStart"/>
      <w:r w:rsidRPr="00806901">
        <w:rPr>
          <w:rFonts w:ascii="Times New Roman" w:hAnsi="Times New Roman"/>
          <w:iCs/>
          <w:lang w:val="fr-FR"/>
        </w:rPr>
        <w:t>gen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 nw_1 = (w_1+ w_2+w_</w:t>
      </w:r>
      <w:r w:rsidR="00A94EF3" w:rsidRPr="00806901">
        <w:rPr>
          <w:rFonts w:ascii="Times New Roman" w:hAnsi="Times New Roman"/>
          <w:iCs/>
          <w:lang w:val="fr-FR"/>
        </w:rPr>
        <w:t>3) /</w:t>
      </w:r>
      <w:r w:rsidRPr="00806901">
        <w:rPr>
          <w:rFonts w:ascii="Times New Roman" w:hAnsi="Times New Roman"/>
          <w:iCs/>
          <w:lang w:val="fr-FR"/>
        </w:rPr>
        <w:t xml:space="preserve">3) (c'est-à-dire, par exemple, l'individu 1 </w:t>
      </w:r>
      <w:proofErr w:type="spellStart"/>
      <w:proofErr w:type="gramStart"/>
      <w:r w:rsidRPr="00806901">
        <w:rPr>
          <w:rFonts w:ascii="Times New Roman" w:hAnsi="Times New Roman"/>
          <w:iCs/>
          <w:lang w:val="fr-FR"/>
        </w:rPr>
        <w:t>a</w:t>
      </w:r>
      <w:proofErr w:type="spellEnd"/>
      <w:proofErr w:type="gramEnd"/>
      <w:r w:rsidRPr="00806901">
        <w:rPr>
          <w:rFonts w:ascii="Times New Roman" w:hAnsi="Times New Roman"/>
          <w:iCs/>
          <w:lang w:val="fr-FR"/>
        </w:rPr>
        <w:t xml:space="preserve"> 2, 10, 6 dans les trois dimensions respectivement. Après l’égalisation, nous aurons : 6, 6, 6.). Ensuite, en utilisant DASP, réestimez l’indice BC avec les nouveaux vecteurs du bien-être. Expliquez la direction du changement dans l'indice BC</w:t>
      </w:r>
      <w:r w:rsidRPr="00EA049D">
        <w:rPr>
          <w:rFonts w:ascii="Times New Roman" w:hAnsi="Times New Roman"/>
          <w:iCs/>
          <w:lang w:val="fr-FR"/>
        </w:rPr>
        <w:t>.</w:t>
      </w:r>
    </w:p>
    <w:p w14:paraId="58012BB5" w14:textId="36F27966" w:rsidR="00EA049D" w:rsidRDefault="00EA049D" w:rsidP="00EA049D">
      <w:pPr>
        <w:pStyle w:val="Paragraphedeliste"/>
        <w:ind w:left="705"/>
        <w:jc w:val="both"/>
        <w:rPr>
          <w:rFonts w:ascii="Times New Roman" w:hAnsi="Times New Roman"/>
          <w:iCs/>
          <w:lang w:val="fr-FR"/>
        </w:rPr>
      </w:pPr>
    </w:p>
    <w:p w14:paraId="0F28149A" w14:textId="6349F637" w:rsidR="00EA049D" w:rsidRDefault="00EA049D" w:rsidP="00EA049D">
      <w:pPr>
        <w:pStyle w:val="Paragraphedeliste"/>
        <w:ind w:left="705"/>
        <w:jc w:val="both"/>
        <w:rPr>
          <w:rFonts w:ascii="Times New Roman" w:hAnsi="Times New Roman"/>
          <w:iCs/>
          <w:lang w:val="fr-FR"/>
        </w:rPr>
      </w:pPr>
      <w:r w:rsidRPr="00EA049D">
        <w:rPr>
          <w:rFonts w:ascii="Times New Roman" w:hAnsi="Times New Roman"/>
          <w:noProof/>
        </w:rPr>
        <w:drawing>
          <wp:inline distT="0" distB="0" distL="0" distR="0" wp14:anchorId="2777748C" wp14:editId="66929DA4">
            <wp:extent cx="5485895" cy="16383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220" cy="163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2D7D" w14:textId="5141D226" w:rsidR="00EA049D" w:rsidRDefault="00EA049D" w:rsidP="00EA049D">
      <w:pPr>
        <w:pStyle w:val="Paragraphedeliste"/>
        <w:ind w:left="705"/>
        <w:jc w:val="both"/>
        <w:rPr>
          <w:rFonts w:ascii="Times New Roman" w:hAnsi="Times New Roman"/>
          <w:iCs/>
          <w:lang w:val="fr-FR"/>
        </w:rPr>
      </w:pPr>
    </w:p>
    <w:p w14:paraId="6527EF6B" w14:textId="4818C020" w:rsidR="00EA049D" w:rsidRDefault="00EA049D" w:rsidP="00EA049D">
      <w:pPr>
        <w:pStyle w:val="Paragraphedeliste"/>
        <w:ind w:left="705"/>
        <w:jc w:val="both"/>
        <w:rPr>
          <w:rFonts w:ascii="Times New Roman" w:hAnsi="Times New Roman"/>
          <w:iCs/>
          <w:lang w:val="fr-FR"/>
        </w:rPr>
      </w:pPr>
    </w:p>
    <w:p w14:paraId="788F66CF" w14:textId="030E29F2" w:rsidR="00EA049D" w:rsidRDefault="00EA049D" w:rsidP="00EA049D">
      <w:pPr>
        <w:pStyle w:val="Paragraphedeliste"/>
        <w:ind w:left="705"/>
        <w:jc w:val="both"/>
        <w:rPr>
          <w:rFonts w:ascii="Times New Roman" w:hAnsi="Times New Roman"/>
          <w:iCs/>
          <w:lang w:val="fr-FR"/>
        </w:rPr>
      </w:pPr>
      <w:r w:rsidRPr="00806901">
        <w:rPr>
          <w:rFonts w:ascii="Times New Roman" w:hAnsi="Times New Roman"/>
          <w:iCs/>
          <w:lang w:val="fr-FR"/>
        </w:rPr>
        <w:t>Ensuite, en utilisant DASP, réestimez l’indice BC avec les nouveaux vecteurs du bien-être</w:t>
      </w:r>
    </w:p>
    <w:p w14:paraId="05D0829E" w14:textId="77777777" w:rsidR="005274F8" w:rsidRDefault="005274F8" w:rsidP="007D76AE">
      <w:pPr>
        <w:spacing w:line="259" w:lineRule="auto"/>
        <w:rPr>
          <w:rFonts w:ascii="Times New Roman" w:hAnsi="Times New Roman"/>
          <w:lang w:val="fr-FR"/>
        </w:rPr>
      </w:pPr>
      <w:r w:rsidRPr="005274F8">
        <w:rPr>
          <w:rFonts w:ascii="Times New Roman" w:hAnsi="Times New Roman"/>
          <w:noProof/>
          <w:lang w:val="fr-FR"/>
        </w:rPr>
        <w:drawing>
          <wp:inline distT="0" distB="0" distL="0" distR="0" wp14:anchorId="3CA3A0B3" wp14:editId="0251C287">
            <wp:extent cx="9641372" cy="10668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1190" cy="106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F8">
        <w:rPr>
          <w:rFonts w:ascii="Times New Roman" w:hAnsi="Times New Roman"/>
          <w:lang w:val="fr-FR"/>
        </w:rPr>
        <w:t xml:space="preserve"> </w:t>
      </w:r>
    </w:p>
    <w:p w14:paraId="5C3B7636" w14:textId="77777777" w:rsidR="005274F8" w:rsidRDefault="005274F8" w:rsidP="007D76AE">
      <w:pPr>
        <w:spacing w:line="259" w:lineRule="auto"/>
        <w:rPr>
          <w:rFonts w:ascii="Times New Roman" w:hAnsi="Times New Roman"/>
          <w:lang w:val="fr-FR"/>
        </w:rPr>
      </w:pPr>
    </w:p>
    <w:p w14:paraId="680B7026" w14:textId="20CCEB1B" w:rsidR="005274F8" w:rsidRDefault="005274F8" w:rsidP="007D76AE">
      <w:pPr>
        <w:spacing w:line="259" w:lineRule="auto"/>
        <w:rPr>
          <w:rFonts w:ascii="Times New Roman" w:hAnsi="Times New Roman"/>
          <w:lang w:val="fr-FR"/>
        </w:rPr>
      </w:pPr>
      <w:r w:rsidRPr="00806901">
        <w:rPr>
          <w:rFonts w:ascii="Times New Roman" w:hAnsi="Times New Roman"/>
          <w:iCs/>
          <w:lang w:val="fr-FR"/>
        </w:rPr>
        <w:t>Expliquez la direction du changement dans l'indice BC</w:t>
      </w:r>
    </w:p>
    <w:p w14:paraId="433266CB" w14:textId="255D78CB" w:rsidR="005274F8" w:rsidRDefault="007659BC" w:rsidP="007D76AE">
      <w:pPr>
        <w:spacing w:line="259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Le changement de BC est dû à l’égalisation des dimensions. En faites, les trois niveaux se sont équilibrés </w:t>
      </w:r>
    </w:p>
    <w:p w14:paraId="307DE853" w14:textId="72730FCF" w:rsidR="007D76AE" w:rsidRPr="00EA049D" w:rsidRDefault="007D76AE" w:rsidP="007D76AE">
      <w:pPr>
        <w:spacing w:line="259" w:lineRule="auto"/>
        <w:rPr>
          <w:rFonts w:ascii="Times New Roman" w:hAnsi="Times New Roman"/>
          <w:lang w:val="fr-FR"/>
        </w:rPr>
      </w:pPr>
      <w:r w:rsidRPr="00EA049D">
        <w:rPr>
          <w:rFonts w:ascii="Times New Roman" w:hAnsi="Times New Roman"/>
          <w:lang w:val="fr-FR"/>
        </w:rPr>
        <w:br w:type="page"/>
      </w:r>
    </w:p>
    <w:p w14:paraId="69468B8C" w14:textId="77777777"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3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52645A11" w14:textId="77777777" w:rsidR="007D76AE" w:rsidRPr="00D37692" w:rsidRDefault="007D76AE" w:rsidP="007D76AE">
      <w:pPr>
        <w:rPr>
          <w:rFonts w:ascii="Times New Roman" w:hAnsi="Times New Roman"/>
        </w:rPr>
      </w:pPr>
    </w:p>
    <w:p w14:paraId="6EE020B4" w14:textId="77777777" w:rsidR="007D76AE" w:rsidRPr="006856F2" w:rsidRDefault="007D76AE" w:rsidP="007D76AE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</w:t>
      </w:r>
      <w:r>
        <w:rPr>
          <w:rFonts w:ascii="Times New Roman" w:hAnsi="Times New Roman"/>
          <w:b/>
          <w:i/>
          <w:lang w:val="fr-FR"/>
        </w:rPr>
        <w:t>2</w:t>
      </w:r>
      <w:r w:rsidRPr="006856F2">
        <w:rPr>
          <w:rFonts w:ascii="Times New Roman" w:hAnsi="Times New Roman"/>
          <w:b/>
          <w:i/>
          <w:lang w:val="fr-FR"/>
        </w:rPr>
        <w:t xml:space="preserve">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27539420" w14:textId="77777777" w:rsidR="007D76AE" w:rsidRPr="0051487F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proofErr w:type="spellStart"/>
      <w:r w:rsidRPr="0051487F">
        <w:rPr>
          <w:rFonts w:ascii="Times New Roman" w:hAnsi="Times New Roman"/>
          <w:b/>
          <w:i/>
          <w:lang w:val="fr-FR"/>
        </w:rPr>
        <w:t>cnpe</w:t>
      </w:r>
      <w:proofErr w:type="spellEnd"/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>: type(</w:t>
      </w:r>
      <w:proofErr w:type="spellStart"/>
      <w:r w:rsidRPr="0051487F">
        <w:rPr>
          <w:rFonts w:ascii="Times New Roman" w:hAnsi="Times New Roman"/>
          <w:lang w:val="fr-FR"/>
        </w:rPr>
        <w:t>dnp</w:t>
      </w:r>
      <w:proofErr w:type="spellEnd"/>
      <w:r w:rsidRPr="0051487F">
        <w:rPr>
          <w:rFonts w:ascii="Times New Roman" w:hAnsi="Times New Roman"/>
          <w:lang w:val="fr-FR"/>
        </w:rPr>
        <w:t xml:space="preserve">)).  </w:t>
      </w:r>
    </w:p>
    <w:p w14:paraId="4C66577B" w14:textId="53647FB1" w:rsidR="007D76AE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518387DC" w14:textId="54A918EB" w:rsidR="005C3439" w:rsidRDefault="005C3439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5C3439">
        <w:rPr>
          <w:rFonts w:ascii="Times New Roman" w:hAnsi="Times New Roman"/>
          <w:noProof/>
          <w:lang w:val="fr-FR"/>
        </w:rPr>
        <w:drawing>
          <wp:inline distT="0" distB="0" distL="0" distR="0" wp14:anchorId="0E4EEE28" wp14:editId="745DFC68">
            <wp:extent cx="5029200" cy="365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897B" w14:textId="77777777" w:rsidR="005C3439" w:rsidRPr="0051487F" w:rsidRDefault="005C3439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D36EAF2" w14:textId="77777777" w:rsidR="007D76AE" w:rsidRPr="003A4B4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</w:t>
      </w:r>
      <w:proofErr w:type="spellStart"/>
      <w:r w:rsidRPr="003A4B4E">
        <w:rPr>
          <w:rFonts w:ascii="Times New Roman" w:hAnsi="Times New Roman"/>
          <w:lang w:val="fr-FR"/>
        </w:rPr>
        <w:t>preserve</w:t>
      </w:r>
      <w:proofErr w:type="spellEnd"/>
      <w:r w:rsidRPr="003A4B4E">
        <w:rPr>
          <w:rFonts w:ascii="Times New Roman" w:hAnsi="Times New Roman"/>
          <w:lang w:val="fr-FR"/>
        </w:rPr>
        <w:t>/restore conserver les données après avoir utilisé la commande Stata “</w:t>
      </w:r>
      <w:proofErr w:type="spellStart"/>
      <w:r w:rsidRPr="003A4B4E">
        <w:rPr>
          <w:rFonts w:ascii="Times New Roman" w:hAnsi="Times New Roman"/>
          <w:lang w:val="fr-FR"/>
        </w:rPr>
        <w:t>keep</w:t>
      </w:r>
      <w:proofErr w:type="spellEnd"/>
      <w:r w:rsidRPr="003A4B4E">
        <w:rPr>
          <w:rFonts w:ascii="Times New Roman" w:hAnsi="Times New Roman"/>
          <w:lang w:val="fr-FR"/>
        </w:rPr>
        <w:t xml:space="preserve"> if 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==…”). </w:t>
      </w:r>
    </w:p>
    <w:p w14:paraId="0EDFF08D" w14:textId="07AF33F7" w:rsidR="007D76AE" w:rsidRPr="003A4B4E" w:rsidRDefault="00360D2D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360D2D">
        <w:rPr>
          <w:rFonts w:ascii="Times New Roman" w:hAnsi="Times New Roman"/>
          <w:noProof/>
          <w:lang w:val="fr-FR"/>
        </w:rPr>
        <w:lastRenderedPageBreak/>
        <w:drawing>
          <wp:inline distT="0" distB="0" distL="0" distR="0" wp14:anchorId="675AF372" wp14:editId="08A7F82C">
            <wp:extent cx="8091866" cy="31337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1118" cy="314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1243" w14:textId="77777777" w:rsidR="007D76AE" w:rsidRPr="003A4B4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</w:t>
      </w:r>
      <w:proofErr w:type="spellStart"/>
      <w:r w:rsidRPr="003A4B4E">
        <w:rPr>
          <w:rFonts w:ascii="Times New Roman" w:hAnsi="Times New Roman"/>
          <w:lang w:val="fr-FR"/>
        </w:rPr>
        <w:t>Kakwani</w:t>
      </w:r>
      <w:proofErr w:type="spellEnd"/>
      <w:r w:rsidRPr="003A4B4E">
        <w:rPr>
          <w:rFonts w:ascii="Times New Roman" w:hAnsi="Times New Roman"/>
          <w:lang w:val="fr-FR"/>
        </w:rPr>
        <w:t xml:space="preserve"> par an à l'aide de la commande DASP </w:t>
      </w:r>
      <w:proofErr w:type="spellStart"/>
      <w:r w:rsidRPr="003A4B4E">
        <w:rPr>
          <w:rFonts w:ascii="Times New Roman" w:hAnsi="Times New Roman"/>
          <w:b/>
          <w:i/>
          <w:lang w:val="fr-FR"/>
        </w:rPr>
        <w:t>iprog</w:t>
      </w:r>
      <w:proofErr w:type="spellEnd"/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56725B">
        <w:rPr>
          <w:rFonts w:ascii="Times New Roman" w:hAnsi="Times New Roman"/>
          <w:lang w:val="fr-FR"/>
        </w:rPr>
        <w:t xml:space="preserve">option </w:t>
      </w:r>
      <w:proofErr w:type="spellStart"/>
      <w:r w:rsidR="0056725B">
        <w:rPr>
          <w:rFonts w:ascii="Times New Roman" w:hAnsi="Times New Roman"/>
          <w:lang w:val="fr-FR"/>
        </w:rPr>
        <w:t>gobs</w:t>
      </w:r>
      <w:proofErr w:type="spellEnd"/>
      <w:r w:rsidRPr="003A4B4E">
        <w:rPr>
          <w:rFonts w:ascii="Times New Roman" w:hAnsi="Times New Roman"/>
          <w:lang w:val="fr-FR"/>
        </w:rPr>
        <w:t>(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)). </w:t>
      </w:r>
    </w:p>
    <w:p w14:paraId="0FF5614B" w14:textId="547D348B" w:rsidR="007D76AE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62558BF7" w14:textId="60484281" w:rsidR="0040756F" w:rsidRDefault="0040756F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40756F">
        <w:rPr>
          <w:rFonts w:ascii="Times New Roman" w:hAnsi="Times New Roman"/>
          <w:noProof/>
          <w:lang w:val="fr-FR"/>
        </w:rPr>
        <w:drawing>
          <wp:inline distT="0" distB="0" distL="0" distR="0" wp14:anchorId="008E3F73" wp14:editId="64E5B318">
            <wp:extent cx="8479243" cy="1876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1088" cy="187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4121" w14:textId="491717D0" w:rsidR="0040756F" w:rsidRDefault="0040756F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5F9710A" w14:textId="77777777" w:rsidR="0040756F" w:rsidRPr="003A4B4E" w:rsidRDefault="0040756F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53A242A0" w14:textId="77777777" w:rsidR="007D76AE" w:rsidRPr="00E44849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proofErr w:type="spellStart"/>
      <w:r w:rsidRPr="00322398">
        <w:rPr>
          <w:rFonts w:ascii="Times New Roman" w:hAnsi="Times New Roman"/>
          <w:b/>
          <w:i/>
          <w:lang w:val="fr-FR"/>
        </w:rPr>
        <w:t>cprog</w:t>
      </w:r>
      <w:proofErr w:type="spellEnd"/>
      <w:r w:rsidRPr="00E44849">
        <w:rPr>
          <w:rFonts w:ascii="Times New Roman" w:hAnsi="Times New Roman"/>
          <w:lang w:val="fr-FR"/>
        </w:rPr>
        <w:t>.</w:t>
      </w:r>
    </w:p>
    <w:p w14:paraId="12E2DFCD" w14:textId="0D6252FC" w:rsidR="007D76AE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10164E4A" w14:textId="73A414B2" w:rsidR="0040756F" w:rsidRPr="00E44849" w:rsidRDefault="0040756F" w:rsidP="007D76AE">
      <w:pPr>
        <w:pStyle w:val="Paragraphedeliste"/>
        <w:rPr>
          <w:rFonts w:ascii="Times New Roman" w:hAnsi="Times New Roman"/>
          <w:lang w:val="fr-FR"/>
        </w:rPr>
      </w:pPr>
      <w:r w:rsidRPr="0040756F">
        <w:rPr>
          <w:rFonts w:ascii="Times New Roman" w:hAnsi="Times New Roman"/>
          <w:noProof/>
          <w:lang w:val="fr-FR"/>
        </w:rPr>
        <w:lastRenderedPageBreak/>
        <w:drawing>
          <wp:inline distT="0" distB="0" distL="0" distR="0" wp14:anchorId="311EA49C" wp14:editId="6E7E0574">
            <wp:extent cx="5029200" cy="3657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6FA0" w14:textId="6A2DB680" w:rsidR="007D76AE" w:rsidRDefault="007D76AE" w:rsidP="00091883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 xml:space="preserve">? Dans quelle province l’indice de progressivité fiscale de </w:t>
      </w:r>
      <w:proofErr w:type="spellStart"/>
      <w:r w:rsidRPr="0091462A">
        <w:rPr>
          <w:rFonts w:ascii="Times New Roman" w:hAnsi="Times New Roman"/>
          <w:lang w:val="fr-FR"/>
        </w:rPr>
        <w:t>Kakwani</w:t>
      </w:r>
      <w:proofErr w:type="spellEnd"/>
      <w:r w:rsidRPr="0091462A">
        <w:rPr>
          <w:rFonts w:ascii="Times New Roman" w:hAnsi="Times New Roman"/>
          <w:lang w:val="fr-FR"/>
        </w:rPr>
        <w:t xml:space="preserve">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14:paraId="76BF3865" w14:textId="20E36A1D" w:rsidR="00B246ED" w:rsidRDefault="00B246ED" w:rsidP="00B246ED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F6A91E8" w14:textId="466C5409" w:rsidR="00B246ED" w:rsidRDefault="00B246ED" w:rsidP="00B246ED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A7E0396" w14:textId="7BE82D8C" w:rsidR="00B246ED" w:rsidRPr="00B246ED" w:rsidRDefault="00B246ED" w:rsidP="00B246ED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i/>
          <w:iCs/>
          <w:lang w:val="fr-FR"/>
        </w:rPr>
      </w:pPr>
      <w:r w:rsidRPr="00B246ED">
        <w:rPr>
          <w:rFonts w:ascii="Times New Roman" w:hAnsi="Times New Roman"/>
          <w:i/>
          <w:iCs/>
          <w:lang w:val="fr-FR"/>
        </w:rPr>
        <w:t>Dans quelle province l'inégalité était-elle la plus élevée en 2005</w:t>
      </w:r>
    </w:p>
    <w:p w14:paraId="46693ABE" w14:textId="77777777" w:rsidR="00B246ED" w:rsidRDefault="00B246ED" w:rsidP="00B246ED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4E0C68B" w14:textId="37F48095" w:rsidR="00B246ED" w:rsidRDefault="00B246ED" w:rsidP="00B246ED">
      <w:pPr>
        <w:pStyle w:val="Paragraphedeliste"/>
        <w:ind w:left="426" w:firstLine="279"/>
        <w:jc w:val="both"/>
        <w:rPr>
          <w:rFonts w:ascii="Times New Roman" w:hAnsi="Times New Roman"/>
          <w:lang w:val="fr-FR"/>
        </w:rPr>
      </w:pPr>
      <w:r w:rsidRPr="00B246ED">
        <w:rPr>
          <w:rFonts w:ascii="Times New Roman" w:hAnsi="Times New Roman"/>
          <w:noProof/>
          <w:lang w:val="fr-FR"/>
        </w:rPr>
        <w:drawing>
          <wp:inline distT="0" distB="0" distL="0" distR="0" wp14:anchorId="7CE8E217" wp14:editId="4B896200">
            <wp:extent cx="8892540" cy="32801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8119" cy="328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C794" w14:textId="60E55038" w:rsidR="00B246ED" w:rsidRDefault="00B246ED" w:rsidP="00B246ED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58436D80" w14:textId="1EE4F06B" w:rsidR="00B246ED" w:rsidRDefault="00B246ED" w:rsidP="00B246ED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Comme le montre le tableau ci-dessus, l’inégalité est plus élevée au Newfoundland avec un taux de pauvreté de 13%</w:t>
      </w:r>
    </w:p>
    <w:p w14:paraId="4FE7FDE1" w14:textId="120385BF" w:rsidR="00B246ED" w:rsidRDefault="00B246ED" w:rsidP="00B246ED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376B0CA" w14:textId="77777777" w:rsidR="00B246ED" w:rsidRPr="00B503BA" w:rsidRDefault="00B246ED" w:rsidP="00B503BA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i/>
          <w:iCs/>
          <w:lang w:val="fr-FR"/>
        </w:rPr>
      </w:pPr>
      <w:r w:rsidRPr="00B503BA">
        <w:rPr>
          <w:rFonts w:ascii="Times New Roman" w:hAnsi="Times New Roman"/>
          <w:i/>
          <w:iCs/>
          <w:lang w:val="fr-FR"/>
        </w:rPr>
        <w:t xml:space="preserve">Dans quelle province l’indice de progressivité fiscale de </w:t>
      </w:r>
      <w:proofErr w:type="spellStart"/>
      <w:r w:rsidRPr="00B503BA">
        <w:rPr>
          <w:rFonts w:ascii="Times New Roman" w:hAnsi="Times New Roman"/>
          <w:i/>
          <w:iCs/>
          <w:lang w:val="fr-FR"/>
        </w:rPr>
        <w:t>Kakwani</w:t>
      </w:r>
      <w:proofErr w:type="spellEnd"/>
      <w:r w:rsidRPr="00B503BA">
        <w:rPr>
          <w:rFonts w:ascii="Times New Roman" w:hAnsi="Times New Roman"/>
          <w:i/>
          <w:iCs/>
          <w:lang w:val="fr-FR"/>
        </w:rPr>
        <w:t xml:space="preserve"> était-il le plus élevé de 2005 ?</w:t>
      </w:r>
    </w:p>
    <w:p w14:paraId="2C2E9E2B" w14:textId="1E5AAC0F" w:rsidR="00B246ED" w:rsidRPr="00091883" w:rsidRDefault="008E79ED" w:rsidP="00B246ED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8E79ED">
        <w:rPr>
          <w:rFonts w:ascii="Times New Roman" w:hAnsi="Times New Roman"/>
          <w:noProof/>
          <w:lang w:val="fr-FR"/>
        </w:rPr>
        <w:drawing>
          <wp:inline distT="0" distB="0" distL="0" distR="0" wp14:anchorId="194894D0" wp14:editId="20D5BB9B">
            <wp:extent cx="7385207" cy="27241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868" cy="27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6ED" w:rsidRPr="000918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">
    <w:altName w:val="Cambria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566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8477A"/>
    <w:multiLevelType w:val="hybridMultilevel"/>
    <w:tmpl w:val="2A58D258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063CE8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DDA586B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55A6CD0"/>
    <w:multiLevelType w:val="hybridMultilevel"/>
    <w:tmpl w:val="59B03F8C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43E3A89"/>
    <w:multiLevelType w:val="hybridMultilevel"/>
    <w:tmpl w:val="97D8DEA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KwNLU0NTQysjBU0lEKTi0uzszPAykwqwUAuet30iwAAAA="/>
  </w:docVars>
  <w:rsids>
    <w:rsidRoot w:val="004B26F1"/>
    <w:rsid w:val="00053349"/>
    <w:rsid w:val="00057806"/>
    <w:rsid w:val="00091883"/>
    <w:rsid w:val="000C69CD"/>
    <w:rsid w:val="000F3CDC"/>
    <w:rsid w:val="00192D2D"/>
    <w:rsid w:val="002025B2"/>
    <w:rsid w:val="002750CB"/>
    <w:rsid w:val="002F1F97"/>
    <w:rsid w:val="00360D2D"/>
    <w:rsid w:val="0039536B"/>
    <w:rsid w:val="0040756F"/>
    <w:rsid w:val="004B26F1"/>
    <w:rsid w:val="005274F8"/>
    <w:rsid w:val="0056725B"/>
    <w:rsid w:val="005C3439"/>
    <w:rsid w:val="005E6026"/>
    <w:rsid w:val="005F655C"/>
    <w:rsid w:val="00614C2F"/>
    <w:rsid w:val="006651CF"/>
    <w:rsid w:val="00692904"/>
    <w:rsid w:val="007659BC"/>
    <w:rsid w:val="007A77E7"/>
    <w:rsid w:val="007D76AE"/>
    <w:rsid w:val="008703F7"/>
    <w:rsid w:val="00877B1A"/>
    <w:rsid w:val="008E79ED"/>
    <w:rsid w:val="00920285"/>
    <w:rsid w:val="0098023B"/>
    <w:rsid w:val="00A76D52"/>
    <w:rsid w:val="00A94EF3"/>
    <w:rsid w:val="00AE4AFA"/>
    <w:rsid w:val="00B246ED"/>
    <w:rsid w:val="00B503BA"/>
    <w:rsid w:val="00BD113B"/>
    <w:rsid w:val="00DA07A7"/>
    <w:rsid w:val="00EA049D"/>
    <w:rsid w:val="00EB7443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C9AF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Policepardfaut"/>
    <w:rsid w:val="00877B1A"/>
    <w:rPr>
      <w:rFonts w:ascii="CenturyGothic" w:hAnsi="CenturyGothic" w:hint="default"/>
      <w:b w:val="0"/>
      <w:bCs w:val="0"/>
      <w:i w:val="0"/>
      <w:iCs w:val="0"/>
      <w:color w:val="376092"/>
      <w:sz w:val="48"/>
      <w:szCs w:val="48"/>
    </w:rPr>
  </w:style>
  <w:style w:type="character" w:customStyle="1" w:styleId="fontstyle21">
    <w:name w:val="fontstyle21"/>
    <w:basedOn w:val="Policepardfaut"/>
    <w:rsid w:val="00877B1A"/>
    <w:rPr>
      <w:rFonts w:ascii="Century" w:hAnsi="Century" w:hint="default"/>
      <w:b w:val="0"/>
      <w:bCs w:val="0"/>
      <w:i w:val="0"/>
      <w:iCs w:val="0"/>
      <w:color w:val="F68108"/>
      <w:sz w:val="40"/>
      <w:szCs w:val="4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6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69CD"/>
    <w:rPr>
      <w:rFonts w:ascii="Segoe UI" w:eastAsia="Calibri" w:hAnsi="Segoe UI" w:cs="Segoe UI"/>
      <w:color w:val="000000"/>
      <w:sz w:val="18"/>
      <w:szCs w:val="1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www.timeanddate.com/worldclock/converter.html?iso=20190410T035900&amp;p1=189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 Esther O. A.</cp:lastModifiedBy>
  <cp:revision>2</cp:revision>
  <dcterms:created xsi:type="dcterms:W3CDTF">2021-04-14T00:28:00Z</dcterms:created>
  <dcterms:modified xsi:type="dcterms:W3CDTF">2021-04-14T00:28:00Z</dcterms:modified>
</cp:coreProperties>
</file>