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0DE83" w14:textId="456A7ED6" w:rsidR="0019658B" w:rsidRPr="00AA2149" w:rsidRDefault="00001936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CATHY-</w:t>
      </w:r>
      <w:r w:rsidR="0019658B" w:rsidRPr="00AA2149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3110E5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9C293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47D51E22" w14:textId="77777777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5F1D052" w14:textId="77777777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38D1CF0D" w14:textId="258E2836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 w:rsidR="00F976A8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April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8B3AE3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640109D3" w14:textId="77777777" w:rsidR="00C374EA" w:rsidRDefault="00C374EA">
      <w:pPr>
        <w:rPr>
          <w:lang w:val="en-CA"/>
        </w:rPr>
      </w:pPr>
    </w:p>
    <w:p w14:paraId="16E2D745" w14:textId="77777777" w:rsidR="0019658B" w:rsidRPr="0019658B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t>Exercise 1 (</w:t>
      </w:r>
      <w:r w:rsidR="00502ED9">
        <w:rPr>
          <w:rFonts w:ascii="Times New Roman" w:hAnsi="Times New Roman"/>
          <w:color w:val="auto"/>
          <w:sz w:val="32"/>
          <w:szCs w:val="32"/>
        </w:rPr>
        <w:t>4</w:t>
      </w:r>
      <w:r w:rsidR="00E63E1A">
        <w:rPr>
          <w:rFonts w:ascii="Times New Roman" w:hAnsi="Times New Roman"/>
          <w:color w:val="auto"/>
          <w:sz w:val="32"/>
          <w:szCs w:val="32"/>
        </w:rPr>
        <w:t>.5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17692FF6" w14:textId="77777777" w:rsidR="0019658B" w:rsidRPr="002D0EC9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3961A531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2D0EC9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720B24CF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2D0EC9" w:rsidRPr="00D37692" w14:paraId="05755B5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0901B80" w14:textId="77777777" w:rsidR="002D0EC9" w:rsidRPr="002D0EC9" w:rsidRDefault="002D0EC9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37BD28C" w14:textId="77777777" w:rsidR="002D0EC9" w:rsidRPr="00D37692" w:rsidRDefault="005B2B57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048FE8D" w14:textId="77777777" w:rsidR="002D0EC9" w:rsidRPr="00D37692" w:rsidRDefault="005B2B57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B5A622D" w14:textId="77777777" w:rsidR="002D0EC9" w:rsidRPr="00D37692" w:rsidRDefault="005B2B57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2D0EC9" w:rsidRPr="00D37692" w14:paraId="0F16436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23D461D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</w:tcPr>
          <w:p w14:paraId="03B77A8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0E4B5D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51218C7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2D0EC9" w:rsidRPr="00D37692" w14:paraId="7CD35C5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4248EF2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</w:tcPr>
          <w:p w14:paraId="698CD38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5A9B8DF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1CA18E0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2D0EC9" w:rsidRPr="00D37692" w14:paraId="4174A1A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38A6AB8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</w:tcPr>
          <w:p w14:paraId="002CEB17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5643877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77B04C86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2D0EC9" w:rsidRPr="00D37692" w14:paraId="5ACEA039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26B1A07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</w:tcPr>
          <w:p w14:paraId="51D2508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0C67A6DB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F78DD4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7E7FA0A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3E58F09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</w:tcPr>
          <w:p w14:paraId="58AD2E6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06DAE37E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560EB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076CAE4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1431185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</w:tcPr>
          <w:p w14:paraId="0503CFB2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7E4391D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013FCB7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F65C549" w14:textId="77777777" w:rsidR="002D0EC9" w:rsidRPr="00D37692" w:rsidRDefault="002D0EC9" w:rsidP="002D0EC9">
      <w:pPr>
        <w:rPr>
          <w:rFonts w:ascii="Times New Roman" w:hAnsi="Times New Roman"/>
        </w:rPr>
      </w:pPr>
    </w:p>
    <w:p w14:paraId="2E4E6669" w14:textId="77777777" w:rsidR="002D0EC9" w:rsidRPr="00D37692" w:rsidRDefault="002D0EC9" w:rsidP="002D0EC9">
      <w:pPr>
        <w:rPr>
          <w:rFonts w:ascii="Times New Roman" w:hAnsi="Times New Roman"/>
        </w:rPr>
      </w:pPr>
      <w:r w:rsidRPr="002D0EC9">
        <w:rPr>
          <w:rFonts w:ascii="Times New Roman" w:hAnsi="Times New Roman"/>
          <w:lang w:val="en-CA"/>
        </w:rPr>
        <w:t xml:space="preserve">Assume that the poverty threshold for each of the three dimensions is 3.5. 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10BBA722" w14:textId="5CE604A1" w:rsidR="002D0EC9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7F4C8567" w14:textId="35A6B65B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</w:p>
    <w:p w14:paraId="57AE974D" w14:textId="5F16CEE6" w:rsidR="004D5FA1" w:rsidRPr="004D5FA1" w:rsidRDefault="004D5FA1" w:rsidP="004D5FA1">
      <w:pPr>
        <w:pStyle w:val="ListParagraph"/>
        <w:ind w:left="705"/>
        <w:jc w:val="both"/>
        <w:rPr>
          <w:rFonts w:ascii="Times New Roman" w:hAnsi="Times New Roman"/>
          <w:b/>
        </w:rPr>
      </w:pPr>
      <w:r w:rsidRPr="004D5FA1">
        <w:rPr>
          <w:rFonts w:ascii="Times New Roman" w:hAnsi="Times New Roman"/>
          <w:b/>
        </w:rPr>
        <w:t>Union Approach</w:t>
      </w:r>
    </w:p>
    <w:p w14:paraId="090C27EC" w14:textId="4CC3C87D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  <w:r w:rsidRPr="004D5FA1">
        <w:rPr>
          <w:rFonts w:ascii="Times New Roman" w:hAnsi="Times New Roman"/>
          <w:noProof/>
          <w:lang w:val="en-US"/>
        </w:rPr>
        <w:drawing>
          <wp:inline distT="0" distB="0" distL="0" distR="0" wp14:anchorId="30273FC5" wp14:editId="07208970">
            <wp:extent cx="5172075" cy="1238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55" cy="1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322A" w14:textId="59FF2316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Estimate = </w:t>
      </w:r>
      <w:r w:rsidRPr="004D5FA1">
        <w:rPr>
          <w:rFonts w:ascii="Times New Roman" w:hAnsi="Times New Roman"/>
        </w:rPr>
        <w:t>0.667</w:t>
      </w:r>
    </w:p>
    <w:p w14:paraId="2BF1E839" w14:textId="7A669564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</w:p>
    <w:p w14:paraId="4C7E107E" w14:textId="2BE69EA6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DASP Command</w:t>
      </w:r>
    </w:p>
    <w:p w14:paraId="49610A44" w14:textId="3C5ADA85" w:rsid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  <w:r w:rsidRPr="004D5FA1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0142C3ED" wp14:editId="1E93CD8B">
            <wp:extent cx="5362575" cy="157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36" cy="157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156" w14:textId="77777777" w:rsidR="004D5FA1" w:rsidRPr="004D5FA1" w:rsidRDefault="004D5FA1" w:rsidP="004D5FA1">
      <w:pPr>
        <w:pStyle w:val="ListParagraph"/>
        <w:ind w:left="705"/>
        <w:jc w:val="both"/>
        <w:rPr>
          <w:rFonts w:ascii="Times New Roman" w:hAnsi="Times New Roman"/>
        </w:rPr>
      </w:pPr>
    </w:p>
    <w:p w14:paraId="0A0786CA" w14:textId="77777777" w:rsidR="002D0EC9" w:rsidRPr="00D37692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5DCAB924" w14:textId="06453C4C" w:rsidR="002D0EC9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2926E256" w14:textId="53C5D5F5" w:rsidR="00551689" w:rsidRDefault="00551689" w:rsidP="00551689">
      <w:pPr>
        <w:pStyle w:val="ListParagraph"/>
        <w:ind w:left="705"/>
        <w:jc w:val="both"/>
        <w:rPr>
          <w:rFonts w:ascii="Times New Roman" w:hAnsi="Times New Roman"/>
        </w:rPr>
      </w:pPr>
    </w:p>
    <w:p w14:paraId="67ADF43D" w14:textId="2948D0CE" w:rsidR="00551689" w:rsidRDefault="00551689" w:rsidP="00551689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Intersection Approach</w:t>
      </w:r>
    </w:p>
    <w:p w14:paraId="697F4A2C" w14:textId="09AA5B41" w:rsidR="00551689" w:rsidRPr="00D37692" w:rsidRDefault="00551689" w:rsidP="00551689">
      <w:pPr>
        <w:pStyle w:val="ListParagraph"/>
        <w:ind w:left="705"/>
        <w:jc w:val="both"/>
        <w:rPr>
          <w:rFonts w:ascii="Times New Roman" w:hAnsi="Times New Roman"/>
        </w:rPr>
      </w:pPr>
      <w:r w:rsidRPr="00551689">
        <w:rPr>
          <w:rFonts w:ascii="Times New Roman" w:hAnsi="Times New Roman"/>
          <w:noProof/>
          <w:lang w:val="en-US"/>
        </w:rPr>
        <w:drawing>
          <wp:inline distT="0" distB="0" distL="0" distR="0" wp14:anchorId="59922A20" wp14:editId="76622E64">
            <wp:extent cx="5981700" cy="1314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47" cy="132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780A" w14:textId="2F9A96CF" w:rsidR="002D0EC9" w:rsidRDefault="002D0EC9" w:rsidP="002D0EC9">
      <w:pPr>
        <w:pStyle w:val="ListParagraph"/>
        <w:rPr>
          <w:rFonts w:ascii="Times New Roman" w:hAnsi="Times New Roman"/>
        </w:rPr>
      </w:pPr>
    </w:p>
    <w:p w14:paraId="58984D01" w14:textId="2D3A67C7" w:rsidR="00551689" w:rsidRDefault="00551689" w:rsidP="0055168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Estimate = </w:t>
      </w:r>
      <w:r w:rsidRPr="00551689">
        <w:rPr>
          <w:rFonts w:ascii="Times New Roman" w:hAnsi="Times New Roman"/>
        </w:rPr>
        <w:t>0.167</w:t>
      </w:r>
    </w:p>
    <w:p w14:paraId="34AC0C1E" w14:textId="4759B809" w:rsidR="00551689" w:rsidRDefault="00551689" w:rsidP="00551689">
      <w:pPr>
        <w:pStyle w:val="ListParagraph"/>
        <w:rPr>
          <w:rFonts w:ascii="Times New Roman" w:hAnsi="Times New Roman"/>
        </w:rPr>
      </w:pPr>
    </w:p>
    <w:p w14:paraId="57F602A4" w14:textId="020C457E" w:rsidR="00551689" w:rsidRDefault="00551689" w:rsidP="0055168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DASP Command</w:t>
      </w:r>
    </w:p>
    <w:p w14:paraId="2BD2AD25" w14:textId="5CBC4CDF" w:rsidR="00551689" w:rsidRPr="00551689" w:rsidRDefault="00551689" w:rsidP="00551689">
      <w:pPr>
        <w:pStyle w:val="ListParagraph"/>
        <w:rPr>
          <w:rFonts w:ascii="Times New Roman" w:hAnsi="Times New Roman"/>
        </w:rPr>
      </w:pPr>
      <w:r w:rsidRPr="00551689">
        <w:rPr>
          <w:rFonts w:ascii="Times New Roman" w:hAnsi="Times New Roman"/>
          <w:noProof/>
          <w:lang w:val="en-US"/>
        </w:rPr>
        <w:drawing>
          <wp:inline distT="0" distB="0" distL="0" distR="0" wp14:anchorId="2F7B0BCC" wp14:editId="52C9399E">
            <wp:extent cx="6086475" cy="1666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237" cy="1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E8ED" w14:textId="77777777" w:rsidR="002D0EC9" w:rsidRPr="00D37692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the individual multiple deprivations?</w:t>
      </w:r>
    </w:p>
    <w:p w14:paraId="798ECF5E" w14:textId="77777777" w:rsidR="002D0EC9" w:rsidRPr="00D37692" w:rsidRDefault="002D0EC9" w:rsidP="002D0EC9">
      <w:pPr>
        <w:pStyle w:val="ListParagraph"/>
        <w:rPr>
          <w:rFonts w:ascii="Times New Roman" w:hAnsi="Times New Roman"/>
        </w:rPr>
      </w:pPr>
    </w:p>
    <w:p w14:paraId="76B65257" w14:textId="1B7075B4" w:rsidR="002D0EC9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Estimate 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Alkire</w:t>
      </w:r>
      <w:proofErr w:type="spellEnd"/>
      <w:r>
        <w:rPr>
          <w:rFonts w:ascii="Times New Roman" w:hAnsi="Times New Roman"/>
        </w:rPr>
        <w:t xml:space="preserve"> and Foster (2007) index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</w:t>
      </w:r>
      <w:r w:rsidR="004C6AB2">
        <w:rPr>
          <w:rFonts w:ascii="Times New Roman" w:hAnsi="Times New Roman"/>
        </w:rPr>
        <w:t>cross-</w:t>
      </w:r>
      <w:r w:rsidRPr="00D37692">
        <w:rPr>
          <w:rFonts w:ascii="Times New Roman" w:hAnsi="Times New Roman"/>
        </w:rPr>
        <w:t xml:space="preserve">dimensional cut-off is equal to </w:t>
      </w:r>
      <w:r w:rsidR="004C6AB2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3BA0CEBB" w14:textId="77777777" w:rsidR="00074361" w:rsidRPr="00074361" w:rsidRDefault="00074361" w:rsidP="00074361">
      <w:pPr>
        <w:pStyle w:val="ListParagraph"/>
        <w:rPr>
          <w:rFonts w:ascii="Times New Roman" w:hAnsi="Times New Roman"/>
        </w:rPr>
      </w:pPr>
    </w:p>
    <w:p w14:paraId="446040C0" w14:textId="5475A74B" w:rsidR="00074361" w:rsidRPr="00D37692" w:rsidRDefault="00B737FB" w:rsidP="00074361">
      <w:pPr>
        <w:pStyle w:val="ListParagraph"/>
        <w:ind w:left="705"/>
        <w:jc w:val="both"/>
        <w:rPr>
          <w:rFonts w:ascii="Times New Roman" w:hAnsi="Times New Roman"/>
        </w:rPr>
      </w:pPr>
      <w:r w:rsidRPr="00B737FB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C39E434" wp14:editId="3559BA30">
            <wp:extent cx="5486400" cy="2454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C3EC" w14:textId="77777777" w:rsidR="002D0EC9" w:rsidRPr="00D37692" w:rsidRDefault="002D0EC9" w:rsidP="002D0EC9">
      <w:pPr>
        <w:pStyle w:val="ListParagraph"/>
        <w:rPr>
          <w:rFonts w:ascii="Times New Roman" w:hAnsi="Times New Roman"/>
        </w:rPr>
      </w:pPr>
    </w:p>
    <w:p w14:paraId="4C46195D" w14:textId="77777777" w:rsidR="002D0EC9" w:rsidRPr="00D37692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your findings.</w:t>
      </w:r>
    </w:p>
    <w:p w14:paraId="3847DC74" w14:textId="77777777" w:rsidR="002D0EC9" w:rsidRPr="00D37692" w:rsidRDefault="002D0EC9" w:rsidP="002D0EC9">
      <w:pPr>
        <w:pStyle w:val="ListParagraph"/>
        <w:rPr>
          <w:rFonts w:ascii="Times New Roman" w:hAnsi="Times New Roman"/>
        </w:rPr>
      </w:pPr>
    </w:p>
    <w:p w14:paraId="37E1158C" w14:textId="77777777" w:rsidR="002D0EC9" w:rsidRPr="00D37692" w:rsidRDefault="002D0EC9" w:rsidP="002D0EC9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Assume that the government </w:t>
      </w:r>
      <w:r>
        <w:rPr>
          <w:rFonts w:ascii="Times New Roman" w:hAnsi="Times New Roman"/>
        </w:rPr>
        <w:t>has</w:t>
      </w:r>
      <w:r w:rsidRPr="00D37692">
        <w:rPr>
          <w:rFonts w:ascii="Times New Roman" w:hAnsi="Times New Roman"/>
        </w:rPr>
        <w:t xml:space="preserve"> 6$ and can target one dimension </w:t>
      </w:r>
      <w:r>
        <w:rPr>
          <w:rFonts w:ascii="Times New Roman" w:hAnsi="Times New Roman"/>
        </w:rPr>
        <w:t>through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10479AB" w14:textId="77777777" w:rsidR="002D0EC9" w:rsidRPr="00D37692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33BC7ED9" w14:textId="77777777" w:rsidR="002D0EC9" w:rsidRPr="00D37692" w:rsidRDefault="002D0EC9" w:rsidP="002D0EC9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615B099F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C8CFAD7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780016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4C239C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A2EBEE9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E5EDF03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9E655C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FA34A3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663315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68BF22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B793DBD" w14:textId="77777777" w:rsidR="00366E37" w:rsidRDefault="00366E37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>
        <w:rPr>
          <w:rFonts w:ascii="Times New Roman" w:hAnsi="Times New Roman"/>
          <w:color w:val="auto"/>
          <w:sz w:val="32"/>
          <w:szCs w:val="32"/>
        </w:rPr>
        <w:br w:type="page"/>
      </w:r>
    </w:p>
    <w:p w14:paraId="054252F5" w14:textId="77777777" w:rsidR="002D0EC9" w:rsidRPr="0019658B" w:rsidRDefault="002D0EC9" w:rsidP="002D0EC9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5C752591" w14:textId="77777777" w:rsidR="002D0EC9" w:rsidRPr="005C19DE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</w:p>
    <w:p w14:paraId="152F1E18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For the case of tri-dimensional well-being dimension, the Bourguignon and </w:t>
      </w:r>
      <w:proofErr w:type="spellStart"/>
      <w:r w:rsidRPr="002D0EC9">
        <w:rPr>
          <w:rFonts w:ascii="Times New Roman" w:hAnsi="Times New Roman"/>
          <w:lang w:val="en-CA"/>
        </w:rPr>
        <w:t>Chakravarty</w:t>
      </w:r>
      <w:proofErr w:type="spellEnd"/>
      <w:r w:rsidRPr="002D0EC9">
        <w:rPr>
          <w:rFonts w:ascii="Times New Roman" w:hAnsi="Times New Roman"/>
          <w:lang w:val="en-CA"/>
        </w:rPr>
        <w:t xml:space="preserve"> (2003) poverty index (henceforth BC index) is defined as follows:</w:t>
      </w:r>
    </w:p>
    <w:p w14:paraId="4BA24035" w14:textId="77777777" w:rsidR="002D0EC9" w:rsidRPr="00A208C9" w:rsidRDefault="005B2B57" w:rsidP="002D0EC9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8601A7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2D0EC9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2D0EC9">
        <w:rPr>
          <w:rFonts w:ascii="Times New Roman" w:hAnsi="Times New Roman"/>
          <w:lang w:val="en-CA"/>
        </w:rPr>
        <w:t xml:space="preserve"> to the total poverty:</w:t>
      </w:r>
    </w:p>
    <w:p w14:paraId="71FA39A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2D0EC9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783DC7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08AEB999" w14:textId="77777777" w:rsidR="002D0EC9" w:rsidRPr="002D0EC9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Using the data of exercise 1,  </w:t>
      </w:r>
    </w:p>
    <w:p w14:paraId="3212E4AC" w14:textId="4E488453" w:rsidR="002D0EC9" w:rsidRPr="00B737FB" w:rsidRDefault="002D0EC9" w:rsidP="002D0EC9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</w:t>
      </w:r>
      <w:proofErr w:type="spellStart"/>
      <w:r w:rsidRPr="00D37692">
        <w:rPr>
          <w:rFonts w:ascii="Times New Roman" w:hAnsi="Times New Roman"/>
        </w:rPr>
        <w:t>Chakravarty</w:t>
      </w:r>
      <w:proofErr w:type="spellEnd"/>
      <w:r w:rsidRPr="00D37692">
        <w:rPr>
          <w:rFonts w:ascii="Times New Roman" w:hAnsi="Times New Roman"/>
        </w:rPr>
        <w:t xml:space="preserve">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</w:rPr>
          <m:t>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4F094988" w14:textId="33EC75A1" w:rsidR="00B737FB" w:rsidRPr="00D37692" w:rsidRDefault="00B737FB" w:rsidP="00B737FB">
      <w:pPr>
        <w:pStyle w:val="ListParagraph"/>
        <w:ind w:left="705"/>
        <w:jc w:val="both"/>
        <w:rPr>
          <w:rFonts w:ascii="Times New Roman" w:hAnsi="Times New Roman"/>
        </w:rPr>
      </w:pPr>
      <w:r w:rsidRPr="00B737FB">
        <w:rPr>
          <w:rFonts w:ascii="Times New Roman" w:hAnsi="Times New Roman"/>
          <w:noProof/>
          <w:lang w:val="en-US"/>
        </w:rPr>
        <w:drawing>
          <wp:inline distT="0" distB="0" distL="0" distR="0" wp14:anchorId="0D8A0DD7" wp14:editId="5DF34111">
            <wp:extent cx="6029325" cy="10477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71" cy="106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55E8" w14:textId="77777777" w:rsidR="002D0EC9" w:rsidRPr="00D37692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0E7B5A55" w14:textId="5814227C" w:rsidR="002D0EC9" w:rsidRPr="00B737FB" w:rsidRDefault="002D0EC9" w:rsidP="002D0EC9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177BCBD0" w14:textId="60511FC5" w:rsidR="00B737FB" w:rsidRPr="00062906" w:rsidRDefault="00B737FB" w:rsidP="00B737FB">
      <w:pPr>
        <w:pStyle w:val="ListParagraph"/>
        <w:ind w:left="705"/>
        <w:jc w:val="both"/>
        <w:rPr>
          <w:rFonts w:ascii="Times New Roman" w:hAnsi="Times New Roman"/>
        </w:rPr>
      </w:pPr>
      <w:r w:rsidRPr="00B737FB">
        <w:rPr>
          <w:rFonts w:ascii="Times New Roman" w:hAnsi="Times New Roman"/>
          <w:noProof/>
          <w:lang w:val="en-US"/>
        </w:rPr>
        <w:drawing>
          <wp:inline distT="0" distB="0" distL="0" distR="0" wp14:anchorId="44F59656" wp14:editId="0DF0ABCA">
            <wp:extent cx="6000750" cy="14668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00" cy="14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396F" w14:textId="77777777" w:rsidR="002D0EC9" w:rsidRPr="00062906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53B926E6" w14:textId="77777777" w:rsidR="002D0EC9" w:rsidRPr="00DA06D1" w:rsidRDefault="002D0EC9" w:rsidP="00DA06D1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Generate three new variables (</w:t>
      </w:r>
      <w:proofErr w:type="spellStart"/>
      <w:r w:rsidRPr="00D37692">
        <w:rPr>
          <w:rFonts w:ascii="Times New Roman" w:hAnsi="Times New Roman"/>
          <w:iCs/>
        </w:rPr>
        <w:t>nw</w:t>
      </w:r>
      <w:proofErr w:type="spellEnd"/>
      <w:r w:rsidRPr="00D37692">
        <w:rPr>
          <w:rFonts w:ascii="Times New Roman" w:hAnsi="Times New Roman"/>
          <w:iCs/>
        </w:rPr>
        <w:t xml:space="preserve">_*) </w:t>
      </w:r>
      <w:r>
        <w:rPr>
          <w:rFonts w:ascii="Times New Roman" w:hAnsi="Times New Roman"/>
          <w:iCs/>
        </w:rPr>
        <w:t>where</w:t>
      </w:r>
      <w:r w:rsidRPr="00D37692">
        <w:rPr>
          <w:rFonts w:ascii="Times New Roman" w:hAnsi="Times New Roman"/>
          <w:iCs/>
        </w:rPr>
        <w:t xml:space="preserve">in the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(i.e.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</w:t>
      </w:r>
      <w:r w:rsidRPr="008D496C">
        <w:rPr>
          <w:rFonts w:ascii="Times New Roman" w:hAnsi="Times New Roman"/>
          <w:iCs/>
        </w:rPr>
        <w:t xml:space="preserve"> 1, 5, 3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3, 3, 3.)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Explain the direction of the change in the BC index.</w:t>
      </w:r>
    </w:p>
    <w:p w14:paraId="01161BA7" w14:textId="77777777" w:rsidR="002D0EC9" w:rsidRPr="00502ED9" w:rsidRDefault="002D0EC9" w:rsidP="002D0EC9">
      <w:pPr>
        <w:spacing w:line="259" w:lineRule="auto"/>
        <w:rPr>
          <w:rFonts w:ascii="Times New Roman" w:hAnsi="Times New Roman"/>
          <w:lang w:val="en-CA"/>
        </w:rPr>
      </w:pPr>
      <w:r w:rsidRPr="00502ED9">
        <w:rPr>
          <w:rFonts w:ascii="Times New Roman" w:hAnsi="Times New Roman"/>
          <w:lang w:val="en-CA"/>
        </w:rPr>
        <w:br w:type="page"/>
      </w:r>
    </w:p>
    <w:p w14:paraId="482F7DD4" w14:textId="77777777" w:rsidR="002D0EC9" w:rsidRPr="0019658B" w:rsidRDefault="002D0EC9" w:rsidP="002D0EC9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 w:rsidR="00366E37"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0FB15A4" w14:textId="77777777" w:rsidR="002D0EC9" w:rsidRPr="00E63E1A" w:rsidRDefault="002D0EC9" w:rsidP="002D0EC9">
      <w:pPr>
        <w:rPr>
          <w:rFonts w:ascii="Times New Roman" w:hAnsi="Times New Roman"/>
          <w:lang w:val="en-CA"/>
        </w:rPr>
      </w:pPr>
    </w:p>
    <w:p w14:paraId="1B7A21E7" w14:textId="77777777" w:rsidR="002D0EC9" w:rsidRPr="006B69FA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>The data file</w:t>
      </w:r>
      <w:r w:rsidRPr="002D0EC9">
        <w:rPr>
          <w:rFonts w:ascii="Times New Roman" w:hAnsi="Times New Roman"/>
          <w:b/>
          <w:i/>
          <w:lang w:val="en-CA"/>
        </w:rPr>
        <w:t xml:space="preserve"> Canada_1996_2005_random_sample_1 </w:t>
      </w:r>
      <w:r w:rsidRPr="002D0EC9">
        <w:rPr>
          <w:rFonts w:ascii="Times New Roman" w:hAnsi="Times New Roman"/>
          <w:lang w:val="en-CA"/>
        </w:rPr>
        <w:t xml:space="preserve">is a randomly drawn sample of 100 000 observations. </w:t>
      </w:r>
      <w:r w:rsidRPr="006B69FA">
        <w:rPr>
          <w:rFonts w:ascii="Times New Roman" w:hAnsi="Times New Roman"/>
          <w:lang w:val="en-CA"/>
        </w:rPr>
        <w:t xml:space="preserve">It contains information on </w:t>
      </w:r>
      <w:r w:rsidR="006B69FA" w:rsidRPr="006B69FA">
        <w:rPr>
          <w:rFonts w:ascii="Times New Roman" w:hAnsi="Times New Roman"/>
          <w:lang w:val="en-CA"/>
        </w:rPr>
        <w:t xml:space="preserve">net </w:t>
      </w:r>
      <w:r w:rsidR="006B69FA">
        <w:rPr>
          <w:rFonts w:ascii="Times New Roman" w:hAnsi="Times New Roman"/>
          <w:lang w:val="en-CA"/>
        </w:rPr>
        <w:t xml:space="preserve">and </w:t>
      </w:r>
      <w:r w:rsidRPr="006B69FA">
        <w:rPr>
          <w:rFonts w:ascii="Times New Roman" w:hAnsi="Times New Roman"/>
          <w:lang w:val="en-CA"/>
        </w:rPr>
        <w:t xml:space="preserve">gross incomes, taxes and transfers.  </w:t>
      </w:r>
    </w:p>
    <w:p w14:paraId="37734EEB" w14:textId="37E466D8" w:rsidR="002D0EC9" w:rsidRDefault="002D0EC9" w:rsidP="002D0EC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the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</w:t>
      </w:r>
      <w:r w:rsidR="00AA13D5">
        <w:rPr>
          <w:rFonts w:ascii="Times New Roman" w:hAnsi="Times New Roman"/>
        </w:rPr>
        <w:t>d with the option: type(</w:t>
      </w:r>
      <w:proofErr w:type="spellStart"/>
      <w:r w:rsidR="00AA13D5">
        <w:rPr>
          <w:rFonts w:ascii="Times New Roman" w:hAnsi="Times New Roman"/>
        </w:rPr>
        <w:t>dnp</w:t>
      </w:r>
      <w:proofErr w:type="spellEnd"/>
      <w:r w:rsidR="00AA13D5">
        <w:rPr>
          <w:rFonts w:ascii="Times New Roman" w:hAnsi="Times New Roman"/>
        </w:rPr>
        <w:t>)), and briefly discuss your results.</w:t>
      </w:r>
    </w:p>
    <w:p w14:paraId="504A3573" w14:textId="5F1D3159" w:rsidR="001672B1" w:rsidRPr="00D37692" w:rsidRDefault="001672B1" w:rsidP="001672B1">
      <w:pPr>
        <w:pStyle w:val="ListParagraph"/>
        <w:ind w:left="705"/>
        <w:jc w:val="both"/>
        <w:rPr>
          <w:rFonts w:ascii="Times New Roman" w:hAnsi="Times New Roman"/>
        </w:rPr>
      </w:pPr>
      <w:r w:rsidRPr="001672B1">
        <w:rPr>
          <w:rFonts w:ascii="Times New Roman" w:hAnsi="Times New Roman"/>
          <w:noProof/>
          <w:lang w:val="en-US"/>
        </w:rPr>
        <w:drawing>
          <wp:inline distT="0" distB="0" distL="0" distR="0" wp14:anchorId="17AE1ECB" wp14:editId="0D4304D6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6975" w14:textId="77777777" w:rsidR="002D0EC9" w:rsidRPr="00D37692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7A859068" w14:textId="1C77CF8C" w:rsidR="002D0EC9" w:rsidRDefault="002D0EC9" w:rsidP="002D0EC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</w:t>
      </w:r>
      <w:r w:rsidR="0035247F">
        <w:rPr>
          <w:rFonts w:ascii="Times New Roman" w:hAnsi="Times New Roman"/>
        </w:rPr>
        <w:t xml:space="preserve"> and discuss the results</w:t>
      </w:r>
      <w:r w:rsidRPr="00D37692">
        <w:rPr>
          <w:rFonts w:ascii="Times New Roman" w:hAnsi="Times New Roman"/>
        </w:rPr>
        <w:t xml:space="preserve">. </w:t>
      </w:r>
    </w:p>
    <w:p w14:paraId="3B61F411" w14:textId="77777777" w:rsidR="00921286" w:rsidRDefault="00921286" w:rsidP="00921286">
      <w:pPr>
        <w:pStyle w:val="ListParagraph"/>
        <w:ind w:left="705"/>
        <w:jc w:val="both"/>
        <w:rPr>
          <w:rFonts w:ascii="Times New Roman" w:hAnsi="Times New Roman"/>
        </w:rPr>
      </w:pPr>
    </w:p>
    <w:p w14:paraId="088C7357" w14:textId="37DD1195" w:rsidR="00921286" w:rsidRDefault="00921286" w:rsidP="00921286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1999</w:t>
      </w:r>
    </w:p>
    <w:p w14:paraId="36F86010" w14:textId="578702D5" w:rsidR="00921286" w:rsidRPr="00062906" w:rsidRDefault="00921286" w:rsidP="00921286">
      <w:pPr>
        <w:pStyle w:val="ListParagraph"/>
        <w:ind w:left="705"/>
        <w:jc w:val="both"/>
        <w:rPr>
          <w:rFonts w:ascii="Times New Roman" w:hAnsi="Times New Roman"/>
        </w:rPr>
      </w:pPr>
      <w:r w:rsidRPr="00921286">
        <w:rPr>
          <w:rFonts w:ascii="Times New Roman" w:hAnsi="Times New Roman"/>
          <w:noProof/>
          <w:lang w:val="en-US"/>
        </w:rPr>
        <w:drawing>
          <wp:inline distT="0" distB="0" distL="0" distR="0" wp14:anchorId="02A2C9FA" wp14:editId="719A39C0">
            <wp:extent cx="5743575" cy="1571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1" cy="157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DCFD" w14:textId="44C3DE90" w:rsidR="002D0EC9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  <w:r w:rsidRPr="00921286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1248C72" wp14:editId="76FDADBB">
            <wp:extent cx="5867400" cy="2575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30" cy="257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D922" w14:textId="77777777" w:rsidR="00921286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41ADD5A0" w14:textId="7CFED0E5" w:rsidR="00921286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2002</w:t>
      </w:r>
    </w:p>
    <w:p w14:paraId="56A0EC08" w14:textId="768BDF12" w:rsidR="00921286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6EF9B284" w14:textId="06172B35" w:rsidR="00921286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  <w:r w:rsidRPr="00921286">
        <w:rPr>
          <w:rFonts w:ascii="Times New Roman" w:hAnsi="Times New Roman"/>
          <w:noProof/>
          <w:lang w:val="en-US"/>
        </w:rPr>
        <w:drawing>
          <wp:inline distT="0" distB="0" distL="0" distR="0" wp14:anchorId="4DD7F715" wp14:editId="4DA2AEFC">
            <wp:extent cx="5486400" cy="1168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FB6C" w14:textId="77777777" w:rsidR="00921286" w:rsidRPr="00062906" w:rsidRDefault="00921286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531D0DDB" w14:textId="77777777" w:rsidR="004D543C" w:rsidRPr="004D543C" w:rsidRDefault="004D543C" w:rsidP="004D543C">
      <w:pPr>
        <w:pStyle w:val="ListParagraph"/>
        <w:rPr>
          <w:rFonts w:ascii="Times New Roman" w:hAnsi="Times New Roman"/>
        </w:rPr>
      </w:pPr>
    </w:p>
    <w:p w14:paraId="12C60E3E" w14:textId="1793A230" w:rsidR="004D543C" w:rsidRPr="00D37692" w:rsidRDefault="004D543C" w:rsidP="004D543C">
      <w:pPr>
        <w:pStyle w:val="ListParagraph"/>
        <w:ind w:left="705"/>
        <w:jc w:val="both"/>
        <w:rPr>
          <w:rFonts w:ascii="Times New Roman" w:hAnsi="Times New Roman"/>
        </w:rPr>
      </w:pPr>
      <w:r w:rsidRPr="004D543C">
        <w:rPr>
          <w:rFonts w:ascii="Times New Roman" w:hAnsi="Times New Roman"/>
          <w:noProof/>
          <w:lang w:val="en-US"/>
        </w:rPr>
        <w:drawing>
          <wp:inline distT="0" distB="0" distL="0" distR="0" wp14:anchorId="48F7C784" wp14:editId="18CA428B">
            <wp:extent cx="5486400" cy="163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68CD" w14:textId="7E5363E7" w:rsidR="002D0EC9" w:rsidRDefault="002D0EC9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602C9292" w14:textId="5516DF4D" w:rsidR="00A96DC2" w:rsidRDefault="00A96DC2" w:rsidP="002D0EC9">
      <w:pPr>
        <w:pStyle w:val="ListParagraph"/>
        <w:ind w:left="705"/>
        <w:jc w:val="both"/>
        <w:rPr>
          <w:rFonts w:ascii="Times New Roman" w:hAnsi="Times New Roman"/>
        </w:rPr>
      </w:pPr>
      <w:r w:rsidRPr="00A96DC2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0948D5A" wp14:editId="10D7864A">
            <wp:extent cx="6019800" cy="2968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14" cy="29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6C5B" w14:textId="798E5ACD" w:rsidR="00A96DC2" w:rsidRDefault="00A96DC2" w:rsidP="002D0EC9">
      <w:pPr>
        <w:pStyle w:val="ListParagraph"/>
        <w:ind w:left="7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2005</w:t>
      </w:r>
    </w:p>
    <w:p w14:paraId="653E5EC2" w14:textId="24C63516" w:rsidR="00A96DC2" w:rsidRDefault="00A96DC2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62EF4317" w14:textId="146E7250" w:rsidR="00A96DC2" w:rsidRDefault="00A96DC2" w:rsidP="002D0EC9">
      <w:pPr>
        <w:pStyle w:val="ListParagraph"/>
        <w:ind w:left="705"/>
        <w:jc w:val="both"/>
        <w:rPr>
          <w:rFonts w:ascii="Times New Roman" w:hAnsi="Times New Roman"/>
        </w:rPr>
      </w:pPr>
      <w:r w:rsidRPr="00A96DC2">
        <w:rPr>
          <w:rFonts w:ascii="Times New Roman" w:hAnsi="Times New Roman"/>
          <w:noProof/>
          <w:lang w:val="en-US"/>
        </w:rPr>
        <w:drawing>
          <wp:inline distT="0" distB="0" distL="0" distR="0" wp14:anchorId="496D03E9" wp14:editId="5B8B920A">
            <wp:extent cx="5953125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82" cy="16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FC68" w14:textId="159CF58E" w:rsidR="005B2B57" w:rsidRDefault="005B2B57" w:rsidP="005B2B57">
      <w:pPr>
        <w:pStyle w:val="ListParagraph"/>
        <w:ind w:left="705"/>
        <w:jc w:val="both"/>
        <w:rPr>
          <w:rFonts w:ascii="Times New Roman" w:hAnsi="Times New Roman"/>
        </w:rPr>
      </w:pPr>
    </w:p>
    <w:p w14:paraId="4184FEE9" w14:textId="2633FE92" w:rsidR="005B2B57" w:rsidRDefault="005B2B57" w:rsidP="005B2B57">
      <w:pPr>
        <w:pStyle w:val="ListParagraph"/>
        <w:ind w:left="705"/>
        <w:jc w:val="both"/>
        <w:rPr>
          <w:rFonts w:ascii="Times New Roman" w:hAnsi="Times New Roman"/>
        </w:rPr>
      </w:pPr>
    </w:p>
    <w:p w14:paraId="33B9FD48" w14:textId="566C8EA0" w:rsidR="005B2B57" w:rsidRDefault="005B2B57" w:rsidP="005B2B57">
      <w:pPr>
        <w:pStyle w:val="ListParagraph"/>
        <w:ind w:left="705"/>
        <w:jc w:val="both"/>
        <w:rPr>
          <w:rFonts w:ascii="Times New Roman" w:hAnsi="Times New Roman"/>
        </w:rPr>
      </w:pPr>
      <w:r w:rsidRPr="00A96DC2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1DA875E1" wp14:editId="19BAF606">
            <wp:extent cx="5486400" cy="288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7FC9" w14:textId="50A2FE43" w:rsidR="005B2B57" w:rsidRDefault="005B2B57" w:rsidP="005B2B57">
      <w:pPr>
        <w:pStyle w:val="ListParagraph"/>
        <w:ind w:left="705"/>
        <w:jc w:val="both"/>
        <w:rPr>
          <w:rFonts w:ascii="Times New Roman" w:hAnsi="Times New Roman"/>
        </w:rPr>
      </w:pPr>
    </w:p>
    <w:p w14:paraId="1801372F" w14:textId="77777777" w:rsidR="005B2B57" w:rsidRDefault="005B2B57" w:rsidP="005B2B57">
      <w:pPr>
        <w:pStyle w:val="ListParagraph"/>
        <w:ind w:left="705"/>
        <w:jc w:val="both"/>
        <w:rPr>
          <w:rFonts w:ascii="Times New Roman" w:hAnsi="Times New Roman"/>
        </w:rPr>
      </w:pPr>
    </w:p>
    <w:p w14:paraId="2F671054" w14:textId="65D89BE8" w:rsidR="005B2B57" w:rsidRDefault="005B2B57" w:rsidP="005B2B57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Pr="00D37692">
        <w:rPr>
          <w:rFonts w:ascii="Times New Roman" w:hAnsi="Times New Roman"/>
        </w:rPr>
        <w:t xml:space="preserve"> (hints: use the option </w:t>
      </w:r>
      <w:r>
        <w:rPr>
          <w:rFonts w:ascii="Times New Roman" w:hAnsi="Times New Roman"/>
        </w:rPr>
        <w:t>gobs</w:t>
      </w:r>
      <w:r w:rsidRPr="00D37692">
        <w:rPr>
          <w:rFonts w:ascii="Times New Roman" w:hAnsi="Times New Roman"/>
        </w:rPr>
        <w:t xml:space="preserve">(year)). </w:t>
      </w:r>
    </w:p>
    <w:p w14:paraId="6C241105" w14:textId="7819C3B8" w:rsidR="00A96DC2" w:rsidRPr="005B2B57" w:rsidRDefault="005B2B57" w:rsidP="005B2B57">
      <w:pPr>
        <w:jc w:val="both"/>
        <w:rPr>
          <w:rFonts w:ascii="Times New Roman" w:hAnsi="Times New Roman"/>
        </w:rPr>
      </w:pPr>
      <w:r w:rsidRPr="005B2B57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280F3818" wp14:editId="14A511B1">
            <wp:extent cx="6105525" cy="2571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FDD9" w14:textId="573EDF5F" w:rsidR="00A96DC2" w:rsidRDefault="005B2B57" w:rsidP="005B2B57">
      <w:pPr>
        <w:jc w:val="both"/>
        <w:rPr>
          <w:rFonts w:ascii="Times New Roman" w:hAnsi="Times New Roman"/>
        </w:rPr>
      </w:pPr>
      <w:r w:rsidRPr="005B2B57">
        <w:rPr>
          <w:rFonts w:ascii="Times New Roman" w:hAnsi="Times New Roman"/>
        </w:rPr>
        <w:t xml:space="preserve">The </w:t>
      </w:r>
      <w:proofErr w:type="spellStart"/>
      <w:r w:rsidRPr="005B2B57">
        <w:rPr>
          <w:rFonts w:ascii="Times New Roman" w:hAnsi="Times New Roman"/>
        </w:rPr>
        <w:t>Kekwani</w:t>
      </w:r>
      <w:proofErr w:type="spellEnd"/>
      <w:r w:rsidRPr="005B2B57">
        <w:rPr>
          <w:rFonts w:ascii="Times New Roman" w:hAnsi="Times New Roman"/>
        </w:rPr>
        <w:t xml:space="preserve"> </w:t>
      </w:r>
      <w:proofErr w:type="spellStart"/>
      <w:r w:rsidRPr="005B2B57">
        <w:rPr>
          <w:rFonts w:ascii="Times New Roman" w:hAnsi="Times New Roman"/>
        </w:rPr>
        <w:t>Tax</w:t>
      </w:r>
      <w:proofErr w:type="spellEnd"/>
      <w:r w:rsidRPr="005B2B57">
        <w:rPr>
          <w:rFonts w:ascii="Times New Roman" w:hAnsi="Times New Roman"/>
        </w:rPr>
        <w:t xml:space="preserve"> index ranges from -1 to 1. The index for all the years is greater than 0, </w:t>
      </w:r>
      <w:proofErr w:type="spellStart"/>
      <w:r w:rsidRPr="005B2B57">
        <w:rPr>
          <w:rFonts w:ascii="Times New Roman" w:hAnsi="Times New Roman"/>
        </w:rPr>
        <w:t>we</w:t>
      </w:r>
      <w:proofErr w:type="spellEnd"/>
      <w:r w:rsidRPr="005B2B57">
        <w:rPr>
          <w:rFonts w:ascii="Times New Roman" w:hAnsi="Times New Roman"/>
        </w:rPr>
        <w:t xml:space="preserve"> </w:t>
      </w:r>
      <w:proofErr w:type="spellStart"/>
      <w:r w:rsidRPr="005B2B57">
        <w:rPr>
          <w:rFonts w:ascii="Times New Roman" w:hAnsi="Times New Roman"/>
        </w:rPr>
        <w:t>conclude</w:t>
      </w:r>
      <w:proofErr w:type="spellEnd"/>
      <w:r w:rsidRPr="005B2B57">
        <w:rPr>
          <w:rFonts w:ascii="Times New Roman" w:hAnsi="Times New Roman"/>
        </w:rPr>
        <w:t xml:space="preserve"> </w:t>
      </w:r>
      <w:proofErr w:type="spellStart"/>
      <w:r w:rsidRPr="005B2B57">
        <w:rPr>
          <w:rFonts w:ascii="Times New Roman" w:hAnsi="Times New Roman"/>
        </w:rPr>
        <w:t>that</w:t>
      </w:r>
      <w:proofErr w:type="spellEnd"/>
      <w:r w:rsidRPr="005B2B57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</w:t>
      </w:r>
      <w:proofErr w:type="spellStart"/>
      <w:r w:rsidRPr="005B2B57">
        <w:rPr>
          <w:rFonts w:ascii="Times New Roman" w:hAnsi="Times New Roman"/>
        </w:rPr>
        <w:t>tax</w:t>
      </w:r>
      <w:proofErr w:type="spellEnd"/>
      <w:r w:rsidRPr="005B2B57">
        <w:rPr>
          <w:rFonts w:ascii="Times New Roman" w:hAnsi="Times New Roman"/>
        </w:rPr>
        <w:t xml:space="preserve"> system </w:t>
      </w:r>
      <w:proofErr w:type="spellStart"/>
      <w:r w:rsidRPr="005B2B57">
        <w:rPr>
          <w:rFonts w:ascii="Times New Roman" w:hAnsi="Times New Roman"/>
        </w:rPr>
        <w:t>is</w:t>
      </w:r>
      <w:proofErr w:type="spellEnd"/>
      <w:r w:rsidRPr="005B2B57">
        <w:rPr>
          <w:rFonts w:ascii="Times New Roman" w:hAnsi="Times New Roman"/>
        </w:rPr>
        <w:t xml:space="preserve"> progressive in this country. Apart from the year 1996 and 1997, there is a general </w:t>
      </w:r>
      <w:proofErr w:type="spellStart"/>
      <w:r w:rsidRPr="005B2B57">
        <w:rPr>
          <w:rFonts w:ascii="Times New Roman" w:hAnsi="Times New Roman"/>
        </w:rPr>
        <w:t>rise</w:t>
      </w:r>
      <w:proofErr w:type="spellEnd"/>
      <w:r w:rsidRPr="005B2B57">
        <w:rPr>
          <w:rFonts w:ascii="Times New Roman" w:hAnsi="Times New Roman"/>
        </w:rPr>
        <w:t xml:space="preserve"> in the </w:t>
      </w:r>
      <w:proofErr w:type="spellStart"/>
      <w:r w:rsidRPr="005B2B57">
        <w:rPr>
          <w:rFonts w:ascii="Times New Roman" w:hAnsi="Times New Roman"/>
        </w:rPr>
        <w:t>Kekwani</w:t>
      </w:r>
      <w:proofErr w:type="spellEnd"/>
      <w:r w:rsidRPr="005B2B57">
        <w:rPr>
          <w:rFonts w:ascii="Times New Roman" w:hAnsi="Times New Roman"/>
        </w:rPr>
        <w:t xml:space="preserve"> index, as </w:t>
      </w:r>
      <w:proofErr w:type="spellStart"/>
      <w:r w:rsidRPr="005B2B57">
        <w:rPr>
          <w:rFonts w:ascii="Times New Roman" w:hAnsi="Times New Roman"/>
        </w:rPr>
        <w:t>years</w:t>
      </w:r>
      <w:proofErr w:type="spellEnd"/>
      <w:r w:rsidRPr="005B2B57">
        <w:rPr>
          <w:rFonts w:ascii="Times New Roman" w:hAnsi="Times New Roman"/>
        </w:rPr>
        <w:t xml:space="preserve"> progress, the tax system becomes more progressive since th</w:t>
      </w:r>
      <w:r>
        <w:rPr>
          <w:rFonts w:ascii="Times New Roman" w:hAnsi="Times New Roman"/>
        </w:rPr>
        <w:t xml:space="preserve">e higher the </w:t>
      </w:r>
      <w:proofErr w:type="spellStart"/>
      <w:r>
        <w:rPr>
          <w:rFonts w:ascii="Times New Roman" w:hAnsi="Times New Roman"/>
        </w:rPr>
        <w:t>Kakwani</w:t>
      </w:r>
      <w:proofErr w:type="spellEnd"/>
      <w:r>
        <w:rPr>
          <w:rFonts w:ascii="Times New Roman" w:hAnsi="Times New Roman"/>
        </w:rPr>
        <w:t xml:space="preserve"> index, the</w:t>
      </w:r>
      <w:r w:rsidRPr="005B2B57">
        <w:rPr>
          <w:rFonts w:ascii="Times New Roman" w:hAnsi="Times New Roman"/>
        </w:rPr>
        <w:t xml:space="preserve"> more progressive the </w:t>
      </w:r>
      <w:proofErr w:type="spellStart"/>
      <w:r w:rsidRPr="005B2B57">
        <w:rPr>
          <w:rFonts w:ascii="Times New Roman" w:hAnsi="Times New Roman"/>
        </w:rPr>
        <w:t>tax</w:t>
      </w:r>
      <w:proofErr w:type="spellEnd"/>
      <w:r w:rsidRPr="005B2B57">
        <w:rPr>
          <w:rFonts w:ascii="Times New Roman" w:hAnsi="Times New Roman"/>
        </w:rPr>
        <w:t xml:space="preserve"> system</w:t>
      </w:r>
    </w:p>
    <w:p w14:paraId="220C1349" w14:textId="444C8DD8" w:rsidR="005B2B57" w:rsidRDefault="005B2B57" w:rsidP="005B2B57">
      <w:pPr>
        <w:jc w:val="both"/>
        <w:rPr>
          <w:rFonts w:ascii="Times New Roman" w:hAnsi="Times New Roman"/>
        </w:rPr>
      </w:pPr>
    </w:p>
    <w:p w14:paraId="47EA6565" w14:textId="6C132CB3" w:rsidR="005B2B57" w:rsidRDefault="005B2B57" w:rsidP="005B2B57">
      <w:pPr>
        <w:jc w:val="both"/>
        <w:rPr>
          <w:rFonts w:ascii="Times New Roman" w:hAnsi="Times New Roman"/>
        </w:rPr>
      </w:pPr>
      <w:r w:rsidRPr="005B2B57"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55C81CE6" wp14:editId="05F39120">
            <wp:extent cx="6105525" cy="1885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29" cy="18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B215" w14:textId="5CF598BB" w:rsidR="005B2B57" w:rsidRDefault="005B2B57" w:rsidP="005B2B57">
      <w:pPr>
        <w:jc w:val="both"/>
        <w:rPr>
          <w:rFonts w:ascii="Times New Roman" w:hAnsi="Times New Roman"/>
        </w:rPr>
      </w:pPr>
    </w:p>
    <w:p w14:paraId="54F126C2" w14:textId="02E9505B" w:rsidR="005B2B57" w:rsidRPr="005B2B57" w:rsidRDefault="005B2B57" w:rsidP="005B2B57">
      <w:pPr>
        <w:jc w:val="both"/>
        <w:rPr>
          <w:rFonts w:ascii="Times New Roman" w:hAnsi="Times New Roman"/>
        </w:rPr>
      </w:pPr>
      <w:bookmarkStart w:id="0" w:name="_GoBack"/>
      <w:r w:rsidRPr="005B2B57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41AE3F83" wp14:editId="390BF867">
            <wp:extent cx="5484608" cy="2867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34" cy="28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E6FC7B" w14:textId="77777777" w:rsidR="00A96DC2" w:rsidRPr="00D37692" w:rsidRDefault="00A96DC2" w:rsidP="002D0EC9">
      <w:pPr>
        <w:pStyle w:val="ListParagraph"/>
        <w:ind w:left="705"/>
        <w:jc w:val="both"/>
        <w:rPr>
          <w:rFonts w:ascii="Times New Roman" w:hAnsi="Times New Roman"/>
        </w:rPr>
      </w:pPr>
    </w:p>
    <w:p w14:paraId="481B4B07" w14:textId="77777777" w:rsidR="002D0EC9" w:rsidRPr="00D37692" w:rsidRDefault="002D0EC9" w:rsidP="002D0EC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5A1A1B1E" w14:textId="4408066C" w:rsidR="002D0EC9" w:rsidRPr="00D37692" w:rsidRDefault="00810BF8" w:rsidP="002D0EC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7CC8CFA" wp14:editId="671FA4F4">
            <wp:extent cx="5029835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F23FE" w14:textId="7944B251" w:rsidR="002D0EC9" w:rsidRDefault="002D0EC9" w:rsidP="00502ED9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</w:t>
      </w:r>
      <w:r w:rsidR="006B69FA">
        <w:rPr>
          <w:rFonts w:ascii="Times New Roman" w:hAnsi="Times New Roman"/>
        </w:rPr>
        <w:t xml:space="preserve">on gross incomes </w:t>
      </w:r>
      <w:r w:rsidRPr="00D37692">
        <w:rPr>
          <w:rFonts w:ascii="Times New Roman" w:hAnsi="Times New Roman"/>
        </w:rPr>
        <w:t xml:space="preserve">the highest in 2005? In which province </w:t>
      </w:r>
      <w:r>
        <w:rPr>
          <w:rFonts w:ascii="Times New Roman" w:hAnsi="Times New Roman"/>
        </w:rPr>
        <w:t xml:space="preserve">was </w:t>
      </w:r>
      <w:r w:rsidRPr="00D37692">
        <w:rPr>
          <w:rFonts w:ascii="Times New Roman" w:hAnsi="Times New Roman"/>
        </w:rPr>
        <w:t xml:space="preserve">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p w14:paraId="68B6038C" w14:textId="77777777" w:rsidR="00442C7D" w:rsidRPr="00442C7D" w:rsidRDefault="00442C7D" w:rsidP="00442C7D">
      <w:pPr>
        <w:pStyle w:val="ListParagraph"/>
        <w:rPr>
          <w:rFonts w:ascii="Times New Roman" w:hAnsi="Times New Roman"/>
        </w:rPr>
      </w:pPr>
    </w:p>
    <w:p w14:paraId="5B79BF8A" w14:textId="2DB9235A" w:rsidR="00442C7D" w:rsidRDefault="00442C7D" w:rsidP="00442C7D">
      <w:pPr>
        <w:pStyle w:val="ListParagraph"/>
        <w:ind w:left="705"/>
        <w:jc w:val="both"/>
        <w:rPr>
          <w:rFonts w:ascii="Times New Roman" w:hAnsi="Times New Roman"/>
        </w:rPr>
      </w:pPr>
      <w:r w:rsidRPr="00442C7D">
        <w:rPr>
          <w:rFonts w:ascii="Times New Roman" w:hAnsi="Times New Roman"/>
        </w:rPr>
        <w:t>We observe that Newfoundland has the highest (</w:t>
      </w:r>
      <w:proofErr w:type="gramStart"/>
      <w:r w:rsidRPr="00442C7D">
        <w:rPr>
          <w:rFonts w:ascii="Times New Roman" w:hAnsi="Times New Roman"/>
        </w:rPr>
        <w:t>0.49</w:t>
      </w:r>
      <w:r>
        <w:rPr>
          <w:rFonts w:ascii="Times New Roman" w:hAnsi="Times New Roman"/>
        </w:rPr>
        <w:t>7669 )</w:t>
      </w:r>
      <w:proofErr w:type="gramEnd"/>
      <w:r>
        <w:rPr>
          <w:rFonts w:ascii="Times New Roman" w:hAnsi="Times New Roman"/>
        </w:rPr>
        <w:t xml:space="preserve">  gross inequality index</w:t>
      </w:r>
    </w:p>
    <w:p w14:paraId="328E0F69" w14:textId="6D47BE5C" w:rsidR="00442C7D" w:rsidRDefault="00442C7D" w:rsidP="00442C7D">
      <w:pPr>
        <w:pStyle w:val="ListParagraph"/>
        <w:ind w:left="705"/>
        <w:jc w:val="both"/>
        <w:rPr>
          <w:rFonts w:ascii="Times New Roman" w:hAnsi="Times New Roman"/>
        </w:rPr>
      </w:pPr>
      <w:r w:rsidRPr="00442C7D">
        <w:rPr>
          <w:rFonts w:ascii="Times New Roman" w:hAnsi="Times New Roman"/>
          <w:noProof/>
          <w:lang w:val="en-US"/>
        </w:rPr>
        <w:drawing>
          <wp:inline distT="0" distB="0" distL="0" distR="0" wp14:anchorId="5A3D019D" wp14:editId="11E3DAA6">
            <wp:extent cx="5486400" cy="2454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C821" w14:textId="6606A963" w:rsidR="00442C7D" w:rsidRDefault="00442C7D" w:rsidP="00442C7D">
      <w:pPr>
        <w:pStyle w:val="ListParagraph"/>
        <w:ind w:left="705"/>
        <w:jc w:val="both"/>
        <w:rPr>
          <w:rFonts w:ascii="Times New Roman" w:hAnsi="Times New Roman"/>
        </w:rPr>
      </w:pPr>
    </w:p>
    <w:p w14:paraId="289D1B19" w14:textId="7977D7DF" w:rsidR="00442C7D" w:rsidRDefault="00442C7D" w:rsidP="00442C7D">
      <w:pPr>
        <w:pStyle w:val="ListParagraph"/>
        <w:ind w:left="705"/>
        <w:jc w:val="both"/>
        <w:rPr>
          <w:rFonts w:ascii="Times New Roman" w:hAnsi="Times New Roman"/>
        </w:rPr>
      </w:pPr>
      <w:r w:rsidRPr="00442C7D">
        <w:rPr>
          <w:rFonts w:ascii="Times New Roman" w:hAnsi="Times New Roman"/>
        </w:rPr>
        <w:t xml:space="preserve">We see that in Province Manitoba, the </w:t>
      </w:r>
      <w:proofErr w:type="spellStart"/>
      <w:r w:rsidRPr="00442C7D">
        <w:rPr>
          <w:rFonts w:ascii="Times New Roman" w:hAnsi="Times New Roman"/>
        </w:rPr>
        <w:t>Kakwani</w:t>
      </w:r>
      <w:proofErr w:type="spellEnd"/>
      <w:r w:rsidRPr="00442C7D">
        <w:rPr>
          <w:rFonts w:ascii="Times New Roman" w:hAnsi="Times New Roman"/>
        </w:rPr>
        <w:t xml:space="preserve"> tax progressive index was highest (0.137435) compared to any other province</w:t>
      </w:r>
    </w:p>
    <w:p w14:paraId="05A173DC" w14:textId="4A25CE36" w:rsidR="00442C7D" w:rsidRPr="00502ED9" w:rsidRDefault="00442C7D" w:rsidP="00442C7D">
      <w:pPr>
        <w:pStyle w:val="ListParagraph"/>
        <w:ind w:left="705"/>
        <w:jc w:val="both"/>
        <w:rPr>
          <w:rFonts w:ascii="Times New Roman" w:hAnsi="Times New Roman"/>
        </w:rPr>
      </w:pPr>
      <w:r w:rsidRPr="00442C7D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6F3D8599" wp14:editId="34ED10E8">
            <wp:extent cx="5486400" cy="2220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C7D" w:rsidRPr="00502E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QzNjOzNDczNDFV0lEKTi0uzszPAykwNKgFAI4OeAItAAAA"/>
  </w:docVars>
  <w:rsids>
    <w:rsidRoot w:val="0019658B"/>
    <w:rsid w:val="00001936"/>
    <w:rsid w:val="00074361"/>
    <w:rsid w:val="000A2C8A"/>
    <w:rsid w:val="001672B1"/>
    <w:rsid w:val="0019658B"/>
    <w:rsid w:val="002D0EC9"/>
    <w:rsid w:val="002F68A0"/>
    <w:rsid w:val="003110E5"/>
    <w:rsid w:val="00334FF8"/>
    <w:rsid w:val="0035247F"/>
    <w:rsid w:val="00366E37"/>
    <w:rsid w:val="00442C7D"/>
    <w:rsid w:val="004C6AB2"/>
    <w:rsid w:val="004D543C"/>
    <w:rsid w:val="004D5FA1"/>
    <w:rsid w:val="00502ED9"/>
    <w:rsid w:val="00524A95"/>
    <w:rsid w:val="00551689"/>
    <w:rsid w:val="005B2B57"/>
    <w:rsid w:val="005C19DE"/>
    <w:rsid w:val="006B69FA"/>
    <w:rsid w:val="00810BF8"/>
    <w:rsid w:val="00820438"/>
    <w:rsid w:val="008B3AE3"/>
    <w:rsid w:val="00921286"/>
    <w:rsid w:val="009C2931"/>
    <w:rsid w:val="00A23AED"/>
    <w:rsid w:val="00A2427A"/>
    <w:rsid w:val="00A63DB0"/>
    <w:rsid w:val="00A96DC2"/>
    <w:rsid w:val="00AA13D5"/>
    <w:rsid w:val="00AD134E"/>
    <w:rsid w:val="00B737FB"/>
    <w:rsid w:val="00B951DD"/>
    <w:rsid w:val="00C374EA"/>
    <w:rsid w:val="00D573FE"/>
    <w:rsid w:val="00DA06D1"/>
    <w:rsid w:val="00E63E1A"/>
    <w:rsid w:val="00F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ABD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95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hyperlink" Target="https://www.timeanddate.com/worldclock/converter.html?iso=20190410T035900&amp;p1=189" TargetMode="Externa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5</cp:revision>
  <dcterms:created xsi:type="dcterms:W3CDTF">2021-04-14T02:28:00Z</dcterms:created>
  <dcterms:modified xsi:type="dcterms:W3CDTF">2021-04-14T03:48:00Z</dcterms:modified>
</cp:coreProperties>
</file>