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AA" w:rsidRDefault="00536C05" w:rsidP="00267DA6">
      <w:pPr>
        <w:spacing w:after="0"/>
      </w:pPr>
      <w:r>
        <w:t>Ministère de l’Education Nationale</w:t>
      </w:r>
      <w:r>
        <w:tab/>
      </w:r>
      <w:r>
        <w:tab/>
      </w:r>
      <w:r>
        <w:tab/>
      </w:r>
      <w:r>
        <w:tab/>
      </w:r>
      <w:r>
        <w:tab/>
        <w:t>Républi</w:t>
      </w:r>
      <w:r w:rsidR="009C21AA">
        <w:t>que du MALI</w:t>
      </w:r>
    </w:p>
    <w:p w:rsidR="009C21AA" w:rsidRDefault="00536C05" w:rsidP="00267DA6">
      <w:pPr>
        <w:spacing w:after="0"/>
      </w:pPr>
      <w:r>
        <w:t>°°°°°°°°°°°°°°°°°°°°°°°°°°°°°°°°°°°°°°°°°°°</w:t>
      </w:r>
      <w:r w:rsidR="009C21AA">
        <w:tab/>
      </w:r>
      <w:r w:rsidR="009C21AA">
        <w:tab/>
      </w:r>
      <w:r w:rsidR="009C21AA">
        <w:tab/>
      </w:r>
      <w:r w:rsidR="009C21AA">
        <w:tab/>
      </w:r>
      <w:r w:rsidR="009C21AA">
        <w:tab/>
        <w:t>°°°°°°°°°</w:t>
      </w:r>
      <w:r w:rsidR="009C21AA">
        <w:tab/>
        <w:t>°°°°°°°°°</w:t>
      </w:r>
    </w:p>
    <w:p w:rsidR="00536C05" w:rsidRDefault="0019560F" w:rsidP="00267DA6">
      <w:pPr>
        <w:spacing w:after="0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288925</wp:posOffset>
                </wp:positionV>
                <wp:extent cx="1398620" cy="419100"/>
                <wp:effectExtent l="0" t="0" r="11430" b="1905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620" cy="419100"/>
                          <a:chOff x="0" y="0"/>
                          <a:chExt cx="1398620" cy="419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4825" cy="4095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66725" y="0"/>
                            <a:ext cx="438150" cy="419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14400" y="0"/>
                            <a:ext cx="484220" cy="4191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511A4" id="Groupe 4" o:spid="_x0000_s1026" style="position:absolute;margin-left:291pt;margin-top:22.75pt;width:110.15pt;height:33pt;z-index:251661312" coordsize="1398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">
                <v:rect id="Rectangle 1" o:spid="_x0000_s1027" style="position:absolute;width:5048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MPr4A&#10;AADaAAAADwAAAGRycy9kb3ducmV2LnhtbERPzWoCMRC+C32HMIXeNKuHYlejiFgRenL1AYZkzC5u&#10;JusmdePbN0LB0/Dx/c5ynVwr7tSHxrOC6aQAQay9adgqOJ++x3MQISIbbD2TggcFWK/eRkssjR/4&#10;SPcqWpFDOJSooI6xK6UMuiaHYeI74sxdfO8wZthbaXoccrhr5awoPqXDhnNDjR1ta9LX6tcpCPp2&#10;Rjvst9dLSvanmu6s/top9fGeNgsQkVJ8if/dB5Pnw/OV55W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L+TD6+AAAA2gAAAA8AAAAAAAAAAAAAAAAAmAIAAGRycy9kb3ducmV2&#10;LnhtbFBLBQYAAAAABAAEAPUAAACDAwAAAAA=&#10;" fillcolor="#00b050" strokecolor="#1f4d78 [1604]" strokeweight="1pt"/>
                <v:rect id="Rectangle 2" o:spid="_x0000_s1028" style="position:absolute;left:4667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l18AA&#10;AADaAAAADwAAAGRycy9kb3ducmV2LnhtbESPT4vCMBTE7wt+h/CEva2pPYhUo4ggeNiD/70+mmdb&#10;bF5iktXutzeC4HGYmd8w03lnWnEnHxrLCoaDDARxaXXDlYLDfvUzBhEissbWMin4pwDzWe9rioW2&#10;D97SfRcrkSAcClRQx+gKKUNZk8EwsI44eRfrDcYkfSW1x0eCm1bmWTaSBhtOCzU6WtZUXnd/RsH2&#10;cOTbMHfyfP3d+PEqnlpnc6W++91iAiJSFz/hd3utFeTwupJu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fl18AAAADaAAAADwAAAAAAAAAAAAAAAACYAgAAZHJzL2Rvd25y&#10;ZXYueG1sUEsFBgAAAAAEAAQA9QAAAIUDAAAAAA==&#10;" fillcolor="yellow" strokecolor="#1f4d78 [1604]" strokeweight="1pt"/>
                <v:rect id="Rectangle 3" o:spid="_x0000_s1029" style="position:absolute;left:9144;width:484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1iIsEA&#10;AADaAAAADwAAAGRycy9kb3ducmV2LnhtbESPwWrDMBBE74X8g9hAb43cFtzgRjbFUMjBFOKEnLfW&#10;RjaxVsZSbPfvq0Kgx2Fm3jC7YrG9mGj0nWMFz5sEBHHjdMdGwen4+bQF4QOyxt4xKfghD0W+ethh&#10;pt3MB5rqYESEsM9QQRvCkEnpm5Ys+o0biKN3caPFEOVopB5xjnDby5ckSaXFjuNCiwOVLTXX+mYV&#10;nNNKluZYfmNiTeXoq3kzplLqcb18vIMItIT/8L291wpe4e9Kv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NYiLBAAAA2gAAAA8AAAAAAAAAAAAAAAAAmAIAAGRycy9kb3du&#10;cmV2LnhtbFBLBQYAAAAABAAEAPUAAACGAwAAAAA=&#10;" fillcolor="red" strokecolor="#1f4d78 [1604]" strokeweight="1pt"/>
              </v:group>
            </w:pict>
          </mc:Fallback>
        </mc:AlternateContent>
      </w:r>
      <w:r w:rsidR="00536C05">
        <w:t>Direction Général de l’Enseignement Supérieur</w:t>
      </w:r>
      <w:r w:rsidR="009C21AA">
        <w:t xml:space="preserve">           </w:t>
      </w:r>
      <w:r w:rsidR="009C21AA">
        <w:tab/>
      </w:r>
      <w:r w:rsidR="009C21AA">
        <w:tab/>
      </w:r>
      <w:r w:rsidR="009C21AA">
        <w:tab/>
        <w:t>un Peuple- un But- une Foi</w:t>
      </w:r>
      <w:r w:rsidR="00536C05">
        <w:tab/>
      </w:r>
      <w:r w:rsidR="00536C05">
        <w:tab/>
      </w:r>
    </w:p>
    <w:p w:rsidR="00267DA6" w:rsidRDefault="00267DA6" w:rsidP="00267DA6">
      <w:pPr>
        <w:spacing w:after="0"/>
      </w:pPr>
    </w:p>
    <w:p w:rsidR="00267DA6" w:rsidRDefault="00267DA6" w:rsidP="00267DA6">
      <w:pPr>
        <w:spacing w:after="0"/>
      </w:pPr>
    </w:p>
    <w:p w:rsidR="00267DA6" w:rsidRDefault="00267DA6" w:rsidP="00267DA6">
      <w:pPr>
        <w:spacing w:after="0"/>
        <w:jc w:val="both"/>
      </w:pPr>
      <w:bookmarkStart w:id="0" w:name="_GoBack"/>
      <w:bookmarkEnd w:id="0"/>
    </w:p>
    <w:sectPr w:rsidR="0026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05"/>
    <w:rsid w:val="0019560F"/>
    <w:rsid w:val="00267DA6"/>
    <w:rsid w:val="00536C05"/>
    <w:rsid w:val="007D42DF"/>
    <w:rsid w:val="009C21AA"/>
    <w:rsid w:val="00DD1B4D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5C2D7-16D2-4EB6-919E-36E09072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2018-03-09T00:16:00Z</dcterms:created>
  <dcterms:modified xsi:type="dcterms:W3CDTF">2018-03-09T01:37:00Z</dcterms:modified>
</cp:coreProperties>
</file>