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45EDE" w14:textId="36118AB6" w:rsidR="00F9793D" w:rsidRDefault="00BF7AF4" w:rsidP="008C7886">
      <w:pPr>
        <w:rPr>
          <w:rFonts w:ascii="Times New Roman" w:hAnsi="Times New Roman" w:cs="Times New Roman"/>
          <w:sz w:val="24"/>
          <w:szCs w:val="24"/>
        </w:rPr>
      </w:pPr>
      <w:r w:rsidRPr="00BF7AF4">
        <w:rPr>
          <w:rFonts w:ascii="Times New Roman" w:hAnsi="Times New Roman" w:cs="Times New Roman"/>
          <w:b/>
          <w:bCs/>
          <w:sz w:val="24"/>
          <w:szCs w:val="24"/>
          <w:u w:val="single"/>
        </w:rPr>
        <w:t>Абдрашева Асия</w:t>
      </w:r>
      <w:r w:rsidRPr="00BF7AF4">
        <w:rPr>
          <w:rFonts w:ascii="Times New Roman" w:hAnsi="Times New Roman" w:cs="Times New Roman"/>
          <w:sz w:val="24"/>
          <w:szCs w:val="24"/>
        </w:rPr>
        <w:t>, группа БПИ194. Вариант №1.</w:t>
      </w:r>
      <w:r w:rsidRPr="00BF7AF4">
        <w:rPr>
          <w:rFonts w:ascii="Times New Roman" w:hAnsi="Times New Roman" w:cs="Times New Roman"/>
          <w:sz w:val="24"/>
          <w:szCs w:val="24"/>
        </w:rPr>
        <w:br/>
      </w:r>
      <w:r w:rsidRPr="00BF7AF4">
        <w:rPr>
          <w:rFonts w:ascii="Times New Roman" w:hAnsi="Times New Roman" w:cs="Times New Roman"/>
          <w:sz w:val="24"/>
          <w:szCs w:val="24"/>
        </w:rPr>
        <w:br/>
      </w:r>
      <w:r w:rsidRPr="00F9793D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proofErr w:type="gramStart"/>
      <w:r w:rsidRPr="00BF7AF4">
        <w:rPr>
          <w:rFonts w:ascii="Times New Roman" w:hAnsi="Times New Roman" w:cs="Times New Roman"/>
          <w:sz w:val="24"/>
          <w:szCs w:val="24"/>
        </w:rPr>
        <w:t>: Вычислить</w:t>
      </w:r>
      <w:proofErr w:type="gramEnd"/>
      <w:r w:rsidRPr="00BF7AF4">
        <w:rPr>
          <w:rFonts w:ascii="Times New Roman" w:hAnsi="Times New Roman" w:cs="Times New Roman"/>
          <w:sz w:val="24"/>
          <w:szCs w:val="24"/>
        </w:rPr>
        <w:t xml:space="preserve"> векторное произведение квадратных матриц А и B. Входные данные: произвольные квадратные матрицы А и В одинаковой размерности. Размер матриц задается входным параметром. Количество потоков является входным параметром, </w:t>
      </w:r>
      <w:r w:rsidR="008C7886" w:rsidRPr="008C7886">
        <w:rPr>
          <w:rFonts w:ascii="Times New Roman" w:hAnsi="Times New Roman" w:cs="Times New Roman"/>
          <w:sz w:val="24"/>
          <w:szCs w:val="24"/>
        </w:rPr>
        <w:t>при этом размерность матриц может</w:t>
      </w:r>
      <w:r w:rsidR="008C7886">
        <w:rPr>
          <w:rFonts w:ascii="Times New Roman" w:hAnsi="Times New Roman" w:cs="Times New Roman"/>
          <w:sz w:val="24"/>
          <w:szCs w:val="24"/>
        </w:rPr>
        <w:t xml:space="preserve"> </w:t>
      </w:r>
      <w:r w:rsidR="008C7886" w:rsidRPr="008C7886">
        <w:rPr>
          <w:rFonts w:ascii="Times New Roman" w:hAnsi="Times New Roman" w:cs="Times New Roman"/>
          <w:sz w:val="24"/>
          <w:szCs w:val="24"/>
        </w:rPr>
        <w:t>быть не кратна количеству потоков.</w:t>
      </w:r>
    </w:p>
    <w:p w14:paraId="7A181FF9" w14:textId="77777777" w:rsidR="00F9793D" w:rsidRDefault="00F979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2F6E06" w14:textId="3EE12B84" w:rsidR="00F9793D" w:rsidRDefault="00F979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793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</w:t>
      </w:r>
    </w:p>
    <w:p w14:paraId="640ECA05" w14:textId="4740BBE9" w:rsidR="00F9793D" w:rsidRDefault="00F9793D" w:rsidP="00F979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задачи был выбран и</w:t>
      </w:r>
      <w:r w:rsidRPr="00F9793D">
        <w:rPr>
          <w:rFonts w:ascii="Times New Roman" w:hAnsi="Times New Roman" w:cs="Times New Roman"/>
          <w:sz w:val="24"/>
          <w:szCs w:val="24"/>
        </w:rPr>
        <w:t>теративный параллелизм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9793D">
        <w:rPr>
          <w:rFonts w:ascii="Times New Roman" w:hAnsi="Times New Roman" w:cs="Times New Roman"/>
          <w:sz w:val="24"/>
          <w:szCs w:val="24"/>
        </w:rPr>
        <w:t>Используется для реализации нескольких потоков (часто идентичных),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93D">
        <w:rPr>
          <w:rFonts w:ascii="Times New Roman" w:hAnsi="Times New Roman" w:cs="Times New Roman"/>
          <w:sz w:val="24"/>
          <w:szCs w:val="24"/>
        </w:rPr>
        <w:t>каждый из которых содержит циклы. Потоки программы, описываются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93D">
        <w:rPr>
          <w:rFonts w:ascii="Times New Roman" w:hAnsi="Times New Roman" w:cs="Times New Roman"/>
          <w:sz w:val="24"/>
          <w:szCs w:val="24"/>
        </w:rPr>
        <w:t>итеративными функциями и работают совместно над решением одной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93D">
        <w:rPr>
          <w:rFonts w:ascii="Times New Roman" w:hAnsi="Times New Roman" w:cs="Times New Roman"/>
          <w:sz w:val="24"/>
          <w:szCs w:val="24"/>
        </w:rPr>
        <w:t>задачи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23C80D" w14:textId="0A3998A7" w:rsidR="00BF7AF4" w:rsidRDefault="00F9793D">
      <w:pPr>
        <w:rPr>
          <w:rFonts w:ascii="Times New Roman" w:hAnsi="Times New Roman" w:cs="Times New Roman"/>
          <w:sz w:val="24"/>
          <w:szCs w:val="24"/>
        </w:rPr>
      </w:pPr>
      <w:r w:rsidRPr="00F9793D">
        <w:rPr>
          <w:rFonts w:ascii="Times New Roman" w:hAnsi="Times New Roman" w:cs="Times New Roman"/>
          <w:sz w:val="24"/>
          <w:szCs w:val="24"/>
        </w:rPr>
        <w:t>Передача управления 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93D">
        <w:rPr>
          <w:rFonts w:ascii="Times New Roman" w:hAnsi="Times New Roman" w:cs="Times New Roman"/>
          <w:sz w:val="24"/>
          <w:szCs w:val="24"/>
        </w:rPr>
        <w:t>другому потоку, когда операция записи не закончена, могут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93D">
        <w:rPr>
          <w:rFonts w:ascii="Times New Roman" w:hAnsi="Times New Roman" w:cs="Times New Roman"/>
          <w:sz w:val="24"/>
          <w:szCs w:val="24"/>
        </w:rPr>
        <w:t>привести, например, к потере записи нескольких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93D">
        <w:rPr>
          <w:rFonts w:ascii="Times New Roman" w:hAnsi="Times New Roman" w:cs="Times New Roman"/>
          <w:sz w:val="24"/>
          <w:szCs w:val="24"/>
        </w:rPr>
        <w:t>результатов или разрушению связей между элементами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74B5EE" w14:textId="260789AE" w:rsidR="00DE2727" w:rsidRPr="00BC53B7" w:rsidRDefault="001B3BEF" w:rsidP="00BC5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Источники информации</w:t>
      </w:r>
      <w:r w:rsidRPr="001B3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Лекция №7 и семинар по Архитектуре вычислительных систем.</w:t>
      </w:r>
    </w:p>
    <w:p w14:paraId="08A12583" w14:textId="2928C0E6" w:rsid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7CF4C6" w14:textId="77777777" w:rsid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B9E1293" w14:textId="471F06A8" w:rsid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matrixPrint</w:t>
      </w:r>
      <w:proofErr w:type="spellEnd"/>
      <w:r w:rsidRPr="00DE2727">
        <w:rPr>
          <w:rFonts w:ascii="Times New Roman" w:hAnsi="Times New Roman" w:cs="Times New Roman"/>
          <w:color w:val="000000"/>
          <w:sz w:val="24"/>
          <w:szCs w:val="24"/>
        </w:rPr>
        <w:t xml:space="preserve">() – </w:t>
      </w:r>
      <w:r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Pr="00DE272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который выводит в консоль матрицы</w:t>
      </w:r>
    </w:p>
    <w:p w14:paraId="0C4F2716" w14:textId="539B387B" w:rsid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BAF3744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727">
        <w:rPr>
          <w:rFonts w:ascii="Consolas" w:hAnsi="Consolas" w:cs="Consolas"/>
          <w:color w:val="008000"/>
          <w:sz w:val="20"/>
          <w:szCs w:val="20"/>
        </w:rPr>
        <w:t xml:space="preserve">//вывод матриц в консоль (вывод матриц А и В не прописан в условии, </w:t>
      </w:r>
    </w:p>
    <w:p w14:paraId="3BE80EFC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727">
        <w:rPr>
          <w:rFonts w:ascii="Consolas" w:hAnsi="Consolas" w:cs="Consolas"/>
          <w:color w:val="008000"/>
          <w:sz w:val="20"/>
          <w:szCs w:val="20"/>
        </w:rPr>
        <w:t xml:space="preserve">//но для </w:t>
      </w:r>
      <w:proofErr w:type="spellStart"/>
      <w:r w:rsidRPr="00DE2727">
        <w:rPr>
          <w:rFonts w:ascii="Consolas" w:hAnsi="Consolas" w:cs="Consolas"/>
          <w:color w:val="008000"/>
          <w:sz w:val="20"/>
          <w:szCs w:val="20"/>
        </w:rPr>
        <w:t>понимамания</w:t>
      </w:r>
      <w:proofErr w:type="spellEnd"/>
      <w:r w:rsidRPr="00DE2727">
        <w:rPr>
          <w:rFonts w:ascii="Consolas" w:hAnsi="Consolas" w:cs="Consolas"/>
          <w:color w:val="008000"/>
          <w:sz w:val="20"/>
          <w:szCs w:val="20"/>
        </w:rPr>
        <w:t>, что именно мы должны умножать, удобно будет их все же вывести)</w:t>
      </w:r>
    </w:p>
    <w:p w14:paraId="5093A6F2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matrixPrint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**</w:t>
      </w:r>
      <w:r w:rsidRPr="00DE2727">
        <w:rPr>
          <w:rFonts w:ascii="Consolas" w:hAnsi="Consolas" w:cs="Consolas"/>
          <w:color w:val="808080"/>
          <w:sz w:val="20"/>
          <w:szCs w:val="20"/>
          <w:lang w:val="en-US"/>
        </w:rPr>
        <w:t>matrix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727">
        <w:rPr>
          <w:rFonts w:ascii="Consolas" w:hAnsi="Consolas" w:cs="Consolas"/>
          <w:color w:val="808080"/>
          <w:sz w:val="20"/>
          <w:szCs w:val="20"/>
          <w:lang w:val="en-US"/>
        </w:rPr>
        <w:t>matrixSize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B78841B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6970D2C1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E2727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DE2727">
        <w:rPr>
          <w:rFonts w:ascii="Consolas" w:hAnsi="Consolas" w:cs="Consolas"/>
          <w:color w:val="808080"/>
          <w:sz w:val="20"/>
          <w:szCs w:val="20"/>
          <w:lang w:val="en-US"/>
        </w:rPr>
        <w:t>matrixSize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285212E0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FAAF044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E2727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</w:t>
      </w:r>
      <w:proofErr w:type="spellStart"/>
      <w:r w:rsidRPr="00DE2727">
        <w:rPr>
          <w:rFonts w:ascii="Consolas" w:hAnsi="Consolas" w:cs="Consolas"/>
          <w:color w:val="808080"/>
          <w:sz w:val="20"/>
          <w:szCs w:val="20"/>
          <w:lang w:val="en-US"/>
        </w:rPr>
        <w:t>matrixSize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BD05931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2FA6346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72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727">
        <w:rPr>
          <w:rFonts w:ascii="Consolas" w:hAnsi="Consolas" w:cs="Consolas"/>
          <w:color w:val="808080"/>
          <w:sz w:val="20"/>
          <w:szCs w:val="20"/>
          <w:lang w:val="en-US"/>
        </w:rPr>
        <w:t>matrix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][j] </w:t>
      </w:r>
      <w:r w:rsidRPr="00DE272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727">
        <w:rPr>
          <w:rFonts w:ascii="Consolas" w:hAnsi="Consolas" w:cs="Consolas"/>
          <w:color w:val="A31515"/>
          <w:sz w:val="20"/>
          <w:szCs w:val="20"/>
          <w:lang w:val="en-US"/>
        </w:rPr>
        <w:t>"\t"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ABF504A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>}</w:t>
      </w:r>
    </w:p>
    <w:p w14:paraId="48781B3F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E2727"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proofErr w:type="gramEnd"/>
      <w:r w:rsidRPr="00DE2727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727">
        <w:rPr>
          <w:rFonts w:ascii="Consolas" w:hAnsi="Consolas" w:cs="Consolas"/>
          <w:color w:val="008080"/>
          <w:sz w:val="20"/>
          <w:szCs w:val="20"/>
        </w:rPr>
        <w:t>&lt;&lt;</w:t>
      </w:r>
      <w:r w:rsidRPr="00DE272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727">
        <w:rPr>
          <w:rFonts w:ascii="Consolas" w:hAnsi="Consolas" w:cs="Consolas"/>
          <w:color w:val="A31515"/>
          <w:sz w:val="20"/>
          <w:szCs w:val="20"/>
        </w:rPr>
        <w:t>"\n"</w:t>
      </w:r>
      <w:r w:rsidRPr="00DE2727">
        <w:rPr>
          <w:rFonts w:ascii="Consolas" w:hAnsi="Consolas" w:cs="Consolas"/>
          <w:color w:val="000000"/>
          <w:sz w:val="20"/>
          <w:szCs w:val="20"/>
        </w:rPr>
        <w:t>;</w:t>
      </w:r>
    </w:p>
    <w:p w14:paraId="42BA1D19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72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D29716" w14:textId="23C712C5" w:rsid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727">
        <w:rPr>
          <w:rFonts w:ascii="Consolas" w:hAnsi="Consolas" w:cs="Consolas"/>
          <w:color w:val="000000"/>
          <w:sz w:val="20"/>
          <w:szCs w:val="20"/>
        </w:rPr>
        <w:t>}</w:t>
      </w:r>
    </w:p>
    <w:p w14:paraId="2727C3F1" w14:textId="3B94CD1E" w:rsid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68DC633" w14:textId="17F96540" w:rsid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DE062D" w14:textId="13E624E2" w:rsidR="00DE2727" w:rsidRPr="00BC53B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727">
        <w:rPr>
          <w:rFonts w:ascii="Times New Roman" w:hAnsi="Times New Roman" w:cs="Times New Roman"/>
          <w:color w:val="000000"/>
          <w:sz w:val="24"/>
          <w:szCs w:val="24"/>
        </w:rPr>
        <w:t xml:space="preserve">Метод </w:t>
      </w:r>
      <w:r w:rsidRPr="00DE2727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</w:t>
      </w:r>
      <w:r w:rsidRPr="00DE2727">
        <w:rPr>
          <w:rFonts w:ascii="Times New Roman" w:hAnsi="Times New Roman" w:cs="Times New Roman"/>
          <w:color w:val="000000"/>
          <w:sz w:val="24"/>
          <w:szCs w:val="24"/>
        </w:rPr>
        <w:t xml:space="preserve">() – точка входа в программу, метод, в котором создаются потоки, вводятся с консоли значения размерности матрицы и количества потоков. </w:t>
      </w:r>
      <w:r w:rsidR="001B3BEF">
        <w:rPr>
          <w:rFonts w:ascii="Times New Roman" w:hAnsi="Times New Roman" w:cs="Times New Roman"/>
          <w:color w:val="000000"/>
          <w:sz w:val="24"/>
          <w:szCs w:val="24"/>
        </w:rPr>
        <w:t xml:space="preserve">При этом количество потоков может быть не кратно размерности матрицы. </w:t>
      </w:r>
      <w:r w:rsidR="00BC53B7">
        <w:rPr>
          <w:rFonts w:ascii="Times New Roman" w:hAnsi="Times New Roman" w:cs="Times New Roman"/>
          <w:color w:val="000000"/>
          <w:sz w:val="24"/>
          <w:szCs w:val="24"/>
        </w:rPr>
        <w:t xml:space="preserve">Но эту проблему просто решает метод </w:t>
      </w:r>
      <w:proofErr w:type="spellStart"/>
      <w:r w:rsidR="00BC53B7" w:rsidRPr="00BC53B7">
        <w:rPr>
          <w:rFonts w:ascii="Consolas" w:hAnsi="Consolas" w:cs="Consolas"/>
          <w:color w:val="000000"/>
          <w:sz w:val="20"/>
          <w:szCs w:val="20"/>
          <w:lang w:val="en-US"/>
        </w:rPr>
        <w:t>omp</w:t>
      </w:r>
      <w:proofErr w:type="spellEnd"/>
      <w:r w:rsidR="00BC53B7" w:rsidRPr="00BC53B7">
        <w:rPr>
          <w:rFonts w:ascii="Consolas" w:hAnsi="Consolas" w:cs="Consolas"/>
          <w:color w:val="000000"/>
          <w:sz w:val="20"/>
          <w:szCs w:val="20"/>
        </w:rPr>
        <w:t>_</w:t>
      </w:r>
      <w:r w:rsidR="00BC53B7" w:rsidRPr="00BC53B7">
        <w:rPr>
          <w:rFonts w:ascii="Consolas" w:hAnsi="Consolas" w:cs="Consolas"/>
          <w:color w:val="000000"/>
          <w:sz w:val="20"/>
          <w:szCs w:val="20"/>
          <w:lang w:val="en-US"/>
        </w:rPr>
        <w:t>set</w:t>
      </w:r>
      <w:r w:rsidR="00BC53B7" w:rsidRPr="00BC53B7">
        <w:rPr>
          <w:rFonts w:ascii="Consolas" w:hAnsi="Consolas" w:cs="Consolas"/>
          <w:color w:val="000000"/>
          <w:sz w:val="20"/>
          <w:szCs w:val="20"/>
        </w:rPr>
        <w:t>_</w:t>
      </w:r>
      <w:r w:rsidR="00BC53B7" w:rsidRPr="00BC53B7">
        <w:rPr>
          <w:rFonts w:ascii="Consolas" w:hAnsi="Consolas" w:cs="Consolas"/>
          <w:color w:val="000000"/>
          <w:sz w:val="20"/>
          <w:szCs w:val="20"/>
          <w:lang w:val="en-US"/>
        </w:rPr>
        <w:t>num</w:t>
      </w:r>
      <w:r w:rsidR="00BC53B7" w:rsidRPr="00BC53B7">
        <w:rPr>
          <w:rFonts w:ascii="Consolas" w:hAnsi="Consolas" w:cs="Consolas"/>
          <w:color w:val="000000"/>
          <w:sz w:val="20"/>
          <w:szCs w:val="20"/>
        </w:rPr>
        <w:t>_</w:t>
      </w:r>
      <w:r w:rsidR="00BC53B7" w:rsidRPr="00BC53B7">
        <w:rPr>
          <w:rFonts w:ascii="Consolas" w:hAnsi="Consolas" w:cs="Consolas"/>
          <w:color w:val="000000"/>
          <w:sz w:val="20"/>
          <w:szCs w:val="20"/>
          <w:lang w:val="en-US"/>
        </w:rPr>
        <w:t>threads</w:t>
      </w:r>
      <w:r w:rsidR="00BC53B7" w:rsidRPr="00BC53B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BC53B7" w:rsidRPr="00BC53B7">
        <w:rPr>
          <w:rFonts w:ascii="Consolas" w:hAnsi="Consolas" w:cs="Consolas"/>
          <w:color w:val="000000"/>
          <w:sz w:val="20"/>
          <w:szCs w:val="20"/>
          <w:lang w:val="en-US"/>
        </w:rPr>
        <w:t>threadsNum</w:t>
      </w:r>
      <w:proofErr w:type="spellEnd"/>
      <w:r w:rsidR="00BC53B7" w:rsidRPr="00BC53B7">
        <w:rPr>
          <w:rFonts w:ascii="Consolas" w:hAnsi="Consolas" w:cs="Consolas"/>
          <w:color w:val="000000"/>
          <w:sz w:val="20"/>
          <w:szCs w:val="20"/>
        </w:rPr>
        <w:t>)</w:t>
      </w:r>
      <w:r w:rsidR="00BC53B7" w:rsidRPr="00BC53B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BC53B7" w:rsidRPr="00BC53B7">
        <w:rPr>
          <w:rFonts w:ascii="Times New Roman" w:hAnsi="Times New Roman" w:cs="Times New Roman"/>
          <w:color w:val="000000"/>
          <w:sz w:val="24"/>
          <w:szCs w:val="24"/>
        </w:rPr>
        <w:t>который устанавливает количество потоков.</w:t>
      </w:r>
    </w:p>
    <w:p w14:paraId="34D4FE44" w14:textId="6A2B34F7" w:rsid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A52F169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BC53B7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</w:rPr>
        <w:t>()</w:t>
      </w:r>
    </w:p>
    <w:p w14:paraId="3B042D40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C53B7">
        <w:rPr>
          <w:rFonts w:ascii="Consolas" w:hAnsi="Consolas" w:cs="Consolas"/>
          <w:color w:val="000000"/>
          <w:sz w:val="20"/>
          <w:szCs w:val="20"/>
        </w:rPr>
        <w:t>{</w:t>
      </w:r>
    </w:p>
    <w:p w14:paraId="2A48BD81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C53B7">
        <w:rPr>
          <w:rFonts w:ascii="Consolas" w:hAnsi="Consolas" w:cs="Consolas"/>
          <w:color w:val="000000"/>
          <w:sz w:val="20"/>
          <w:szCs w:val="20"/>
        </w:rPr>
        <w:tab/>
      </w:r>
      <w:r w:rsidRPr="00BC53B7">
        <w:rPr>
          <w:rFonts w:ascii="Consolas" w:hAnsi="Consolas" w:cs="Consolas"/>
          <w:color w:val="008000"/>
          <w:sz w:val="20"/>
          <w:szCs w:val="20"/>
        </w:rPr>
        <w:t>//вводимые пользователем значения размера матрицы и количества потоков</w:t>
      </w:r>
    </w:p>
    <w:p w14:paraId="439ABBC1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</w:rPr>
        <w:tab/>
      </w:r>
      <w:r w:rsidRPr="00BC53B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matrixSize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2221B64E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threadsNum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025B83FD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BE3367D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53B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53B7">
        <w:rPr>
          <w:rFonts w:ascii="Consolas" w:hAnsi="Consolas" w:cs="Consolas"/>
          <w:color w:val="A31515"/>
          <w:sz w:val="20"/>
          <w:szCs w:val="20"/>
          <w:lang w:val="en-US"/>
        </w:rPr>
        <w:t>"input matrix size: "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6AE0805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53B7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matrixSize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D767188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53B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53B7">
        <w:rPr>
          <w:rFonts w:ascii="Consolas" w:hAnsi="Consolas" w:cs="Consolas"/>
          <w:color w:val="A31515"/>
          <w:sz w:val="20"/>
          <w:szCs w:val="20"/>
          <w:lang w:val="en-US"/>
        </w:rPr>
        <w:t>"input threads number: "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3EE7B89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53B7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threadsNum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F060213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48A5B70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BC53B7">
        <w:rPr>
          <w:rFonts w:ascii="Consolas" w:hAnsi="Consolas" w:cs="Consolas"/>
          <w:color w:val="008000"/>
          <w:sz w:val="20"/>
          <w:szCs w:val="20"/>
        </w:rPr>
        <w:t>обработка</w:t>
      </w:r>
      <w:r w:rsidRPr="00BC53B7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BC53B7">
        <w:rPr>
          <w:rFonts w:ascii="Consolas" w:hAnsi="Consolas" w:cs="Consolas"/>
          <w:color w:val="008000"/>
          <w:sz w:val="20"/>
          <w:szCs w:val="20"/>
        </w:rPr>
        <w:t>данных</w:t>
      </w:r>
    </w:p>
    <w:p w14:paraId="1AE28492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threadsNum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0 || </w:t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matrixSize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0)</w:t>
      </w:r>
    </w:p>
    <w:p w14:paraId="7F04A74F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0936C78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53B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53B7">
        <w:rPr>
          <w:rFonts w:ascii="Consolas" w:hAnsi="Consolas" w:cs="Consolas"/>
          <w:color w:val="A31515"/>
          <w:sz w:val="20"/>
          <w:szCs w:val="20"/>
          <w:lang w:val="en-US"/>
        </w:rPr>
        <w:t xml:space="preserve">"Wrong! Threads number or matrix size </w:t>
      </w:r>
      <w:proofErr w:type="spellStart"/>
      <w:r w:rsidRPr="00BC53B7">
        <w:rPr>
          <w:rFonts w:ascii="Consolas" w:hAnsi="Consolas" w:cs="Consolas"/>
          <w:color w:val="A31515"/>
          <w:sz w:val="20"/>
          <w:szCs w:val="20"/>
          <w:lang w:val="en-US"/>
        </w:rPr>
        <w:t>can not</w:t>
      </w:r>
      <w:proofErr w:type="spellEnd"/>
      <w:r w:rsidRPr="00BC53B7">
        <w:rPr>
          <w:rFonts w:ascii="Consolas" w:hAnsi="Consolas" w:cs="Consolas"/>
          <w:color w:val="A31515"/>
          <w:sz w:val="20"/>
          <w:szCs w:val="20"/>
          <w:lang w:val="en-US"/>
        </w:rPr>
        <w:t xml:space="preserve"> be less than 0."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53B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2B531A6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C3EA976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53B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threadsNum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matrixSize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AF7ECE1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4476BD9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53B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53B7">
        <w:rPr>
          <w:rFonts w:ascii="Consolas" w:hAnsi="Consolas" w:cs="Consolas"/>
          <w:color w:val="A31515"/>
          <w:sz w:val="20"/>
          <w:szCs w:val="20"/>
          <w:lang w:val="en-US"/>
        </w:rPr>
        <w:t xml:space="preserve">"Wrong! Threads number </w:t>
      </w:r>
      <w:proofErr w:type="spellStart"/>
      <w:r w:rsidRPr="00BC53B7">
        <w:rPr>
          <w:rFonts w:ascii="Consolas" w:hAnsi="Consolas" w:cs="Consolas"/>
          <w:color w:val="A31515"/>
          <w:sz w:val="20"/>
          <w:szCs w:val="20"/>
          <w:lang w:val="en-US"/>
        </w:rPr>
        <w:t>can not</w:t>
      </w:r>
      <w:proofErr w:type="spellEnd"/>
      <w:r w:rsidRPr="00BC53B7">
        <w:rPr>
          <w:rFonts w:ascii="Consolas" w:hAnsi="Consolas" w:cs="Consolas"/>
          <w:color w:val="A31515"/>
          <w:sz w:val="20"/>
          <w:szCs w:val="20"/>
          <w:lang w:val="en-US"/>
        </w:rPr>
        <w:t xml:space="preserve"> be more than matrix size."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53B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3014445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2A4B5C6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C53B7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3DE5B4D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, j, </w:t>
      </w:r>
      <w:proofErr w:type="gram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k;</w:t>
      </w:r>
      <w:proofErr w:type="gramEnd"/>
    </w:p>
    <w:p w14:paraId="646178CE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A645CE4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** A = </w:t>
      </w:r>
      <w:r w:rsidRPr="00BC53B7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53B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* [</w:t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matrixSize</w:t>
      </w:r>
      <w:proofErr w:type="spellEnd"/>
      <w:proofErr w:type="gram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  <w:proofErr w:type="gramEnd"/>
    </w:p>
    <w:p w14:paraId="474C5970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** B = </w:t>
      </w:r>
      <w:r w:rsidRPr="00BC53B7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53B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* [</w:t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matrixSize</w:t>
      </w:r>
      <w:proofErr w:type="spellEnd"/>
      <w:proofErr w:type="gram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  <w:proofErr w:type="gramEnd"/>
    </w:p>
    <w:p w14:paraId="571009E2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** </w:t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resultMatrix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53B7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53B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* [</w:t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matrixSize</w:t>
      </w:r>
      <w:proofErr w:type="spellEnd"/>
      <w:proofErr w:type="gram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  <w:proofErr w:type="gramEnd"/>
    </w:p>
    <w:p w14:paraId="1D580808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538E815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C53B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matrixSize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032C4AEB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542D251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  <w:t>A[</w:t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BC53B7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53B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matrixSize</w:t>
      </w:r>
      <w:proofErr w:type="spellEnd"/>
      <w:proofErr w:type="gram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  <w:proofErr w:type="gramEnd"/>
    </w:p>
    <w:p w14:paraId="7F8B4910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  <w:t>B[</w:t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BC53B7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53B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matrixSize</w:t>
      </w:r>
      <w:proofErr w:type="spellEnd"/>
      <w:proofErr w:type="gram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  <w:proofErr w:type="gramEnd"/>
    </w:p>
    <w:p w14:paraId="1D7EE147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resultMatrix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BC53B7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53B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matrixSize</w:t>
      </w:r>
      <w:proofErr w:type="spellEnd"/>
      <w:proofErr w:type="gram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  <w:proofErr w:type="gramEnd"/>
    </w:p>
    <w:p w14:paraId="27951B04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E3A211A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714A236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D9FBB33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BC53B7">
        <w:rPr>
          <w:rFonts w:ascii="Consolas" w:hAnsi="Consolas" w:cs="Consolas"/>
          <w:color w:val="008000"/>
          <w:sz w:val="20"/>
          <w:szCs w:val="20"/>
        </w:rPr>
        <w:t>заполнение</w:t>
      </w:r>
      <w:r w:rsidRPr="00BC53B7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BC53B7">
        <w:rPr>
          <w:rFonts w:ascii="Consolas" w:hAnsi="Consolas" w:cs="Consolas"/>
          <w:color w:val="008000"/>
          <w:sz w:val="20"/>
          <w:szCs w:val="20"/>
        </w:rPr>
        <w:t>массивов</w:t>
      </w:r>
      <w:r w:rsidRPr="00BC53B7">
        <w:rPr>
          <w:rFonts w:ascii="Consolas" w:hAnsi="Consolas" w:cs="Consolas"/>
          <w:color w:val="008000"/>
          <w:sz w:val="20"/>
          <w:szCs w:val="20"/>
          <w:lang w:val="en-US"/>
        </w:rPr>
        <w:t xml:space="preserve"> A </w:t>
      </w:r>
      <w:r w:rsidRPr="00BC53B7">
        <w:rPr>
          <w:rFonts w:ascii="Consolas" w:hAnsi="Consolas" w:cs="Consolas"/>
          <w:color w:val="008000"/>
          <w:sz w:val="20"/>
          <w:szCs w:val="20"/>
        </w:rPr>
        <w:t>и</w:t>
      </w:r>
      <w:r w:rsidRPr="00BC53B7">
        <w:rPr>
          <w:rFonts w:ascii="Consolas" w:hAnsi="Consolas" w:cs="Consolas"/>
          <w:color w:val="008000"/>
          <w:sz w:val="20"/>
          <w:szCs w:val="20"/>
          <w:lang w:val="en-US"/>
        </w:rPr>
        <w:t xml:space="preserve"> B</w:t>
      </w:r>
    </w:p>
    <w:p w14:paraId="63DD553D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matrixSize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3D1BEA77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(j = 0; j &lt; </w:t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matrixSize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2FEA0E2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</w:rPr>
        <w:t>{</w:t>
      </w:r>
    </w:p>
    <w:p w14:paraId="2D6EED26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C53B7">
        <w:rPr>
          <w:rFonts w:ascii="Consolas" w:hAnsi="Consolas" w:cs="Consolas"/>
          <w:color w:val="000000"/>
          <w:sz w:val="20"/>
          <w:szCs w:val="20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</w:rPr>
        <w:tab/>
        <w:t xml:space="preserve">A[i][j] = </w:t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</w:rPr>
        <w:t>rand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</w:rPr>
        <w:t xml:space="preserve">() % 20; </w:t>
      </w:r>
      <w:r w:rsidRPr="00BC53B7">
        <w:rPr>
          <w:rFonts w:ascii="Consolas" w:hAnsi="Consolas" w:cs="Consolas"/>
          <w:color w:val="008000"/>
          <w:sz w:val="20"/>
          <w:szCs w:val="20"/>
        </w:rPr>
        <w:t xml:space="preserve">//числа от </w:t>
      </w:r>
      <w:proofErr w:type="spellStart"/>
      <w:r w:rsidRPr="00BC53B7">
        <w:rPr>
          <w:rFonts w:ascii="Consolas" w:hAnsi="Consolas" w:cs="Consolas"/>
          <w:color w:val="008000"/>
          <w:sz w:val="20"/>
          <w:szCs w:val="20"/>
        </w:rPr>
        <w:t>рандома</w:t>
      </w:r>
      <w:proofErr w:type="spellEnd"/>
      <w:r w:rsidRPr="00BC53B7">
        <w:rPr>
          <w:rFonts w:ascii="Consolas" w:hAnsi="Consolas" w:cs="Consolas"/>
          <w:color w:val="008000"/>
          <w:sz w:val="20"/>
          <w:szCs w:val="20"/>
        </w:rPr>
        <w:t xml:space="preserve"> получаются слишком большими, просто для удобства возьмем остатки от деления на 20</w:t>
      </w:r>
    </w:p>
    <w:p w14:paraId="138C85C7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B[</w:t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][j] = </w:t>
      </w:r>
      <w:proofErr w:type="gram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rand(</w:t>
      </w:r>
      <w:proofErr w:type="gram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) % 20;</w:t>
      </w:r>
    </w:p>
    <w:p w14:paraId="10F4D4E6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resultMatrix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][j] = </w:t>
      </w:r>
      <w:proofErr w:type="gram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0;</w:t>
      </w:r>
      <w:proofErr w:type="gramEnd"/>
    </w:p>
    <w:p w14:paraId="1B983879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9BB4749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0AA8061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80BE04F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53B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53B7">
        <w:rPr>
          <w:rFonts w:ascii="Consolas" w:hAnsi="Consolas" w:cs="Consolas"/>
          <w:color w:val="A31515"/>
          <w:sz w:val="20"/>
          <w:szCs w:val="20"/>
          <w:lang w:val="en-US"/>
        </w:rPr>
        <w:t>"A matrix"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53B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4AA8ECB9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BC53B7">
        <w:rPr>
          <w:rFonts w:ascii="Consolas" w:hAnsi="Consolas" w:cs="Consolas"/>
          <w:color w:val="008000"/>
          <w:sz w:val="20"/>
          <w:szCs w:val="20"/>
        </w:rPr>
        <w:t>вывод</w:t>
      </w:r>
      <w:r w:rsidRPr="00BC53B7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BC53B7">
        <w:rPr>
          <w:rFonts w:ascii="Consolas" w:hAnsi="Consolas" w:cs="Consolas"/>
          <w:color w:val="008000"/>
          <w:sz w:val="20"/>
          <w:szCs w:val="20"/>
        </w:rPr>
        <w:t>первой</w:t>
      </w:r>
      <w:r w:rsidRPr="00BC53B7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BC53B7">
        <w:rPr>
          <w:rFonts w:ascii="Consolas" w:hAnsi="Consolas" w:cs="Consolas"/>
          <w:color w:val="008000"/>
          <w:sz w:val="20"/>
          <w:szCs w:val="20"/>
        </w:rPr>
        <w:t>матрицы</w:t>
      </w:r>
    </w:p>
    <w:p w14:paraId="4D8E4D9F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matrixPrint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A, </w:t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matrixSize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744B37D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53B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53B7">
        <w:rPr>
          <w:rFonts w:ascii="Consolas" w:hAnsi="Consolas" w:cs="Consolas"/>
          <w:color w:val="A31515"/>
          <w:sz w:val="20"/>
          <w:szCs w:val="20"/>
          <w:lang w:val="en-US"/>
        </w:rPr>
        <w:t>"B matrix"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53B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51A69D5F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FF032FA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BC53B7">
        <w:rPr>
          <w:rFonts w:ascii="Consolas" w:hAnsi="Consolas" w:cs="Consolas"/>
          <w:color w:val="008000"/>
          <w:sz w:val="20"/>
          <w:szCs w:val="20"/>
        </w:rPr>
        <w:t>вывод</w:t>
      </w:r>
      <w:r w:rsidRPr="00BC53B7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BC53B7">
        <w:rPr>
          <w:rFonts w:ascii="Consolas" w:hAnsi="Consolas" w:cs="Consolas"/>
          <w:color w:val="008000"/>
          <w:sz w:val="20"/>
          <w:szCs w:val="20"/>
        </w:rPr>
        <w:t>второй</w:t>
      </w:r>
      <w:r w:rsidRPr="00BC53B7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BC53B7">
        <w:rPr>
          <w:rFonts w:ascii="Consolas" w:hAnsi="Consolas" w:cs="Consolas"/>
          <w:color w:val="008000"/>
          <w:sz w:val="20"/>
          <w:szCs w:val="20"/>
        </w:rPr>
        <w:t>матрицы</w:t>
      </w:r>
    </w:p>
    <w:p w14:paraId="3CE0AF7C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matrixPrint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B, </w:t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matrixSize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2B8FBE5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DA43D7B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omp_set_num_threads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threadsNum</w:t>
      </w:r>
      <w:proofErr w:type="spellEnd"/>
      <w:proofErr w:type="gram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00D787DB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7838CCF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808080"/>
          <w:sz w:val="20"/>
          <w:szCs w:val="20"/>
          <w:lang w:val="en-US"/>
        </w:rPr>
        <w:t>#pragma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omp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parallel shared(</w:t>
      </w:r>
      <w:proofErr w:type="spellStart"/>
      <w:proofErr w:type="gram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a,b</w:t>
      </w:r>
      <w:proofErr w:type="gram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,c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C53B7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i,j,k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3CBDE081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B5A8B1B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808080"/>
          <w:sz w:val="20"/>
          <w:szCs w:val="20"/>
          <w:lang w:val="en-US"/>
        </w:rPr>
        <w:t>#pragma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omp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C53B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schedule</w:t>
      </w:r>
      <w:proofErr w:type="gram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53B7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B976745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matrixSize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3A61A173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(j = 0; j &lt; </w:t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matrixSize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E7B9B62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(k = 0; k &lt; </w:t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matrixSize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; k++)</w:t>
      </w:r>
    </w:p>
    <w:p w14:paraId="7704D9F0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resultMatrix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][j] += (A[</w:t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][k] * B[k][j]</w:t>
      </w:r>
      <w:proofErr w:type="gram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1029B624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B3D3090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57CC19A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53B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53B7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E1C211C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53B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53B7">
        <w:rPr>
          <w:rFonts w:ascii="Consolas" w:hAnsi="Consolas" w:cs="Consolas"/>
          <w:color w:val="A31515"/>
          <w:sz w:val="20"/>
          <w:szCs w:val="20"/>
          <w:lang w:val="en-US"/>
        </w:rPr>
        <w:t>"Result matrix = A * B"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53B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82F2C28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53B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53B7">
        <w:rPr>
          <w:rFonts w:ascii="Consolas" w:hAnsi="Consolas" w:cs="Consolas"/>
          <w:color w:val="A31515"/>
          <w:sz w:val="20"/>
          <w:szCs w:val="20"/>
          <w:lang w:val="en-US"/>
        </w:rPr>
        <w:t>"Result matrix:"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53B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4BDAD1B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matrixPrint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resultMatrix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matrixSize</w:t>
      </w:r>
      <w:proofErr w:type="spellEnd"/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BA6D5F3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A6AAFC2" w14:textId="77777777" w:rsidR="00BC53B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53B7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53B7">
        <w:rPr>
          <w:rFonts w:ascii="Consolas" w:hAnsi="Consolas" w:cs="Consolas"/>
          <w:color w:val="6F008A"/>
          <w:sz w:val="20"/>
          <w:szCs w:val="20"/>
          <w:lang w:val="en-US"/>
        </w:rPr>
        <w:t>EXIT_</w:t>
      </w:r>
      <w:proofErr w:type="gramStart"/>
      <w:r w:rsidRPr="00BC53B7">
        <w:rPr>
          <w:rFonts w:ascii="Consolas" w:hAnsi="Consolas" w:cs="Consolas"/>
          <w:color w:val="6F008A"/>
          <w:sz w:val="20"/>
          <w:szCs w:val="20"/>
          <w:lang w:val="en-US"/>
        </w:rPr>
        <w:t>SUCCESS</w:t>
      </w:r>
      <w:r w:rsidRPr="00BC53B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169BE5C3" w14:textId="59E56F34" w:rsidR="00DE2727" w:rsidRPr="00BC53B7" w:rsidRDefault="00BC53B7" w:rsidP="00BC53B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 w:rsidRPr="00BC53B7">
        <w:rPr>
          <w:rFonts w:ascii="Consolas" w:hAnsi="Consolas" w:cs="Consolas"/>
          <w:color w:val="000000"/>
          <w:sz w:val="20"/>
          <w:szCs w:val="20"/>
        </w:rPr>
        <w:t>}</w:t>
      </w:r>
    </w:p>
    <w:sectPr w:rsidR="00DE2727" w:rsidRPr="00BC5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F4"/>
    <w:rsid w:val="00006984"/>
    <w:rsid w:val="001B3BEF"/>
    <w:rsid w:val="006D15E8"/>
    <w:rsid w:val="008C7886"/>
    <w:rsid w:val="00AE0E72"/>
    <w:rsid w:val="00B926F3"/>
    <w:rsid w:val="00BC53B7"/>
    <w:rsid w:val="00BF7AF4"/>
    <w:rsid w:val="00DC57A2"/>
    <w:rsid w:val="00DE2727"/>
    <w:rsid w:val="00E133D9"/>
    <w:rsid w:val="00F9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46493"/>
  <w15:chartTrackingRefBased/>
  <w15:docId w15:val="{DFDE06CB-164E-4E8F-8368-F5E51CC4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1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Абдрашева Асия -</dc:creator>
  <cp:keywords/>
  <dc:description/>
  <cp:lastModifiedBy>Абдрашева Асия -</cp:lastModifiedBy>
  <cp:revision>2</cp:revision>
  <dcterms:created xsi:type="dcterms:W3CDTF">2020-11-29T11:38:00Z</dcterms:created>
  <dcterms:modified xsi:type="dcterms:W3CDTF">2020-11-29T11:38:00Z</dcterms:modified>
</cp:coreProperties>
</file>