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19E56" w14:textId="77777777" w:rsidR="00681C02" w:rsidRDefault="00125C08">
      <w:pPr>
        <w:pStyle w:val="Title"/>
      </w:pPr>
      <w:r>
        <w:t>Scope of Work (SOW)</w:t>
      </w:r>
    </w:p>
    <w:p w14:paraId="2DC41406" w14:textId="77777777" w:rsidR="00681C02" w:rsidRDefault="00125C08">
      <w:r>
        <w:t>Project #3 – Transportation Data Analysis (NHTS &amp; NGSIM)</w:t>
      </w:r>
    </w:p>
    <w:p w14:paraId="5640E84B" w14:textId="77777777" w:rsidR="00681C02" w:rsidRDefault="00125C08">
      <w:r>
        <w:t>CIVE 202 – Civil Engineering Analysis II</w:t>
      </w:r>
      <w:r>
        <w:br/>
      </w:r>
    </w:p>
    <w:p w14:paraId="131C7558" w14:textId="77777777" w:rsidR="00681C02" w:rsidRDefault="00125C08">
      <w:pPr>
        <w:pStyle w:val="Heading1"/>
      </w:pPr>
      <w:r>
        <w:t>Project Objective</w:t>
      </w:r>
    </w:p>
    <w:p w14:paraId="0CE74F7A" w14:textId="77777777" w:rsidR="0044649C" w:rsidRDefault="0044649C">
      <w:pPr>
        <w:pStyle w:val="Heading1"/>
        <w:rPr>
          <w:rFonts w:asciiTheme="minorHAnsi" w:eastAsiaTheme="minorEastAsia" w:hAnsiTheme="minorHAnsi" w:cstheme="minorBidi"/>
          <w:b w:val="0"/>
          <w:bCs w:val="0"/>
          <w:color w:val="auto"/>
          <w:sz w:val="22"/>
          <w:szCs w:val="22"/>
        </w:rPr>
      </w:pPr>
      <w:r w:rsidRPr="0044649C">
        <w:rPr>
          <w:rFonts w:asciiTheme="minorHAnsi" w:eastAsiaTheme="minorEastAsia" w:hAnsiTheme="minorHAnsi" w:cstheme="minorBidi"/>
          <w:b w:val="0"/>
          <w:bCs w:val="0"/>
          <w:color w:val="auto"/>
          <w:sz w:val="22"/>
          <w:szCs w:val="22"/>
        </w:rPr>
        <w:t>The purpose of this project is to investigate the available data on transportation from the National Household Travel Survey (NHTS) and Next Generation Simulation (NGSIM) data sets to determine trends within the information that can be used to make meaningful conclusions about driving habits. This project is concerned with determining the meaningful variables within the data, creating an effective visual representation, and then drawing conclusions from the visual representation.</w:t>
      </w:r>
    </w:p>
    <w:p w14:paraId="18694CAD" w14:textId="68CFF498" w:rsidR="00681C02" w:rsidRDefault="00125C08">
      <w:pPr>
        <w:pStyle w:val="Heading1"/>
      </w:pPr>
      <w:r>
        <w:t>Task 1: Identification of Variables (NHTS Dataset)</w:t>
      </w:r>
    </w:p>
    <w:p w14:paraId="1AAF5341" w14:textId="4F5F3B3D" w:rsidR="00681C02" w:rsidRDefault="001F6DD6">
      <w:r w:rsidRPr="001F6DD6">
        <w:t>The variables selected from the NHTS dataset are based on their relevance to transportation trends and their applicability in visualization. These variables encompass significant elements of travel behaviors and can be analyzed qualitatively as well as quantitatively:</w:t>
      </w:r>
      <w:r w:rsidR="00125C08">
        <w:br/>
      </w:r>
      <w:r w:rsidR="00125C08">
        <w:br/>
        <w:t>- travel_day: Used to analyze how travel behavior changes depending on the day of the week.</w:t>
      </w:r>
      <w:r w:rsidR="00125C08">
        <w:br/>
        <w:t>- vehicle_age: Used to evaluate the distribution and range of vehicle ages.</w:t>
      </w:r>
      <w:r w:rsidR="00125C08">
        <w:br/>
        <w:t>- vehicle_type: Used to group vehicles into categories for comparison and analysis.</w:t>
      </w:r>
    </w:p>
    <w:p w14:paraId="5319A640" w14:textId="77777777" w:rsidR="00681C02" w:rsidRDefault="00125C08">
      <w:pPr>
        <w:pStyle w:val="Heading1"/>
      </w:pPr>
      <w:r>
        <w:t>Task 2: Explanation of Selected NHTS Variables</w:t>
      </w:r>
    </w:p>
    <w:p w14:paraId="1A0BC396" w14:textId="7EFF128C" w:rsidR="00681C02" w:rsidRDefault="001F6DD6">
      <w:r w:rsidRPr="001F6DD6">
        <w:t xml:space="preserve">The variable </w:t>
      </w:r>
      <w:proofErr w:type="spellStart"/>
      <w:r w:rsidRPr="001F6DD6">
        <w:t>travel_day</w:t>
      </w:r>
      <w:proofErr w:type="spellEnd"/>
      <w:r w:rsidRPr="001F6DD6">
        <w:t xml:space="preserve"> indicates the day of the week on which a trip is made. This is a categorical variable that facilitates a comparison of weekdays and weekends.</w:t>
      </w:r>
      <w:r w:rsidR="00125C08">
        <w:br/>
      </w:r>
      <w:r w:rsidR="00125C08">
        <w:br/>
      </w:r>
      <w:r w:rsidR="008239B5" w:rsidRPr="008239B5">
        <w:t xml:space="preserve">The </w:t>
      </w:r>
      <w:proofErr w:type="spellStart"/>
      <w:r w:rsidR="008239B5" w:rsidRPr="008239B5">
        <w:t>vehicle_age</w:t>
      </w:r>
      <w:proofErr w:type="spellEnd"/>
      <w:r w:rsidR="008239B5" w:rsidRPr="008239B5">
        <w:t xml:space="preserve"> variable is a measure of the age of a vehicle in years. This is a quantitative variable and will allow for an analysis of the distribution of vehicle ages. This could be useful for the analysis of trends.</w:t>
      </w:r>
      <w:r w:rsidR="00125C08">
        <w:br/>
      </w:r>
      <w:r w:rsidR="00125C08">
        <w:br/>
      </w:r>
      <w:r w:rsidR="008239B5" w:rsidRPr="008239B5">
        <w:t xml:space="preserve">The </w:t>
      </w:r>
      <w:proofErr w:type="spellStart"/>
      <w:r w:rsidR="008239B5" w:rsidRPr="008239B5">
        <w:t>vehicle_type</w:t>
      </w:r>
      <w:proofErr w:type="spellEnd"/>
      <w:r w:rsidR="008239B5" w:rsidRPr="008239B5">
        <w:t xml:space="preserve"> variable identifies the type of vehicle, whether it is a car, truck, or SUV. This can be used to compare different types of vehicles and determine the role they play in transportation.</w:t>
      </w:r>
    </w:p>
    <w:p w14:paraId="505B1F44" w14:textId="77777777" w:rsidR="00681C02" w:rsidRDefault="00125C08">
      <w:pPr>
        <w:pStyle w:val="Heading1"/>
      </w:pPr>
      <w:r>
        <w:lastRenderedPageBreak/>
        <w:t>Task 3: Data Processing and Preparation</w:t>
      </w:r>
    </w:p>
    <w:p w14:paraId="757D5CAC" w14:textId="77777777" w:rsidR="009D173B" w:rsidRDefault="009D173B">
      <w:pPr>
        <w:pStyle w:val="Heading1"/>
        <w:rPr>
          <w:rFonts w:asciiTheme="minorHAnsi" w:eastAsiaTheme="minorEastAsia" w:hAnsiTheme="minorHAnsi" w:cstheme="minorBidi"/>
          <w:b w:val="0"/>
          <w:bCs w:val="0"/>
          <w:color w:val="auto"/>
          <w:sz w:val="22"/>
          <w:szCs w:val="22"/>
        </w:rPr>
      </w:pPr>
      <w:r w:rsidRPr="009D173B">
        <w:rPr>
          <w:rFonts w:asciiTheme="minorHAnsi" w:eastAsiaTheme="minorEastAsia" w:hAnsiTheme="minorHAnsi" w:cstheme="minorBidi"/>
          <w:b w:val="0"/>
          <w:bCs w:val="0"/>
          <w:color w:val="auto"/>
          <w:sz w:val="22"/>
          <w:szCs w:val="22"/>
        </w:rPr>
        <w:t>In this task, the data from the NHTS dataset will be imported into Python. The data will be explored to understand the nature of the data. The data will be filtered to include only relevant data for analysis to ensure a clear and efficient analysis. The data cleaning process will include handling missing data and ensuring the data is correctly classified as numerical or categorical data. This is important to ensure that the data is correct and ready for visualization and analysis.</w:t>
      </w:r>
    </w:p>
    <w:p w14:paraId="5F89BB37" w14:textId="3B8B991A" w:rsidR="00681C02" w:rsidRDefault="00125C08">
      <w:pPr>
        <w:pStyle w:val="Heading1"/>
      </w:pPr>
      <w:r>
        <w:t>Task 4: Visualization Development</w:t>
      </w:r>
    </w:p>
    <w:p w14:paraId="11CAFC6E" w14:textId="77777777" w:rsidR="009D173B" w:rsidRDefault="009D173B">
      <w:pPr>
        <w:pStyle w:val="Heading1"/>
        <w:rPr>
          <w:rFonts w:asciiTheme="minorHAnsi" w:eastAsiaTheme="minorEastAsia" w:hAnsiTheme="minorHAnsi" w:cstheme="minorBidi"/>
          <w:b w:val="0"/>
          <w:bCs w:val="0"/>
          <w:color w:val="auto"/>
          <w:sz w:val="22"/>
          <w:szCs w:val="22"/>
        </w:rPr>
      </w:pPr>
      <w:r w:rsidRPr="009D173B">
        <w:rPr>
          <w:rFonts w:asciiTheme="minorHAnsi" w:eastAsiaTheme="minorEastAsia" w:hAnsiTheme="minorHAnsi" w:cstheme="minorBidi"/>
          <w:b w:val="0"/>
          <w:bCs w:val="0"/>
          <w:color w:val="auto"/>
          <w:sz w:val="22"/>
          <w:szCs w:val="22"/>
        </w:rPr>
        <w:t xml:space="preserve">There will be multiple visualizations created to effectively illustrate the selected variables. A bar chart will be created to illustrate the frequency of trips based on different days of the week by using the </w:t>
      </w:r>
      <w:proofErr w:type="spellStart"/>
      <w:r w:rsidRPr="009D173B">
        <w:rPr>
          <w:rFonts w:asciiTheme="minorHAnsi" w:eastAsiaTheme="minorEastAsia" w:hAnsiTheme="minorHAnsi" w:cstheme="minorBidi"/>
          <w:b w:val="0"/>
          <w:bCs w:val="0"/>
          <w:color w:val="auto"/>
          <w:sz w:val="22"/>
          <w:szCs w:val="22"/>
        </w:rPr>
        <w:t>travel_day</w:t>
      </w:r>
      <w:proofErr w:type="spellEnd"/>
      <w:r w:rsidRPr="009D173B">
        <w:rPr>
          <w:rFonts w:asciiTheme="minorHAnsi" w:eastAsiaTheme="minorEastAsia" w:hAnsiTheme="minorHAnsi" w:cstheme="minorBidi"/>
          <w:b w:val="0"/>
          <w:bCs w:val="0"/>
          <w:color w:val="auto"/>
          <w:sz w:val="22"/>
          <w:szCs w:val="22"/>
        </w:rPr>
        <w:t xml:space="preserve"> variable. This will help to illustrate the different behaviors of travel throughout the week. A histogram will be created based on the </w:t>
      </w:r>
      <w:proofErr w:type="spellStart"/>
      <w:r w:rsidRPr="009D173B">
        <w:rPr>
          <w:rFonts w:asciiTheme="minorHAnsi" w:eastAsiaTheme="minorEastAsia" w:hAnsiTheme="minorHAnsi" w:cstheme="minorBidi"/>
          <w:b w:val="0"/>
          <w:bCs w:val="0"/>
          <w:color w:val="auto"/>
          <w:sz w:val="22"/>
          <w:szCs w:val="22"/>
        </w:rPr>
        <w:t>vehicle_age</w:t>
      </w:r>
      <w:proofErr w:type="spellEnd"/>
      <w:r w:rsidRPr="009D173B">
        <w:rPr>
          <w:rFonts w:asciiTheme="minorHAnsi" w:eastAsiaTheme="minorEastAsia" w:hAnsiTheme="minorHAnsi" w:cstheme="minorBidi"/>
          <w:b w:val="0"/>
          <w:bCs w:val="0"/>
          <w:color w:val="auto"/>
          <w:sz w:val="22"/>
          <w:szCs w:val="22"/>
        </w:rPr>
        <w:t xml:space="preserve"> variable to illustrate the distribution of vehicle ages and identify any trends that may be occurring. A boxplot will also be created based on the </w:t>
      </w:r>
      <w:proofErr w:type="spellStart"/>
      <w:r w:rsidRPr="009D173B">
        <w:rPr>
          <w:rFonts w:asciiTheme="minorHAnsi" w:eastAsiaTheme="minorEastAsia" w:hAnsiTheme="minorHAnsi" w:cstheme="minorBidi"/>
          <w:b w:val="0"/>
          <w:bCs w:val="0"/>
          <w:color w:val="auto"/>
          <w:sz w:val="22"/>
          <w:szCs w:val="22"/>
        </w:rPr>
        <w:t>vehicle_type</w:t>
      </w:r>
      <w:proofErr w:type="spellEnd"/>
      <w:r w:rsidRPr="009D173B">
        <w:rPr>
          <w:rFonts w:asciiTheme="minorHAnsi" w:eastAsiaTheme="minorEastAsia" w:hAnsiTheme="minorHAnsi" w:cstheme="minorBidi"/>
          <w:b w:val="0"/>
          <w:bCs w:val="0"/>
          <w:color w:val="auto"/>
          <w:sz w:val="22"/>
          <w:szCs w:val="22"/>
        </w:rPr>
        <w:t xml:space="preserve"> and </w:t>
      </w:r>
      <w:proofErr w:type="spellStart"/>
      <w:r w:rsidRPr="009D173B">
        <w:rPr>
          <w:rFonts w:asciiTheme="minorHAnsi" w:eastAsiaTheme="minorEastAsia" w:hAnsiTheme="minorHAnsi" w:cstheme="minorBidi"/>
          <w:b w:val="0"/>
          <w:bCs w:val="0"/>
          <w:color w:val="auto"/>
          <w:sz w:val="22"/>
          <w:szCs w:val="22"/>
        </w:rPr>
        <w:t>vehicle_age</w:t>
      </w:r>
      <w:proofErr w:type="spellEnd"/>
      <w:r w:rsidRPr="009D173B">
        <w:rPr>
          <w:rFonts w:asciiTheme="minorHAnsi" w:eastAsiaTheme="minorEastAsia" w:hAnsiTheme="minorHAnsi" w:cstheme="minorBidi"/>
          <w:b w:val="0"/>
          <w:bCs w:val="0"/>
          <w:color w:val="auto"/>
          <w:sz w:val="22"/>
          <w:szCs w:val="22"/>
        </w:rPr>
        <w:t xml:space="preserve"> variables to illustrate the distribution of vehicle ages based on different types of vehicles.</w:t>
      </w:r>
    </w:p>
    <w:p w14:paraId="4B2A6FAF" w14:textId="08F7497D" w:rsidR="00681C02" w:rsidRDefault="00125C08">
      <w:pPr>
        <w:pStyle w:val="Heading1"/>
      </w:pPr>
      <w:r>
        <w:t>Task 5: Supporting Analysis (NGSIM)</w:t>
      </w:r>
    </w:p>
    <w:p w14:paraId="3444B0B2" w14:textId="77777777" w:rsidR="00050C80" w:rsidRDefault="00050C80">
      <w:pPr>
        <w:pStyle w:val="Heading1"/>
        <w:rPr>
          <w:rFonts w:asciiTheme="minorHAnsi" w:eastAsiaTheme="minorEastAsia" w:hAnsiTheme="minorHAnsi" w:cstheme="minorBidi"/>
          <w:b w:val="0"/>
          <w:bCs w:val="0"/>
          <w:color w:val="auto"/>
          <w:sz w:val="22"/>
          <w:szCs w:val="22"/>
        </w:rPr>
      </w:pPr>
      <w:r w:rsidRPr="00050C80">
        <w:rPr>
          <w:rFonts w:asciiTheme="minorHAnsi" w:eastAsiaTheme="minorEastAsia" w:hAnsiTheme="minorHAnsi" w:cstheme="minorBidi"/>
          <w:b w:val="0"/>
          <w:bCs w:val="0"/>
          <w:color w:val="auto"/>
          <w:sz w:val="22"/>
          <w:szCs w:val="22"/>
        </w:rPr>
        <w:t>In addition to using the NHTS, time series visualizations will be performed on the NGSIM dataset to further analyze driving behavior. Factors such as time, leader speed, follower speed, and position will be utilized to create a relationship between driving behavior and how they interact with each other. The spacing of vehicles will also be determined through position, giving a better understanding of following behavior.</w:t>
      </w:r>
    </w:p>
    <w:p w14:paraId="6F0B7AAD" w14:textId="38872935" w:rsidR="00681C02" w:rsidRDefault="00125C08">
      <w:pPr>
        <w:pStyle w:val="Heading1"/>
      </w:pPr>
      <w:r>
        <w:t>Task 6: Reproducibility and Documentation</w:t>
      </w:r>
    </w:p>
    <w:p w14:paraId="266E35C3" w14:textId="7D12C377" w:rsidR="00681C02" w:rsidRDefault="00050C80" w:rsidP="00050C80">
      <w:r w:rsidRPr="00050C80">
        <w:t>The analysis will be performed in Python, and Pandas and Matplotlib libraries will be used for data analysis and visualization, respectively. The code will be written in a manner that can be easily understood and replicated by others. An annotated document of the code will be created, which will explain each portion of the code in detail, and the logic behind the programming will be understood. This ensures transparency and can be replicated with the same dataset.</w:t>
      </w:r>
    </w:p>
    <w:sectPr w:rsidR="00681C0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3267200">
    <w:abstractNumId w:val="8"/>
  </w:num>
  <w:num w:numId="2" w16cid:durableId="438454437">
    <w:abstractNumId w:val="6"/>
  </w:num>
  <w:num w:numId="3" w16cid:durableId="1641963055">
    <w:abstractNumId w:val="5"/>
  </w:num>
  <w:num w:numId="4" w16cid:durableId="1881548478">
    <w:abstractNumId w:val="4"/>
  </w:num>
  <w:num w:numId="5" w16cid:durableId="1908765850">
    <w:abstractNumId w:val="7"/>
  </w:num>
  <w:num w:numId="6" w16cid:durableId="773982495">
    <w:abstractNumId w:val="3"/>
  </w:num>
  <w:num w:numId="7" w16cid:durableId="1392732764">
    <w:abstractNumId w:val="2"/>
  </w:num>
  <w:num w:numId="8" w16cid:durableId="173149016">
    <w:abstractNumId w:val="1"/>
  </w:num>
  <w:num w:numId="9" w16cid:durableId="1866945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C80"/>
    <w:rsid w:val="0006063C"/>
    <w:rsid w:val="00125C08"/>
    <w:rsid w:val="0015074B"/>
    <w:rsid w:val="001F6DD6"/>
    <w:rsid w:val="0029639D"/>
    <w:rsid w:val="00326F90"/>
    <w:rsid w:val="0044649C"/>
    <w:rsid w:val="00493D31"/>
    <w:rsid w:val="00624942"/>
    <w:rsid w:val="00681C02"/>
    <w:rsid w:val="008239B5"/>
    <w:rsid w:val="009D173B"/>
    <w:rsid w:val="00A01710"/>
    <w:rsid w:val="00AA1D8D"/>
    <w:rsid w:val="00B47730"/>
    <w:rsid w:val="00CB0664"/>
    <w:rsid w:val="00D41D3B"/>
    <w:rsid w:val="00E855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3DC180"/>
  <w14:defaultImageDpi w14:val="300"/>
  <w15:docId w15:val="{F9124541-C943-458C-9609-CC4D3FBF9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589</Words>
  <Characters>3414</Characters>
  <Application>Microsoft Office Word</Application>
  <DocSecurity>0</DocSecurity>
  <Lines>58</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Ayub Abdi</cp:lastModifiedBy>
  <cp:revision>9</cp:revision>
  <dcterms:created xsi:type="dcterms:W3CDTF">2026-03-30T18:46:00Z</dcterms:created>
  <dcterms:modified xsi:type="dcterms:W3CDTF">2026-03-31T16:03:00Z</dcterms:modified>
  <cp:category/>
</cp:coreProperties>
</file>