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037" w:rsidRPr="007D5E17" w:rsidRDefault="00EC7037" w:rsidP="00EC7037">
      <w:pPr>
        <w:widowControl w:val="0"/>
        <w:autoSpaceDE w:val="0"/>
        <w:autoSpaceDN w:val="0"/>
        <w:adjustRightInd w:val="0"/>
        <w:rPr>
          <w:rFonts w:ascii="Times New Roman" w:hAnsi="Times New Roman" w:cs="Times New Roman"/>
          <w:color w:val="000000"/>
          <w:szCs w:val="29"/>
        </w:rPr>
      </w:pPr>
      <w:r w:rsidRPr="007D5E17">
        <w:rPr>
          <w:rFonts w:ascii="Times New Roman" w:hAnsi="Times New Roman" w:cs="Times New Roman"/>
          <w:color w:val="000000"/>
          <w:szCs w:val="29"/>
        </w:rPr>
        <w:t>Weekly report</w:t>
      </w:r>
    </w:p>
    <w:p w:rsidR="00EC7037" w:rsidRPr="007D5E17" w:rsidRDefault="00EC7037" w:rsidP="00EC7037">
      <w:pPr>
        <w:pStyle w:val="ListParagraph"/>
        <w:widowControl w:val="0"/>
        <w:numPr>
          <w:ilvl w:val="0"/>
          <w:numId w:val="1"/>
        </w:numPr>
        <w:autoSpaceDE w:val="0"/>
        <w:autoSpaceDN w:val="0"/>
        <w:adjustRightInd w:val="0"/>
        <w:rPr>
          <w:rFonts w:ascii="Times New Roman" w:hAnsi="Times New Roman" w:cs="Times New Roman"/>
          <w:b/>
          <w:color w:val="000000"/>
          <w:sz w:val="22"/>
        </w:rPr>
      </w:pPr>
      <w:r w:rsidRPr="007D5E17">
        <w:rPr>
          <w:rFonts w:ascii="Times New Roman" w:hAnsi="Times New Roman" w:cs="Times New Roman"/>
          <w:b/>
          <w:color w:val="000000"/>
          <w:sz w:val="22"/>
        </w:rPr>
        <w:t xml:space="preserve">My </w:t>
      </w:r>
      <w:r w:rsidRPr="007D5E17">
        <w:rPr>
          <w:rFonts w:ascii="Times New Roman" w:hAnsi="Times New Roman" w:cs="Times New Roman"/>
          <w:b/>
          <w:i/>
          <w:color w:val="000000"/>
          <w:sz w:val="22"/>
        </w:rPr>
        <w:t>Goals</w:t>
      </w:r>
      <w:r w:rsidRPr="007D5E17">
        <w:rPr>
          <w:rFonts w:ascii="Times New Roman" w:hAnsi="Times New Roman" w:cs="Times New Roman"/>
          <w:b/>
          <w:color w:val="000000"/>
          <w:sz w:val="22"/>
        </w:rPr>
        <w:t xml:space="preserve"> from last week</w:t>
      </w:r>
    </w:p>
    <w:p w:rsidR="00F42C56" w:rsidRDefault="00EC7037" w:rsidP="0050505E">
      <w:pPr>
        <w:pStyle w:val="ListParagraph"/>
        <w:widowControl w:val="0"/>
        <w:numPr>
          <w:ilvl w:val="1"/>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O</w:t>
      </w:r>
      <w:r w:rsidRPr="00F7790D">
        <w:rPr>
          <w:rFonts w:ascii="Times New Roman" w:hAnsi="Times New Roman" w:cs="Times New Roman"/>
          <w:color w:val="000000"/>
          <w:sz w:val="22"/>
          <w:szCs w:val="22"/>
        </w:rPr>
        <w:t>bjective 1</w:t>
      </w:r>
      <w:r w:rsidR="002F3884">
        <w:rPr>
          <w:rFonts w:ascii="Times New Roman" w:hAnsi="Times New Roman" w:cs="Times New Roman"/>
          <w:color w:val="000000"/>
          <w:sz w:val="22"/>
          <w:szCs w:val="22"/>
        </w:rPr>
        <w:t xml:space="preserve">: </w:t>
      </w:r>
      <w:r w:rsidR="0050505E">
        <w:rPr>
          <w:rFonts w:ascii="Times New Roman" w:hAnsi="Times New Roman" w:cs="Times New Roman"/>
          <w:color w:val="000000"/>
          <w:sz w:val="22"/>
          <w:szCs w:val="22"/>
        </w:rPr>
        <w:t>Find particles to test the new tilting frame</w:t>
      </w:r>
    </w:p>
    <w:p w:rsidR="0050505E" w:rsidRDefault="0050505E" w:rsidP="0050505E">
      <w:pPr>
        <w:pStyle w:val="ListParagraph"/>
        <w:widowControl w:val="0"/>
        <w:numPr>
          <w:ilvl w:val="1"/>
          <w:numId w:val="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Objective 2: Start designing prototypes for MRI compatible gauss guns</w:t>
      </w:r>
    </w:p>
    <w:p w:rsidR="002F3884" w:rsidRPr="002F3884" w:rsidRDefault="002F3884" w:rsidP="002F3884">
      <w:pPr>
        <w:widowControl w:val="0"/>
        <w:autoSpaceDE w:val="0"/>
        <w:autoSpaceDN w:val="0"/>
        <w:adjustRightInd w:val="0"/>
        <w:rPr>
          <w:rFonts w:ascii="Times New Roman" w:hAnsi="Times New Roman" w:cs="Times New Roman"/>
          <w:color w:val="000000"/>
          <w:sz w:val="22"/>
          <w:szCs w:val="22"/>
        </w:rPr>
      </w:pPr>
    </w:p>
    <w:p w:rsidR="00EC7037" w:rsidRPr="007D5E17" w:rsidRDefault="00EC7037" w:rsidP="00EC7037">
      <w:pPr>
        <w:pStyle w:val="ListParagraph"/>
        <w:widowControl w:val="0"/>
        <w:numPr>
          <w:ilvl w:val="0"/>
          <w:numId w:val="1"/>
        </w:numPr>
        <w:autoSpaceDE w:val="0"/>
        <w:autoSpaceDN w:val="0"/>
        <w:adjustRightInd w:val="0"/>
        <w:rPr>
          <w:rFonts w:ascii="Times New Roman" w:hAnsi="Times New Roman" w:cs="Times New Roman"/>
          <w:b/>
          <w:color w:val="000000"/>
          <w:sz w:val="22"/>
        </w:rPr>
      </w:pPr>
      <w:r w:rsidRPr="007D5E17">
        <w:rPr>
          <w:rFonts w:ascii="Times New Roman" w:hAnsi="Times New Roman" w:cs="Times New Roman"/>
          <w:b/>
          <w:color w:val="000000"/>
          <w:sz w:val="22"/>
        </w:rPr>
        <w:t xml:space="preserve">My </w:t>
      </w:r>
      <w:r w:rsidRPr="007D5E17">
        <w:rPr>
          <w:rFonts w:ascii="Times New Roman" w:hAnsi="Times New Roman" w:cs="Times New Roman"/>
          <w:b/>
          <w:i/>
          <w:color w:val="000000"/>
          <w:sz w:val="22"/>
        </w:rPr>
        <w:t>Accomplishments</w:t>
      </w:r>
      <w:r w:rsidRPr="007D5E17">
        <w:rPr>
          <w:rFonts w:ascii="Times New Roman" w:hAnsi="Times New Roman" w:cs="Times New Roman"/>
          <w:b/>
          <w:color w:val="000000"/>
          <w:sz w:val="22"/>
        </w:rPr>
        <w:t xml:space="preserve"> this week</w:t>
      </w:r>
    </w:p>
    <w:p w:rsidR="00283D7F" w:rsidRDefault="009473E7" w:rsidP="00D93B7F">
      <w:pPr>
        <w:pStyle w:val="ListParagraph"/>
        <w:widowControl w:val="0"/>
        <w:numPr>
          <w:ilvl w:val="1"/>
          <w:numId w:val="1"/>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Objective</w:t>
      </w:r>
      <w:r w:rsidR="00EC7037" w:rsidRPr="00F7790D">
        <w:rPr>
          <w:rFonts w:ascii="Times New Roman" w:hAnsi="Times New Roman" w:cs="Times New Roman"/>
          <w:color w:val="000000"/>
          <w:sz w:val="22"/>
          <w:szCs w:val="22"/>
        </w:rPr>
        <w:t xml:space="preserve"> 1: </w:t>
      </w:r>
    </w:p>
    <w:p w:rsidR="00D93B7F" w:rsidRDefault="0050505E" w:rsidP="00D93B7F">
      <w:pPr>
        <w:pStyle w:val="ListParagraph"/>
        <w:widowControl w:val="0"/>
        <w:numPr>
          <w:ilvl w:val="2"/>
          <w:numId w:val="1"/>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Designed a barrel shaped gauss gun with Jarrett. This prototype replaces the intermediate balls with metal rods (not attracted to magnets) and has holes in its ends so we can design something to seal them (water-proof). This prototype can be seen in Figure</w:t>
      </w:r>
      <w:r w:rsidR="000C5C75">
        <w:rPr>
          <w:rFonts w:ascii="Times New Roman" w:hAnsi="Times New Roman" w:cs="Times New Roman"/>
          <w:color w:val="000000"/>
          <w:sz w:val="22"/>
          <w:szCs w:val="22"/>
        </w:rPr>
        <w:t xml:space="preserve"> 1</w:t>
      </w:r>
    </w:p>
    <w:p w:rsidR="0050505E" w:rsidRDefault="0050505E" w:rsidP="00D93B7F">
      <w:pPr>
        <w:pStyle w:val="ListParagraph"/>
        <w:widowControl w:val="0"/>
        <w:numPr>
          <w:ilvl w:val="2"/>
          <w:numId w:val="1"/>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Tested the prototype. 2 stage gun works well but it’s pretty weak</w:t>
      </w:r>
    </w:p>
    <w:p w:rsidR="002D5156" w:rsidRDefault="002D5156" w:rsidP="002D5156">
      <w:pPr>
        <w:widowControl w:val="0"/>
        <w:autoSpaceDE w:val="0"/>
        <w:autoSpaceDN w:val="0"/>
        <w:adjustRightInd w:val="0"/>
        <w:rPr>
          <w:rFonts w:ascii="Times New Roman" w:hAnsi="Times New Roman" w:cs="Times New Roman"/>
          <w:color w:val="000000"/>
          <w:sz w:val="22"/>
          <w:szCs w:val="22"/>
        </w:rPr>
      </w:pPr>
    </w:p>
    <w:p w:rsidR="002D5156" w:rsidRDefault="0050505E" w:rsidP="000C5C75">
      <w:pPr>
        <w:keepNext/>
        <w:widowControl w:val="0"/>
        <w:autoSpaceDE w:val="0"/>
        <w:autoSpaceDN w:val="0"/>
        <w:adjustRightInd w:val="0"/>
        <w:ind w:right="-720" w:hanging="720"/>
        <w:jc w:val="center"/>
      </w:pPr>
      <w:r>
        <w:rPr>
          <w:noProof/>
        </w:rPr>
        <w:drawing>
          <wp:inline distT="0" distB="0" distL="0" distR="0">
            <wp:extent cx="3026815" cy="2286000"/>
            <wp:effectExtent l="8255" t="0" r="0" b="0"/>
            <wp:docPr id="5" name="Picture 5" descr="C:\Users\Javier\Downloads\IMG_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IMG_0939.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236" t="16377" r="19618" b="17014"/>
                    <a:stretch/>
                  </pic:blipFill>
                  <pic:spPr bwMode="auto">
                    <a:xfrm rot="5400000">
                      <a:off x="0" y="0"/>
                      <a:ext cx="3026815" cy="2286000"/>
                    </a:xfrm>
                    <a:prstGeom prst="rect">
                      <a:avLst/>
                    </a:prstGeom>
                    <a:noFill/>
                    <a:ln>
                      <a:noFill/>
                    </a:ln>
                    <a:extLst>
                      <a:ext uri="{53640926-AAD7-44D8-BBD7-CCE9431645EC}">
                        <a14:shadowObscured xmlns:a14="http://schemas.microsoft.com/office/drawing/2010/main"/>
                      </a:ext>
                    </a:extLst>
                  </pic:spPr>
                </pic:pic>
              </a:graphicData>
            </a:graphic>
          </wp:inline>
        </w:drawing>
      </w:r>
      <w:r w:rsidR="000C5C75">
        <w:t xml:space="preserve">    </w:t>
      </w:r>
      <w:r w:rsidR="000C5C75">
        <w:rPr>
          <w:noProof/>
        </w:rPr>
        <w:drawing>
          <wp:inline distT="0" distB="0" distL="0" distR="0">
            <wp:extent cx="3276081" cy="2286000"/>
            <wp:effectExtent l="0" t="0" r="635" b="0"/>
            <wp:docPr id="6" name="Picture 6" descr="C:\Users\Javier\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Downloads\FullSizeRend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6081" cy="2286000"/>
                    </a:xfrm>
                    <a:prstGeom prst="rect">
                      <a:avLst/>
                    </a:prstGeom>
                    <a:noFill/>
                    <a:ln>
                      <a:noFill/>
                    </a:ln>
                  </pic:spPr>
                </pic:pic>
              </a:graphicData>
            </a:graphic>
          </wp:inline>
        </w:drawing>
      </w:r>
      <w:bookmarkStart w:id="0" w:name="_GoBack"/>
      <w:bookmarkEnd w:id="0"/>
    </w:p>
    <w:p w:rsidR="0050505E" w:rsidRDefault="002D5156" w:rsidP="0050505E">
      <w:pPr>
        <w:pStyle w:val="Caption"/>
        <w:jc w:val="center"/>
        <w:rPr>
          <w:rFonts w:ascii="Times New Roman" w:hAnsi="Times New Roman" w:cs="Times New Roman"/>
          <w:b w:val="0"/>
          <w:color w:val="auto"/>
          <w:sz w:val="22"/>
        </w:rPr>
      </w:pPr>
      <w:r w:rsidRPr="002D5156">
        <w:rPr>
          <w:rFonts w:ascii="Times New Roman" w:hAnsi="Times New Roman" w:cs="Times New Roman"/>
          <w:color w:val="auto"/>
          <w:sz w:val="22"/>
        </w:rPr>
        <w:t xml:space="preserve">Figure </w:t>
      </w:r>
      <w:r w:rsidRPr="002D5156">
        <w:rPr>
          <w:rFonts w:ascii="Times New Roman" w:hAnsi="Times New Roman" w:cs="Times New Roman"/>
          <w:color w:val="auto"/>
          <w:sz w:val="22"/>
        </w:rPr>
        <w:fldChar w:fldCharType="begin"/>
      </w:r>
      <w:r w:rsidRPr="002D5156">
        <w:rPr>
          <w:rFonts w:ascii="Times New Roman" w:hAnsi="Times New Roman" w:cs="Times New Roman"/>
          <w:color w:val="auto"/>
          <w:sz w:val="22"/>
        </w:rPr>
        <w:instrText xml:space="preserve"> SEQ Figure \* ARABIC </w:instrText>
      </w:r>
      <w:r w:rsidRPr="002D5156">
        <w:rPr>
          <w:rFonts w:ascii="Times New Roman" w:hAnsi="Times New Roman" w:cs="Times New Roman"/>
          <w:color w:val="auto"/>
          <w:sz w:val="22"/>
        </w:rPr>
        <w:fldChar w:fldCharType="separate"/>
      </w:r>
      <w:r>
        <w:rPr>
          <w:rFonts w:ascii="Times New Roman" w:hAnsi="Times New Roman" w:cs="Times New Roman"/>
          <w:noProof/>
          <w:color w:val="auto"/>
          <w:sz w:val="22"/>
        </w:rPr>
        <w:t>1</w:t>
      </w:r>
      <w:r w:rsidRPr="002D5156">
        <w:rPr>
          <w:rFonts w:ascii="Times New Roman" w:hAnsi="Times New Roman" w:cs="Times New Roman"/>
          <w:color w:val="auto"/>
          <w:sz w:val="22"/>
        </w:rPr>
        <w:fldChar w:fldCharType="end"/>
      </w:r>
      <w:r w:rsidRPr="002D5156">
        <w:rPr>
          <w:rFonts w:ascii="Times New Roman" w:hAnsi="Times New Roman" w:cs="Times New Roman"/>
          <w:color w:val="auto"/>
          <w:sz w:val="22"/>
        </w:rPr>
        <w:t>.</w:t>
      </w:r>
      <w:r w:rsidRPr="002D5156">
        <w:rPr>
          <w:rFonts w:ascii="Times New Roman" w:hAnsi="Times New Roman" w:cs="Times New Roman"/>
          <w:b w:val="0"/>
          <w:color w:val="auto"/>
          <w:sz w:val="22"/>
        </w:rPr>
        <w:t xml:space="preserve"> </w:t>
      </w:r>
      <w:r w:rsidR="000C5C75">
        <w:rPr>
          <w:rFonts w:ascii="Times New Roman" w:hAnsi="Times New Roman" w:cs="Times New Roman"/>
          <w:b w:val="0"/>
          <w:color w:val="auto"/>
          <w:sz w:val="22"/>
        </w:rPr>
        <w:t>MRI compatible Gauss gun prototype.</w:t>
      </w:r>
    </w:p>
    <w:p w:rsidR="00D93B7F" w:rsidRPr="00D93B7F" w:rsidRDefault="00D93B7F" w:rsidP="00D93B7F">
      <w:pPr>
        <w:widowControl w:val="0"/>
        <w:autoSpaceDE w:val="0"/>
        <w:autoSpaceDN w:val="0"/>
        <w:adjustRightInd w:val="0"/>
        <w:rPr>
          <w:rFonts w:ascii="Times New Roman" w:hAnsi="Times New Roman" w:cs="Times New Roman"/>
          <w:color w:val="000000"/>
          <w:sz w:val="22"/>
          <w:szCs w:val="22"/>
        </w:rPr>
      </w:pPr>
    </w:p>
    <w:p w:rsidR="00EC7037" w:rsidRPr="00EC7037" w:rsidRDefault="00EC7037" w:rsidP="00EC7037">
      <w:pPr>
        <w:pStyle w:val="ListParagraph"/>
        <w:widowControl w:val="0"/>
        <w:numPr>
          <w:ilvl w:val="0"/>
          <w:numId w:val="6"/>
        </w:numPr>
        <w:autoSpaceDE w:val="0"/>
        <w:autoSpaceDN w:val="0"/>
        <w:adjustRightInd w:val="0"/>
        <w:rPr>
          <w:rFonts w:ascii="Times New Roman" w:hAnsi="Times New Roman" w:cs="Times New Roman"/>
          <w:b/>
          <w:color w:val="000000"/>
          <w:sz w:val="22"/>
        </w:rPr>
      </w:pPr>
      <w:r w:rsidRPr="00EC7037">
        <w:rPr>
          <w:rFonts w:ascii="Times New Roman" w:hAnsi="Times New Roman" w:cs="Times New Roman"/>
          <w:b/>
          <w:color w:val="000000"/>
          <w:sz w:val="22"/>
        </w:rPr>
        <w:t xml:space="preserve">My </w:t>
      </w:r>
      <w:r w:rsidRPr="00EC7037">
        <w:rPr>
          <w:rFonts w:ascii="Times New Roman" w:hAnsi="Times New Roman" w:cs="Times New Roman"/>
          <w:b/>
          <w:i/>
          <w:color w:val="000000"/>
          <w:sz w:val="22"/>
        </w:rPr>
        <w:t>Goals</w:t>
      </w:r>
      <w:r w:rsidRPr="00EC7037">
        <w:rPr>
          <w:rFonts w:ascii="Times New Roman" w:hAnsi="Times New Roman" w:cs="Times New Roman"/>
          <w:b/>
          <w:color w:val="000000"/>
          <w:sz w:val="22"/>
        </w:rPr>
        <w:t xml:space="preserve"> for next week</w:t>
      </w:r>
    </w:p>
    <w:p w:rsidR="00127B38" w:rsidRPr="0050505E" w:rsidRDefault="002F3884" w:rsidP="0050505E">
      <w:pPr>
        <w:pStyle w:val="ListParagraph"/>
        <w:widowControl w:val="0"/>
        <w:numPr>
          <w:ilvl w:val="1"/>
          <w:numId w:val="6"/>
        </w:numPr>
        <w:autoSpaceDE w:val="0"/>
        <w:autoSpaceDN w:val="0"/>
        <w:adjustRightInd w:val="0"/>
        <w:rPr>
          <w:rFonts w:ascii="Times New Roman" w:hAnsi="Times New Roman" w:cs="Times New Roman"/>
          <w:color w:val="000000"/>
          <w:sz w:val="22"/>
        </w:rPr>
      </w:pPr>
      <w:r>
        <w:rPr>
          <w:rFonts w:ascii="Times New Roman" w:hAnsi="Times New Roman" w:cs="Times New Roman"/>
          <w:color w:val="000000"/>
          <w:sz w:val="22"/>
        </w:rPr>
        <w:t>Tilting frame</w:t>
      </w:r>
    </w:p>
    <w:p w:rsidR="00127B38" w:rsidRDefault="0050505E" w:rsidP="00127B38">
      <w:pPr>
        <w:pStyle w:val="ListParagraph"/>
        <w:widowControl w:val="0"/>
        <w:numPr>
          <w:ilvl w:val="0"/>
          <w:numId w:val="4"/>
        </w:numPr>
        <w:autoSpaceDE w:val="0"/>
        <w:autoSpaceDN w:val="0"/>
        <w:adjustRightInd w:val="0"/>
        <w:rPr>
          <w:rFonts w:ascii="Times New Roman" w:hAnsi="Times New Roman" w:cs="Times New Roman"/>
          <w:color w:val="000000"/>
        </w:rPr>
      </w:pPr>
      <w:r>
        <w:rPr>
          <w:rFonts w:ascii="Times New Roman" w:hAnsi="Times New Roman" w:cs="Times New Roman"/>
          <w:color w:val="000000"/>
        </w:rPr>
        <w:t>Find particles to test it</w:t>
      </w:r>
    </w:p>
    <w:p w:rsidR="00127B38" w:rsidRDefault="00127B38" w:rsidP="00127B38">
      <w:pPr>
        <w:pStyle w:val="ListParagraph"/>
        <w:widowControl w:val="0"/>
        <w:numPr>
          <w:ilvl w:val="0"/>
          <w:numId w:val="4"/>
        </w:numPr>
        <w:autoSpaceDE w:val="0"/>
        <w:autoSpaceDN w:val="0"/>
        <w:adjustRightInd w:val="0"/>
        <w:ind w:left="1440"/>
        <w:rPr>
          <w:rFonts w:ascii="Times New Roman" w:hAnsi="Times New Roman" w:cs="Times New Roman"/>
          <w:color w:val="000000"/>
        </w:rPr>
      </w:pPr>
      <w:r>
        <w:rPr>
          <w:rFonts w:ascii="Times New Roman" w:hAnsi="Times New Roman" w:cs="Times New Roman"/>
          <w:color w:val="000000"/>
        </w:rPr>
        <w:t>MRI compatible Gauss Gun</w:t>
      </w:r>
    </w:p>
    <w:p w:rsidR="00127B38" w:rsidRPr="00127B38" w:rsidRDefault="0050505E" w:rsidP="00127B38">
      <w:pPr>
        <w:pStyle w:val="ListParagraph"/>
        <w:widowControl w:val="0"/>
        <w:numPr>
          <w:ilvl w:val="0"/>
          <w:numId w:val="4"/>
        </w:numPr>
        <w:autoSpaceDE w:val="0"/>
        <w:autoSpaceDN w:val="0"/>
        <w:adjustRightInd w:val="0"/>
        <w:rPr>
          <w:rFonts w:ascii="Times New Roman" w:hAnsi="Times New Roman" w:cs="Times New Roman"/>
          <w:color w:val="000000"/>
        </w:rPr>
      </w:pPr>
      <w:r>
        <w:rPr>
          <w:rFonts w:ascii="Times New Roman" w:hAnsi="Times New Roman" w:cs="Times New Roman"/>
          <w:color w:val="000000"/>
        </w:rPr>
        <w:t>Improve the design to make multiple stages be stable when connected and the firing stage isn’t present. Prototype cap to seal them.</w:t>
      </w:r>
    </w:p>
    <w:p w:rsidR="002F3884" w:rsidRPr="002F3884" w:rsidRDefault="002F3884" w:rsidP="002F3884">
      <w:pPr>
        <w:widowControl w:val="0"/>
        <w:autoSpaceDE w:val="0"/>
        <w:autoSpaceDN w:val="0"/>
        <w:adjustRightInd w:val="0"/>
        <w:rPr>
          <w:rFonts w:ascii="Times New Roman" w:hAnsi="Times New Roman" w:cs="Times New Roman"/>
          <w:color w:val="000000"/>
        </w:rPr>
      </w:pPr>
    </w:p>
    <w:p w:rsidR="00EC7037" w:rsidRPr="00EC7037" w:rsidRDefault="00EC7037" w:rsidP="00EC7037">
      <w:pPr>
        <w:pStyle w:val="ListParagraph"/>
        <w:widowControl w:val="0"/>
        <w:numPr>
          <w:ilvl w:val="0"/>
          <w:numId w:val="6"/>
        </w:numPr>
        <w:autoSpaceDE w:val="0"/>
        <w:autoSpaceDN w:val="0"/>
        <w:adjustRightInd w:val="0"/>
        <w:rPr>
          <w:rFonts w:ascii="Times New Roman" w:hAnsi="Times New Roman" w:cs="Times New Roman"/>
          <w:b/>
          <w:color w:val="000000"/>
          <w:sz w:val="22"/>
          <w:szCs w:val="22"/>
        </w:rPr>
      </w:pPr>
      <w:r w:rsidRPr="00EC7037">
        <w:rPr>
          <w:rFonts w:ascii="Times New Roman" w:hAnsi="Times New Roman" w:cs="Times New Roman"/>
          <w:b/>
          <w:color w:val="000000"/>
          <w:sz w:val="22"/>
          <w:szCs w:val="22"/>
        </w:rPr>
        <w:t>What I need Dr. Becker to do:</w:t>
      </w:r>
    </w:p>
    <w:p w:rsidR="009966C6" w:rsidRPr="002F3884" w:rsidRDefault="00127B38" w:rsidP="009966C6">
      <w:pPr>
        <w:pStyle w:val="ListParagraph"/>
        <w:widowControl w:val="0"/>
        <w:numPr>
          <w:ilvl w:val="1"/>
          <w:numId w:val="6"/>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Nothing for now</w:t>
      </w:r>
    </w:p>
    <w:sectPr w:rsidR="009966C6" w:rsidRPr="002F3884"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2DD" w:rsidRDefault="007052DD">
      <w:r>
        <w:separator/>
      </w:r>
    </w:p>
  </w:endnote>
  <w:endnote w:type="continuationSeparator" w:id="0">
    <w:p w:rsidR="007052DD" w:rsidRDefault="0070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90D" w:rsidRDefault="009473E7"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7790D" w:rsidRDefault="007052D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90D" w:rsidRDefault="009473E7"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52DD">
      <w:rPr>
        <w:rStyle w:val="PageNumber"/>
        <w:noProof/>
      </w:rPr>
      <w:t>1</w:t>
    </w:r>
    <w:r>
      <w:rPr>
        <w:rStyle w:val="PageNumber"/>
      </w:rPr>
      <w:fldChar w:fldCharType="end"/>
    </w:r>
  </w:p>
  <w:p w:rsidR="00F7790D" w:rsidRPr="00945381" w:rsidRDefault="009473E7"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2DD" w:rsidRDefault="007052DD">
      <w:r>
        <w:separator/>
      </w:r>
    </w:p>
  </w:footnote>
  <w:footnote w:type="continuationSeparator" w:id="0">
    <w:p w:rsidR="007052DD" w:rsidRDefault="007052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90D" w:rsidRDefault="009473E7"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of Houston</w:t>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t>&lt;Javier Garcia&gt;</w:t>
    </w:r>
  </w:p>
  <w:p w:rsidR="00F7790D" w:rsidRPr="00F7790D" w:rsidRDefault="009473E7"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50505E">
      <w:rPr>
        <w:rFonts w:ascii="Times New Roman" w:hAnsi="Times New Roman" w:cs="Times New Roman"/>
        <w:noProof/>
        <w:color w:val="000000"/>
        <w:sz w:val="22"/>
        <w:szCs w:val="22"/>
      </w:rPr>
      <w:t>Wednesday, March 8,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5537E5"/>
    <w:multiLevelType w:val="hybridMultilevel"/>
    <w:tmpl w:val="952C4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15E219F"/>
    <w:multiLevelType w:val="hybridMultilevel"/>
    <w:tmpl w:val="B7EC8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5D33CF"/>
    <w:multiLevelType w:val="hybridMultilevel"/>
    <w:tmpl w:val="91005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4A376587"/>
    <w:multiLevelType w:val="hybridMultilevel"/>
    <w:tmpl w:val="01CE82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711952"/>
    <w:multiLevelType w:val="hybridMultilevel"/>
    <w:tmpl w:val="85242B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76065A"/>
    <w:multiLevelType w:val="hybridMultilevel"/>
    <w:tmpl w:val="C89CB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0F2379F"/>
    <w:multiLevelType w:val="hybridMultilevel"/>
    <w:tmpl w:val="11ECEB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3"/>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EB"/>
    <w:rsid w:val="000A293E"/>
    <w:rsid w:val="000C5C75"/>
    <w:rsid w:val="000E10B2"/>
    <w:rsid w:val="000E274A"/>
    <w:rsid w:val="000F599A"/>
    <w:rsid w:val="00127B38"/>
    <w:rsid w:val="00147833"/>
    <w:rsid w:val="0015364C"/>
    <w:rsid w:val="001540EB"/>
    <w:rsid w:val="001B251A"/>
    <w:rsid w:val="00245142"/>
    <w:rsid w:val="002527FA"/>
    <w:rsid w:val="00283D7F"/>
    <w:rsid w:val="002D5156"/>
    <w:rsid w:val="002F3884"/>
    <w:rsid w:val="00477F2F"/>
    <w:rsid w:val="004F5654"/>
    <w:rsid w:val="00501D7A"/>
    <w:rsid w:val="0050505E"/>
    <w:rsid w:val="005D1399"/>
    <w:rsid w:val="006E62C0"/>
    <w:rsid w:val="007052DD"/>
    <w:rsid w:val="00763277"/>
    <w:rsid w:val="0087218B"/>
    <w:rsid w:val="009473E7"/>
    <w:rsid w:val="009966C6"/>
    <w:rsid w:val="00A35928"/>
    <w:rsid w:val="00AB397C"/>
    <w:rsid w:val="00BD3323"/>
    <w:rsid w:val="00BF5EB1"/>
    <w:rsid w:val="00C0320A"/>
    <w:rsid w:val="00C4619D"/>
    <w:rsid w:val="00C90371"/>
    <w:rsid w:val="00CE04EC"/>
    <w:rsid w:val="00D93B7F"/>
    <w:rsid w:val="00DA0F54"/>
    <w:rsid w:val="00DE4BD8"/>
    <w:rsid w:val="00E61C71"/>
    <w:rsid w:val="00EC7037"/>
    <w:rsid w:val="00F42C56"/>
    <w:rsid w:val="00FE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037"/>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C7037"/>
    <w:pPr>
      <w:tabs>
        <w:tab w:val="center" w:pos="4320"/>
        <w:tab w:val="right" w:pos="8640"/>
      </w:tabs>
    </w:pPr>
  </w:style>
  <w:style w:type="character" w:customStyle="1" w:styleId="FooterChar">
    <w:name w:val="Footer Char"/>
    <w:basedOn w:val="DefaultParagraphFont"/>
    <w:link w:val="Footer"/>
    <w:uiPriority w:val="99"/>
    <w:rsid w:val="00EC7037"/>
    <w:rPr>
      <w:rFonts w:eastAsiaTheme="minorEastAsia"/>
      <w:sz w:val="24"/>
      <w:szCs w:val="24"/>
    </w:rPr>
  </w:style>
  <w:style w:type="paragraph" w:styleId="ListParagraph">
    <w:name w:val="List Paragraph"/>
    <w:basedOn w:val="Normal"/>
    <w:uiPriority w:val="34"/>
    <w:qFormat/>
    <w:rsid w:val="00EC7037"/>
    <w:pPr>
      <w:ind w:left="720"/>
      <w:contextualSpacing/>
    </w:pPr>
  </w:style>
  <w:style w:type="character" w:styleId="Hyperlink">
    <w:name w:val="Hyperlink"/>
    <w:basedOn w:val="DefaultParagraphFont"/>
    <w:uiPriority w:val="99"/>
    <w:unhideWhenUsed/>
    <w:rsid w:val="00EC7037"/>
    <w:rPr>
      <w:color w:val="0000FF" w:themeColor="hyperlink"/>
      <w:u w:val="single"/>
    </w:rPr>
  </w:style>
  <w:style w:type="character" w:styleId="PageNumber">
    <w:name w:val="page number"/>
    <w:basedOn w:val="DefaultParagraphFont"/>
    <w:uiPriority w:val="99"/>
    <w:semiHidden/>
    <w:unhideWhenUsed/>
    <w:rsid w:val="00EC7037"/>
  </w:style>
  <w:style w:type="paragraph" w:styleId="BalloonText">
    <w:name w:val="Balloon Text"/>
    <w:basedOn w:val="Normal"/>
    <w:link w:val="BalloonTextChar"/>
    <w:uiPriority w:val="99"/>
    <w:semiHidden/>
    <w:unhideWhenUsed/>
    <w:rsid w:val="00DA0F54"/>
    <w:rPr>
      <w:rFonts w:ascii="Tahoma" w:hAnsi="Tahoma" w:cs="Tahoma"/>
      <w:sz w:val="16"/>
      <w:szCs w:val="16"/>
    </w:rPr>
  </w:style>
  <w:style w:type="character" w:customStyle="1" w:styleId="BalloonTextChar">
    <w:name w:val="Balloon Text Char"/>
    <w:basedOn w:val="DefaultParagraphFont"/>
    <w:link w:val="BalloonText"/>
    <w:uiPriority w:val="99"/>
    <w:semiHidden/>
    <w:rsid w:val="00DA0F54"/>
    <w:rPr>
      <w:rFonts w:ascii="Tahoma" w:eastAsiaTheme="minorEastAsia" w:hAnsi="Tahoma" w:cs="Tahoma"/>
      <w:sz w:val="16"/>
      <w:szCs w:val="16"/>
    </w:rPr>
  </w:style>
  <w:style w:type="character" w:customStyle="1" w:styleId="apple-converted-space">
    <w:name w:val="apple-converted-space"/>
    <w:basedOn w:val="DefaultParagraphFont"/>
    <w:rsid w:val="00C90371"/>
  </w:style>
  <w:style w:type="paragraph" w:styleId="Caption">
    <w:name w:val="caption"/>
    <w:basedOn w:val="Normal"/>
    <w:next w:val="Normal"/>
    <w:uiPriority w:val="35"/>
    <w:unhideWhenUsed/>
    <w:qFormat/>
    <w:rsid w:val="00BD3323"/>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037"/>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C7037"/>
    <w:pPr>
      <w:tabs>
        <w:tab w:val="center" w:pos="4320"/>
        <w:tab w:val="right" w:pos="8640"/>
      </w:tabs>
    </w:pPr>
  </w:style>
  <w:style w:type="character" w:customStyle="1" w:styleId="FooterChar">
    <w:name w:val="Footer Char"/>
    <w:basedOn w:val="DefaultParagraphFont"/>
    <w:link w:val="Footer"/>
    <w:uiPriority w:val="99"/>
    <w:rsid w:val="00EC7037"/>
    <w:rPr>
      <w:rFonts w:eastAsiaTheme="minorEastAsia"/>
      <w:sz w:val="24"/>
      <w:szCs w:val="24"/>
    </w:rPr>
  </w:style>
  <w:style w:type="paragraph" w:styleId="ListParagraph">
    <w:name w:val="List Paragraph"/>
    <w:basedOn w:val="Normal"/>
    <w:uiPriority w:val="34"/>
    <w:qFormat/>
    <w:rsid w:val="00EC7037"/>
    <w:pPr>
      <w:ind w:left="720"/>
      <w:contextualSpacing/>
    </w:pPr>
  </w:style>
  <w:style w:type="character" w:styleId="Hyperlink">
    <w:name w:val="Hyperlink"/>
    <w:basedOn w:val="DefaultParagraphFont"/>
    <w:uiPriority w:val="99"/>
    <w:unhideWhenUsed/>
    <w:rsid w:val="00EC7037"/>
    <w:rPr>
      <w:color w:val="0000FF" w:themeColor="hyperlink"/>
      <w:u w:val="single"/>
    </w:rPr>
  </w:style>
  <w:style w:type="character" w:styleId="PageNumber">
    <w:name w:val="page number"/>
    <w:basedOn w:val="DefaultParagraphFont"/>
    <w:uiPriority w:val="99"/>
    <w:semiHidden/>
    <w:unhideWhenUsed/>
    <w:rsid w:val="00EC7037"/>
  </w:style>
  <w:style w:type="paragraph" w:styleId="BalloonText">
    <w:name w:val="Balloon Text"/>
    <w:basedOn w:val="Normal"/>
    <w:link w:val="BalloonTextChar"/>
    <w:uiPriority w:val="99"/>
    <w:semiHidden/>
    <w:unhideWhenUsed/>
    <w:rsid w:val="00DA0F54"/>
    <w:rPr>
      <w:rFonts w:ascii="Tahoma" w:hAnsi="Tahoma" w:cs="Tahoma"/>
      <w:sz w:val="16"/>
      <w:szCs w:val="16"/>
    </w:rPr>
  </w:style>
  <w:style w:type="character" w:customStyle="1" w:styleId="BalloonTextChar">
    <w:name w:val="Balloon Text Char"/>
    <w:basedOn w:val="DefaultParagraphFont"/>
    <w:link w:val="BalloonText"/>
    <w:uiPriority w:val="99"/>
    <w:semiHidden/>
    <w:rsid w:val="00DA0F54"/>
    <w:rPr>
      <w:rFonts w:ascii="Tahoma" w:eastAsiaTheme="minorEastAsia" w:hAnsi="Tahoma" w:cs="Tahoma"/>
      <w:sz w:val="16"/>
      <w:szCs w:val="16"/>
    </w:rPr>
  </w:style>
  <w:style w:type="character" w:customStyle="1" w:styleId="apple-converted-space">
    <w:name w:val="apple-converted-space"/>
    <w:basedOn w:val="DefaultParagraphFont"/>
    <w:rsid w:val="00C90371"/>
  </w:style>
  <w:style w:type="paragraph" w:styleId="Caption">
    <w:name w:val="caption"/>
    <w:basedOn w:val="Normal"/>
    <w:next w:val="Normal"/>
    <w:uiPriority w:val="35"/>
    <w:unhideWhenUsed/>
    <w:qFormat/>
    <w:rsid w:val="00BD332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F6F4C-7DA8-44FD-80AB-D3FABBBB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131</Words>
  <Characters>751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18</cp:revision>
  <dcterms:created xsi:type="dcterms:W3CDTF">2016-11-17T21:28:00Z</dcterms:created>
  <dcterms:modified xsi:type="dcterms:W3CDTF">2017-03-09T00:03:00Z</dcterms:modified>
</cp:coreProperties>
</file>