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4B" w:rsidRPr="00666BCE" w:rsidRDefault="00DE1F4B" w:rsidP="00DE1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r w:rsidRPr="00666BCE">
        <w:rPr>
          <w:rFonts w:ascii="Times New Roman" w:eastAsiaTheme="minorEastAsia" w:hAnsi="Times New Roman" w:cs="Times New Roman"/>
          <w:color w:val="000000"/>
          <w:sz w:val="20"/>
          <w:szCs w:val="20"/>
        </w:rPr>
        <w:t>The purpose of a weekly report is to: (1) give you text and images for your papers, thesis, and dissertation, (2) document progress, (3) identify if you are stuck or need resources.</w:t>
      </w:r>
    </w:p>
    <w:p w:rsidR="00DE1F4B" w:rsidRPr="00666BCE" w:rsidRDefault="00DE1F4B" w:rsidP="00DE1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66BCE">
        <w:rPr>
          <w:rFonts w:ascii="Times New Roman" w:eastAsiaTheme="minorEastAsia" w:hAnsi="Times New Roman" w:cs="Times New Roman"/>
          <w:color w:val="000000"/>
          <w:sz w:val="32"/>
          <w:szCs w:val="32"/>
        </w:rPr>
        <w:t>Weekly report</w:t>
      </w:r>
    </w:p>
    <w:p w:rsidR="00DE1F4B" w:rsidRDefault="00DE1F4B" w:rsidP="00DE1F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from last week</w:t>
      </w:r>
    </w:p>
    <w:p w:rsidR="00DE1F4B" w:rsidRDefault="00BB3E27" w:rsidP="00DE1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Read about ‘Grid Graphs’ and ‘Cut Points of a Graph’ for decomposition</w:t>
      </w:r>
    </w:p>
    <w:p w:rsidR="00BB3E27" w:rsidRDefault="00BB3E27" w:rsidP="00DE1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Prove that for a part of greater than 5 tiles, there exists no arrangement of tiles which can’t be broken down into elements of 2, 3 or 4 tiles.</w:t>
      </w:r>
    </w:p>
    <w:p w:rsidR="00BB3E27" w:rsidRDefault="00BB3E27" w:rsidP="00DE1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Show decomposition of some of the parts we have built</w:t>
      </w:r>
      <w:r w:rsidR="00083B86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in Power point</w:t>
      </w:r>
    </w:p>
    <w:p w:rsidR="00DE1F4B" w:rsidRPr="00666BCE" w:rsidRDefault="00DE1F4B" w:rsidP="00DE1F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Accomplishments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this week</w:t>
      </w:r>
    </w:p>
    <w:p w:rsidR="00DE1F4B" w:rsidRDefault="00BB3E27" w:rsidP="00DE1F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I’ve read about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‘Grid Graphs’ and ‘Cut Points of a Graph’</w:t>
      </w:r>
    </w:p>
    <w:p w:rsidR="00083B86" w:rsidRDefault="00083B86" w:rsidP="00DE1F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tried different arrangements of a 6-tile part and they all can be further broken down into elements:</w:t>
      </w:r>
    </w:p>
    <w:p w:rsidR="00083B86" w:rsidRDefault="00083B86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A1F8BA" wp14:editId="53CFBBAE">
            <wp:extent cx="54864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71" w:rsidRDefault="009B0F71" w:rsidP="00DE1F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I’ve shown how some of the parts could be decomposed in the images below. However, I don’t understand why are we interested in breaking the parts into elements of 2 or 3 or 4 tiles. Why can’t we make bigger sub-parts? </w:t>
      </w:r>
    </w:p>
    <w:p w:rsidR="00083B86" w:rsidRDefault="009B0F71" w:rsidP="009B0F7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Also, how are we going to make sure that cutting the connected graph (part) at some point is going to result in two or more connected sub-parts? They could be disconnected. Please see the third image below.</w:t>
      </w:r>
    </w:p>
    <w:p w:rsidR="009B0F71" w:rsidRDefault="009B0F71" w:rsidP="009B0F7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Furthermore, I’m not quite sure if this approach of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decomposition is going to help us make the parts which can’t be built by additive construction. For instance, in case of double spiral how do I know that choosing a cut point in the middle and then making two spirals is the solution? Unless I try multiple cut points.</w:t>
      </w:r>
    </w:p>
    <w:p w:rsidR="00083B86" w:rsidRDefault="00083B86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768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38632B" w:rsidRDefault="0038632B" w:rsidP="00083B86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CA6" w:rsidRDefault="00291CA6" w:rsidP="00083B86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083B86" w:rsidRPr="00DE1F4B" w:rsidRDefault="00083B86" w:rsidP="00083B86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DE1F4B" w:rsidRPr="00666BCE" w:rsidRDefault="00DE1F4B" w:rsidP="00DE1F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for next week</w:t>
      </w:r>
    </w:p>
    <w:p w:rsidR="00DE1F4B" w:rsidRPr="009B0F71" w:rsidRDefault="00DE1F4B" w:rsidP="00DE1F4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Meeting with Dr. </w:t>
      </w:r>
      <w:r w:rsidR="00BB3E27">
        <w:rPr>
          <w:rFonts w:ascii="Times New Roman" w:eastAsiaTheme="minorEastAsia" w:hAnsi="Times New Roman" w:cs="Times New Roman"/>
          <w:color w:val="000000"/>
          <w:sz w:val="28"/>
          <w:szCs w:val="28"/>
        </w:rPr>
        <w:t>Becker on &lt;17</w:t>
      </w:r>
      <w:r w:rsidR="00BB3E27" w:rsidRPr="00BB3E27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March</w:t>
      </w: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2017 at 9:00 am&gt;</w:t>
      </w:r>
    </w:p>
    <w:p w:rsidR="00DE1F4B" w:rsidRPr="00666BCE" w:rsidRDefault="00DE1F4B" w:rsidP="00DE1F4B">
      <w:pPr>
        <w:rPr>
          <w:sz w:val="28"/>
          <w:szCs w:val="28"/>
        </w:rPr>
      </w:pPr>
    </w:p>
    <w:p w:rsidR="009B0CAF" w:rsidRDefault="00E06C7E">
      <w:bookmarkStart w:id="0" w:name="_GoBack"/>
      <w:bookmarkEnd w:id="0"/>
    </w:p>
    <w:sectPr w:rsidR="009B0CAF" w:rsidSect="00FD185B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7E" w:rsidRDefault="00E06C7E">
      <w:pPr>
        <w:spacing w:after="0" w:line="240" w:lineRule="auto"/>
      </w:pPr>
      <w:r>
        <w:separator/>
      </w:r>
    </w:p>
  </w:endnote>
  <w:endnote w:type="continuationSeparator" w:id="0">
    <w:p w:rsidR="00E06C7E" w:rsidRDefault="00E0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5B" w:rsidRDefault="00D43419" w:rsidP="00FD18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185B" w:rsidRDefault="00E06C7E" w:rsidP="00FD18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5B" w:rsidRDefault="00D43419" w:rsidP="00FD18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381">
      <w:rPr>
        <w:rStyle w:val="PageNumber"/>
        <w:noProof/>
      </w:rPr>
      <w:t>3</w:t>
    </w:r>
    <w:r>
      <w:rPr>
        <w:rStyle w:val="PageNumber"/>
      </w:rPr>
      <w:fldChar w:fldCharType="end"/>
    </w:r>
  </w:p>
  <w:p w:rsidR="00FD185B" w:rsidRPr="00945381" w:rsidRDefault="00D43419" w:rsidP="00FD185B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7E" w:rsidRDefault="00E06C7E">
      <w:pPr>
        <w:spacing w:after="0" w:line="240" w:lineRule="auto"/>
      </w:pPr>
      <w:r>
        <w:separator/>
      </w:r>
    </w:p>
  </w:footnote>
  <w:footnote w:type="continuationSeparator" w:id="0">
    <w:p w:rsidR="00E06C7E" w:rsidRDefault="00E06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5B" w:rsidRPr="00666BCE" w:rsidRDefault="00D43419" w:rsidP="00FD185B">
    <w:pPr>
      <w:widowControl w:val="0"/>
      <w:autoSpaceDE w:val="0"/>
      <w:autoSpaceDN w:val="0"/>
      <w:adjustRightInd w:val="0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t>Robotic Swarm Control Lab, University of Houston</w:t>
    </w:r>
    <w:r w:rsidRPr="00666BCE">
      <w:rPr>
        <w:rFonts w:ascii="Times New Roman" w:hAnsi="Times New Roman"/>
        <w:color w:val="000000"/>
        <w:sz w:val="28"/>
        <w:szCs w:val="28"/>
      </w:rPr>
      <w:tab/>
      <w:t>&lt;Sheryl Manzoor&gt;</w:t>
    </w:r>
  </w:p>
  <w:p w:rsidR="00FD185B" w:rsidRPr="00666BCE" w:rsidRDefault="00D43419" w:rsidP="00FD185B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fldChar w:fldCharType="begin"/>
    </w:r>
    <w:r w:rsidRPr="00666BCE">
      <w:rPr>
        <w:rFonts w:ascii="Times New Roman" w:hAnsi="Times New Roman"/>
        <w:color w:val="000000"/>
        <w:sz w:val="28"/>
        <w:szCs w:val="28"/>
      </w:rPr>
      <w:instrText xml:space="preserve"> TIME \@ "dddd, MMMM d, y" </w:instrText>
    </w:r>
    <w:r w:rsidRPr="00666BCE">
      <w:rPr>
        <w:rFonts w:ascii="Times New Roman" w:hAnsi="Times New Roman"/>
        <w:color w:val="000000"/>
        <w:sz w:val="28"/>
        <w:szCs w:val="28"/>
      </w:rPr>
      <w:fldChar w:fldCharType="separate"/>
    </w:r>
    <w:r w:rsidR="00291CA6">
      <w:rPr>
        <w:rFonts w:ascii="Times New Roman" w:hAnsi="Times New Roman"/>
        <w:noProof/>
        <w:color w:val="000000"/>
        <w:sz w:val="28"/>
        <w:szCs w:val="28"/>
      </w:rPr>
      <w:t>Thursday, March 9, 17</w:t>
    </w:r>
    <w:r w:rsidRPr="00666BCE">
      <w:rPr>
        <w:rFonts w:ascii="Times New Roman" w:hAnsi="Times New Roman"/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4B6378"/>
    <w:multiLevelType w:val="hybridMultilevel"/>
    <w:tmpl w:val="863E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4B"/>
    <w:rsid w:val="00083B86"/>
    <w:rsid w:val="000C32DA"/>
    <w:rsid w:val="001750AC"/>
    <w:rsid w:val="00291CA6"/>
    <w:rsid w:val="0038632B"/>
    <w:rsid w:val="005F6ED5"/>
    <w:rsid w:val="009B0F71"/>
    <w:rsid w:val="00BB3E27"/>
    <w:rsid w:val="00BF62BD"/>
    <w:rsid w:val="00D43419"/>
    <w:rsid w:val="00DD1381"/>
    <w:rsid w:val="00DE1F4B"/>
    <w:rsid w:val="00E06C7E"/>
    <w:rsid w:val="00E474EB"/>
    <w:rsid w:val="00F57583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FC5C"/>
  <w15:chartTrackingRefBased/>
  <w15:docId w15:val="{14C19411-622E-4CC6-B5F8-CC216D9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1F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1F4B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E1F4B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1F4B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E1F4B"/>
    <w:rPr>
      <w:rFonts w:cs="Times New Roman"/>
    </w:rPr>
  </w:style>
  <w:style w:type="paragraph" w:styleId="ListParagraph">
    <w:name w:val="List Paragraph"/>
    <w:basedOn w:val="Normal"/>
    <w:uiPriority w:val="34"/>
    <w:qFormat/>
    <w:rsid w:val="00DE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2017-03-07T04:18:00Z</dcterms:created>
  <dcterms:modified xsi:type="dcterms:W3CDTF">2017-03-09T09:30:00Z</dcterms:modified>
</cp:coreProperties>
</file>