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A464A" w14:textId="77777777" w:rsidR="00A85A61" w:rsidRDefault="00A85A61" w:rsidP="00A85A61">
      <w:pPr>
        <w:pStyle w:val="DefTeorEx"/>
        <w:rPr>
          <w:szCs w:val="28"/>
          <w:lang w:val="ro-RO"/>
        </w:rPr>
      </w:pPr>
      <w:r>
        <w:rPr>
          <w:szCs w:val="28"/>
          <w:lang w:val="ro-RO"/>
        </w:rPr>
        <w:t>Problema 9.1.24*.</w:t>
      </w:r>
    </w:p>
    <w:p w14:paraId="5D0788C1" w14:textId="77777777" w:rsidR="00A85A61" w:rsidRDefault="00A85A61" w:rsidP="00A85A61">
      <w:pPr>
        <w:pStyle w:val="paragraf0"/>
        <w:spacing w:before="40" w:after="40"/>
        <w:ind w:left="709"/>
        <w:rPr>
          <w:szCs w:val="28"/>
          <w:lang w:val="ro-RO"/>
        </w:rPr>
      </w:pPr>
      <w:r>
        <w:rPr>
          <w:szCs w:val="28"/>
          <w:lang w:val="ro-RO"/>
        </w:rPr>
        <w:t>Utilizând strategia eliminării verificați inconsistența mulțimilor de clauze de mai jos. Eliminați o clauză (la alegere) și folosind aceeași strategie verificați inconsistența noii mulțimi.</w:t>
      </w:r>
    </w:p>
    <w:p w14:paraId="05164855" w14:textId="77777777" w:rsidR="00A85A61" w:rsidRDefault="00A85A61" w:rsidP="00A85A61">
      <w:pPr>
        <w:rPr>
          <w:lang w:val="ro-RO"/>
        </w:rPr>
      </w:pPr>
      <w:r>
        <w:rPr>
          <w:lang w:val="ro-RO"/>
        </w:rPr>
        <w:t xml:space="preserve">2. </w:t>
      </w:r>
      <w:r>
        <w:rPr>
          <w:position w:val="-10"/>
          <w:lang w:val="ro-RO"/>
        </w:rPr>
        <w:object w:dxaOrig="2865" w:dyaOrig="270" w14:anchorId="304FA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pt;height:13.45pt" o:ole="" fillcolor="window">
            <v:imagedata r:id="rId4" o:title=""/>
          </v:shape>
          <o:OLEObject Type="Embed" ProgID="Equation.3" ShapeID="_x0000_i1025" DrawAspect="Content" ObjectID="_1673848739" r:id="rId5"/>
        </w:object>
      </w:r>
      <w:r>
        <w:rPr>
          <w:lang w:val="ro-RO"/>
        </w:rPr>
        <w:t>;</w:t>
      </w:r>
    </w:p>
    <w:p w14:paraId="42E18DCA" w14:textId="77777777" w:rsidR="00A85A61" w:rsidRDefault="00A85A61" w:rsidP="00A85A61">
      <w:pPr>
        <w:rPr>
          <w:lang w:val="ro-RO"/>
        </w:rPr>
      </w:pPr>
      <w:r>
        <w:rPr>
          <w:lang w:val="ro-RO"/>
        </w:rPr>
        <w:t>S={</w:t>
      </w:r>
      <w:r>
        <w:rPr>
          <w:szCs w:val="28"/>
          <w:lang w:val="ro-RO"/>
        </w:rPr>
        <w:t xml:space="preserve"> p</w:t>
      </w:r>
      <w:r>
        <w:rPr>
          <w:szCs w:val="28"/>
          <w:lang w:val="ro-RO"/>
        </w:rPr>
        <w:sym w:font="Symbol" w:char="F0DA"/>
      </w:r>
      <w:r>
        <w:rPr>
          <w:lang w:val="ro-RO"/>
        </w:rPr>
        <w:sym w:font="Symbol" w:char="F0D8"/>
      </w:r>
      <w:r>
        <w:rPr>
          <w:lang w:val="ro-RO"/>
        </w:rPr>
        <w:t>r, q</w:t>
      </w:r>
      <w:r>
        <w:rPr>
          <w:lang w:val="ro-RO"/>
        </w:rPr>
        <w:sym w:font="Symbol" w:char="F0DA"/>
      </w:r>
      <w:r>
        <w:rPr>
          <w:lang w:val="ro-RO"/>
        </w:rPr>
        <w:t xml:space="preserve">r, </w:t>
      </w:r>
      <w:r>
        <w:rPr>
          <w:lang w:val="ro-RO"/>
        </w:rPr>
        <w:sym w:font="Symbol" w:char="F0D8"/>
      </w:r>
      <w:r>
        <w:rPr>
          <w:lang w:val="ro-RO"/>
        </w:rPr>
        <w:t>q</w:t>
      </w:r>
      <w:r>
        <w:rPr>
          <w:lang w:val="ro-RO"/>
        </w:rPr>
        <w:sym w:font="Symbol" w:char="F0DA"/>
      </w:r>
      <w:r>
        <w:rPr>
          <w:lang w:val="ro-RO"/>
        </w:rPr>
        <w:t xml:space="preserve">r, </w:t>
      </w:r>
      <w:r>
        <w:rPr>
          <w:lang w:val="ro-RO"/>
        </w:rPr>
        <w:sym w:font="Symbol" w:char="F0D8"/>
      </w:r>
      <w:r>
        <w:rPr>
          <w:lang w:val="ro-RO"/>
        </w:rPr>
        <w:t>p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>
        <w:rPr>
          <w:lang w:val="ro-RO"/>
        </w:rPr>
        <w:sym w:font="Symbol" w:char="F0D8"/>
      </w:r>
      <w:r>
        <w:rPr>
          <w:lang w:val="ro-RO"/>
        </w:rPr>
        <w:t>r }</w:t>
      </w:r>
    </w:p>
    <w:p w14:paraId="62095EF7" w14:textId="77777777" w:rsidR="00A85A61" w:rsidRDefault="00A85A61" w:rsidP="00A85A61">
      <w:pPr>
        <w:rPr>
          <w:lang w:val="ro-RO"/>
        </w:rPr>
      </w:pPr>
      <w:r>
        <w:rPr>
          <w:lang w:val="ro-RO"/>
        </w:rPr>
        <w:t>Pasul 1: Eliminarea clauzelor tautologice – nu sunt</w:t>
      </w:r>
    </w:p>
    <w:p w14:paraId="1C8D08BE" w14:textId="77777777" w:rsidR="00A85A61" w:rsidRDefault="00A85A61" w:rsidP="00A85A61">
      <w:pPr>
        <w:rPr>
          <w:lang w:val="ro-RO"/>
        </w:rPr>
      </w:pPr>
      <w:r>
        <w:rPr>
          <w:lang w:val="ro-RO"/>
        </w:rPr>
        <w:t>Pasul 2: Eliminarea clauzelor subsumate de alte clauze – nu sunt</w:t>
      </w:r>
    </w:p>
    <w:p w14:paraId="699520C9" w14:textId="77777777" w:rsidR="00A85A61" w:rsidRDefault="00A85A61" w:rsidP="00A85A61">
      <w:pPr>
        <w:rPr>
          <w:lang w:val="ro-RO"/>
        </w:rPr>
      </w:pPr>
      <w:r>
        <w:rPr>
          <w:lang w:val="ro-RO"/>
        </w:rPr>
        <w:t>Pasul 3: Eliminarea clauzelor care conțin literali puri – nu sunt</w:t>
      </w:r>
    </w:p>
    <w:p w14:paraId="1917AEF7" w14:textId="77777777" w:rsidR="00A85A61" w:rsidRDefault="00A85A61" w:rsidP="00A85A61">
      <w:pPr>
        <w:rPr>
          <w:lang w:val="ro-RO"/>
        </w:rPr>
      </w:pPr>
    </w:p>
    <w:p w14:paraId="3C9FFB71" w14:textId="77777777" w:rsidR="00A85A61" w:rsidRDefault="00A85A61" w:rsidP="00A85A61">
      <w:pPr>
        <w:rPr>
          <w:lang w:val="ro-RO"/>
        </w:rPr>
      </w:pPr>
      <w:r>
        <w:rPr>
          <w:lang w:val="ro-RO"/>
        </w:rPr>
        <w:t>Pasul 4: Eliminarea clauzelor unitate, a clauzelor care conțin clauza unitate și ștergerea negarea clauzei unitate din celelalte clauze – nu avem</w:t>
      </w:r>
    </w:p>
    <w:p w14:paraId="607E035A" w14:textId="77777777" w:rsidR="00A85A61" w:rsidRDefault="00A85A61" w:rsidP="00A85A61">
      <w:pPr>
        <w:rPr>
          <w:lang w:val="ro-RO"/>
        </w:rPr>
      </w:pPr>
      <w:r>
        <w:rPr>
          <w:lang w:val="ro-RO"/>
        </w:rPr>
        <w:t>Deci, momentan nu putem aplica strategia eliminării. Vom rezolva 2 clauze, adăugăm rezolventul lor la mulțime și repetăm pașii.</w:t>
      </w:r>
    </w:p>
    <w:p w14:paraId="5D5383B6" w14:textId="77777777" w:rsidR="00A85A61" w:rsidRDefault="00A85A61" w:rsidP="00A85A61">
      <w:pPr>
        <w:rPr>
          <w:lang w:val="ro-RO"/>
        </w:rPr>
      </w:pPr>
      <w:r>
        <w:rPr>
          <w:lang w:val="ro-RO"/>
        </w:rPr>
        <w:t>Rez</w:t>
      </w:r>
      <w:r>
        <w:rPr>
          <w:vertAlign w:val="subscript"/>
          <w:lang w:val="ro-RO"/>
        </w:rPr>
        <w:t>p</w:t>
      </w:r>
      <w:r>
        <w:rPr>
          <w:lang w:val="ro-RO"/>
        </w:rPr>
        <w:t>(</w:t>
      </w:r>
      <w:r>
        <w:rPr>
          <w:szCs w:val="28"/>
          <w:lang w:val="ro-RO"/>
        </w:rPr>
        <w:t>p</w:t>
      </w:r>
      <w:r>
        <w:rPr>
          <w:szCs w:val="28"/>
          <w:lang w:val="ro-RO"/>
        </w:rPr>
        <w:sym w:font="Symbol" w:char="F0DA"/>
      </w:r>
      <w:r>
        <w:rPr>
          <w:lang w:val="ro-RO"/>
        </w:rPr>
        <w:sym w:font="Symbol" w:char="F0D8"/>
      </w:r>
      <w:r>
        <w:rPr>
          <w:lang w:val="ro-RO"/>
        </w:rPr>
        <w:t xml:space="preserve">r, </w:t>
      </w:r>
      <w:r>
        <w:rPr>
          <w:lang w:val="ro-RO"/>
        </w:rPr>
        <w:sym w:font="Symbol" w:char="F0D8"/>
      </w:r>
      <w:r>
        <w:rPr>
          <w:lang w:val="ro-RO"/>
        </w:rPr>
        <w:t>p</w:t>
      </w:r>
      <w:r>
        <w:rPr>
          <w:lang w:val="ro-RO"/>
        </w:rPr>
        <w:sym w:font="Symbol" w:char="F0DA"/>
      </w:r>
      <w:r>
        <w:rPr>
          <w:lang w:val="ro-RO"/>
        </w:rPr>
        <w:t xml:space="preserve"> </w:t>
      </w:r>
      <w:r>
        <w:rPr>
          <w:lang w:val="ro-RO"/>
        </w:rPr>
        <w:sym w:font="Symbol" w:char="F0D8"/>
      </w:r>
      <w:r>
        <w:rPr>
          <w:lang w:val="ro-RO"/>
        </w:rPr>
        <w:t xml:space="preserve">r)= </w:t>
      </w:r>
      <w:r>
        <w:rPr>
          <w:lang w:val="ro-RO"/>
        </w:rPr>
        <w:sym w:font="Symbol" w:char="F0D8"/>
      </w:r>
      <w:r>
        <w:rPr>
          <w:lang w:val="ro-RO"/>
        </w:rPr>
        <w:t>r</w:t>
      </w:r>
    </w:p>
    <w:p w14:paraId="67F0CC29" w14:textId="77777777" w:rsidR="00A85A61" w:rsidRDefault="00A85A61" w:rsidP="00A85A61">
      <w:pPr>
        <w:rPr>
          <w:lang w:val="ro-RO"/>
        </w:rPr>
      </w:pPr>
      <w:r>
        <w:rPr>
          <w:lang w:val="ro-RO"/>
        </w:rPr>
        <w:t>S={</w:t>
      </w:r>
      <w:r>
        <w:rPr>
          <w:szCs w:val="28"/>
          <w:lang w:val="ro-RO"/>
        </w:rPr>
        <w:t xml:space="preserve"> </w:t>
      </w:r>
      <w:r>
        <w:rPr>
          <w:strike/>
          <w:szCs w:val="28"/>
          <w:lang w:val="ro-RO"/>
        </w:rPr>
        <w:t>p</w:t>
      </w:r>
      <w:r>
        <w:rPr>
          <w:strike/>
          <w:szCs w:val="28"/>
          <w:lang w:val="ro-RO"/>
        </w:rPr>
        <w:sym w:font="Symbol" w:char="F0DA"/>
      </w:r>
      <w:r>
        <w:rPr>
          <w:strike/>
          <w:color w:val="FF0000"/>
          <w:lang w:val="ro-RO"/>
        </w:rPr>
        <w:sym w:font="Symbol" w:char="F0D8"/>
      </w:r>
      <w:r>
        <w:rPr>
          <w:strike/>
          <w:color w:val="FF0000"/>
          <w:lang w:val="ro-RO"/>
        </w:rPr>
        <w:t>r</w:t>
      </w:r>
      <w:r>
        <w:rPr>
          <w:lang w:val="ro-RO"/>
        </w:rPr>
        <w:t>, q</w:t>
      </w:r>
      <w:r>
        <w:rPr>
          <w:lang w:val="ro-RO"/>
        </w:rPr>
        <w:sym w:font="Symbol" w:char="F0DA"/>
      </w:r>
      <w:r>
        <w:rPr>
          <w:lang w:val="ro-RO"/>
        </w:rPr>
        <w:t xml:space="preserve">r, </w:t>
      </w:r>
      <w:r>
        <w:rPr>
          <w:lang w:val="ro-RO"/>
        </w:rPr>
        <w:sym w:font="Symbol" w:char="F0D8"/>
      </w:r>
      <w:r>
        <w:rPr>
          <w:lang w:val="ro-RO"/>
        </w:rPr>
        <w:t>q</w:t>
      </w:r>
      <w:r>
        <w:rPr>
          <w:lang w:val="ro-RO"/>
        </w:rPr>
        <w:sym w:font="Symbol" w:char="F0DA"/>
      </w:r>
      <w:r>
        <w:rPr>
          <w:lang w:val="ro-RO"/>
        </w:rPr>
        <w:t xml:space="preserve">r, </w:t>
      </w:r>
      <w:r>
        <w:rPr>
          <w:strike/>
          <w:lang w:val="ro-RO"/>
        </w:rPr>
        <w:sym w:font="Symbol" w:char="F0D8"/>
      </w:r>
      <w:r>
        <w:rPr>
          <w:strike/>
          <w:lang w:val="ro-RO"/>
        </w:rPr>
        <w:t>p</w:t>
      </w:r>
      <w:r>
        <w:rPr>
          <w:strike/>
          <w:lang w:val="ro-RO"/>
        </w:rPr>
        <w:sym w:font="Symbol" w:char="F0DA"/>
      </w:r>
      <w:r>
        <w:rPr>
          <w:strike/>
          <w:lang w:val="ro-RO"/>
        </w:rPr>
        <w:t xml:space="preserve"> </w:t>
      </w:r>
      <w:r>
        <w:rPr>
          <w:strike/>
          <w:color w:val="FF0000"/>
          <w:lang w:val="ro-RO"/>
        </w:rPr>
        <w:sym w:font="Symbol" w:char="F0D8"/>
      </w:r>
      <w:r>
        <w:rPr>
          <w:strike/>
          <w:color w:val="FF0000"/>
          <w:lang w:val="ro-RO"/>
        </w:rPr>
        <w:t>r</w:t>
      </w:r>
      <w:r>
        <w:rPr>
          <w:lang w:val="ro-RO"/>
        </w:rPr>
        <w:t xml:space="preserve">, </w:t>
      </w:r>
      <w:r>
        <w:rPr>
          <w:color w:val="FF0000"/>
          <w:lang w:val="ro-RO"/>
        </w:rPr>
        <w:sym w:font="Symbol" w:char="F0D8"/>
      </w:r>
      <w:r>
        <w:rPr>
          <w:color w:val="FF0000"/>
          <w:lang w:val="ro-RO"/>
        </w:rPr>
        <w:t xml:space="preserve">r </w:t>
      </w:r>
      <w:r>
        <w:rPr>
          <w:lang w:val="ro-RO"/>
        </w:rPr>
        <w:t>}</w:t>
      </w:r>
    </w:p>
    <w:p w14:paraId="1BD52214" w14:textId="77777777" w:rsidR="00A85A61" w:rsidRDefault="00A85A61" w:rsidP="00A85A61">
      <w:pPr>
        <w:rPr>
          <w:lang w:val="ro-RO"/>
        </w:rPr>
      </w:pPr>
      <w:r>
        <w:rPr>
          <w:lang w:val="ro-RO"/>
        </w:rPr>
        <w:t>Pasul 1: Eliminarea clauzelor tautologice – nu sunt</w:t>
      </w:r>
    </w:p>
    <w:p w14:paraId="5A89234B" w14:textId="77777777" w:rsidR="00A85A61" w:rsidRDefault="00A85A61" w:rsidP="00A85A61">
      <w:pPr>
        <w:rPr>
          <w:lang w:val="ro-RO"/>
        </w:rPr>
      </w:pPr>
      <w:r>
        <w:rPr>
          <w:lang w:val="ro-RO"/>
        </w:rPr>
        <w:t xml:space="preserve">Pasul 2: Eliminarea clauzelor subsumate de alte clauze </w:t>
      </w:r>
      <w:r>
        <w:rPr>
          <w:strike/>
          <w:szCs w:val="28"/>
          <w:lang w:val="ro-RO"/>
        </w:rPr>
        <w:t>p</w:t>
      </w:r>
      <w:r>
        <w:rPr>
          <w:strike/>
          <w:szCs w:val="28"/>
          <w:lang w:val="ro-RO"/>
        </w:rPr>
        <w:sym w:font="Symbol" w:char="F0DA"/>
      </w:r>
      <w:r>
        <w:rPr>
          <w:strike/>
          <w:lang w:val="ro-RO"/>
        </w:rPr>
        <w:sym w:font="Symbol" w:char="F0D8"/>
      </w:r>
      <w:r>
        <w:rPr>
          <w:strike/>
          <w:lang w:val="ro-RO"/>
        </w:rPr>
        <w:t>r</w:t>
      </w:r>
      <w:r>
        <w:rPr>
          <w:lang w:val="ro-RO"/>
        </w:rPr>
        <w:t xml:space="preserve"> și </w:t>
      </w:r>
      <w:r>
        <w:rPr>
          <w:strike/>
          <w:lang w:val="ro-RO"/>
        </w:rPr>
        <w:sym w:font="Symbol" w:char="F0D8"/>
      </w:r>
      <w:r>
        <w:rPr>
          <w:strike/>
          <w:lang w:val="ro-RO"/>
        </w:rPr>
        <w:t>p</w:t>
      </w:r>
      <w:r>
        <w:rPr>
          <w:strike/>
          <w:lang w:val="ro-RO"/>
        </w:rPr>
        <w:sym w:font="Symbol" w:char="F0DA"/>
      </w:r>
      <w:r>
        <w:rPr>
          <w:strike/>
          <w:lang w:val="ro-RO"/>
        </w:rPr>
        <w:t xml:space="preserve"> </w:t>
      </w:r>
      <w:r>
        <w:rPr>
          <w:strike/>
          <w:lang w:val="ro-RO"/>
        </w:rPr>
        <w:sym w:font="Symbol" w:char="F0D8"/>
      </w:r>
      <w:r>
        <w:rPr>
          <w:strike/>
          <w:lang w:val="ro-RO"/>
        </w:rPr>
        <w:t>r</w:t>
      </w:r>
      <w:r>
        <w:rPr>
          <w:lang w:val="ro-RO"/>
        </w:rPr>
        <w:t xml:space="preserve"> sunt subsumate de  </w:t>
      </w:r>
      <w:r>
        <w:rPr>
          <w:lang w:val="ro-RO"/>
        </w:rPr>
        <w:sym w:font="Symbol" w:char="F0D8"/>
      </w:r>
      <w:r>
        <w:rPr>
          <w:lang w:val="ro-RO"/>
        </w:rPr>
        <w:t>r</w:t>
      </w:r>
    </w:p>
    <w:p w14:paraId="5A1BDFC4" w14:textId="77777777" w:rsidR="00A85A61" w:rsidRDefault="00A85A61" w:rsidP="00A85A61">
      <w:pPr>
        <w:rPr>
          <w:lang w:val="ro-RO"/>
        </w:rPr>
      </w:pPr>
      <w:r>
        <w:rPr>
          <w:lang w:val="ro-RO"/>
        </w:rPr>
        <w:t>S={</w:t>
      </w:r>
      <w:r>
        <w:rPr>
          <w:szCs w:val="28"/>
          <w:lang w:val="ro-RO"/>
        </w:rPr>
        <w:t xml:space="preserve"> </w:t>
      </w:r>
      <w:r>
        <w:rPr>
          <w:lang w:val="ro-RO"/>
        </w:rPr>
        <w:t>q</w:t>
      </w:r>
      <w:r>
        <w:rPr>
          <w:lang w:val="ro-RO"/>
        </w:rPr>
        <w:sym w:font="Symbol" w:char="F0DA"/>
      </w:r>
      <w:r>
        <w:rPr>
          <w:strike/>
          <w:color w:val="00B050"/>
          <w:lang w:val="ro-RO"/>
        </w:rPr>
        <w:t>r</w:t>
      </w:r>
      <w:r>
        <w:rPr>
          <w:lang w:val="ro-RO"/>
        </w:rPr>
        <w:t xml:space="preserve">, </w:t>
      </w:r>
      <w:r>
        <w:rPr>
          <w:lang w:val="ro-RO"/>
        </w:rPr>
        <w:sym w:font="Symbol" w:char="F0D8"/>
      </w:r>
      <w:r>
        <w:rPr>
          <w:lang w:val="ro-RO"/>
        </w:rPr>
        <w:t>q</w:t>
      </w:r>
      <w:r>
        <w:rPr>
          <w:lang w:val="ro-RO"/>
        </w:rPr>
        <w:sym w:font="Symbol" w:char="F0DA"/>
      </w:r>
      <w:r>
        <w:rPr>
          <w:strike/>
          <w:color w:val="00B050"/>
          <w:lang w:val="ro-RO"/>
        </w:rPr>
        <w:t>r</w:t>
      </w:r>
      <w:r>
        <w:rPr>
          <w:lang w:val="ro-RO"/>
        </w:rPr>
        <w:t xml:space="preserve">, </w:t>
      </w:r>
      <w:r>
        <w:rPr>
          <w:strike/>
          <w:color w:val="FF0000"/>
          <w:lang w:val="ro-RO"/>
        </w:rPr>
        <w:sym w:font="Symbol" w:char="F0D8"/>
      </w:r>
      <w:r>
        <w:rPr>
          <w:strike/>
          <w:color w:val="FF0000"/>
          <w:lang w:val="ro-RO"/>
        </w:rPr>
        <w:t>r</w:t>
      </w:r>
      <w:r>
        <w:rPr>
          <w:color w:val="FF0000"/>
          <w:lang w:val="ro-RO"/>
        </w:rPr>
        <w:t xml:space="preserve"> </w:t>
      </w:r>
      <w:r>
        <w:rPr>
          <w:lang w:val="ro-RO"/>
        </w:rPr>
        <w:t>}</w:t>
      </w:r>
    </w:p>
    <w:p w14:paraId="7A645524" w14:textId="77777777" w:rsidR="00A85A61" w:rsidRDefault="00A85A61" w:rsidP="00A85A61">
      <w:pPr>
        <w:rPr>
          <w:lang w:val="ro-RO"/>
        </w:rPr>
      </w:pPr>
      <w:r>
        <w:rPr>
          <w:lang w:val="ro-RO"/>
        </w:rPr>
        <w:t>Pasul 3: Eliminarea clauzelor care conțin literali puri – nu sunt</w:t>
      </w:r>
    </w:p>
    <w:p w14:paraId="76233857" w14:textId="77777777" w:rsidR="00A85A61" w:rsidRDefault="00A85A61" w:rsidP="00A85A61">
      <w:pPr>
        <w:rPr>
          <w:lang w:val="ro-RO"/>
        </w:rPr>
      </w:pPr>
    </w:p>
    <w:p w14:paraId="403561F5" w14:textId="77777777" w:rsidR="00A85A61" w:rsidRDefault="00A85A61" w:rsidP="00A85A61">
      <w:pPr>
        <w:rPr>
          <w:lang w:val="ro-RO"/>
        </w:rPr>
      </w:pPr>
      <w:r>
        <w:rPr>
          <w:lang w:val="ro-RO"/>
        </w:rPr>
        <w:t xml:space="preserve">Pasul 4: Eliminarea clauzelor unitate, a clauzelor care conțin clauza unitate și ștergerea negarea clauzei unitate din celelalte clauze </w:t>
      </w:r>
    </w:p>
    <w:p w14:paraId="5AFBD3B0" w14:textId="77777777" w:rsidR="00A85A61" w:rsidRDefault="00A85A61" w:rsidP="00A85A61">
      <w:pPr>
        <w:rPr>
          <w:lang w:val="ro-RO"/>
        </w:rPr>
      </w:pPr>
      <w:r>
        <w:rPr>
          <w:lang w:val="ro-RO"/>
        </w:rPr>
        <w:t>S={</w:t>
      </w:r>
      <w:r>
        <w:rPr>
          <w:szCs w:val="28"/>
          <w:lang w:val="ro-RO"/>
        </w:rPr>
        <w:t xml:space="preserve"> </w:t>
      </w:r>
      <w:r>
        <w:rPr>
          <w:strike/>
          <w:color w:val="FF0000"/>
          <w:lang w:val="ro-RO"/>
        </w:rPr>
        <w:t>q</w:t>
      </w:r>
      <w:r>
        <w:rPr>
          <w:lang w:val="ro-RO"/>
        </w:rPr>
        <w:t xml:space="preserve">, </w:t>
      </w:r>
      <w:r>
        <w:rPr>
          <w:strike/>
          <w:color w:val="00B050"/>
          <w:lang w:val="ro-RO"/>
        </w:rPr>
        <w:sym w:font="Symbol" w:char="F0D8"/>
      </w:r>
      <w:r>
        <w:rPr>
          <w:strike/>
          <w:color w:val="00B050"/>
          <w:lang w:val="ro-RO"/>
        </w:rPr>
        <w:t>q</w:t>
      </w:r>
      <w:r>
        <w:rPr>
          <w:lang w:val="ro-RO"/>
        </w:rPr>
        <w:sym w:font="Symbol" w:char="F0DA"/>
      </w:r>
      <w:r>
        <w:rPr>
          <w:lang w:val="ro-RO"/>
        </w:rPr>
        <w:sym w:font="Symbol" w:char="F07F"/>
      </w:r>
      <w:r>
        <w:rPr>
          <w:lang w:val="ro-RO"/>
        </w:rPr>
        <w:t xml:space="preserve"> </w:t>
      </w:r>
      <w:r>
        <w:rPr>
          <w:color w:val="FF0000"/>
          <w:lang w:val="ro-RO"/>
        </w:rPr>
        <w:t xml:space="preserve"> </w:t>
      </w:r>
      <w:r>
        <w:rPr>
          <w:lang w:val="ro-RO"/>
        </w:rPr>
        <w:t>}</w:t>
      </w:r>
    </w:p>
    <w:p w14:paraId="09F4DF0F" w14:textId="77777777" w:rsidR="00A85A61" w:rsidRDefault="00A85A61" w:rsidP="00A85A61">
      <w:pPr>
        <w:rPr>
          <w:lang w:val="ro-RO"/>
        </w:rPr>
      </w:pPr>
      <w:r>
        <w:rPr>
          <w:lang w:val="ro-RO"/>
        </w:rPr>
        <w:t>S={</w:t>
      </w:r>
      <w:r>
        <w:rPr>
          <w:szCs w:val="28"/>
          <w:lang w:val="ro-RO"/>
        </w:rPr>
        <w:t xml:space="preserve"> </w:t>
      </w:r>
      <w:r>
        <w:rPr>
          <w:lang w:val="ro-RO"/>
        </w:rPr>
        <w:sym w:font="Symbol" w:char="F07F"/>
      </w:r>
      <w:r>
        <w:rPr>
          <w:lang w:val="ro-RO"/>
        </w:rPr>
        <w:t xml:space="preserve"> } - inconsistentă</w:t>
      </w:r>
    </w:p>
    <w:p w14:paraId="121DE6F1" w14:textId="77777777" w:rsidR="00A85A61" w:rsidRDefault="00A85A61" w:rsidP="00A85A61">
      <w:pPr>
        <w:rPr>
          <w:lang w:val="ro-RO"/>
        </w:rPr>
      </w:pPr>
    </w:p>
    <w:p w14:paraId="203170A3" w14:textId="77777777" w:rsidR="00A85A61" w:rsidRDefault="00A85A61" w:rsidP="00A85A61">
      <w:pPr>
        <w:rPr>
          <w:lang w:val="ro-RO"/>
        </w:rPr>
      </w:pPr>
      <w:r>
        <w:rPr>
          <w:lang w:val="ro-RO"/>
        </w:rPr>
        <w:t>S</w:t>
      </w:r>
      <w:r>
        <w:t>’</w:t>
      </w:r>
      <w:r>
        <w:rPr>
          <w:lang w:val="ro-RO"/>
        </w:rPr>
        <w:t>={</w:t>
      </w:r>
      <w:r>
        <w:rPr>
          <w:szCs w:val="28"/>
          <w:lang w:val="ro-RO"/>
        </w:rPr>
        <w:t xml:space="preserve"> </w:t>
      </w:r>
      <w:r>
        <w:rPr>
          <w:strike/>
          <w:color w:val="FF0000"/>
          <w:szCs w:val="28"/>
          <w:lang w:val="ro-RO"/>
        </w:rPr>
        <w:t>p</w:t>
      </w:r>
      <w:r>
        <w:rPr>
          <w:strike/>
          <w:szCs w:val="28"/>
          <w:lang w:val="ro-RO"/>
        </w:rPr>
        <w:sym w:font="Symbol" w:char="F0DA"/>
      </w:r>
      <w:r>
        <w:rPr>
          <w:strike/>
          <w:lang w:val="ro-RO"/>
        </w:rPr>
        <w:sym w:font="Symbol" w:char="F0D8"/>
      </w:r>
      <w:r>
        <w:rPr>
          <w:strike/>
          <w:lang w:val="ro-RO"/>
        </w:rPr>
        <w:t>r</w:t>
      </w:r>
      <w:r>
        <w:rPr>
          <w:lang w:val="ro-RO"/>
        </w:rPr>
        <w:t>, q</w:t>
      </w:r>
      <w:r>
        <w:rPr>
          <w:lang w:val="ro-RO"/>
        </w:rPr>
        <w:sym w:font="Symbol" w:char="F0DA"/>
      </w:r>
      <w:r>
        <w:rPr>
          <w:lang w:val="ro-RO"/>
        </w:rPr>
        <w:t xml:space="preserve">r, </w:t>
      </w:r>
      <w:r>
        <w:rPr>
          <w:lang w:val="ro-RO"/>
        </w:rPr>
        <w:sym w:font="Symbol" w:char="F0D8"/>
      </w:r>
      <w:r>
        <w:rPr>
          <w:lang w:val="ro-RO"/>
        </w:rPr>
        <w:t>q</w:t>
      </w:r>
      <w:r>
        <w:rPr>
          <w:lang w:val="ro-RO"/>
        </w:rPr>
        <w:sym w:font="Symbol" w:char="F0DA"/>
      </w:r>
      <w:r>
        <w:rPr>
          <w:lang w:val="ro-RO"/>
        </w:rPr>
        <w:t>r }</w:t>
      </w:r>
    </w:p>
    <w:p w14:paraId="23BAE2D3" w14:textId="77777777" w:rsidR="00A85A61" w:rsidRDefault="00A85A61" w:rsidP="00A85A61">
      <w:pPr>
        <w:rPr>
          <w:lang w:val="ro-RO"/>
        </w:rPr>
      </w:pPr>
      <w:r>
        <w:rPr>
          <w:lang w:val="ro-RO"/>
        </w:rPr>
        <w:t>Pasul 1: Eliminarea clauzelor tautologice – nu sunt</w:t>
      </w:r>
    </w:p>
    <w:p w14:paraId="539C88AD" w14:textId="77777777" w:rsidR="00A85A61" w:rsidRDefault="00A85A61" w:rsidP="00A85A61">
      <w:pPr>
        <w:rPr>
          <w:lang w:val="ro-RO"/>
        </w:rPr>
      </w:pPr>
      <w:r>
        <w:rPr>
          <w:lang w:val="ro-RO"/>
        </w:rPr>
        <w:t>Pasul 2: Eliminarea clauzelor subsumate de alte clauze – nu sunt</w:t>
      </w:r>
    </w:p>
    <w:p w14:paraId="37342E63" w14:textId="77777777" w:rsidR="00A85A61" w:rsidRDefault="00A85A61" w:rsidP="00A85A61">
      <w:pPr>
        <w:rPr>
          <w:lang w:val="ro-RO"/>
        </w:rPr>
      </w:pPr>
      <w:r>
        <w:rPr>
          <w:lang w:val="ro-RO"/>
        </w:rPr>
        <w:t xml:space="preserve">Pasul 3: Eliminarea clauzelor care conțin literali puri </w:t>
      </w:r>
    </w:p>
    <w:p w14:paraId="67E46820" w14:textId="77777777" w:rsidR="00A85A61" w:rsidRDefault="00A85A61" w:rsidP="00A85A61">
      <w:pPr>
        <w:rPr>
          <w:lang w:val="ro-RO"/>
        </w:rPr>
      </w:pPr>
      <w:r>
        <w:rPr>
          <w:lang w:val="ro-RO"/>
        </w:rPr>
        <w:t>S</w:t>
      </w:r>
      <w:r>
        <w:t>’</w:t>
      </w:r>
      <w:r>
        <w:rPr>
          <w:lang w:val="ro-RO"/>
        </w:rPr>
        <w:t>={</w:t>
      </w:r>
      <w:r>
        <w:rPr>
          <w:szCs w:val="28"/>
          <w:lang w:val="ro-RO"/>
        </w:rPr>
        <w:t xml:space="preserve"> </w:t>
      </w:r>
      <w:r>
        <w:rPr>
          <w:strike/>
          <w:lang w:val="ro-RO"/>
        </w:rPr>
        <w:t>q</w:t>
      </w:r>
      <w:r>
        <w:rPr>
          <w:strike/>
          <w:lang w:val="ro-RO"/>
        </w:rPr>
        <w:sym w:font="Symbol" w:char="F0DA"/>
      </w:r>
      <w:r>
        <w:rPr>
          <w:strike/>
          <w:color w:val="FF0000"/>
          <w:lang w:val="ro-RO"/>
        </w:rPr>
        <w:t>r</w:t>
      </w:r>
      <w:r>
        <w:rPr>
          <w:lang w:val="ro-RO"/>
        </w:rPr>
        <w:t xml:space="preserve">, </w:t>
      </w:r>
      <w:r>
        <w:rPr>
          <w:strike/>
          <w:lang w:val="ro-RO"/>
        </w:rPr>
        <w:sym w:font="Symbol" w:char="F0D8"/>
      </w:r>
      <w:r>
        <w:rPr>
          <w:strike/>
          <w:lang w:val="ro-RO"/>
        </w:rPr>
        <w:t>q</w:t>
      </w:r>
      <w:r>
        <w:rPr>
          <w:strike/>
          <w:lang w:val="ro-RO"/>
        </w:rPr>
        <w:sym w:font="Symbol" w:char="F0DA"/>
      </w:r>
      <w:r>
        <w:rPr>
          <w:strike/>
          <w:color w:val="FF0000"/>
          <w:lang w:val="ro-RO"/>
        </w:rPr>
        <w:t>r</w:t>
      </w:r>
      <w:r>
        <w:rPr>
          <w:lang w:val="ro-RO"/>
        </w:rPr>
        <w:t xml:space="preserve"> }</w:t>
      </w:r>
    </w:p>
    <w:p w14:paraId="407B7D80" w14:textId="77777777" w:rsidR="00A85A61" w:rsidRDefault="00A85A61" w:rsidP="00A85A61">
      <w:pPr>
        <w:rPr>
          <w:lang w:val="ro-RO"/>
        </w:rPr>
      </w:pPr>
      <w:r>
        <w:rPr>
          <w:lang w:val="ro-RO"/>
        </w:rPr>
        <w:t>S</w:t>
      </w:r>
      <w:r>
        <w:t>’</w:t>
      </w:r>
      <w:r>
        <w:rPr>
          <w:lang w:val="ro-RO"/>
        </w:rPr>
        <w:t>={</w:t>
      </w:r>
      <w:r>
        <w:rPr>
          <w:szCs w:val="28"/>
          <w:lang w:val="ro-RO"/>
        </w:rPr>
        <w:t xml:space="preserve"> </w:t>
      </w:r>
      <w:r>
        <w:rPr>
          <w:lang w:val="ro-RO"/>
        </w:rPr>
        <w:t>}=</w:t>
      </w:r>
      <w:r>
        <w:rPr>
          <w:rFonts w:cstheme="minorHAnsi"/>
          <w:lang w:val="ro-RO"/>
        </w:rPr>
        <w:t>Ø</w:t>
      </w:r>
      <w:r>
        <w:rPr>
          <w:lang w:val="ro-RO"/>
        </w:rPr>
        <w:t xml:space="preserve"> – concistentă</w:t>
      </w:r>
    </w:p>
    <w:p w14:paraId="5E0FC540" w14:textId="77777777" w:rsidR="00A83A90" w:rsidRDefault="00A83A90"/>
    <w:sectPr w:rsidR="00A8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36"/>
    <w:rsid w:val="000E4436"/>
    <w:rsid w:val="00A83A90"/>
    <w:rsid w:val="00A8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8541-2122-43E3-95AA-FC2791D1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A6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f0Char1">
    <w:name w:val="paragraf0 Char1"/>
    <w:basedOn w:val="DefaultParagraphFont"/>
    <w:link w:val="paragraf0"/>
    <w:locked/>
    <w:rsid w:val="00A85A61"/>
    <w:rPr>
      <w:rFonts w:ascii="Times New Roman" w:eastAsia="Times New Roman" w:hAnsi="Times New Roman" w:cs="Times New Roman"/>
      <w:sz w:val="20"/>
      <w:szCs w:val="20"/>
    </w:rPr>
  </w:style>
  <w:style w:type="paragraph" w:customStyle="1" w:styleId="paragraf0">
    <w:name w:val="paragraf0"/>
    <w:basedOn w:val="Normal"/>
    <w:link w:val="paragraf0Char1"/>
    <w:rsid w:val="00A85A61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A85A61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Nicoleta</dc:creator>
  <cp:keywords/>
  <dc:description/>
  <cp:lastModifiedBy>Adela Nicoleta</cp:lastModifiedBy>
  <cp:revision>3</cp:revision>
  <dcterms:created xsi:type="dcterms:W3CDTF">2021-02-03T07:12:00Z</dcterms:created>
  <dcterms:modified xsi:type="dcterms:W3CDTF">2021-02-03T07:13:00Z</dcterms:modified>
</cp:coreProperties>
</file>