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725F" w14:textId="77777777" w:rsidR="00C80098" w:rsidRPr="00C80098" w:rsidRDefault="00C80098" w:rsidP="00C80098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BUSINESS REQUIREMENTS DOCUMENT (BRD)</w:t>
      </w:r>
    </w:p>
    <w:p w14:paraId="41B98299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04D40A7E" w14:textId="637F4A52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 xml:space="preserve">Medical Device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Rental</w:t>
      </w: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 xml:space="preserve"> &amp; Inventory Management System</w:t>
      </w:r>
    </w:p>
    <w:p w14:paraId="55A32E42" w14:textId="77777777" w:rsidR="00C80098" w:rsidRPr="00C80098" w:rsidRDefault="00000000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9775EA">
        <w:rPr>
          <w:rFonts w:ascii="Times New Roman" w:eastAsia="Times New Roman" w:hAnsi="Times New Roman" w:cs="Times New Roman"/>
          <w:noProof/>
          <w:kern w:val="0"/>
          <w:lang w:val="en-IN" w:eastAsia="en-GB"/>
        </w:rPr>
      </w:r>
      <w:r w:rsidRPr="009775EA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1BD80317">
          <v:rect id="_x0000_i1039" style="width:0;height:1.5pt" o:hralign="center" o:hrstd="t" o:hr="t" fillcolor="#a0a0a0" stroked="f"/>
        </w:pict>
      </w:r>
    </w:p>
    <w:p w14:paraId="70327370" w14:textId="77777777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1. Executive Summary</w:t>
      </w:r>
    </w:p>
    <w:p w14:paraId="5A838B3E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0381B799" w14:textId="18FA1645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This document outlines the business and functional requirements for a web-based Medical Device </w:t>
      </w: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Rental</w:t>
      </w: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&amp; Inventory Management System. The platform will enable centralized tracking of medical devices across multiple centers, support lease workflows for patient usage, manage returns, repairs, and warranties, and provide real-time visibility with alerts and dashboards.</w:t>
      </w:r>
    </w:p>
    <w:p w14:paraId="4DE0285F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The objective is to transform current manual or fragmented processes into a scalable, auditable, and workflow-driven digital system aligned with enterprise-grade governance and operational efficiency.</w:t>
      </w:r>
    </w:p>
    <w:p w14:paraId="2B79AB2A" w14:textId="77777777" w:rsidR="00C80098" w:rsidRPr="00C80098" w:rsidRDefault="00000000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</w: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20D7A709">
          <v:rect id="_x0000_i1038" style="width:0;height:1.5pt" o:hralign="center" o:hrstd="t" o:hr="t" fillcolor="#a0a0a0" stroked="f"/>
        </w:pict>
      </w:r>
    </w:p>
    <w:p w14:paraId="75A83E40" w14:textId="77777777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2. Business Objectives</w:t>
      </w:r>
    </w:p>
    <w:p w14:paraId="52690ED7" w14:textId="77777777" w:rsidR="00C80098" w:rsidRPr="00C80098" w:rsidRDefault="00C80098" w:rsidP="00C80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Centralize asset inventory across all centers</w:t>
      </w:r>
    </w:p>
    <w:p w14:paraId="236B3608" w14:textId="77777777" w:rsidR="00C80098" w:rsidRPr="00C80098" w:rsidRDefault="00C80098" w:rsidP="00C80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Enable end-to-end lease lifecycle management (issue → usage → return)</w:t>
      </w:r>
    </w:p>
    <w:p w14:paraId="6304A845" w14:textId="77777777" w:rsidR="00C80098" w:rsidRPr="00C80098" w:rsidRDefault="00C80098" w:rsidP="00C80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Improve asset utilization and reduce losses</w:t>
      </w:r>
    </w:p>
    <w:p w14:paraId="44B85754" w14:textId="77777777" w:rsidR="00C80098" w:rsidRPr="00C80098" w:rsidRDefault="00C80098" w:rsidP="00C80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Ensure traceability of each device (serial-level tracking)</w:t>
      </w:r>
    </w:p>
    <w:p w14:paraId="6EFAF972" w14:textId="77777777" w:rsidR="00C80098" w:rsidRPr="00C80098" w:rsidRDefault="00C80098" w:rsidP="00C80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Automate alerts for returns, repairs, and warranties</w:t>
      </w:r>
    </w:p>
    <w:p w14:paraId="2D4072A4" w14:textId="77777777" w:rsidR="00C80098" w:rsidRPr="00C80098" w:rsidRDefault="00C80098" w:rsidP="00C80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Enhance operational efficiency through workflow automation</w:t>
      </w:r>
    </w:p>
    <w:p w14:paraId="1C7ACA88" w14:textId="04C47FCB" w:rsidR="00C80098" w:rsidRPr="00C80098" w:rsidRDefault="00C80098" w:rsidP="00C80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Provide management </w:t>
      </w: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 view into their assets.</w:t>
      </w:r>
    </w:p>
    <w:p w14:paraId="2DB88BCA" w14:textId="77777777" w:rsidR="00C80098" w:rsidRPr="00C80098" w:rsidRDefault="00000000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</w: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72EE72F8">
          <v:rect id="_x0000_i1039" style="width:0;height:1.5pt" o:hralign="center" o:hrstd="t" o:hr="t" fillcolor="#a0a0a0" stroked="f"/>
        </w:pict>
      </w:r>
    </w:p>
    <w:p w14:paraId="1BD789B2" w14:textId="77777777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3. Scope Definition</w:t>
      </w:r>
    </w:p>
    <w:p w14:paraId="36CA25D1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04198697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3.1 In Scope</w:t>
      </w:r>
    </w:p>
    <w:p w14:paraId="624D0327" w14:textId="77777777" w:rsid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Asset master and inventory management</w:t>
      </w:r>
    </w:p>
    <w:p w14:paraId="74277690" w14:textId="165919CD" w:rsid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Center Master and management</w:t>
      </w:r>
    </w:p>
    <w:p w14:paraId="6930FA31" w14:textId="3187D5FB" w:rsidR="00C80098" w:rsidRP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User Management – Super Admin, Center in charge, Approvers</w:t>
      </w:r>
    </w:p>
    <w:p w14:paraId="0ACB12E1" w14:textId="31544F4E" w:rsid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Assets Management – Inventory addition, updates</w:t>
      </w:r>
    </w:p>
    <w:p w14:paraId="3F7EE721" w14:textId="0E3B0F6A" w:rsidR="00C80098" w:rsidRP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Lease/request workflow</w:t>
      </w: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including approvals</w:t>
      </w:r>
    </w:p>
    <w:p w14:paraId="0275AF6A" w14:textId="77777777" w:rsidR="00C80098" w:rsidRP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Return and inspection workflow</w:t>
      </w:r>
    </w:p>
    <w:p w14:paraId="77D7217D" w14:textId="77777777" w:rsidR="00C80098" w:rsidRP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Repair and maintenance tracking</w:t>
      </w:r>
    </w:p>
    <w:p w14:paraId="132CAA28" w14:textId="77777777" w:rsidR="00C80098" w:rsidRP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Warranty tracking and alerts</w:t>
      </w:r>
    </w:p>
    <w:p w14:paraId="33888099" w14:textId="77777777" w:rsidR="00C80098" w:rsidRP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Notifications and escalation engine</w:t>
      </w:r>
    </w:p>
    <w:p w14:paraId="16BA2CAD" w14:textId="77777777" w:rsidR="00C80098" w:rsidRP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Role-based access and audit trail</w:t>
      </w:r>
    </w:p>
    <w:p w14:paraId="7F509A12" w14:textId="77777777" w:rsid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Reporting and dashboards</w:t>
      </w:r>
    </w:p>
    <w:p w14:paraId="7C84551F" w14:textId="5D934FD1" w:rsidR="00C80098" w:rsidRPr="00C80098" w:rsidRDefault="00C80098" w:rsidP="00C80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Web and Mobile enabled.</w:t>
      </w:r>
    </w:p>
    <w:p w14:paraId="5233B1B4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24352853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3.2 Out of Scope</w:t>
      </w:r>
    </w:p>
    <w:p w14:paraId="2658BB24" w14:textId="77777777" w:rsidR="00C80098" w:rsidRPr="00C80098" w:rsidRDefault="00C80098" w:rsidP="00C800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Financial accounting and billing</w:t>
      </w:r>
    </w:p>
    <w:p w14:paraId="35101664" w14:textId="77777777" w:rsidR="00C80098" w:rsidRPr="00C80098" w:rsidRDefault="00C80098" w:rsidP="00C800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Procurement automation</w:t>
      </w:r>
    </w:p>
    <w:p w14:paraId="086637B9" w14:textId="41F7981D" w:rsidR="00C80098" w:rsidRPr="00C80098" w:rsidRDefault="00C80098" w:rsidP="00C800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IoT-based device tracking</w:t>
      </w:r>
    </w:p>
    <w:p w14:paraId="54745985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4A7CC63B">
          <v:rect id="_x0000_i1037" style="width:0;height:1.5pt" o:hralign="center" o:hrstd="t" o:hr="t" fillcolor="#a0a0a0" stroked="f"/>
        </w:pict>
      </w:r>
    </w:p>
    <w:p w14:paraId="0E9B2EB1" w14:textId="77777777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4.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2235"/>
        <w:gridCol w:w="5461"/>
      </w:tblGrid>
      <w:tr w:rsidR="00C80098" w:rsidRPr="00C80098" w14:paraId="7DB9F091" w14:textId="77777777" w:rsidTr="00C80098">
        <w:tc>
          <w:tcPr>
            <w:tcW w:w="0" w:type="auto"/>
            <w:hideMark/>
          </w:tcPr>
          <w:p w14:paraId="725AFAF0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Stakeholder</w:t>
            </w:r>
          </w:p>
        </w:tc>
        <w:tc>
          <w:tcPr>
            <w:tcW w:w="0" w:type="auto"/>
            <w:hideMark/>
          </w:tcPr>
          <w:p w14:paraId="2759C3B2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9B55CE8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Responsibility</w:t>
            </w:r>
          </w:p>
        </w:tc>
      </w:tr>
      <w:tr w:rsidR="00C80098" w:rsidRPr="00C80098" w14:paraId="74B09411" w14:textId="77777777" w:rsidTr="00C80098">
        <w:tc>
          <w:tcPr>
            <w:tcW w:w="0" w:type="auto"/>
            <w:hideMark/>
          </w:tcPr>
          <w:p w14:paraId="614EE508" w14:textId="513BD578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Sanjay Lahoti</w:t>
            </w:r>
          </w:p>
        </w:tc>
        <w:tc>
          <w:tcPr>
            <w:tcW w:w="0" w:type="auto"/>
            <w:hideMark/>
          </w:tcPr>
          <w:p w14:paraId="2AB55593" w14:textId="13E057A2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Business Owner</w:t>
            </w:r>
          </w:p>
        </w:tc>
        <w:tc>
          <w:tcPr>
            <w:tcW w:w="0" w:type="auto"/>
            <w:hideMark/>
          </w:tcPr>
          <w:p w14:paraId="09A0B0F0" w14:textId="2E25361E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Provide requirements and also approve the app</w:t>
            </w:r>
          </w:p>
        </w:tc>
      </w:tr>
      <w:tr w:rsidR="00C80098" w:rsidRPr="00C80098" w14:paraId="45B2F104" w14:textId="77777777" w:rsidTr="00C80098">
        <w:tc>
          <w:tcPr>
            <w:tcW w:w="0" w:type="auto"/>
            <w:hideMark/>
          </w:tcPr>
          <w:p w14:paraId="352D48D0" w14:textId="1F24C214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Deepak Bhattad</w:t>
            </w:r>
          </w:p>
        </w:tc>
        <w:tc>
          <w:tcPr>
            <w:tcW w:w="0" w:type="auto"/>
            <w:hideMark/>
          </w:tcPr>
          <w:p w14:paraId="254F17F9" w14:textId="0AFE6834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Sponsor and Business User</w:t>
            </w:r>
          </w:p>
        </w:tc>
        <w:tc>
          <w:tcPr>
            <w:tcW w:w="0" w:type="auto"/>
            <w:hideMark/>
          </w:tcPr>
          <w:p w14:paraId="66577F13" w14:textId="2A4063AD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 xml:space="preserve">Coordinate </w:t>
            </w:r>
            <w:r w:rsidR="007A4CDE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with IT and business owner; Conduct UAT; Provide approvals.</w:t>
            </w:r>
          </w:p>
        </w:tc>
      </w:tr>
    </w:tbl>
    <w:p w14:paraId="61634115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3321BA94">
          <v:rect id="_x0000_i1036" style="width:0;height:1.5pt" o:hralign="center" o:hrstd="t" o:hr="t" fillcolor="#a0a0a0" stroked="f"/>
        </w:pict>
      </w:r>
    </w:p>
    <w:p w14:paraId="37C4AD41" w14:textId="77777777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5. Current State Assessment</w:t>
      </w:r>
    </w:p>
    <w:p w14:paraId="59DCA69A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Key Challenges</w:t>
      </w:r>
    </w:p>
    <w:p w14:paraId="00F0375E" w14:textId="77777777" w:rsidR="00C80098" w:rsidRPr="00C80098" w:rsidRDefault="00C80098" w:rsidP="00C800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Lack of centralized inventory visibility</w:t>
      </w:r>
    </w:p>
    <w:p w14:paraId="1A88C753" w14:textId="77777777" w:rsidR="00C80098" w:rsidRPr="00C80098" w:rsidRDefault="00C80098" w:rsidP="00C800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Manual lease and return tracking</w:t>
      </w:r>
    </w:p>
    <w:p w14:paraId="0C537B25" w14:textId="77777777" w:rsidR="00C80098" w:rsidRPr="00C80098" w:rsidRDefault="00C80098" w:rsidP="00C800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No structured repair and warranty monitoring</w:t>
      </w:r>
    </w:p>
    <w:p w14:paraId="79A7FE10" w14:textId="77777777" w:rsidR="00C80098" w:rsidRPr="00C80098" w:rsidRDefault="00C80098" w:rsidP="00C800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Limited auditability and traceability</w:t>
      </w:r>
    </w:p>
    <w:p w14:paraId="3CCA962C" w14:textId="77777777" w:rsidR="00C80098" w:rsidRPr="00C80098" w:rsidRDefault="00C80098" w:rsidP="00C800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No automated alerts or escalations</w:t>
      </w:r>
    </w:p>
    <w:p w14:paraId="42EFFCDC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7C727E6A">
          <v:rect id="_x0000_i1035" style="width:0;height:1.5pt" o:hralign="center" o:hrstd="t" o:hr="t" fillcolor="#a0a0a0" stroked="f"/>
        </w:pict>
      </w:r>
    </w:p>
    <w:p w14:paraId="0BC46CD3" w14:textId="77777777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6. Target State Vision</w:t>
      </w:r>
    </w:p>
    <w:p w14:paraId="098F9985" w14:textId="77777777" w:rsidR="00C80098" w:rsidRPr="00C80098" w:rsidRDefault="00C80098" w:rsidP="00C800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Fully digital workflow-driven system</w:t>
      </w:r>
    </w:p>
    <w:p w14:paraId="65014600" w14:textId="77777777" w:rsidR="00C80098" w:rsidRPr="00C80098" w:rsidRDefault="00C80098" w:rsidP="00C800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Real-time visibility of asset lifecycle</w:t>
      </w:r>
    </w:p>
    <w:p w14:paraId="7CE76129" w14:textId="77777777" w:rsidR="00C80098" w:rsidRPr="00C80098" w:rsidRDefault="00C80098" w:rsidP="00C800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Automated notifications and SLA tracking</w:t>
      </w:r>
    </w:p>
    <w:p w14:paraId="53876910" w14:textId="77777777" w:rsidR="00C80098" w:rsidRPr="00C80098" w:rsidRDefault="00C80098" w:rsidP="00C800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Standardized processes across centers</w:t>
      </w:r>
    </w:p>
    <w:p w14:paraId="0CD67EBB" w14:textId="77777777" w:rsidR="00C80098" w:rsidRPr="00C80098" w:rsidRDefault="00C80098" w:rsidP="00C800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Data-driven decision-making via dashboards</w:t>
      </w:r>
    </w:p>
    <w:p w14:paraId="1BC87F56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5F2D0E9F">
          <v:rect id="_x0000_i1034" style="width:0;height:1.5pt" o:hralign="center" o:hrstd="t" o:hr="t" fillcolor="#a0a0a0" stroked="f"/>
        </w:pict>
      </w:r>
    </w:p>
    <w:p w14:paraId="75C9D0F1" w14:textId="77777777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7. User Roles &amp; Access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2492"/>
        <w:gridCol w:w="4797"/>
      </w:tblGrid>
      <w:tr w:rsidR="007A4CDE" w:rsidRPr="00C80098" w14:paraId="4D82C24E" w14:textId="77777777" w:rsidTr="00C80098">
        <w:tc>
          <w:tcPr>
            <w:tcW w:w="0" w:type="auto"/>
            <w:hideMark/>
          </w:tcPr>
          <w:p w14:paraId="5A61B16C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0E07072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D46BB0D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Key Permissions</w:t>
            </w:r>
          </w:p>
        </w:tc>
      </w:tr>
      <w:tr w:rsidR="007A4CDE" w:rsidRPr="00C80098" w14:paraId="135E66AD" w14:textId="77777777" w:rsidTr="00C80098">
        <w:tc>
          <w:tcPr>
            <w:tcW w:w="0" w:type="auto"/>
            <w:hideMark/>
          </w:tcPr>
          <w:p w14:paraId="2C65096C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3B273AF8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System owner</w:t>
            </w:r>
          </w:p>
        </w:tc>
        <w:tc>
          <w:tcPr>
            <w:tcW w:w="0" w:type="auto"/>
            <w:hideMark/>
          </w:tcPr>
          <w:p w14:paraId="6B0E018D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Full access</w:t>
            </w:r>
          </w:p>
        </w:tc>
      </w:tr>
      <w:tr w:rsidR="007A4CDE" w:rsidRPr="00C80098" w14:paraId="7C4CB0B6" w14:textId="77777777" w:rsidTr="00C80098">
        <w:tc>
          <w:tcPr>
            <w:tcW w:w="0" w:type="auto"/>
            <w:hideMark/>
          </w:tcPr>
          <w:p w14:paraId="2795B645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Center Admin</w:t>
            </w:r>
          </w:p>
        </w:tc>
        <w:tc>
          <w:tcPr>
            <w:tcW w:w="0" w:type="auto"/>
            <w:hideMark/>
          </w:tcPr>
          <w:p w14:paraId="357E2A1E" w14:textId="6ACEFE0C" w:rsidR="007A4CDE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Center-level control</w:t>
            </w:r>
            <w:r w:rsidR="007A4CDE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;</w:t>
            </w:r>
            <w:r w:rsidR="007A4CDE"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 xml:space="preserve"> </w:t>
            </w:r>
            <w:r w:rsidR="007A4CDE"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Asset tracking</w:t>
            </w:r>
          </w:p>
        </w:tc>
        <w:tc>
          <w:tcPr>
            <w:tcW w:w="0" w:type="auto"/>
            <w:hideMark/>
          </w:tcPr>
          <w:p w14:paraId="44228B74" w14:textId="47939188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Manage center inventory</w:t>
            </w:r>
            <w:r w:rsidR="007A4CDE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;</w:t>
            </w:r>
            <w:r w:rsidR="007A4CDE"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 xml:space="preserve"> </w:t>
            </w:r>
            <w:r w:rsidR="007A4CDE"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Add/update/transfer assets</w:t>
            </w:r>
            <w:r w:rsidR="007A4CDE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 xml:space="preserve">; </w:t>
            </w:r>
            <w:r w:rsidR="007A4CDE"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Issue and track devices</w:t>
            </w:r>
          </w:p>
        </w:tc>
      </w:tr>
      <w:tr w:rsidR="007A4CDE" w:rsidRPr="00C80098" w14:paraId="3F4A9A58" w14:textId="77777777" w:rsidTr="00C80098">
        <w:tc>
          <w:tcPr>
            <w:tcW w:w="0" w:type="auto"/>
            <w:hideMark/>
          </w:tcPr>
          <w:p w14:paraId="3112E907" w14:textId="368FFF2D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Technician</w:t>
            </w:r>
            <w:r w:rsidR="007A4CDE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 xml:space="preserve"> / Service Center</w:t>
            </w:r>
          </w:p>
        </w:tc>
        <w:tc>
          <w:tcPr>
            <w:tcW w:w="0" w:type="auto"/>
            <w:hideMark/>
          </w:tcPr>
          <w:p w14:paraId="3D8280BE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Repairs</w:t>
            </w:r>
          </w:p>
        </w:tc>
        <w:tc>
          <w:tcPr>
            <w:tcW w:w="0" w:type="auto"/>
            <w:hideMark/>
          </w:tcPr>
          <w:p w14:paraId="5291D2A3" w14:textId="5D5B53A9" w:rsidR="00C80098" w:rsidRPr="00C80098" w:rsidRDefault="007A4CDE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No access to the system</w:t>
            </w:r>
          </w:p>
        </w:tc>
      </w:tr>
      <w:tr w:rsidR="007A4CDE" w:rsidRPr="00C80098" w14:paraId="7B39AEE1" w14:textId="77777777" w:rsidTr="00C80098">
        <w:tc>
          <w:tcPr>
            <w:tcW w:w="0" w:type="auto"/>
            <w:hideMark/>
          </w:tcPr>
          <w:p w14:paraId="2C1007B9" w14:textId="04CBC1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Approver</w:t>
            </w:r>
            <w:r w:rsidR="007A4CDE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s</w:t>
            </w:r>
          </w:p>
        </w:tc>
        <w:tc>
          <w:tcPr>
            <w:tcW w:w="0" w:type="auto"/>
            <w:hideMark/>
          </w:tcPr>
          <w:p w14:paraId="7E05114E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Workflow approvals</w:t>
            </w:r>
          </w:p>
        </w:tc>
        <w:tc>
          <w:tcPr>
            <w:tcW w:w="0" w:type="auto"/>
            <w:hideMark/>
          </w:tcPr>
          <w:p w14:paraId="2375DA05" w14:textId="5EA269E6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Approve requests</w:t>
            </w:r>
          </w:p>
        </w:tc>
      </w:tr>
    </w:tbl>
    <w:p w14:paraId="6EF6EF5D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0B30DCC2">
          <v:rect id="_x0000_i1033" style="width:0;height:1.5pt" o:hralign="center" o:hrstd="t" o:hr="t" fillcolor="#a0a0a0" stroked="f"/>
        </w:pict>
      </w:r>
    </w:p>
    <w:p w14:paraId="2E692818" w14:textId="17C57AF8" w:rsidR="00C80098" w:rsidRPr="00C80098" w:rsidRDefault="00C80098" w:rsidP="007A4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8. Functional Requirements</w:t>
      </w:r>
    </w:p>
    <w:p w14:paraId="1333FD09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8.1 Asset Management</w:t>
      </w:r>
    </w:p>
    <w:p w14:paraId="5D694E81" w14:textId="0C8DAEB3" w:rsidR="007A4CDE" w:rsidRDefault="007A4CDE" w:rsidP="00C800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Overall about 15 – 20 SKU’s currently</w:t>
      </w:r>
    </w:p>
    <w:p w14:paraId="4C7EED5A" w14:textId="75A3C4DA" w:rsidR="00C80098" w:rsidRPr="00C80098" w:rsidRDefault="00C80098" w:rsidP="00C800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Unique identification of each asset (serial number)</w:t>
      </w:r>
      <w:r w:rsidR="007A4CDE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/ Provide a way wherein each asset is identified using scanner / bar code reader / QR code etc.</w:t>
      </w:r>
    </w:p>
    <w:p w14:paraId="3C64808B" w14:textId="77777777" w:rsidR="00C80098" w:rsidRPr="00C80098" w:rsidRDefault="00C80098" w:rsidP="00C800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Categorization by type and model</w:t>
      </w:r>
    </w:p>
    <w:p w14:paraId="76A42F15" w14:textId="77777777" w:rsidR="00C80098" w:rsidRDefault="00C80098" w:rsidP="00C800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Tracking of location (center-wise)</w:t>
      </w:r>
    </w:p>
    <w:p w14:paraId="435186AD" w14:textId="320FF481" w:rsidR="007A4CDE" w:rsidRPr="00C80098" w:rsidRDefault="007A4CDE" w:rsidP="00C800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Asset images</w:t>
      </w:r>
    </w:p>
    <w:p w14:paraId="4572754F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8.2 Inventory Management</w:t>
      </w:r>
    </w:p>
    <w:p w14:paraId="530B2699" w14:textId="77777777" w:rsidR="00C80098" w:rsidRPr="00C80098" w:rsidRDefault="00C80098" w:rsidP="00C80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Add/update/remove assets</w:t>
      </w:r>
    </w:p>
    <w:p w14:paraId="6DD49FAF" w14:textId="77777777" w:rsidR="00C80098" w:rsidRPr="00C80098" w:rsidRDefault="00C80098" w:rsidP="00C80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Transfer assets between centers</w:t>
      </w:r>
    </w:p>
    <w:p w14:paraId="07A4DD0E" w14:textId="77777777" w:rsidR="007A4CDE" w:rsidRDefault="00C80098" w:rsidP="007A4CD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Stock visibility by center</w:t>
      </w:r>
    </w:p>
    <w:p w14:paraId="1AB93851" w14:textId="77777777" w:rsidR="002E4493" w:rsidRDefault="00C80098" w:rsidP="002E44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Inventory audit capability</w:t>
      </w:r>
    </w:p>
    <w:p w14:paraId="4F99A52E" w14:textId="0AE5534C" w:rsidR="007A4CDE" w:rsidRPr="002E4493" w:rsidRDefault="007A4CDE" w:rsidP="002E44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2E4493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Track the warranty, invoice details, Repair center details.</w:t>
      </w:r>
    </w:p>
    <w:p w14:paraId="0BEE525D" w14:textId="510F0E05" w:rsidR="00C80098" w:rsidRPr="00C80098" w:rsidRDefault="002E4493" w:rsidP="00C80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Status tracking (Available, Leased, Repair, etc.)</w:t>
      </w:r>
    </w:p>
    <w:p w14:paraId="50DA6B50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8.3 Lease Management</w:t>
      </w:r>
    </w:p>
    <w:p w14:paraId="6653B85F" w14:textId="09FC78AC" w:rsidR="00C80098" w:rsidRDefault="00C80098" w:rsidP="00C8009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Lease request creation</w:t>
      </w:r>
      <w:r w:rsidR="002E4493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– Web /mobile. </w:t>
      </w:r>
    </w:p>
    <w:p w14:paraId="4F16C398" w14:textId="5BCBA149" w:rsidR="007D6724" w:rsidRDefault="007D6724" w:rsidP="002E449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Display all the SKU’s with a status on their availability. The user once he lands on the application selects all the SKU’s that are needed.</w:t>
      </w:r>
    </w:p>
    <w:p w14:paraId="73248E54" w14:textId="62358B5E" w:rsidR="002E4493" w:rsidRDefault="002E4493" w:rsidP="002E449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A form </w:t>
      </w:r>
      <w:r w:rsidR="007D6724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then is used to fill up </w:t>
      </w: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for any requestor to provide details and request for a particular SKU. The requestor can also request for multiple SKU’s</w:t>
      </w:r>
    </w:p>
    <w:p w14:paraId="1537B005" w14:textId="77777777" w:rsidR="002E4493" w:rsidRDefault="002E4493" w:rsidP="002E449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The form to capture </w:t>
      </w:r>
    </w:p>
    <w:p w14:paraId="0579C5E2" w14:textId="77777777" w:rsidR="002E4493" w:rsidRDefault="002E4493" w:rsidP="002E4493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Requestor Name; </w:t>
      </w:r>
    </w:p>
    <w:p w14:paraId="1338B296" w14:textId="77777777" w:rsidR="002E4493" w:rsidRDefault="002E4493" w:rsidP="002E4493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Mobile Number; </w:t>
      </w:r>
    </w:p>
    <w:p w14:paraId="7247233C" w14:textId="77777777" w:rsidR="002E4493" w:rsidRDefault="002E4493" w:rsidP="002E4493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Aadhar Number of the requestor; </w:t>
      </w:r>
    </w:p>
    <w:p w14:paraId="10198D9B" w14:textId="77777777" w:rsidR="002E4493" w:rsidRDefault="002E4493" w:rsidP="002E4493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Reference from Mahesh Foundation; </w:t>
      </w:r>
    </w:p>
    <w:p w14:paraId="5C3A5482" w14:textId="6152E4DF" w:rsidR="002E4493" w:rsidRPr="00C80098" w:rsidRDefault="002E4493" w:rsidP="007D672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Center from where the user can pick up the items with a default option of any.</w:t>
      </w:r>
    </w:p>
    <w:p w14:paraId="34D50C53" w14:textId="24B9036A" w:rsidR="00C80098" w:rsidRDefault="00C80098" w:rsidP="00C8009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Approval workflow</w:t>
      </w:r>
    </w:p>
    <w:p w14:paraId="5FF005E5" w14:textId="085A2676" w:rsidR="007D6724" w:rsidRDefault="007D6724" w:rsidP="007D672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SMS to the requestor with his token number (Unique) is provided.</w:t>
      </w:r>
    </w:p>
    <w:p w14:paraId="70207F25" w14:textId="74F64640" w:rsidR="007D6724" w:rsidRDefault="007D6724" w:rsidP="007D672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SMS also sent to the approver (any of the approvers) for approval.</w:t>
      </w:r>
    </w:p>
    <w:p w14:paraId="2B6C600C" w14:textId="5C70D9BE" w:rsidR="007D6724" w:rsidRDefault="007D6724" w:rsidP="007D672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SMS also sent to the Center Manager with token id.</w:t>
      </w:r>
    </w:p>
    <w:p w14:paraId="67151BFD" w14:textId="09753E4D" w:rsidR="007D6724" w:rsidRDefault="007D6724" w:rsidP="007D672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The approver logsin and reviews the request and either approves it or rejects it with proper comments.</w:t>
      </w:r>
    </w:p>
    <w:p w14:paraId="4CCA820C" w14:textId="01A13C4E" w:rsidR="007D6724" w:rsidRPr="00C80098" w:rsidRDefault="007D6724" w:rsidP="007D672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Once approved / rejected the relevant status is also shared via SMS to all the required stakeholders.</w:t>
      </w:r>
    </w:p>
    <w:p w14:paraId="6C4690A2" w14:textId="77777777" w:rsidR="00C80098" w:rsidRDefault="00C80098" w:rsidP="00C8009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Device allocation and issuance</w:t>
      </w:r>
    </w:p>
    <w:p w14:paraId="289DB938" w14:textId="13E76BCA" w:rsidR="007D6724" w:rsidRDefault="007D6724" w:rsidP="007D672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Assets are allocated against the verification of the token id and the aadhar id</w:t>
      </w:r>
    </w:p>
    <w:p w14:paraId="2CEF6634" w14:textId="406B9C87" w:rsidR="007D6724" w:rsidRPr="00C80098" w:rsidRDefault="007D6724" w:rsidP="007D672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Capture who issued the devices.</w:t>
      </w:r>
    </w:p>
    <w:p w14:paraId="6A2797CD" w14:textId="45EF97DB" w:rsidR="00C80098" w:rsidRDefault="00C80098" w:rsidP="00C8009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Lease period tracking</w:t>
      </w:r>
      <w:r w:rsidR="002E4493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(15 days from the date of issue)</w:t>
      </w:r>
    </w:p>
    <w:p w14:paraId="73653E09" w14:textId="675C3CA9" w:rsidR="00095596" w:rsidRPr="00C80098" w:rsidRDefault="007D6724" w:rsidP="0009559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Reminder SMS to the  relevant person on the return of the devices (2 days prior to the 15 day window </w:t>
      </w:r>
      <w:r w:rsidR="00095596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and then 1 day prior and then on the day </w:t>
      </w: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 case the device is still not returned.)</w:t>
      </w:r>
    </w:p>
    <w:p w14:paraId="0BF7848B" w14:textId="77777777" w:rsidR="00C80098" w:rsidRDefault="00C80098" w:rsidP="00C8009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Return tracking and overdue monitoring</w:t>
      </w:r>
    </w:p>
    <w:p w14:paraId="28FCC614" w14:textId="05CD5EA0" w:rsidR="00095596" w:rsidRPr="00C80098" w:rsidRDefault="00095596" w:rsidP="0009559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Report on the assets and any asset which is overdue.</w:t>
      </w:r>
    </w:p>
    <w:p w14:paraId="31A47FA5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0EC1AACC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8.4 Return Management</w:t>
      </w:r>
    </w:p>
    <w:p w14:paraId="36C1FD05" w14:textId="77777777" w:rsidR="00C80098" w:rsidRDefault="00C80098" w:rsidP="00C8009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Return logging</w:t>
      </w:r>
    </w:p>
    <w:p w14:paraId="36C11884" w14:textId="5D654D31" w:rsidR="00095596" w:rsidRDefault="00095596" w:rsidP="0009559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The device can be returned at any of the centers. On return the bar code is scanned and the inventory is updated.</w:t>
      </w:r>
    </w:p>
    <w:p w14:paraId="0708EEDE" w14:textId="1FF37DBD" w:rsidR="00095596" w:rsidRDefault="00095596" w:rsidP="0009559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The inventory is centrally updated with the location of where the device was last returned.</w:t>
      </w:r>
    </w:p>
    <w:p w14:paraId="2DC91293" w14:textId="5AF1963E" w:rsidR="00095596" w:rsidRPr="00C80098" w:rsidRDefault="00095596" w:rsidP="0009559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SMS to the requestor that the device has been returned.</w:t>
      </w:r>
    </w:p>
    <w:p w14:paraId="4B148966" w14:textId="77777777" w:rsidR="00C80098" w:rsidRPr="00C80098" w:rsidRDefault="00C80098" w:rsidP="00C8009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Condition capture</w:t>
      </w:r>
    </w:p>
    <w:p w14:paraId="6DE7ED10" w14:textId="77777777" w:rsidR="00C80098" w:rsidRPr="00C80098" w:rsidRDefault="00C80098" w:rsidP="00C8009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Inspection workflow</w:t>
      </w:r>
    </w:p>
    <w:p w14:paraId="757E64F0" w14:textId="77777777" w:rsidR="00C80098" w:rsidRPr="00C80098" w:rsidRDefault="00C80098" w:rsidP="00C8009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Reassignment to inventory or repair</w:t>
      </w:r>
    </w:p>
    <w:p w14:paraId="0CF33B35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6A332902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8.5 Repair &amp; Maintenance</w:t>
      </w:r>
    </w:p>
    <w:p w14:paraId="232292A6" w14:textId="77777777" w:rsidR="00C80098" w:rsidRDefault="00C80098" w:rsidP="00C8009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Track repair status</w:t>
      </w:r>
    </w:p>
    <w:p w14:paraId="6C62EA7F" w14:textId="0DB7D7C4" w:rsidR="00095596" w:rsidRPr="00C80098" w:rsidRDefault="00095596" w:rsidP="0009559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Capture when it was given for repair and the expected date of repair</w:t>
      </w:r>
    </w:p>
    <w:p w14:paraId="0060AFD8" w14:textId="77777777" w:rsidR="00C80098" w:rsidRDefault="00C80098" w:rsidP="00C8009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Vendor/internal repair tracking</w:t>
      </w:r>
    </w:p>
    <w:p w14:paraId="200EAACF" w14:textId="6A612431" w:rsidR="00095596" w:rsidRPr="00C80098" w:rsidRDefault="00095596" w:rsidP="0009559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One dashboard for the same.</w:t>
      </w:r>
    </w:p>
    <w:p w14:paraId="201C066A" w14:textId="511E90FB" w:rsidR="00C80098" w:rsidRPr="00C80098" w:rsidRDefault="00C80098" w:rsidP="00C8009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Maintenance history</w:t>
      </w:r>
    </w:p>
    <w:p w14:paraId="6E2EC781" w14:textId="2CDA51A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8.</w:t>
      </w:r>
      <w:r w:rsidR="009F0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6</w:t>
      </w: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 xml:space="preserve"> Notifications &amp; Alerts</w:t>
      </w:r>
    </w:p>
    <w:p w14:paraId="13A88625" w14:textId="77777777" w:rsidR="00C80098" w:rsidRDefault="00C80098" w:rsidP="00C8009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Lease reminders</w:t>
      </w:r>
    </w:p>
    <w:p w14:paraId="57F4535A" w14:textId="77777777" w:rsidR="009F0910" w:rsidRDefault="009F0910" w:rsidP="009F091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SMS to the requestor with his token number (Unique) is provided.</w:t>
      </w:r>
    </w:p>
    <w:p w14:paraId="58D950B4" w14:textId="77777777" w:rsidR="009F0910" w:rsidRDefault="009F0910" w:rsidP="009F091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SMS also sent to the approver (any of the approvers) for approval.</w:t>
      </w:r>
    </w:p>
    <w:p w14:paraId="388A4E57" w14:textId="12300FC2" w:rsidR="009F0910" w:rsidRPr="009F0910" w:rsidRDefault="009F0910" w:rsidP="009F091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9F0910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SMS also sent to the Center Manager with token id.</w:t>
      </w:r>
    </w:p>
    <w:p w14:paraId="16A15434" w14:textId="464079DD" w:rsidR="009F0910" w:rsidRPr="00C80098" w:rsidRDefault="009F0910" w:rsidP="009F091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Once approved / rejected the relevant status is also shared via SMS to all the</w:t>
      </w: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required stakeholders.</w:t>
      </w:r>
    </w:p>
    <w:p w14:paraId="34AD601E" w14:textId="3BA1E82A" w:rsidR="009F0910" w:rsidRPr="00C80098" w:rsidRDefault="009F0910" w:rsidP="009F091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SMS to the requestor that the device has been returned.</w:t>
      </w:r>
    </w:p>
    <w:p w14:paraId="432EEAAB" w14:textId="77777777" w:rsidR="00C80098" w:rsidRDefault="00C80098" w:rsidP="00C8009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Overdue alerts</w:t>
      </w:r>
    </w:p>
    <w:p w14:paraId="3090A7E8" w14:textId="36AE7E76" w:rsidR="009F0910" w:rsidRPr="00C80098" w:rsidRDefault="009F0910" w:rsidP="009F091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Reminder SMS to the  relevant person on the return of the devices (2 days prior to the 15 day window and then 1 day prior and then on the day in case the device is still not returned.)</w:t>
      </w:r>
    </w:p>
    <w:p w14:paraId="35EF0E2F" w14:textId="77777777" w:rsidR="00C80098" w:rsidRPr="00C80098" w:rsidRDefault="00C80098" w:rsidP="00C8009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Low stock alerts</w:t>
      </w:r>
    </w:p>
    <w:p w14:paraId="2ACE7143" w14:textId="69A179AF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8.</w:t>
      </w:r>
      <w:r w:rsidR="009F0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7</w:t>
      </w: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 xml:space="preserve"> Reporting &amp; Dashboards</w:t>
      </w:r>
    </w:p>
    <w:p w14:paraId="4CDBE6C3" w14:textId="77777777" w:rsidR="00C80098" w:rsidRPr="00C80098" w:rsidRDefault="00C80098" w:rsidP="00C8009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Inventory summary</w:t>
      </w:r>
    </w:p>
    <w:p w14:paraId="2B30B55C" w14:textId="77777777" w:rsidR="00C80098" w:rsidRPr="00C80098" w:rsidRDefault="00C80098" w:rsidP="00C8009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Lease status reports</w:t>
      </w:r>
    </w:p>
    <w:p w14:paraId="06AA6131" w14:textId="77777777" w:rsidR="00C80098" w:rsidRPr="00C80098" w:rsidRDefault="00C80098" w:rsidP="00C8009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Repair and warranty reports</w:t>
      </w:r>
    </w:p>
    <w:p w14:paraId="515F5550" w14:textId="77777777" w:rsidR="00C80098" w:rsidRDefault="00C80098" w:rsidP="00C8009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Utilization dashboards</w:t>
      </w:r>
    </w:p>
    <w:p w14:paraId="3F87DDAC" w14:textId="1F3E5796" w:rsidR="009F0910" w:rsidRPr="00C80098" w:rsidRDefault="009F0910" w:rsidP="00C8009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 report which can show trend and make smart suggestions on what to be procured.</w:t>
      </w:r>
    </w:p>
    <w:p w14:paraId="5158C6F6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211AEDFD">
          <v:rect id="_x0000_i1032" style="width:0;height:1.5pt" o:hralign="center" o:hrstd="t" o:hr="t" fillcolor="#a0a0a0" stroked="f"/>
        </w:pict>
      </w:r>
    </w:p>
    <w:p w14:paraId="55D5B098" w14:textId="77777777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9. Workflow Overview</w:t>
      </w:r>
    </w:p>
    <w:p w14:paraId="01E4A046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3AE543DE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Key Workflows</w:t>
      </w:r>
    </w:p>
    <w:p w14:paraId="08697C76" w14:textId="77777777" w:rsidR="00C80098" w:rsidRPr="00C80098" w:rsidRDefault="00C80098" w:rsidP="00C800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Lease Request → Approval → Issue</w:t>
      </w:r>
    </w:p>
    <w:p w14:paraId="51D8790F" w14:textId="77777777" w:rsidR="00C80098" w:rsidRPr="00C80098" w:rsidRDefault="00C80098" w:rsidP="00C800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Return → Inspection → Inventory/Repair</w:t>
      </w:r>
    </w:p>
    <w:p w14:paraId="78A90525" w14:textId="77777777" w:rsidR="00C80098" w:rsidRPr="00C80098" w:rsidRDefault="00C80098" w:rsidP="00C800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Repair → QC → Inventory</w:t>
      </w:r>
    </w:p>
    <w:p w14:paraId="6FC4F050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5AD34997">
          <v:rect id="_x0000_i1031" style="width:0;height:1.5pt" o:hralign="center" o:hrstd="t" o:hr="t" fillcolor="#a0a0a0" stroked="f"/>
        </w:pict>
      </w:r>
    </w:p>
    <w:p w14:paraId="71441A4E" w14:textId="77777777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10. Data Requirements</w:t>
      </w:r>
    </w:p>
    <w:p w14:paraId="5CB21C18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37ECA501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Key Entities</w:t>
      </w:r>
    </w:p>
    <w:p w14:paraId="0C82DA81" w14:textId="77777777" w:rsidR="00C80098" w:rsidRPr="00C80098" w:rsidRDefault="00C80098" w:rsidP="00C8009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Asset</w:t>
      </w:r>
    </w:p>
    <w:p w14:paraId="130530C0" w14:textId="77777777" w:rsidR="00C80098" w:rsidRPr="00C80098" w:rsidRDefault="00C80098" w:rsidP="00C8009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Center</w:t>
      </w:r>
    </w:p>
    <w:p w14:paraId="492BFDD5" w14:textId="77777777" w:rsidR="00C80098" w:rsidRPr="00C80098" w:rsidRDefault="00C80098" w:rsidP="00C8009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Lease</w:t>
      </w:r>
    </w:p>
    <w:p w14:paraId="37B5A42E" w14:textId="77777777" w:rsidR="00C80098" w:rsidRPr="00C80098" w:rsidRDefault="00C80098" w:rsidP="00C8009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Return</w:t>
      </w:r>
    </w:p>
    <w:p w14:paraId="4E683D58" w14:textId="77777777" w:rsidR="00C80098" w:rsidRPr="00C80098" w:rsidRDefault="00C80098" w:rsidP="00C8009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Repair</w:t>
      </w:r>
    </w:p>
    <w:p w14:paraId="1006417F" w14:textId="77777777" w:rsidR="00C80098" w:rsidRPr="00C80098" w:rsidRDefault="00C80098" w:rsidP="00C8009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Warranty</w:t>
      </w:r>
    </w:p>
    <w:p w14:paraId="5B0B6786" w14:textId="77777777" w:rsidR="00C80098" w:rsidRPr="00C80098" w:rsidRDefault="00C80098" w:rsidP="00C8009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User</w:t>
      </w:r>
    </w:p>
    <w:p w14:paraId="19085963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Data Considerations</w:t>
      </w:r>
    </w:p>
    <w:p w14:paraId="7059F704" w14:textId="77777777" w:rsidR="00C80098" w:rsidRPr="00C80098" w:rsidRDefault="00C80098" w:rsidP="00C8009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Serial-level tracking</w:t>
      </w:r>
    </w:p>
    <w:p w14:paraId="46663C4E" w14:textId="77777777" w:rsidR="00C80098" w:rsidRPr="00C80098" w:rsidRDefault="00C80098" w:rsidP="00C8009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Historical logs for each asset</w:t>
      </w:r>
    </w:p>
    <w:p w14:paraId="5B244CBC" w14:textId="77777777" w:rsidR="00C80098" w:rsidRPr="00C80098" w:rsidRDefault="00C80098" w:rsidP="00C8009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Audit trail for all actions</w:t>
      </w:r>
    </w:p>
    <w:p w14:paraId="1AA09E51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31D577B6">
          <v:rect id="_x0000_i1030" style="width:0;height:1.5pt" o:hralign="center" o:hrstd="t" o:hr="t" fillcolor="#a0a0a0" stroked="f"/>
        </w:pict>
      </w:r>
    </w:p>
    <w:p w14:paraId="2C8C9E1D" w14:textId="7ED8B435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</w:t>
      </w:r>
      <w:r w:rsidR="009F0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</w:t>
      </w: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. Security &amp; Compliance</w:t>
      </w:r>
    </w:p>
    <w:p w14:paraId="299A874B" w14:textId="77777777" w:rsidR="00C80098" w:rsidRPr="00C80098" w:rsidRDefault="00C80098" w:rsidP="00C8009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Role-based access control (RBAC)</w:t>
      </w:r>
    </w:p>
    <w:p w14:paraId="7B9EC12D" w14:textId="77777777" w:rsidR="00C80098" w:rsidRDefault="00C80098" w:rsidP="00C8009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Audit logs for all actions</w:t>
      </w:r>
    </w:p>
    <w:p w14:paraId="16B28B6F" w14:textId="092FFC25" w:rsidR="009F0910" w:rsidRDefault="009F0910" w:rsidP="00C8009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Approver Login / OTP verification for login</w:t>
      </w:r>
    </w:p>
    <w:p w14:paraId="4BFCFF38" w14:textId="37F27D24" w:rsidR="009F0910" w:rsidRPr="00C80098" w:rsidRDefault="009F0910" w:rsidP="00C8009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Center Manager Login / OTP verification for login</w:t>
      </w:r>
    </w:p>
    <w:p w14:paraId="1F9984F2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2585B8F1">
          <v:rect id="_x0000_i1029" style="width:0;height:1.5pt" o:hralign="center" o:hrstd="t" o:hr="t" fillcolor="#a0a0a0" stroked="f"/>
        </w:pict>
      </w:r>
    </w:p>
    <w:p w14:paraId="5F8DEF36" w14:textId="6F91AF5A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</w:t>
      </w:r>
      <w:r w:rsidR="009F0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2</w:t>
      </w: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2225"/>
      </w:tblGrid>
      <w:tr w:rsidR="00C80098" w:rsidRPr="00C80098" w14:paraId="6F78EEE4" w14:textId="77777777" w:rsidTr="009F0910">
        <w:tc>
          <w:tcPr>
            <w:tcW w:w="0" w:type="auto"/>
            <w:hideMark/>
          </w:tcPr>
          <w:p w14:paraId="631EC667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2EAE4AD1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Requirement</w:t>
            </w:r>
          </w:p>
        </w:tc>
      </w:tr>
      <w:tr w:rsidR="00C80098" w:rsidRPr="00C80098" w14:paraId="50068CE3" w14:textId="77777777" w:rsidTr="009F0910">
        <w:tc>
          <w:tcPr>
            <w:tcW w:w="0" w:type="auto"/>
            <w:hideMark/>
          </w:tcPr>
          <w:p w14:paraId="0D719F29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5AF3A4CF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&lt;2 sec response time</w:t>
            </w:r>
          </w:p>
        </w:tc>
      </w:tr>
      <w:tr w:rsidR="00C80098" w:rsidRPr="00C80098" w14:paraId="585F5C3B" w14:textId="77777777" w:rsidTr="009F0910">
        <w:tc>
          <w:tcPr>
            <w:tcW w:w="0" w:type="auto"/>
            <w:hideMark/>
          </w:tcPr>
          <w:p w14:paraId="169DEB0F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Usability</w:t>
            </w:r>
          </w:p>
        </w:tc>
        <w:tc>
          <w:tcPr>
            <w:tcW w:w="0" w:type="auto"/>
            <w:hideMark/>
          </w:tcPr>
          <w:p w14:paraId="434F6841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Intuitive UI</w:t>
            </w:r>
          </w:p>
        </w:tc>
      </w:tr>
    </w:tbl>
    <w:p w14:paraId="5D621C5F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5CDFE5B0">
          <v:rect id="_x0000_i1028" style="width:0;height:1.5pt" o:hralign="center" o:hrstd="t" o:hr="t" fillcolor="#a0a0a0" stroked="f"/>
        </w:pict>
      </w:r>
    </w:p>
    <w:p w14:paraId="17E759A8" w14:textId="547D0D3F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</w:t>
      </w:r>
      <w:r w:rsidR="009F0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3</w:t>
      </w: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. Assumptions</w:t>
      </w:r>
    </w:p>
    <w:p w14:paraId="21674026" w14:textId="77777777" w:rsidR="00C80098" w:rsidRPr="00C80098" w:rsidRDefault="00C80098" w:rsidP="00C8009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Each device has a unique serial number</w:t>
      </w:r>
    </w:p>
    <w:p w14:paraId="1114BB8A" w14:textId="77777777" w:rsidR="00C80098" w:rsidRPr="00C80098" w:rsidRDefault="00C80098" w:rsidP="00C8009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All centers follow standardized processes</w:t>
      </w:r>
    </w:p>
    <w:p w14:paraId="636B466B" w14:textId="77777777" w:rsidR="00C80098" w:rsidRPr="00C80098" w:rsidRDefault="00C80098" w:rsidP="00C8009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Users are trained on system usage</w:t>
      </w:r>
    </w:p>
    <w:p w14:paraId="257953EF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2E558A6B">
          <v:rect id="_x0000_i1027" style="width:0;height:1.5pt" o:hralign="center" o:hrstd="t" o:hr="t" fillcolor="#a0a0a0" stroked="f"/>
        </w:pict>
      </w:r>
    </w:p>
    <w:p w14:paraId="3A95C23B" w14:textId="1E281B2F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</w:t>
      </w:r>
      <w:r w:rsidR="009F0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4</w:t>
      </w: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1030"/>
        <w:gridCol w:w="2462"/>
      </w:tblGrid>
      <w:tr w:rsidR="00C80098" w:rsidRPr="00C80098" w14:paraId="60D29279" w14:textId="77777777" w:rsidTr="009F0910">
        <w:tc>
          <w:tcPr>
            <w:tcW w:w="0" w:type="auto"/>
            <w:hideMark/>
          </w:tcPr>
          <w:p w14:paraId="1E491313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746D77DF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269C9A27" w14:textId="77777777" w:rsidR="00C80098" w:rsidRPr="00C80098" w:rsidRDefault="00C80098" w:rsidP="00C8009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Mitigation</w:t>
            </w:r>
          </w:p>
        </w:tc>
      </w:tr>
      <w:tr w:rsidR="00C80098" w:rsidRPr="00C80098" w14:paraId="0E8425FD" w14:textId="77777777" w:rsidTr="009F0910">
        <w:tc>
          <w:tcPr>
            <w:tcW w:w="0" w:type="auto"/>
            <w:hideMark/>
          </w:tcPr>
          <w:p w14:paraId="094A10AA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Data inconsistency</w:t>
            </w:r>
          </w:p>
        </w:tc>
        <w:tc>
          <w:tcPr>
            <w:tcW w:w="0" w:type="auto"/>
            <w:hideMark/>
          </w:tcPr>
          <w:p w14:paraId="796E0207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C50B032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Validation rules</w:t>
            </w:r>
          </w:p>
        </w:tc>
      </w:tr>
      <w:tr w:rsidR="00C80098" w:rsidRPr="00C80098" w14:paraId="0AB06CDD" w14:textId="77777777" w:rsidTr="009F0910">
        <w:tc>
          <w:tcPr>
            <w:tcW w:w="0" w:type="auto"/>
            <w:hideMark/>
          </w:tcPr>
          <w:p w14:paraId="7EB21ABF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User adoption</w:t>
            </w:r>
          </w:p>
        </w:tc>
        <w:tc>
          <w:tcPr>
            <w:tcW w:w="0" w:type="auto"/>
            <w:hideMark/>
          </w:tcPr>
          <w:p w14:paraId="11B9084D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2802FA5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Training</w:t>
            </w:r>
          </w:p>
        </w:tc>
      </w:tr>
      <w:tr w:rsidR="00C80098" w:rsidRPr="00C80098" w14:paraId="17A52AEE" w14:textId="77777777" w:rsidTr="009F0910">
        <w:tc>
          <w:tcPr>
            <w:tcW w:w="0" w:type="auto"/>
            <w:hideMark/>
          </w:tcPr>
          <w:p w14:paraId="2D4D1C4D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Process deviation</w:t>
            </w:r>
          </w:p>
        </w:tc>
        <w:tc>
          <w:tcPr>
            <w:tcW w:w="0" w:type="auto"/>
            <w:hideMark/>
          </w:tcPr>
          <w:p w14:paraId="0243816C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2C8AD16" w14:textId="77777777" w:rsidR="00C80098" w:rsidRPr="00C80098" w:rsidRDefault="00C80098" w:rsidP="00C80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C80098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Workflow enforcement</w:t>
            </w:r>
          </w:p>
        </w:tc>
      </w:tr>
    </w:tbl>
    <w:p w14:paraId="366CBDE9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3040CA3E">
          <v:rect id="_x0000_i1026" style="width:0;height:1.5pt" o:hralign="center" o:hrstd="t" o:hr="t" fillcolor="#a0a0a0" stroked="f"/>
        </w:pict>
      </w:r>
    </w:p>
    <w:p w14:paraId="04BE5822" w14:textId="4EBA42B6" w:rsidR="00C80098" w:rsidRPr="00C80098" w:rsidRDefault="00C80098" w:rsidP="00C800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</w:t>
      </w:r>
      <w:r w:rsidR="009F0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5</w:t>
      </w:r>
      <w:r w:rsidRPr="00C80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. Implementation Roadmap</w:t>
      </w:r>
    </w:p>
    <w:p w14:paraId="1547C494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7D4D2C64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Phase 1 (MVP)</w:t>
      </w:r>
    </w:p>
    <w:p w14:paraId="14ACF53D" w14:textId="77777777" w:rsidR="00C80098" w:rsidRPr="00C80098" w:rsidRDefault="00C80098" w:rsidP="00C8009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Asset &amp; inventory management</w:t>
      </w:r>
    </w:p>
    <w:p w14:paraId="4A48D0D8" w14:textId="77777777" w:rsidR="00C80098" w:rsidRPr="00C80098" w:rsidRDefault="00C80098" w:rsidP="00C8009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Lease &amp; return workflows</w:t>
      </w:r>
    </w:p>
    <w:p w14:paraId="6680C456" w14:textId="77777777" w:rsidR="00C80098" w:rsidRPr="00C80098" w:rsidRDefault="00C80098" w:rsidP="00C8009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Basic reporting</w:t>
      </w:r>
    </w:p>
    <w:p w14:paraId="74F8F739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0E3139B3" w14:textId="77777777" w:rsidR="00C80098" w:rsidRPr="00C80098" w:rsidRDefault="00C80098" w:rsidP="00C80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Phase 2</w:t>
      </w:r>
    </w:p>
    <w:p w14:paraId="0D35901A" w14:textId="5F4B9244" w:rsidR="00C80098" w:rsidRDefault="009F0910" w:rsidP="00C8009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Tracking Repairs</w:t>
      </w:r>
    </w:p>
    <w:p w14:paraId="6B830E7D" w14:textId="4F551737" w:rsidR="009F0910" w:rsidRPr="00C80098" w:rsidRDefault="009F0910" w:rsidP="00C8009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Reports on suggestions and trends</w:t>
      </w:r>
    </w:p>
    <w:p w14:paraId="2B2F1007" w14:textId="77777777" w:rsidR="00C80098" w:rsidRPr="00C80098" w:rsidRDefault="009775EA" w:rsidP="00C80098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noProof/>
          <w:kern w:val="0"/>
          <w:lang w:val="en-IN" w:eastAsia="en-GB"/>
        </w:rPr>
        <w:pict w14:anchorId="640BEDEA">
          <v:rect id="_x0000_i1025" style="width:0;height:1.5pt" o:hralign="center" o:hrstd="t" o:hr="t" fillcolor="#a0a0a0" stroked="f"/>
        </w:pict>
      </w:r>
    </w:p>
    <w:p w14:paraId="478695A3" w14:textId="77777777" w:rsidR="00C80098" w:rsidRPr="00C80098" w:rsidRDefault="00C80098" w:rsidP="00C80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C80098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End of Document</w:t>
      </w:r>
    </w:p>
    <w:p w14:paraId="3FC917C8" w14:textId="77777777" w:rsidR="00A25C0B" w:rsidRDefault="00A25C0B"/>
    <w:sectPr w:rsidR="00A25C0B" w:rsidSect="0000733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1BA"/>
    <w:multiLevelType w:val="multilevel"/>
    <w:tmpl w:val="F8B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F91"/>
    <w:multiLevelType w:val="multilevel"/>
    <w:tmpl w:val="1D3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245A"/>
    <w:multiLevelType w:val="multilevel"/>
    <w:tmpl w:val="8D6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C7ED4"/>
    <w:multiLevelType w:val="multilevel"/>
    <w:tmpl w:val="DA5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37474"/>
    <w:multiLevelType w:val="multilevel"/>
    <w:tmpl w:val="9858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26100"/>
    <w:multiLevelType w:val="multilevel"/>
    <w:tmpl w:val="EE5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71D86"/>
    <w:multiLevelType w:val="multilevel"/>
    <w:tmpl w:val="B8C4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6B15"/>
    <w:multiLevelType w:val="multilevel"/>
    <w:tmpl w:val="C2D6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12EDD"/>
    <w:multiLevelType w:val="multilevel"/>
    <w:tmpl w:val="3B5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5409A"/>
    <w:multiLevelType w:val="multilevel"/>
    <w:tmpl w:val="32F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E412C"/>
    <w:multiLevelType w:val="multilevel"/>
    <w:tmpl w:val="EBB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D35F2"/>
    <w:multiLevelType w:val="multilevel"/>
    <w:tmpl w:val="A05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812E6"/>
    <w:multiLevelType w:val="multilevel"/>
    <w:tmpl w:val="6A7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E5E23"/>
    <w:multiLevelType w:val="multilevel"/>
    <w:tmpl w:val="69C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62785"/>
    <w:multiLevelType w:val="multilevel"/>
    <w:tmpl w:val="98E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36C34"/>
    <w:multiLevelType w:val="multilevel"/>
    <w:tmpl w:val="8A7A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30B9D"/>
    <w:multiLevelType w:val="multilevel"/>
    <w:tmpl w:val="877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B7ECE"/>
    <w:multiLevelType w:val="multilevel"/>
    <w:tmpl w:val="909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06B21"/>
    <w:multiLevelType w:val="multilevel"/>
    <w:tmpl w:val="51A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33EDF"/>
    <w:multiLevelType w:val="multilevel"/>
    <w:tmpl w:val="49E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B7A7C"/>
    <w:multiLevelType w:val="multilevel"/>
    <w:tmpl w:val="86C4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66E8F"/>
    <w:multiLevelType w:val="multilevel"/>
    <w:tmpl w:val="74BA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70599">
    <w:abstractNumId w:val="17"/>
  </w:num>
  <w:num w:numId="2" w16cid:durableId="620183946">
    <w:abstractNumId w:val="2"/>
  </w:num>
  <w:num w:numId="3" w16cid:durableId="2036223983">
    <w:abstractNumId w:val="1"/>
  </w:num>
  <w:num w:numId="4" w16cid:durableId="1855802436">
    <w:abstractNumId w:val="12"/>
  </w:num>
  <w:num w:numId="5" w16cid:durableId="1822848828">
    <w:abstractNumId w:val="0"/>
  </w:num>
  <w:num w:numId="6" w16cid:durableId="1090590286">
    <w:abstractNumId w:val="19"/>
  </w:num>
  <w:num w:numId="7" w16cid:durableId="1234775678">
    <w:abstractNumId w:val="15"/>
  </w:num>
  <w:num w:numId="8" w16cid:durableId="1222718816">
    <w:abstractNumId w:val="10"/>
  </w:num>
  <w:num w:numId="9" w16cid:durableId="520821026">
    <w:abstractNumId w:val="14"/>
  </w:num>
  <w:num w:numId="10" w16cid:durableId="1392463350">
    <w:abstractNumId w:val="13"/>
  </w:num>
  <w:num w:numId="11" w16cid:durableId="1857649762">
    <w:abstractNumId w:val="5"/>
  </w:num>
  <w:num w:numId="12" w16cid:durableId="1168443363">
    <w:abstractNumId w:val="3"/>
  </w:num>
  <w:num w:numId="13" w16cid:durableId="1672416277">
    <w:abstractNumId w:val="11"/>
  </w:num>
  <w:num w:numId="14" w16cid:durableId="844903240">
    <w:abstractNumId w:val="7"/>
  </w:num>
  <w:num w:numId="15" w16cid:durableId="1128163337">
    <w:abstractNumId w:val="6"/>
  </w:num>
  <w:num w:numId="16" w16cid:durableId="1243950964">
    <w:abstractNumId w:val="21"/>
  </w:num>
  <w:num w:numId="17" w16cid:durableId="1679699382">
    <w:abstractNumId w:val="9"/>
  </w:num>
  <w:num w:numId="18" w16cid:durableId="1460419621">
    <w:abstractNumId w:val="4"/>
  </w:num>
  <w:num w:numId="19" w16cid:durableId="776676713">
    <w:abstractNumId w:val="20"/>
  </w:num>
  <w:num w:numId="20" w16cid:durableId="922107530">
    <w:abstractNumId w:val="16"/>
  </w:num>
  <w:num w:numId="21" w16cid:durableId="722098413">
    <w:abstractNumId w:val="18"/>
  </w:num>
  <w:num w:numId="22" w16cid:durableId="10438690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98"/>
    <w:rsid w:val="00007331"/>
    <w:rsid w:val="00095596"/>
    <w:rsid w:val="002E4493"/>
    <w:rsid w:val="00661B5E"/>
    <w:rsid w:val="007A4CDE"/>
    <w:rsid w:val="007D6724"/>
    <w:rsid w:val="009775EA"/>
    <w:rsid w:val="009F0910"/>
    <w:rsid w:val="00A25C0B"/>
    <w:rsid w:val="00C80098"/>
    <w:rsid w:val="00CA046A"/>
    <w:rsid w:val="00D8089C"/>
    <w:rsid w:val="00E211B0"/>
    <w:rsid w:val="00F6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AB48"/>
  <w14:defaultImageDpi w14:val="32767"/>
  <w15:chartTrackingRefBased/>
  <w15:docId w15:val="{441F6417-FC17-6B44-A3B2-C706CC2D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9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800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customStyle="1" w:styleId="s1">
    <w:name w:val="s1"/>
    <w:basedOn w:val="DefaultParagraphFont"/>
    <w:rsid w:val="00C80098"/>
  </w:style>
  <w:style w:type="paragraph" w:customStyle="1" w:styleId="p2">
    <w:name w:val="p2"/>
    <w:basedOn w:val="Normal"/>
    <w:rsid w:val="00C800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customStyle="1" w:styleId="p3">
    <w:name w:val="p3"/>
    <w:basedOn w:val="Normal"/>
    <w:rsid w:val="00C800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table" w:styleId="TableGrid">
    <w:name w:val="Table Grid"/>
    <w:basedOn w:val="TableNormal"/>
    <w:uiPriority w:val="39"/>
    <w:rsid w:val="00C800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927</Words>
  <Characters>6232</Characters>
  <Application>Microsoft Office Word</Application>
  <DocSecurity>0</DocSecurity>
  <Lines>346</Lines>
  <Paragraphs>311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>BUSINESS REQUIREMENTS DOCUMENT (BRD)</vt:lpstr>
      <vt:lpstr>    Medical Device Rental &amp; Inventory Management System</vt:lpstr>
      <vt:lpstr>    1. Executive Summary</vt:lpstr>
      <vt:lpstr>    2. Business Objectives</vt:lpstr>
      <vt:lpstr>    3. Scope Definition</vt:lpstr>
      <vt:lpstr>        3.1 In Scope</vt:lpstr>
      <vt:lpstr>        3.2 Out of Scope</vt:lpstr>
      <vt:lpstr>    4. Stakeholders</vt:lpstr>
      <vt:lpstr>    5. Current State Assessment</vt:lpstr>
      <vt:lpstr>        Key Challenges</vt:lpstr>
      <vt:lpstr>    6. Target State Vision</vt:lpstr>
      <vt:lpstr>    7. User Roles &amp; Access Model</vt:lpstr>
      <vt:lpstr>    8. Functional Requirements</vt:lpstr>
      <vt:lpstr>        8.1 Asset Management</vt:lpstr>
      <vt:lpstr>        8.2 Inventory Management</vt:lpstr>
      <vt:lpstr>        8.3 Lease Management</vt:lpstr>
      <vt:lpstr>        8.4 Return Management</vt:lpstr>
      <vt:lpstr>        8.5 Repair &amp; Maintenance</vt:lpstr>
      <vt:lpstr>        8.6 Warranty Management</vt:lpstr>
      <vt:lpstr>        8.7 Notifications &amp; Alerts</vt:lpstr>
      <vt:lpstr>        8.8 Reporting &amp; Dashboards</vt:lpstr>
      <vt:lpstr>    9. Workflow Overview</vt:lpstr>
      <vt:lpstr>        Key Workflows</vt:lpstr>
      <vt:lpstr>    10. Data Requirements</vt:lpstr>
      <vt:lpstr>        Key Entities</vt:lpstr>
      <vt:lpstr>        Data Considerations</vt:lpstr>
      <vt:lpstr>    11. Notifications Framework</vt:lpstr>
      <vt:lpstr>    12. Security &amp; Compliance</vt:lpstr>
      <vt:lpstr>    13. Non-Functional Requirements</vt:lpstr>
      <vt:lpstr>    14. Assumptions</vt:lpstr>
      <vt:lpstr>    15. Risks &amp; Mitigation</vt:lpstr>
      <vt:lpstr>    16. Implementation Roadmap</vt:lpstr>
      <vt:lpstr>        Phase 1 (MVP)</vt:lpstr>
      <vt:lpstr>        Phase 2</vt:lpstr>
      <vt:lpstr>    17. Success Metrics</vt:lpstr>
      <vt:lpstr>    18. Appendices</vt:lpstr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Bhattad, Deepak</dc:creator>
  <cp:keywords/>
  <dc:description/>
  <cp:lastModifiedBy>Bhattad, Deepak</cp:lastModifiedBy>
  <cp:revision>1</cp:revision>
  <dcterms:created xsi:type="dcterms:W3CDTF">2026-04-03T11:59:00Z</dcterms:created>
  <dcterms:modified xsi:type="dcterms:W3CDTF">2026-04-03T12:57:00Z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502f6-0652-4e95-a765-0e940760b0ed_Enabled">
    <vt:lpwstr>true</vt:lpwstr>
  </property>
  <property fmtid="{D5CDD505-2E9C-101B-9397-08002B2CF9AE}" pid="3" name="MSIP_Label_808502f6-0652-4e95-a765-0e940760b0ed_SetDate">
    <vt:lpwstr>2026-04-03T12:57:38Z</vt:lpwstr>
  </property>
  <property fmtid="{D5CDD505-2E9C-101B-9397-08002B2CF9AE}" pid="4" name="MSIP_Label_808502f6-0652-4e95-a765-0e940760b0ed_Method">
    <vt:lpwstr>Standard</vt:lpwstr>
  </property>
  <property fmtid="{D5CDD505-2E9C-101B-9397-08002B2CF9AE}" pid="5" name="MSIP_Label_808502f6-0652-4e95-a765-0e940760b0ed_Name">
    <vt:lpwstr>Internal</vt:lpwstr>
  </property>
  <property fmtid="{D5CDD505-2E9C-101B-9397-08002B2CF9AE}" pid="6" name="MSIP_Label_808502f6-0652-4e95-a765-0e940760b0ed_SiteId">
    <vt:lpwstr>bacbd475-b9da-43fa-958c-ed27e9d42d0e</vt:lpwstr>
  </property>
  <property fmtid="{D5CDD505-2E9C-101B-9397-08002B2CF9AE}" pid="7" name="MSIP_Label_808502f6-0652-4e95-a765-0e940760b0ed_ActionId">
    <vt:lpwstr>661dd4f2-1546-4ff0-b5d4-6e8c433f8f75</vt:lpwstr>
  </property>
  <property fmtid="{D5CDD505-2E9C-101B-9397-08002B2CF9AE}" pid="8" name="MSIP_Label_808502f6-0652-4e95-a765-0e940760b0ed_ContentBits">
    <vt:lpwstr>0</vt:lpwstr>
  </property>
  <property fmtid="{D5CDD505-2E9C-101B-9397-08002B2CF9AE}" pid="9" name="MSIP_Label_808502f6-0652-4e95-a765-0e940760b0ed_Tag">
    <vt:lpwstr>50, 3, 0, 1</vt:lpwstr>
  </property>
</Properties>
</file>