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ADA3A" w14:textId="77777777" w:rsidR="00F24E07" w:rsidRDefault="00F24E07" w:rsidP="00DD72A5">
      <w:pPr>
        <w:rPr>
          <w:rFonts w:ascii="Times New Roman" w:hAnsi="Times New Roman" w:cs="Times New Roman"/>
          <w:sz w:val="48"/>
          <w:szCs w:val="48"/>
        </w:rPr>
      </w:pPr>
    </w:p>
    <w:p w14:paraId="2CF088E4" w14:textId="77777777" w:rsidR="00F24E07" w:rsidRDefault="00F24E07" w:rsidP="00DD72A5">
      <w:pPr>
        <w:rPr>
          <w:rFonts w:ascii="Times New Roman" w:hAnsi="Times New Roman" w:cs="Times New Roman"/>
          <w:sz w:val="48"/>
          <w:szCs w:val="48"/>
        </w:rPr>
      </w:pPr>
    </w:p>
    <w:p w14:paraId="4A6C156C" w14:textId="77777777" w:rsidR="00F24E07" w:rsidRDefault="00F24E07" w:rsidP="00DD72A5">
      <w:pPr>
        <w:rPr>
          <w:rFonts w:ascii="Times New Roman" w:hAnsi="Times New Roman" w:cs="Times New Roman"/>
          <w:sz w:val="48"/>
          <w:szCs w:val="48"/>
        </w:rPr>
      </w:pPr>
    </w:p>
    <w:p w14:paraId="2B2F76FA" w14:textId="77777777" w:rsidR="00F24E07" w:rsidRDefault="00F24E07" w:rsidP="00DD72A5">
      <w:pPr>
        <w:rPr>
          <w:rFonts w:ascii="Times New Roman" w:hAnsi="Times New Roman" w:cs="Times New Roman"/>
          <w:sz w:val="48"/>
          <w:szCs w:val="48"/>
        </w:rPr>
      </w:pPr>
    </w:p>
    <w:p w14:paraId="70F6B7D5" w14:textId="77777777" w:rsidR="00F24E07" w:rsidRDefault="00F24E07" w:rsidP="00DD72A5">
      <w:pPr>
        <w:rPr>
          <w:rFonts w:ascii="Times New Roman" w:hAnsi="Times New Roman" w:cs="Times New Roman"/>
          <w:sz w:val="48"/>
          <w:szCs w:val="48"/>
        </w:rPr>
      </w:pPr>
    </w:p>
    <w:p w14:paraId="7CAEFC57" w14:textId="56F43088" w:rsidR="00EF73EF" w:rsidRDefault="00F24E07" w:rsidP="006F3075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Technical Design Document</w:t>
      </w:r>
    </w:p>
    <w:p w14:paraId="03B4AD80" w14:textId="629A1EC4" w:rsidR="00F24E07" w:rsidRDefault="00F24E07" w:rsidP="006F3075">
      <w:pPr>
        <w:jc w:val="center"/>
        <w:rPr>
          <w:rFonts w:ascii="Times New Roman" w:hAnsi="Times New Roman" w:cs="Times New Roman"/>
          <w:sz w:val="32"/>
          <w:szCs w:val="32"/>
        </w:rPr>
      </w:pPr>
      <w:r w:rsidRPr="00F24E07">
        <w:rPr>
          <w:rFonts w:ascii="Times New Roman" w:hAnsi="Times New Roman" w:cs="Times New Roman"/>
          <w:sz w:val="32"/>
          <w:szCs w:val="32"/>
        </w:rPr>
        <w:t>Medical Device Rental and Inventory Management System</w:t>
      </w:r>
    </w:p>
    <w:p w14:paraId="71F098FE" w14:textId="241575F1" w:rsidR="00F24E07" w:rsidRPr="00F24E07" w:rsidRDefault="00F24E07" w:rsidP="006F3075">
      <w:pPr>
        <w:jc w:val="center"/>
        <w:rPr>
          <w:rFonts w:ascii="Times New Roman" w:hAnsi="Times New Roman" w:cs="Times New Roman"/>
          <w:sz w:val="28"/>
          <w:szCs w:val="28"/>
        </w:rPr>
      </w:pPr>
      <w:r w:rsidRPr="00F24E07">
        <w:rPr>
          <w:rFonts w:ascii="Times New Roman" w:hAnsi="Times New Roman" w:cs="Times New Roman"/>
          <w:sz w:val="28"/>
          <w:szCs w:val="28"/>
        </w:rPr>
        <w:t>Prepared for: Mahesh Foundation</w:t>
      </w:r>
    </w:p>
    <w:p w14:paraId="54CC4EA8" w14:textId="560180E1" w:rsidR="00F24E07" w:rsidRPr="00F24E07" w:rsidRDefault="00F24E07" w:rsidP="006F3075">
      <w:pPr>
        <w:jc w:val="center"/>
        <w:rPr>
          <w:rFonts w:ascii="Times New Roman" w:hAnsi="Times New Roman" w:cs="Times New Roman"/>
          <w:sz w:val="28"/>
          <w:szCs w:val="28"/>
        </w:rPr>
      </w:pPr>
      <w:r w:rsidRPr="00F24E07">
        <w:rPr>
          <w:rFonts w:ascii="Times New Roman" w:hAnsi="Times New Roman" w:cs="Times New Roman"/>
          <w:sz w:val="28"/>
          <w:szCs w:val="28"/>
        </w:rPr>
        <w:t>Date: 06/04/2026</w:t>
      </w:r>
    </w:p>
    <w:p w14:paraId="017C0B2C" w14:textId="428864A8" w:rsidR="00F24E07" w:rsidRPr="00F24E07" w:rsidRDefault="00F24E07" w:rsidP="006F3075">
      <w:pPr>
        <w:spacing w:after="60"/>
        <w:jc w:val="center"/>
        <w:rPr>
          <w:sz w:val="22"/>
          <w:szCs w:val="22"/>
        </w:rPr>
      </w:pPr>
      <w:r w:rsidRPr="00F24E07">
        <w:rPr>
          <w:color w:val="1F4E79"/>
          <w:sz w:val="22"/>
          <w:szCs w:val="22"/>
        </w:rPr>
        <w:t>This document presents architectural flow &amp; two tech stack approaches for the proposed system,</w:t>
      </w:r>
    </w:p>
    <w:p w14:paraId="0EC537F5" w14:textId="77777777" w:rsidR="00F24E07" w:rsidRPr="00F24E07" w:rsidRDefault="00F24E07" w:rsidP="006F3075">
      <w:pPr>
        <w:spacing w:after="60"/>
        <w:jc w:val="center"/>
        <w:rPr>
          <w:sz w:val="22"/>
          <w:szCs w:val="22"/>
        </w:rPr>
      </w:pPr>
      <w:r w:rsidRPr="00F24E07">
        <w:rPr>
          <w:color w:val="1F4E79"/>
          <w:sz w:val="22"/>
          <w:szCs w:val="22"/>
        </w:rPr>
        <w:t>with detailed resource breakdown, pros &amp; cons, and annual cost estimates</w:t>
      </w:r>
    </w:p>
    <w:p w14:paraId="090FF79F" w14:textId="3F00627C" w:rsidR="00F24E07" w:rsidRDefault="00F24E07" w:rsidP="006F3075">
      <w:pPr>
        <w:jc w:val="center"/>
        <w:rPr>
          <w:color w:val="1F4E79"/>
          <w:sz w:val="22"/>
          <w:szCs w:val="22"/>
        </w:rPr>
      </w:pPr>
      <w:r w:rsidRPr="00F24E07">
        <w:rPr>
          <w:color w:val="1F4E79"/>
          <w:sz w:val="22"/>
          <w:szCs w:val="22"/>
        </w:rPr>
        <w:t>on Azure to support an informed decision.</w:t>
      </w:r>
    </w:p>
    <w:p w14:paraId="01250220" w14:textId="77777777" w:rsidR="00F24E07" w:rsidRDefault="00F24E07" w:rsidP="00DD72A5">
      <w:pPr>
        <w:rPr>
          <w:color w:val="1F4E79"/>
          <w:sz w:val="22"/>
          <w:szCs w:val="22"/>
        </w:rPr>
      </w:pPr>
    </w:p>
    <w:p w14:paraId="3E169FE8" w14:textId="77777777" w:rsidR="00F24E07" w:rsidRDefault="00F24E07" w:rsidP="00DD72A5">
      <w:pPr>
        <w:rPr>
          <w:color w:val="1F4E79"/>
          <w:sz w:val="22"/>
          <w:szCs w:val="22"/>
        </w:rPr>
      </w:pPr>
    </w:p>
    <w:p w14:paraId="1F60C844" w14:textId="77777777" w:rsidR="00F24E07" w:rsidRDefault="00F24E07" w:rsidP="00DD72A5">
      <w:pPr>
        <w:rPr>
          <w:color w:val="1F4E79"/>
          <w:sz w:val="22"/>
          <w:szCs w:val="22"/>
        </w:rPr>
      </w:pPr>
    </w:p>
    <w:p w14:paraId="2B344098" w14:textId="77777777" w:rsidR="00F24E07" w:rsidRDefault="00F24E07" w:rsidP="00DD72A5">
      <w:pPr>
        <w:rPr>
          <w:color w:val="1F4E79"/>
          <w:sz w:val="22"/>
          <w:szCs w:val="22"/>
        </w:rPr>
      </w:pPr>
    </w:p>
    <w:p w14:paraId="7E0D868F" w14:textId="77777777" w:rsidR="00F24E07" w:rsidRDefault="00F24E07" w:rsidP="00DD72A5">
      <w:pPr>
        <w:rPr>
          <w:color w:val="1F4E79"/>
          <w:sz w:val="22"/>
          <w:szCs w:val="22"/>
        </w:rPr>
      </w:pPr>
    </w:p>
    <w:p w14:paraId="03212293" w14:textId="77777777" w:rsidR="00F24E07" w:rsidRDefault="00F24E07" w:rsidP="00DD72A5">
      <w:pPr>
        <w:rPr>
          <w:color w:val="1F4E79"/>
          <w:sz w:val="22"/>
          <w:szCs w:val="22"/>
        </w:rPr>
      </w:pPr>
    </w:p>
    <w:p w14:paraId="676BEE93" w14:textId="77777777" w:rsidR="00F24E07" w:rsidRDefault="00F24E07" w:rsidP="00DD72A5">
      <w:pPr>
        <w:rPr>
          <w:color w:val="1F4E79"/>
          <w:sz w:val="22"/>
          <w:szCs w:val="22"/>
        </w:rPr>
      </w:pPr>
    </w:p>
    <w:p w14:paraId="1BCC1278" w14:textId="77777777" w:rsidR="00F24E07" w:rsidRDefault="00F24E07" w:rsidP="00DD72A5">
      <w:pPr>
        <w:rPr>
          <w:color w:val="1F4E79"/>
          <w:sz w:val="22"/>
          <w:szCs w:val="22"/>
        </w:rPr>
      </w:pPr>
    </w:p>
    <w:p w14:paraId="70765965" w14:textId="77777777" w:rsidR="00F24E07" w:rsidRDefault="00F24E07" w:rsidP="00DD72A5">
      <w:pPr>
        <w:rPr>
          <w:color w:val="1F4E79"/>
          <w:sz w:val="22"/>
          <w:szCs w:val="22"/>
        </w:rPr>
      </w:pPr>
    </w:p>
    <w:p w14:paraId="32907AE9" w14:textId="77777777" w:rsidR="00F24E07" w:rsidRDefault="00F24E07" w:rsidP="00DD72A5">
      <w:pPr>
        <w:rPr>
          <w:color w:val="1F4E79"/>
          <w:sz w:val="22"/>
          <w:szCs w:val="22"/>
        </w:rPr>
      </w:pPr>
    </w:p>
    <w:p w14:paraId="71A9B78B" w14:textId="77777777" w:rsidR="00F24E07" w:rsidRDefault="00F24E07" w:rsidP="00DD72A5">
      <w:pPr>
        <w:rPr>
          <w:color w:val="1F4E79"/>
          <w:sz w:val="22"/>
          <w:szCs w:val="22"/>
        </w:rPr>
      </w:pPr>
    </w:p>
    <w:p w14:paraId="0AB64C49" w14:textId="77777777" w:rsidR="00F24E07" w:rsidRDefault="00F24E07" w:rsidP="00DD72A5">
      <w:pPr>
        <w:rPr>
          <w:color w:val="1F4E79"/>
          <w:sz w:val="22"/>
          <w:szCs w:val="22"/>
        </w:rPr>
      </w:pPr>
    </w:p>
    <w:p w14:paraId="46367577" w14:textId="77777777" w:rsidR="00F24E07" w:rsidRDefault="00F24E07" w:rsidP="00DD72A5">
      <w:pPr>
        <w:rPr>
          <w:color w:val="1F4E79"/>
          <w:sz w:val="22"/>
          <w:szCs w:val="22"/>
        </w:rPr>
      </w:pPr>
    </w:p>
    <w:p w14:paraId="42117839" w14:textId="77777777" w:rsidR="006F3075" w:rsidRDefault="006F3075" w:rsidP="00DD72A5">
      <w:pPr>
        <w:pBdr>
          <w:bottom w:val="single" w:sz="6" w:space="1" w:color="2E75B6"/>
        </w:pBdr>
        <w:spacing w:before="3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A45456" w14:textId="77777777" w:rsidR="006F3075" w:rsidRDefault="006F3075" w:rsidP="00DD72A5">
      <w:pPr>
        <w:pBdr>
          <w:bottom w:val="single" w:sz="6" w:space="1" w:color="2E75B6"/>
        </w:pBdr>
        <w:spacing w:before="3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83280E" w14:textId="333DEC70" w:rsidR="00F24E07" w:rsidRPr="00F24E07" w:rsidRDefault="00F24E07" w:rsidP="00DD72A5">
      <w:pPr>
        <w:pBdr>
          <w:bottom w:val="single" w:sz="6" w:space="1" w:color="2E75B6"/>
        </w:pBdr>
        <w:spacing w:before="320"/>
        <w:rPr>
          <w:rFonts w:ascii="Times New Roman" w:hAnsi="Times New Roman" w:cs="Times New Roman"/>
        </w:rPr>
      </w:pPr>
      <w:r w:rsidRPr="00F24E07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Executive Summary</w:t>
      </w:r>
    </w:p>
    <w:p w14:paraId="12A45AC9" w14:textId="77777777" w:rsidR="00F24E07" w:rsidRPr="00F24E07" w:rsidRDefault="00F24E07" w:rsidP="00DD72A5">
      <w:pPr>
        <w:spacing w:before="80"/>
        <w:rPr>
          <w:rFonts w:ascii="Times New Roman" w:hAnsi="Times New Roman" w:cs="Times New Roman"/>
        </w:rPr>
      </w:pPr>
    </w:p>
    <w:p w14:paraId="463B7F40" w14:textId="77777777" w:rsidR="00F24E07" w:rsidRPr="00F24E07" w:rsidRDefault="00F24E07" w:rsidP="00DD72A5">
      <w:pPr>
        <w:spacing w:before="60" w:after="60"/>
        <w:rPr>
          <w:rFonts w:ascii="Times New Roman" w:hAnsi="Times New Roman" w:cs="Times New Roman"/>
        </w:rPr>
      </w:pPr>
      <w:r w:rsidRPr="00F24E07">
        <w:rPr>
          <w:rFonts w:ascii="Times New Roman" w:hAnsi="Times New Roman" w:cs="Times New Roman"/>
        </w:rPr>
        <w:t>This document outlines two architectural options for building the Medical Device Rental &amp; Inventory Management System for Mahesh Foundation. Each approach has been evaluated against the requirements in the Business Requirements Document (BRD), with considerations for scalability, cost, ease of build, and long-term maintainability. Both options are assessed with Azure as the hosting platform.</w:t>
      </w:r>
    </w:p>
    <w:p w14:paraId="011B1F37" w14:textId="2AA82AEA" w:rsidR="00F24E07" w:rsidRDefault="00F24E07" w:rsidP="00DD72A5">
      <w:pPr>
        <w:spacing w:before="60" w:after="60"/>
        <w:rPr>
          <w:rFonts w:ascii="Times New Roman" w:hAnsi="Times New Roman" w:cs="Times New Roman"/>
        </w:rPr>
      </w:pPr>
      <w:r w:rsidRPr="00F24E07">
        <w:rPr>
          <w:rFonts w:ascii="Times New Roman" w:hAnsi="Times New Roman" w:cs="Times New Roman"/>
        </w:rPr>
        <w:t>.</w:t>
      </w:r>
    </w:p>
    <w:p w14:paraId="0CC9A06F" w14:textId="77777777" w:rsidR="00F24E07" w:rsidRDefault="00F24E07" w:rsidP="00DD72A5">
      <w:pPr>
        <w:spacing w:before="60" w:after="60"/>
        <w:rPr>
          <w:rFonts w:ascii="Times New Roman" w:hAnsi="Times New Roman" w:cs="Times New Roman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140"/>
        <w:gridCol w:w="4140"/>
      </w:tblGrid>
      <w:tr w:rsidR="00F24E07" w14:paraId="154CA1F4" w14:textId="77777777" w:rsidTr="009A1185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6B055" w14:textId="77777777" w:rsidR="00F24E07" w:rsidRPr="00F24E07" w:rsidRDefault="00F24E07" w:rsidP="00DD72A5">
            <w:pPr>
              <w:rPr>
                <w:rFonts w:ascii="Times New Roman" w:hAnsi="Times New Roman" w:cs="Times New Roman"/>
              </w:rPr>
            </w:pPr>
            <w:r w:rsidRPr="00F24E07">
              <w:rPr>
                <w:rFonts w:ascii="Times New Roman" w:hAnsi="Times New Roman" w:cs="Times New Roman"/>
                <w:b/>
                <w:bCs/>
                <w:color w:val="FFFFFF"/>
              </w:rPr>
              <w:t>Option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7A058" w14:textId="77777777" w:rsidR="00F24E07" w:rsidRPr="00F24E07" w:rsidRDefault="00F24E07" w:rsidP="00DD72A5">
            <w:pPr>
              <w:rPr>
                <w:rFonts w:ascii="Times New Roman" w:hAnsi="Times New Roman" w:cs="Times New Roman"/>
              </w:rPr>
            </w:pPr>
            <w:r w:rsidRPr="00F24E07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F264A" w14:textId="77777777" w:rsidR="00F24E07" w:rsidRPr="00F24E07" w:rsidRDefault="00F24E07" w:rsidP="00DD72A5">
            <w:pPr>
              <w:rPr>
                <w:rFonts w:ascii="Times New Roman" w:hAnsi="Times New Roman" w:cs="Times New Roman"/>
              </w:rPr>
            </w:pPr>
            <w:r w:rsidRPr="00F24E07">
              <w:rPr>
                <w:rFonts w:ascii="Times New Roman" w:hAnsi="Times New Roman" w:cs="Times New Roman"/>
                <w:b/>
                <w:bCs/>
                <w:color w:val="FFFFFF"/>
              </w:rPr>
              <w:t>Best Suited For</w:t>
            </w:r>
          </w:p>
        </w:tc>
      </w:tr>
      <w:tr w:rsidR="00F24E07" w14:paraId="7F156509" w14:textId="77777777" w:rsidTr="009A1185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DC28A" w14:textId="77777777" w:rsidR="00F24E07" w:rsidRPr="00F24E07" w:rsidRDefault="00F24E07" w:rsidP="00DD72A5">
            <w:pPr>
              <w:rPr>
                <w:rFonts w:ascii="Times New Roman" w:hAnsi="Times New Roman" w:cs="Times New Roman"/>
              </w:rPr>
            </w:pPr>
            <w:r w:rsidRPr="00F24E07">
              <w:rPr>
                <w:rFonts w:ascii="Times New Roman" w:hAnsi="Times New Roman" w:cs="Times New Roman"/>
                <w:b/>
                <w:bCs/>
              </w:rPr>
              <w:t>Option A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D0B1D" w14:textId="77777777" w:rsidR="00F24E07" w:rsidRPr="00F24E07" w:rsidRDefault="00F24E07" w:rsidP="00DD72A5">
            <w:pPr>
              <w:rPr>
                <w:rFonts w:ascii="Times New Roman" w:hAnsi="Times New Roman" w:cs="Times New Roman"/>
              </w:rPr>
            </w:pPr>
            <w:r w:rsidRPr="00F24E07">
              <w:rPr>
                <w:rFonts w:ascii="Times New Roman" w:hAnsi="Times New Roman" w:cs="Times New Roman"/>
              </w:rPr>
              <w:t>WordPress + Plugin Ecosystem + Integrations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02F5A" w14:textId="77777777" w:rsidR="00F24E07" w:rsidRPr="00F24E07" w:rsidRDefault="00F24E07" w:rsidP="00DD72A5">
            <w:pPr>
              <w:rPr>
                <w:rFonts w:ascii="Times New Roman" w:hAnsi="Times New Roman" w:cs="Times New Roman"/>
              </w:rPr>
            </w:pPr>
            <w:r w:rsidRPr="00F24E07">
              <w:rPr>
                <w:rFonts w:ascii="Times New Roman" w:hAnsi="Times New Roman" w:cs="Times New Roman"/>
              </w:rPr>
              <w:t>Teams preferring a familiar CMS platform</w:t>
            </w:r>
          </w:p>
        </w:tc>
      </w:tr>
      <w:tr w:rsidR="00F24E07" w14:paraId="1AC2D023" w14:textId="77777777" w:rsidTr="009A1185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D20633" w14:textId="77777777" w:rsidR="00F24E07" w:rsidRPr="00F24E07" w:rsidRDefault="00F24E07" w:rsidP="00DD72A5">
            <w:pPr>
              <w:rPr>
                <w:rFonts w:ascii="Times New Roman" w:hAnsi="Times New Roman" w:cs="Times New Roman"/>
              </w:rPr>
            </w:pPr>
            <w:r w:rsidRPr="00F24E07">
              <w:rPr>
                <w:rFonts w:ascii="Times New Roman" w:hAnsi="Times New Roman" w:cs="Times New Roman"/>
                <w:b/>
                <w:bCs/>
                <w:color w:val="1F4E79"/>
              </w:rPr>
              <w:t>Option B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4BD26" w14:textId="77777777" w:rsidR="00F24E07" w:rsidRPr="00E544B5" w:rsidRDefault="00F24E07" w:rsidP="00DD72A5">
            <w:pPr>
              <w:rPr>
                <w:rFonts w:ascii="Times New Roman" w:hAnsi="Times New Roman" w:cs="Times New Roman"/>
              </w:rPr>
            </w:pPr>
            <w:r w:rsidRPr="00E544B5">
              <w:rPr>
                <w:rFonts w:ascii="Times New Roman" w:hAnsi="Times New Roman" w:cs="Times New Roman"/>
              </w:rPr>
              <w:t>Lovable (Next.js) + Supabase — Modern Custom Build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946ED" w14:textId="6580056A" w:rsidR="00F24E07" w:rsidRPr="00E544B5" w:rsidRDefault="00F24E07" w:rsidP="00DD72A5">
            <w:pPr>
              <w:rPr>
                <w:rFonts w:ascii="Times New Roman" w:hAnsi="Times New Roman" w:cs="Times New Roman"/>
              </w:rPr>
            </w:pPr>
            <w:r w:rsidRPr="00E544B5">
              <w:rPr>
                <w:rFonts w:ascii="Times New Roman" w:hAnsi="Times New Roman" w:cs="Times New Roman"/>
              </w:rPr>
              <w:t>Scalable, mobile-read</w:t>
            </w:r>
            <w:r w:rsidR="00E544B5" w:rsidRPr="00E544B5">
              <w:rPr>
                <w:rFonts w:ascii="Times New Roman" w:hAnsi="Times New Roman" w:cs="Times New Roman"/>
              </w:rPr>
              <w:t>y</w:t>
            </w:r>
          </w:p>
        </w:tc>
      </w:tr>
    </w:tbl>
    <w:p w14:paraId="7BF9846C" w14:textId="77777777" w:rsidR="00F24E07" w:rsidRDefault="00F24E07" w:rsidP="00DD72A5">
      <w:pPr>
        <w:rPr>
          <w:rFonts w:ascii="Times New Roman" w:hAnsi="Times New Roman" w:cs="Times New Roman"/>
          <w:sz w:val="28"/>
          <w:szCs w:val="28"/>
        </w:rPr>
      </w:pPr>
    </w:p>
    <w:p w14:paraId="429BFE1A" w14:textId="77777777" w:rsidR="00F24E07" w:rsidRPr="00F24E07" w:rsidRDefault="00F24E07" w:rsidP="00DD72A5">
      <w:pPr>
        <w:pBdr>
          <w:bottom w:val="single" w:sz="6" w:space="0" w:color="2E75B6"/>
        </w:pBdr>
        <w:spacing w:before="320"/>
        <w:rPr>
          <w:rFonts w:ascii="Times New Roman" w:hAnsi="Times New Roman" w:cs="Times New Roman"/>
        </w:rPr>
      </w:pPr>
      <w:r w:rsidRPr="00F24E07">
        <w:rPr>
          <w:rFonts w:ascii="Times New Roman" w:hAnsi="Times New Roman" w:cs="Times New Roman"/>
          <w:b/>
          <w:bCs/>
          <w:sz w:val="28"/>
          <w:szCs w:val="28"/>
        </w:rPr>
        <w:t>2. System Overview</w:t>
      </w:r>
    </w:p>
    <w:p w14:paraId="7570074E" w14:textId="77777777" w:rsidR="00F24E07" w:rsidRPr="00F24E07" w:rsidRDefault="00F24E07" w:rsidP="00DD72A5">
      <w:pPr>
        <w:spacing w:before="80"/>
        <w:rPr>
          <w:rFonts w:ascii="Times New Roman" w:hAnsi="Times New Roman" w:cs="Times New Roman"/>
        </w:rPr>
      </w:pPr>
    </w:p>
    <w:p w14:paraId="65D52FB3" w14:textId="77777777" w:rsidR="00F24E07" w:rsidRPr="00F24E07" w:rsidRDefault="00F24E07" w:rsidP="00DD72A5">
      <w:pPr>
        <w:spacing w:before="60" w:after="60"/>
        <w:rPr>
          <w:rFonts w:ascii="Times New Roman" w:hAnsi="Times New Roman" w:cs="Times New Roman"/>
        </w:rPr>
      </w:pPr>
      <w:r w:rsidRPr="00F24E07">
        <w:rPr>
          <w:rFonts w:ascii="Times New Roman" w:hAnsi="Times New Roman" w:cs="Times New Roman"/>
        </w:rPr>
        <w:t>The Medical Device Rental &amp; Inventory Management System will serve the following primary functions:</w:t>
      </w:r>
    </w:p>
    <w:p w14:paraId="3E93C350" w14:textId="77777777" w:rsidR="00F24E07" w:rsidRPr="00F24E07" w:rsidRDefault="00F24E07" w:rsidP="00DD72A5">
      <w:pPr>
        <w:spacing w:before="60"/>
        <w:rPr>
          <w:rFonts w:ascii="Times New Roman" w:hAnsi="Times New Roman" w:cs="Times New Roman"/>
        </w:rPr>
      </w:pPr>
    </w:p>
    <w:p w14:paraId="45B8B35F" w14:textId="77777777" w:rsidR="00F24E07" w:rsidRPr="00F24E07" w:rsidRDefault="00F24E07" w:rsidP="00DD72A5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F24E07">
        <w:rPr>
          <w:rFonts w:ascii="Times New Roman" w:hAnsi="Times New Roman" w:cs="Times New Roman"/>
        </w:rPr>
        <w:t>Centralized asset and inventory management across multiple centers</w:t>
      </w:r>
    </w:p>
    <w:p w14:paraId="59C61F26" w14:textId="77777777" w:rsidR="00F24E07" w:rsidRPr="00F24E07" w:rsidRDefault="00F24E07" w:rsidP="00DD72A5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F24E07">
        <w:rPr>
          <w:rFonts w:ascii="Times New Roman" w:hAnsi="Times New Roman" w:cs="Times New Roman"/>
        </w:rPr>
        <w:t>End-to-end lease lifecycle management — request, approval, issuance, return</w:t>
      </w:r>
    </w:p>
    <w:p w14:paraId="20A5D444" w14:textId="77777777" w:rsidR="00F24E07" w:rsidRPr="00F24E07" w:rsidRDefault="00F24E07" w:rsidP="00DD72A5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F24E07">
        <w:rPr>
          <w:rFonts w:ascii="Times New Roman" w:hAnsi="Times New Roman" w:cs="Times New Roman"/>
        </w:rPr>
        <w:t>Repair and warranty tracking</w:t>
      </w:r>
    </w:p>
    <w:p w14:paraId="14CCF7EB" w14:textId="77777777" w:rsidR="00F24E07" w:rsidRPr="00F24E07" w:rsidRDefault="00F24E07" w:rsidP="00DD72A5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F24E07">
        <w:rPr>
          <w:rFonts w:ascii="Times New Roman" w:hAnsi="Times New Roman" w:cs="Times New Roman"/>
        </w:rPr>
        <w:t>Role-based access for Admin, Center Admin, and Approver roles</w:t>
      </w:r>
    </w:p>
    <w:p w14:paraId="164FA33A" w14:textId="77777777" w:rsidR="00F24E07" w:rsidRPr="00F24E07" w:rsidRDefault="00F24E07" w:rsidP="00DD72A5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F24E07">
        <w:rPr>
          <w:rFonts w:ascii="Times New Roman" w:hAnsi="Times New Roman" w:cs="Times New Roman"/>
        </w:rPr>
        <w:t>Automated SMS notifications via MSG91 for all workflow triggers</w:t>
      </w:r>
    </w:p>
    <w:p w14:paraId="0835AC09" w14:textId="77777777" w:rsidR="00F24E07" w:rsidRPr="00F24E07" w:rsidRDefault="00F24E07" w:rsidP="00DD72A5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F24E07">
        <w:rPr>
          <w:rFonts w:ascii="Times New Roman" w:hAnsi="Times New Roman" w:cs="Times New Roman"/>
        </w:rPr>
        <w:t>QR / barcode-based device identification and scanning</w:t>
      </w:r>
    </w:p>
    <w:p w14:paraId="0E157F15" w14:textId="77777777" w:rsidR="00F24E07" w:rsidRPr="00F24E07" w:rsidRDefault="00F24E07" w:rsidP="00DD72A5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F24E07">
        <w:rPr>
          <w:rFonts w:ascii="Times New Roman" w:hAnsi="Times New Roman" w:cs="Times New Roman"/>
        </w:rPr>
        <w:t>Dashboards, reports, and utilization analytics</w:t>
      </w:r>
    </w:p>
    <w:p w14:paraId="144A0C72" w14:textId="44597458" w:rsidR="00F24E07" w:rsidRPr="006F3075" w:rsidRDefault="00F24E07" w:rsidP="006F3075">
      <w:pPr>
        <w:pStyle w:val="ListParagraph"/>
        <w:numPr>
          <w:ilvl w:val="0"/>
          <w:numId w:val="2"/>
        </w:numPr>
        <w:spacing w:before="40" w:after="40" w:line="240" w:lineRule="auto"/>
        <w:contextualSpacing w:val="0"/>
        <w:rPr>
          <w:rFonts w:ascii="Times New Roman" w:hAnsi="Times New Roman" w:cs="Times New Roman"/>
        </w:rPr>
      </w:pPr>
      <w:r w:rsidRPr="00F24E07">
        <w:rPr>
          <w:rFonts w:ascii="Times New Roman" w:hAnsi="Times New Roman" w:cs="Times New Roman"/>
        </w:rPr>
        <w:t>Public-facing lease request portal for requestors — no login required</w:t>
      </w:r>
    </w:p>
    <w:p w14:paraId="59307881" w14:textId="6044444D" w:rsidR="00F24E07" w:rsidRPr="006F3075" w:rsidRDefault="00F24E07" w:rsidP="006F3075">
      <w:pPr>
        <w:spacing w:before="200" w:after="100"/>
        <w:rPr>
          <w:rFonts w:ascii="Times New Roman" w:hAnsi="Times New Roman" w:cs="Times New Roman"/>
          <w:sz w:val="32"/>
          <w:szCs w:val="32"/>
        </w:rPr>
      </w:pPr>
      <w:r w:rsidRPr="007135A2">
        <w:rPr>
          <w:rFonts w:ascii="Times New Roman" w:hAnsi="Times New Roman" w:cs="Times New Roman"/>
          <w:b/>
          <w:bCs/>
          <w:color w:val="2E75B6"/>
          <w:sz w:val="32"/>
          <w:szCs w:val="32"/>
        </w:rPr>
        <w:t>User Roles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40"/>
        <w:gridCol w:w="5040"/>
      </w:tblGrid>
      <w:tr w:rsidR="00F24E07" w:rsidRPr="00F24E07" w14:paraId="04B770FE" w14:textId="77777777" w:rsidTr="009A118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8BCE0C" w14:textId="77777777" w:rsidR="00F24E07" w:rsidRPr="00F24E07" w:rsidRDefault="00F24E07" w:rsidP="00DD72A5">
            <w:pPr>
              <w:rPr>
                <w:rFonts w:ascii="Times New Roman" w:hAnsi="Times New Roman" w:cs="Times New Roman"/>
              </w:rPr>
            </w:pPr>
            <w:r w:rsidRPr="00F24E07">
              <w:rPr>
                <w:rFonts w:ascii="Times New Roman" w:hAnsi="Times New Roman" w:cs="Times New Roman"/>
                <w:b/>
                <w:bCs/>
                <w:color w:val="FFFFFF"/>
              </w:rPr>
              <w:t>Role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C6C64" w14:textId="77777777" w:rsidR="00F24E07" w:rsidRPr="00F24E07" w:rsidRDefault="00F24E07" w:rsidP="00DD72A5">
            <w:pPr>
              <w:rPr>
                <w:rFonts w:ascii="Times New Roman" w:hAnsi="Times New Roman" w:cs="Times New Roman"/>
              </w:rPr>
            </w:pPr>
            <w:r w:rsidRPr="00F24E07">
              <w:rPr>
                <w:rFonts w:ascii="Times New Roman" w:hAnsi="Times New Roman" w:cs="Times New Roman"/>
                <w:b/>
                <w:bCs/>
                <w:color w:val="FFFFFF"/>
              </w:rPr>
              <w:t>Access Level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86FD7C" w14:textId="77777777" w:rsidR="00F24E07" w:rsidRPr="00F24E07" w:rsidRDefault="00F24E07" w:rsidP="00DD72A5">
            <w:pPr>
              <w:rPr>
                <w:rFonts w:ascii="Times New Roman" w:hAnsi="Times New Roman" w:cs="Times New Roman"/>
              </w:rPr>
            </w:pPr>
            <w:r w:rsidRPr="00F24E07">
              <w:rPr>
                <w:rFonts w:ascii="Times New Roman" w:hAnsi="Times New Roman" w:cs="Times New Roman"/>
                <w:b/>
                <w:bCs/>
                <w:color w:val="FFFFFF"/>
              </w:rPr>
              <w:t>Key Functions</w:t>
            </w:r>
          </w:p>
        </w:tc>
      </w:tr>
      <w:tr w:rsidR="00F24E07" w:rsidRPr="00F24E07" w14:paraId="2751D90B" w14:textId="77777777" w:rsidTr="009A118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665F7" w14:textId="77777777" w:rsidR="00F24E07" w:rsidRPr="00F24E07" w:rsidRDefault="00F24E07" w:rsidP="00DD72A5">
            <w:pPr>
              <w:rPr>
                <w:rFonts w:ascii="Times New Roman" w:hAnsi="Times New Roman" w:cs="Times New Roman"/>
              </w:rPr>
            </w:pPr>
            <w:r w:rsidRPr="00F24E07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327638" w14:textId="77777777" w:rsidR="00F24E07" w:rsidRPr="00F24E07" w:rsidRDefault="00F24E07" w:rsidP="00DD72A5">
            <w:pPr>
              <w:rPr>
                <w:rFonts w:ascii="Times New Roman" w:hAnsi="Times New Roman" w:cs="Times New Roman"/>
              </w:rPr>
            </w:pPr>
            <w:r w:rsidRPr="00F24E07">
              <w:rPr>
                <w:rFonts w:ascii="Times New Roman" w:hAnsi="Times New Roman" w:cs="Times New Roman"/>
              </w:rPr>
              <w:t>Full system access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E12BD" w14:textId="77777777" w:rsidR="00F24E07" w:rsidRPr="00F24E07" w:rsidRDefault="00F24E07" w:rsidP="00DD72A5">
            <w:pPr>
              <w:rPr>
                <w:rFonts w:ascii="Times New Roman" w:hAnsi="Times New Roman" w:cs="Times New Roman"/>
              </w:rPr>
            </w:pPr>
            <w:r w:rsidRPr="00F24E07">
              <w:rPr>
                <w:rFonts w:ascii="Times New Roman" w:hAnsi="Times New Roman" w:cs="Times New Roman"/>
              </w:rPr>
              <w:t>All functions including user management and reports</w:t>
            </w:r>
          </w:p>
        </w:tc>
      </w:tr>
      <w:tr w:rsidR="00F24E07" w:rsidRPr="00F24E07" w14:paraId="1A1BA24F" w14:textId="77777777" w:rsidTr="009A118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0428E" w14:textId="77777777" w:rsidR="00F24E07" w:rsidRPr="00F24E07" w:rsidRDefault="00F24E07" w:rsidP="00DD72A5">
            <w:pPr>
              <w:rPr>
                <w:rFonts w:ascii="Times New Roman" w:hAnsi="Times New Roman" w:cs="Times New Roman"/>
              </w:rPr>
            </w:pPr>
            <w:r w:rsidRPr="00F24E07">
              <w:rPr>
                <w:rFonts w:ascii="Times New Roman" w:hAnsi="Times New Roman" w:cs="Times New Roman"/>
              </w:rPr>
              <w:t>Center Admin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606F8" w14:textId="77777777" w:rsidR="00F24E07" w:rsidRPr="00F24E07" w:rsidRDefault="00F24E07" w:rsidP="00DD72A5">
            <w:pPr>
              <w:rPr>
                <w:rFonts w:ascii="Times New Roman" w:hAnsi="Times New Roman" w:cs="Times New Roman"/>
              </w:rPr>
            </w:pPr>
            <w:r w:rsidRPr="00F24E07">
              <w:rPr>
                <w:rFonts w:ascii="Times New Roman" w:hAnsi="Times New Roman" w:cs="Times New Roman"/>
              </w:rPr>
              <w:t>Center-level access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63993" w14:textId="77777777" w:rsidR="00F24E07" w:rsidRPr="00F24E07" w:rsidRDefault="00F24E07" w:rsidP="00DD72A5">
            <w:pPr>
              <w:rPr>
                <w:rFonts w:ascii="Times New Roman" w:hAnsi="Times New Roman" w:cs="Times New Roman"/>
              </w:rPr>
            </w:pPr>
            <w:r w:rsidRPr="00F24E07">
              <w:rPr>
                <w:rFonts w:ascii="Times New Roman" w:hAnsi="Times New Roman" w:cs="Times New Roman"/>
              </w:rPr>
              <w:t>Inventory, issuance, returns, asset transfers</w:t>
            </w:r>
          </w:p>
        </w:tc>
      </w:tr>
      <w:tr w:rsidR="00F24E07" w:rsidRPr="00F24E07" w14:paraId="6C345BB9" w14:textId="77777777" w:rsidTr="009A118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E6560" w14:textId="77777777" w:rsidR="00F24E07" w:rsidRPr="00F24E07" w:rsidRDefault="00F24E07" w:rsidP="00DD72A5">
            <w:pPr>
              <w:rPr>
                <w:rFonts w:ascii="Times New Roman" w:hAnsi="Times New Roman" w:cs="Times New Roman"/>
              </w:rPr>
            </w:pPr>
            <w:r w:rsidRPr="00F24E07">
              <w:rPr>
                <w:rFonts w:ascii="Times New Roman" w:hAnsi="Times New Roman" w:cs="Times New Roman"/>
              </w:rPr>
              <w:t>Approver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3E1F3" w14:textId="77777777" w:rsidR="00F24E07" w:rsidRPr="00F24E07" w:rsidRDefault="00F24E07" w:rsidP="00DD72A5">
            <w:pPr>
              <w:rPr>
                <w:rFonts w:ascii="Times New Roman" w:hAnsi="Times New Roman" w:cs="Times New Roman"/>
              </w:rPr>
            </w:pPr>
            <w:r w:rsidRPr="00F24E07">
              <w:rPr>
                <w:rFonts w:ascii="Times New Roman" w:hAnsi="Times New Roman" w:cs="Times New Roman"/>
              </w:rPr>
              <w:t>Approval workflows only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00B75" w14:textId="77777777" w:rsidR="00F24E07" w:rsidRPr="00F24E07" w:rsidRDefault="00F24E07" w:rsidP="00DD72A5">
            <w:pPr>
              <w:rPr>
                <w:rFonts w:ascii="Times New Roman" w:hAnsi="Times New Roman" w:cs="Times New Roman"/>
              </w:rPr>
            </w:pPr>
            <w:r w:rsidRPr="00F24E07">
              <w:rPr>
                <w:rFonts w:ascii="Times New Roman" w:hAnsi="Times New Roman" w:cs="Times New Roman"/>
              </w:rPr>
              <w:t>Review and approve or reject lease requests</w:t>
            </w:r>
          </w:p>
        </w:tc>
      </w:tr>
      <w:tr w:rsidR="00F24E07" w:rsidRPr="00F24E07" w14:paraId="1E6980C3" w14:textId="77777777" w:rsidTr="009A118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AFA857" w14:textId="77777777" w:rsidR="00F24E07" w:rsidRPr="00F24E07" w:rsidRDefault="00F24E07" w:rsidP="00DD72A5">
            <w:pPr>
              <w:rPr>
                <w:rFonts w:ascii="Times New Roman" w:hAnsi="Times New Roman" w:cs="Times New Roman"/>
              </w:rPr>
            </w:pPr>
            <w:r w:rsidRPr="00F24E07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9ED3F" w14:textId="77777777" w:rsidR="00F24E07" w:rsidRPr="00F24E07" w:rsidRDefault="00F24E07" w:rsidP="00DD72A5">
            <w:pPr>
              <w:rPr>
                <w:rFonts w:ascii="Times New Roman" w:hAnsi="Times New Roman" w:cs="Times New Roman"/>
              </w:rPr>
            </w:pPr>
            <w:r w:rsidRPr="00F24E07">
              <w:rPr>
                <w:rFonts w:ascii="Times New Roman" w:hAnsi="Times New Roman" w:cs="Times New Roman"/>
              </w:rPr>
              <w:t>No login required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F42FB" w14:textId="77777777" w:rsidR="00F24E07" w:rsidRPr="00F24E07" w:rsidRDefault="00F24E07" w:rsidP="00DD72A5">
            <w:pPr>
              <w:rPr>
                <w:rFonts w:ascii="Times New Roman" w:hAnsi="Times New Roman" w:cs="Times New Roman"/>
              </w:rPr>
            </w:pPr>
            <w:r w:rsidRPr="00F24E07">
              <w:rPr>
                <w:rFonts w:ascii="Times New Roman" w:hAnsi="Times New Roman" w:cs="Times New Roman"/>
              </w:rPr>
              <w:t>Submit lease requests and track status via token</w:t>
            </w:r>
          </w:p>
        </w:tc>
      </w:tr>
    </w:tbl>
    <w:p w14:paraId="44B9EA6D" w14:textId="77777777" w:rsidR="00F24E07" w:rsidRPr="00F24E07" w:rsidRDefault="00F24E07" w:rsidP="00DD72A5">
      <w:pPr>
        <w:pStyle w:val="ListParagraph"/>
        <w:spacing w:before="40" w:after="40" w:line="240" w:lineRule="auto"/>
        <w:ind w:left="480"/>
        <w:contextualSpacing w:val="0"/>
        <w:rPr>
          <w:rFonts w:ascii="Times New Roman" w:hAnsi="Times New Roman" w:cs="Times New Roman"/>
        </w:rPr>
      </w:pPr>
    </w:p>
    <w:p w14:paraId="0FDDEC40" w14:textId="675BAE80" w:rsidR="007135A2" w:rsidRPr="007135A2" w:rsidRDefault="007135A2" w:rsidP="00DD72A5">
      <w:pPr>
        <w:rPr>
          <w:rFonts w:ascii="Times New Roman" w:hAnsi="Times New Roman" w:cs="Times New Roman"/>
          <w:sz w:val="36"/>
          <w:szCs w:val="36"/>
        </w:rPr>
      </w:pPr>
      <w:r w:rsidRPr="007135A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D917262" wp14:editId="6B45946B">
            <wp:extent cx="5731510" cy="8597265"/>
            <wp:effectExtent l="0" t="0" r="2540" b="0"/>
            <wp:docPr id="325284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2A158" w14:textId="77777777" w:rsidR="00DD72A5" w:rsidRDefault="00DD72A5" w:rsidP="00DD72A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5B62BAA" w14:textId="77777777" w:rsidR="00DD72A5" w:rsidRDefault="00DD72A5" w:rsidP="00DD72A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E2498E4" w14:textId="77777777" w:rsidR="00DD72A5" w:rsidRDefault="00DD72A5" w:rsidP="00DD72A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90EC89A" w14:textId="77777777" w:rsidR="00DD72A5" w:rsidRDefault="00DD72A5" w:rsidP="00DD72A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B756AAF" w14:textId="4D0A23DE" w:rsidR="007135A2" w:rsidRPr="007135A2" w:rsidRDefault="007135A2" w:rsidP="00DD72A5">
      <w:pPr>
        <w:spacing w:line="240" w:lineRule="auto"/>
        <w:rPr>
          <w:rFonts w:ascii="Times New Roman" w:hAnsi="Times New Roman" w:cs="Times New Roman"/>
          <w:b/>
          <w:bCs/>
        </w:rPr>
      </w:pPr>
      <w:r w:rsidRPr="007135A2">
        <w:rPr>
          <w:rFonts w:ascii="Times New Roman" w:hAnsi="Times New Roman" w:cs="Times New Roman"/>
          <w:b/>
          <w:bCs/>
        </w:rPr>
        <w:t>Layer-by-Layer Workflow (Clean Version)</w:t>
      </w:r>
    </w:p>
    <w:p w14:paraId="428AB508" w14:textId="77777777" w:rsidR="007135A2" w:rsidRPr="007135A2" w:rsidRDefault="007135A2" w:rsidP="00DD72A5">
      <w:pPr>
        <w:spacing w:line="240" w:lineRule="auto"/>
        <w:rPr>
          <w:rFonts w:ascii="Times New Roman" w:hAnsi="Times New Roman" w:cs="Times New Roman"/>
          <w:b/>
          <w:bCs/>
        </w:rPr>
      </w:pPr>
      <w:r w:rsidRPr="007135A2">
        <w:rPr>
          <w:rFonts w:ascii="Times New Roman" w:hAnsi="Times New Roman" w:cs="Times New Roman"/>
          <w:b/>
          <w:bCs/>
        </w:rPr>
        <w:t>Layer 1 — Users</w:t>
      </w:r>
    </w:p>
    <w:p w14:paraId="5E4FDE9A" w14:textId="29DCE213" w:rsidR="007135A2" w:rsidRPr="007135A2" w:rsidRDefault="007135A2" w:rsidP="00DD72A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  <w:b/>
          <w:bCs/>
        </w:rPr>
        <w:t>Public User</w:t>
      </w:r>
    </w:p>
    <w:p w14:paraId="391BACF6" w14:textId="19D9B0B9" w:rsidR="007135A2" w:rsidRPr="007135A2" w:rsidRDefault="007135A2" w:rsidP="00DD72A5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No login</w:t>
      </w:r>
    </w:p>
    <w:p w14:paraId="75C72C3C" w14:textId="4F5D5710" w:rsidR="007135A2" w:rsidRPr="007135A2" w:rsidRDefault="007135A2" w:rsidP="00DD72A5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Submits request</w:t>
      </w:r>
    </w:p>
    <w:p w14:paraId="74F8F5F3" w14:textId="4AE1E0F2" w:rsidR="007135A2" w:rsidRPr="007135A2" w:rsidRDefault="007135A2" w:rsidP="00DD72A5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Receives token</w:t>
      </w:r>
    </w:p>
    <w:p w14:paraId="0E006ABC" w14:textId="567F7F7A" w:rsidR="007135A2" w:rsidRPr="007135A2" w:rsidRDefault="007135A2" w:rsidP="00DD72A5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Tracks status</w:t>
      </w:r>
    </w:p>
    <w:p w14:paraId="410B60B9" w14:textId="744A43CF" w:rsidR="007135A2" w:rsidRPr="007135A2" w:rsidRDefault="007135A2" w:rsidP="00DD72A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  <w:b/>
          <w:bCs/>
        </w:rPr>
        <w:t>Internal Users</w:t>
      </w:r>
    </w:p>
    <w:p w14:paraId="6C8A7C69" w14:textId="601849E5" w:rsidR="007135A2" w:rsidRPr="007135A2" w:rsidRDefault="007135A2" w:rsidP="00DD72A5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Login via OTP</w:t>
      </w:r>
    </w:p>
    <w:p w14:paraId="17D3B4DE" w14:textId="1ED7AD09" w:rsidR="007135A2" w:rsidRPr="007135A2" w:rsidRDefault="007135A2" w:rsidP="00DD72A5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Role determines access:</w:t>
      </w:r>
    </w:p>
    <w:p w14:paraId="2FCE71B4" w14:textId="051503E2" w:rsidR="007135A2" w:rsidRPr="007135A2" w:rsidRDefault="007135A2" w:rsidP="00DD72A5">
      <w:pPr>
        <w:numPr>
          <w:ilvl w:val="2"/>
          <w:numId w:val="3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 xml:space="preserve">Center role → operational actions </w:t>
      </w:r>
      <w:r w:rsidR="00634B18">
        <w:rPr>
          <w:rFonts w:ascii="Times New Roman" w:hAnsi="Times New Roman" w:cs="Times New Roman"/>
        </w:rPr>
        <w:t>(issuance, returns, asset transfer)</w:t>
      </w:r>
    </w:p>
    <w:p w14:paraId="1DECE40E" w14:textId="2E792640" w:rsidR="007135A2" w:rsidRPr="007135A2" w:rsidRDefault="007135A2" w:rsidP="00DD72A5">
      <w:pPr>
        <w:numPr>
          <w:ilvl w:val="2"/>
          <w:numId w:val="3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 xml:space="preserve">Approver → decision-making </w:t>
      </w:r>
      <w:r w:rsidR="00634B18">
        <w:rPr>
          <w:rFonts w:ascii="Times New Roman" w:hAnsi="Times New Roman" w:cs="Times New Roman"/>
        </w:rPr>
        <w:t>(review- approve/reject – add comments)</w:t>
      </w:r>
    </w:p>
    <w:p w14:paraId="23F5A283" w14:textId="5315F9C0" w:rsidR="007135A2" w:rsidRPr="007135A2" w:rsidRDefault="007135A2" w:rsidP="00DD72A5">
      <w:pPr>
        <w:numPr>
          <w:ilvl w:val="2"/>
          <w:numId w:val="3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Admin → full control</w:t>
      </w:r>
    </w:p>
    <w:p w14:paraId="216842A0" w14:textId="77777777" w:rsidR="007135A2" w:rsidRPr="007135A2" w:rsidRDefault="00977F6D" w:rsidP="00DD72A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74F887">
          <v:rect id="_x0000_i1025" style="width:0;height:1.5pt" o:hrstd="t" o:hr="t" fillcolor="#a0a0a0" stroked="f"/>
        </w:pict>
      </w:r>
    </w:p>
    <w:p w14:paraId="37D0AF18" w14:textId="77777777" w:rsidR="007135A2" w:rsidRPr="007135A2" w:rsidRDefault="007135A2" w:rsidP="00DD72A5">
      <w:pPr>
        <w:spacing w:line="240" w:lineRule="auto"/>
        <w:rPr>
          <w:rFonts w:ascii="Times New Roman" w:hAnsi="Times New Roman" w:cs="Times New Roman"/>
          <w:b/>
          <w:bCs/>
        </w:rPr>
      </w:pPr>
      <w:r w:rsidRPr="007135A2">
        <w:rPr>
          <w:rFonts w:ascii="Times New Roman" w:hAnsi="Times New Roman" w:cs="Times New Roman"/>
          <w:b/>
          <w:bCs/>
        </w:rPr>
        <w:t>Layer 2 — Interface Layer</w:t>
      </w:r>
    </w:p>
    <w:p w14:paraId="0E9A6D7F" w14:textId="0D1B1F88" w:rsidR="00634B18" w:rsidRPr="007135A2" w:rsidRDefault="007135A2" w:rsidP="00DD72A5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Public interface:</w:t>
      </w:r>
    </w:p>
    <w:p w14:paraId="482F3D38" w14:textId="72FEEA1C" w:rsidR="00634B18" w:rsidRDefault="00634B18" w:rsidP="00DD72A5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SKU Catalog</w:t>
      </w:r>
    </w:p>
    <w:p w14:paraId="55CC33DA" w14:textId="649563A5" w:rsidR="007135A2" w:rsidRPr="007135A2" w:rsidRDefault="00634B18" w:rsidP="00DD72A5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 submission</w:t>
      </w:r>
    </w:p>
    <w:p w14:paraId="15EE25E3" w14:textId="521C9678" w:rsidR="007135A2" w:rsidRPr="007135A2" w:rsidRDefault="007135A2" w:rsidP="00DD72A5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Token tracking</w:t>
      </w:r>
    </w:p>
    <w:p w14:paraId="6C303A52" w14:textId="2DC55828" w:rsidR="007135A2" w:rsidRPr="007135A2" w:rsidRDefault="007135A2" w:rsidP="00DD72A5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Login interface:</w:t>
      </w:r>
    </w:p>
    <w:p w14:paraId="113A5939" w14:textId="06D3B2DA" w:rsidR="007135A2" w:rsidRPr="007135A2" w:rsidRDefault="007135A2" w:rsidP="00DD72A5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OTP verification</w:t>
      </w:r>
    </w:p>
    <w:p w14:paraId="067D95E2" w14:textId="02811124" w:rsidR="007135A2" w:rsidRPr="007135A2" w:rsidRDefault="007135A2" w:rsidP="00DD72A5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Internal system:</w:t>
      </w:r>
    </w:p>
    <w:p w14:paraId="1AEBBF18" w14:textId="2C7B518B" w:rsidR="007135A2" w:rsidRPr="007135A2" w:rsidRDefault="007135A2" w:rsidP="00DD72A5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Single system</w:t>
      </w:r>
    </w:p>
    <w:p w14:paraId="610EB3D7" w14:textId="11F41592" w:rsidR="007135A2" w:rsidRPr="007135A2" w:rsidRDefault="007135A2" w:rsidP="00DD72A5">
      <w:pPr>
        <w:numPr>
          <w:ilvl w:val="1"/>
          <w:numId w:val="4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Views change dynamically based on role</w:t>
      </w:r>
    </w:p>
    <w:p w14:paraId="0C161AD2" w14:textId="77777777" w:rsidR="007135A2" w:rsidRPr="007135A2" w:rsidRDefault="00977F6D" w:rsidP="00DD72A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6F3259">
          <v:rect id="_x0000_i1026" style="width:0;height:1.5pt" o:hrstd="t" o:hr="t" fillcolor="#a0a0a0" stroked="f"/>
        </w:pict>
      </w:r>
    </w:p>
    <w:p w14:paraId="470FAA5A" w14:textId="77777777" w:rsidR="007135A2" w:rsidRPr="007135A2" w:rsidRDefault="007135A2" w:rsidP="00DD72A5">
      <w:pPr>
        <w:spacing w:line="240" w:lineRule="auto"/>
        <w:rPr>
          <w:rFonts w:ascii="Times New Roman" w:hAnsi="Times New Roman" w:cs="Times New Roman"/>
          <w:b/>
          <w:bCs/>
        </w:rPr>
      </w:pPr>
      <w:r w:rsidRPr="007135A2">
        <w:rPr>
          <w:rFonts w:ascii="Times New Roman" w:hAnsi="Times New Roman" w:cs="Times New Roman"/>
          <w:b/>
          <w:bCs/>
        </w:rPr>
        <w:t>Layer 3 — Processing Layer</w:t>
      </w:r>
    </w:p>
    <w:p w14:paraId="3F072426" w14:textId="77777777" w:rsidR="007135A2" w:rsidRPr="007135A2" w:rsidRDefault="007135A2" w:rsidP="00DD72A5">
      <w:p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Handles core logic:</w:t>
      </w:r>
    </w:p>
    <w:p w14:paraId="10029D66" w14:textId="5BEC44E0" w:rsidR="007135A2" w:rsidRPr="007135A2" w:rsidRDefault="007135A2" w:rsidP="00DD72A5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Token generation for requests</w:t>
      </w:r>
    </w:p>
    <w:p w14:paraId="4F5D127E" w14:textId="121B201E" w:rsidR="007135A2" w:rsidRPr="007135A2" w:rsidRDefault="007135A2" w:rsidP="00DD72A5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OTP handling for login</w:t>
      </w:r>
    </w:p>
    <w:p w14:paraId="409B4DB4" w14:textId="35ABD11A" w:rsidR="007135A2" w:rsidRPr="007135A2" w:rsidRDefault="007135A2" w:rsidP="00DD72A5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Workflow transitions (approve/reject/issue/return)</w:t>
      </w:r>
    </w:p>
    <w:p w14:paraId="2100DBBE" w14:textId="1B81A0BF" w:rsidR="007135A2" w:rsidRPr="007135A2" w:rsidRDefault="007135A2" w:rsidP="00DD72A5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Notification triggers</w:t>
      </w:r>
    </w:p>
    <w:p w14:paraId="38FACA56" w14:textId="5700921B" w:rsidR="007135A2" w:rsidRPr="007135A2" w:rsidRDefault="007135A2" w:rsidP="00DD72A5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Scheduled reminders</w:t>
      </w:r>
    </w:p>
    <w:p w14:paraId="08311592" w14:textId="77777777" w:rsidR="007135A2" w:rsidRPr="007135A2" w:rsidRDefault="00977F6D" w:rsidP="00DD72A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EB8255">
          <v:rect id="_x0000_i1027" style="width:0;height:1.5pt" o:hrstd="t" o:hr="t" fillcolor="#a0a0a0" stroked="f"/>
        </w:pict>
      </w:r>
    </w:p>
    <w:p w14:paraId="5E152AB9" w14:textId="77777777" w:rsidR="007135A2" w:rsidRPr="007135A2" w:rsidRDefault="007135A2" w:rsidP="00DD72A5">
      <w:pPr>
        <w:spacing w:line="240" w:lineRule="auto"/>
        <w:rPr>
          <w:rFonts w:ascii="Times New Roman" w:hAnsi="Times New Roman" w:cs="Times New Roman"/>
          <w:b/>
          <w:bCs/>
        </w:rPr>
      </w:pPr>
      <w:r w:rsidRPr="007135A2">
        <w:rPr>
          <w:rFonts w:ascii="Times New Roman" w:hAnsi="Times New Roman" w:cs="Times New Roman"/>
          <w:b/>
          <w:bCs/>
        </w:rPr>
        <w:t>Layer 4 — Data Layer</w:t>
      </w:r>
    </w:p>
    <w:p w14:paraId="6D14ED3F" w14:textId="4BF20407" w:rsidR="007135A2" w:rsidRPr="007135A2" w:rsidRDefault="007135A2" w:rsidP="00DD72A5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lastRenderedPageBreak/>
        <w:t>Stores:</w:t>
      </w:r>
    </w:p>
    <w:p w14:paraId="56DE7542" w14:textId="1E9161CD" w:rsidR="007135A2" w:rsidRPr="007135A2" w:rsidRDefault="007135A2" w:rsidP="00DD72A5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Users</w:t>
      </w:r>
    </w:p>
    <w:p w14:paraId="2F454A0E" w14:textId="4A61C678" w:rsidR="007135A2" w:rsidRPr="007135A2" w:rsidRDefault="007135A2" w:rsidP="00DD72A5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Requests</w:t>
      </w:r>
    </w:p>
    <w:p w14:paraId="1036D634" w14:textId="2407D0FF" w:rsidR="007135A2" w:rsidRPr="007135A2" w:rsidRDefault="007135A2" w:rsidP="00DD72A5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Assets</w:t>
      </w:r>
    </w:p>
    <w:p w14:paraId="22C43793" w14:textId="5AE99396" w:rsidR="007135A2" w:rsidRPr="007135A2" w:rsidRDefault="007135A2" w:rsidP="00DD72A5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Transactions</w:t>
      </w:r>
    </w:p>
    <w:p w14:paraId="5C94BC19" w14:textId="4DCFD03C" w:rsidR="007135A2" w:rsidRPr="007135A2" w:rsidRDefault="007135A2" w:rsidP="00DD72A5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Enforces:</w:t>
      </w:r>
    </w:p>
    <w:p w14:paraId="5100DFAD" w14:textId="38747978" w:rsidR="007135A2" w:rsidRPr="007135A2" w:rsidRDefault="007135A2" w:rsidP="00DD72A5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Role-based access</w:t>
      </w:r>
    </w:p>
    <w:p w14:paraId="2991CC76" w14:textId="6764CB1B" w:rsidR="007135A2" w:rsidRPr="007135A2" w:rsidRDefault="007135A2" w:rsidP="00DD72A5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Data visibility rules</w:t>
      </w:r>
    </w:p>
    <w:p w14:paraId="595D91D3" w14:textId="20D0B4D6" w:rsidR="007135A2" w:rsidRPr="007135A2" w:rsidRDefault="007135A2" w:rsidP="00DD72A5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Maintains:</w:t>
      </w:r>
    </w:p>
    <w:p w14:paraId="75B02603" w14:textId="01B62A0C" w:rsidR="007135A2" w:rsidRPr="007135A2" w:rsidRDefault="007135A2" w:rsidP="00DD72A5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Real-time updates</w:t>
      </w:r>
    </w:p>
    <w:p w14:paraId="01AF438B" w14:textId="4477B998" w:rsidR="007135A2" w:rsidRPr="007135A2" w:rsidRDefault="007135A2" w:rsidP="00DD72A5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Audit logs</w:t>
      </w:r>
    </w:p>
    <w:p w14:paraId="3BBEE81D" w14:textId="77777777" w:rsidR="007135A2" w:rsidRPr="007135A2" w:rsidRDefault="00977F6D" w:rsidP="00DD72A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F3D66A">
          <v:rect id="_x0000_i1028" style="width:0;height:1.5pt" o:hrstd="t" o:hr="t" fillcolor="#a0a0a0" stroked="f"/>
        </w:pict>
      </w:r>
    </w:p>
    <w:p w14:paraId="25DB785B" w14:textId="77777777" w:rsidR="007135A2" w:rsidRPr="007135A2" w:rsidRDefault="007135A2" w:rsidP="00DD72A5">
      <w:pPr>
        <w:spacing w:line="240" w:lineRule="auto"/>
        <w:rPr>
          <w:rFonts w:ascii="Times New Roman" w:hAnsi="Times New Roman" w:cs="Times New Roman"/>
          <w:b/>
          <w:bCs/>
        </w:rPr>
      </w:pPr>
      <w:r w:rsidRPr="007135A2">
        <w:rPr>
          <w:rFonts w:ascii="Times New Roman" w:hAnsi="Times New Roman" w:cs="Times New Roman"/>
          <w:b/>
          <w:bCs/>
        </w:rPr>
        <w:t>Layer 5 — External Interaction Layer</w:t>
      </w:r>
    </w:p>
    <w:p w14:paraId="6FA5010A" w14:textId="4017CEA4" w:rsidR="007135A2" w:rsidRPr="007135A2" w:rsidRDefault="007135A2" w:rsidP="00DD72A5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Handles:</w:t>
      </w:r>
    </w:p>
    <w:p w14:paraId="2825CF80" w14:textId="6C5F52ED" w:rsidR="007135A2" w:rsidRPr="007135A2" w:rsidRDefault="007135A2" w:rsidP="00DD72A5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Message delivery (OTP, alerts, reminders)</w:t>
      </w:r>
    </w:p>
    <w:p w14:paraId="4D962682" w14:textId="1FFD36C6" w:rsidR="007135A2" w:rsidRPr="007135A2" w:rsidRDefault="007135A2" w:rsidP="00DD72A5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Compliance requirements</w:t>
      </w:r>
    </w:p>
    <w:p w14:paraId="14502E3C" w14:textId="77777777" w:rsidR="007135A2" w:rsidRPr="007135A2" w:rsidRDefault="007135A2" w:rsidP="00DD72A5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7135A2">
        <w:rPr>
          <w:rFonts w:ascii="Times New Roman" w:hAnsi="Times New Roman" w:cs="Times New Roman"/>
        </w:rPr>
        <w:t>Deployment &amp; updates</w:t>
      </w:r>
    </w:p>
    <w:p w14:paraId="2B5B3FBB" w14:textId="77777777" w:rsidR="002A5F85" w:rsidRDefault="002A5F85" w:rsidP="00DD72A5">
      <w:pPr>
        <w:rPr>
          <w:rFonts w:ascii="Times New Roman" w:hAnsi="Times New Roman" w:cs="Times New Roman"/>
          <w:sz w:val="36"/>
          <w:szCs w:val="36"/>
        </w:rPr>
      </w:pPr>
    </w:p>
    <w:p w14:paraId="10B0F86C" w14:textId="77777777" w:rsidR="00634B18" w:rsidRDefault="00634B18" w:rsidP="00DD72A5">
      <w:pPr>
        <w:rPr>
          <w:rFonts w:ascii="Times New Roman" w:hAnsi="Times New Roman" w:cs="Times New Roman"/>
          <w:sz w:val="36"/>
          <w:szCs w:val="36"/>
        </w:rPr>
      </w:pPr>
    </w:p>
    <w:p w14:paraId="078D91AF" w14:textId="77777777" w:rsidR="00634B18" w:rsidRDefault="00634B18" w:rsidP="00DD72A5">
      <w:pPr>
        <w:rPr>
          <w:rFonts w:ascii="Times New Roman" w:hAnsi="Times New Roman" w:cs="Times New Roman"/>
          <w:sz w:val="36"/>
          <w:szCs w:val="36"/>
        </w:rPr>
      </w:pPr>
    </w:p>
    <w:p w14:paraId="5DF414A8" w14:textId="77777777" w:rsidR="00634B18" w:rsidRDefault="00634B18" w:rsidP="00DD72A5">
      <w:pPr>
        <w:rPr>
          <w:rFonts w:ascii="Times New Roman" w:hAnsi="Times New Roman" w:cs="Times New Roman"/>
          <w:sz w:val="36"/>
          <w:szCs w:val="36"/>
        </w:rPr>
      </w:pPr>
    </w:p>
    <w:p w14:paraId="01021669" w14:textId="77777777" w:rsidR="00634B18" w:rsidRDefault="00634B18" w:rsidP="00DD72A5">
      <w:pPr>
        <w:rPr>
          <w:rFonts w:ascii="Times New Roman" w:hAnsi="Times New Roman" w:cs="Times New Roman"/>
          <w:sz w:val="36"/>
          <w:szCs w:val="36"/>
        </w:rPr>
      </w:pPr>
    </w:p>
    <w:p w14:paraId="6C80B6AC" w14:textId="77777777" w:rsidR="00634B18" w:rsidRDefault="00634B18" w:rsidP="00DD72A5">
      <w:pPr>
        <w:rPr>
          <w:rFonts w:ascii="Times New Roman" w:hAnsi="Times New Roman" w:cs="Times New Roman"/>
          <w:sz w:val="36"/>
          <w:szCs w:val="36"/>
        </w:rPr>
      </w:pPr>
    </w:p>
    <w:p w14:paraId="3A25303C" w14:textId="77777777" w:rsidR="00634B18" w:rsidRDefault="00634B18" w:rsidP="00DD72A5">
      <w:pPr>
        <w:rPr>
          <w:rFonts w:ascii="Times New Roman" w:hAnsi="Times New Roman" w:cs="Times New Roman"/>
          <w:sz w:val="36"/>
          <w:szCs w:val="36"/>
        </w:rPr>
      </w:pPr>
    </w:p>
    <w:p w14:paraId="1BEEA666" w14:textId="77777777" w:rsidR="00634B18" w:rsidRDefault="00634B18" w:rsidP="00DD72A5">
      <w:pPr>
        <w:rPr>
          <w:rFonts w:ascii="Times New Roman" w:hAnsi="Times New Roman" w:cs="Times New Roman"/>
          <w:sz w:val="36"/>
          <w:szCs w:val="36"/>
        </w:rPr>
      </w:pPr>
    </w:p>
    <w:p w14:paraId="25F78813" w14:textId="77777777" w:rsidR="00DD72A5" w:rsidRDefault="00DD72A5" w:rsidP="00DD72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19478F" w14:textId="77777777" w:rsidR="00DD72A5" w:rsidRDefault="00DD72A5" w:rsidP="00DD72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7DE047" w14:textId="77777777" w:rsidR="00DD72A5" w:rsidRDefault="00DD72A5" w:rsidP="00DD72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6A4AC3" w14:textId="77777777" w:rsidR="00DD72A5" w:rsidRDefault="00DD72A5" w:rsidP="00DD72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AA4374" w14:textId="77777777" w:rsidR="00DD72A5" w:rsidRDefault="00DD72A5" w:rsidP="00DD72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131B84" w14:textId="77777777" w:rsidR="00DD72A5" w:rsidRDefault="00DD72A5" w:rsidP="00DD72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250961" w14:textId="5BD5295D" w:rsidR="00634B18" w:rsidRPr="00634B18" w:rsidRDefault="00634B18" w:rsidP="00DD72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4B18">
        <w:rPr>
          <w:rFonts w:ascii="Times New Roman" w:hAnsi="Times New Roman" w:cs="Times New Roman"/>
          <w:b/>
          <w:bCs/>
          <w:sz w:val="28"/>
          <w:szCs w:val="28"/>
        </w:rPr>
        <w:t>3. Suggested Tech Stacks:</w:t>
      </w:r>
    </w:p>
    <w:p w14:paraId="66572166" w14:textId="7A71B788" w:rsidR="00634B18" w:rsidRPr="00634B18" w:rsidRDefault="00634B18" w:rsidP="00DD72A5">
      <w:pPr>
        <w:pBdr>
          <w:bottom w:val="single" w:sz="6" w:space="1" w:color="2E75B6"/>
        </w:pBdr>
        <w:spacing w:before="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(3.a)</w:t>
      </w:r>
      <w:r w:rsidRPr="00634B18">
        <w:rPr>
          <w:rFonts w:ascii="Times New Roman" w:hAnsi="Times New Roman" w:cs="Times New Roman"/>
          <w:b/>
          <w:bCs/>
          <w:sz w:val="28"/>
          <w:szCs w:val="28"/>
        </w:rPr>
        <w:t xml:space="preserve"> Option A — WordPress + Integrations</w:t>
      </w:r>
    </w:p>
    <w:p w14:paraId="37A93CE4" w14:textId="77777777" w:rsidR="00634B18" w:rsidRPr="00634B18" w:rsidRDefault="00634B18" w:rsidP="00DD72A5">
      <w:pPr>
        <w:spacing w:before="80"/>
        <w:rPr>
          <w:rFonts w:ascii="Times New Roman" w:hAnsi="Times New Roman" w:cs="Times New Roman"/>
        </w:rPr>
      </w:pPr>
    </w:p>
    <w:p w14:paraId="7291D3D0" w14:textId="77777777" w:rsidR="00634B18" w:rsidRDefault="00634B18" w:rsidP="00DD72A5">
      <w:pPr>
        <w:spacing w:before="60" w:after="60"/>
        <w:rPr>
          <w:rFonts w:ascii="Times New Roman" w:hAnsi="Times New Roman" w:cs="Times New Roman"/>
        </w:rPr>
      </w:pPr>
      <w:r w:rsidRPr="00634B18">
        <w:rPr>
          <w:rFonts w:ascii="Times New Roman" w:hAnsi="Times New Roman" w:cs="Times New Roman"/>
        </w:rPr>
        <w:t>WordPress is used as the core platform, with custom plugins and third-party integrations handling workflow, SMS, and QR functionality. This is a familiar platform but carries significant overhead for a workflow-driven application of this nature.</w:t>
      </w:r>
    </w:p>
    <w:p w14:paraId="190187CF" w14:textId="77777777" w:rsidR="00DD72A5" w:rsidRDefault="00DD72A5" w:rsidP="00DD72A5">
      <w:pPr>
        <w:spacing w:before="200" w:after="100"/>
        <w:rPr>
          <w:rFonts w:ascii="Times New Roman" w:hAnsi="Times New Roman" w:cs="Times New Roman"/>
        </w:rPr>
      </w:pPr>
    </w:p>
    <w:p w14:paraId="76783003" w14:textId="77777777" w:rsidR="00DD72A5" w:rsidRDefault="00DD72A5" w:rsidP="00DD72A5">
      <w:pPr>
        <w:spacing w:before="200" w:after="100"/>
        <w:rPr>
          <w:rFonts w:ascii="Times New Roman" w:hAnsi="Times New Roman" w:cs="Times New Roman"/>
        </w:rPr>
      </w:pPr>
    </w:p>
    <w:p w14:paraId="7CE910DA" w14:textId="77777777" w:rsidR="00DD72A5" w:rsidRDefault="00DD72A5" w:rsidP="00DD72A5">
      <w:pPr>
        <w:spacing w:before="200" w:after="100"/>
        <w:rPr>
          <w:rFonts w:ascii="Times New Roman" w:hAnsi="Times New Roman" w:cs="Times New Roman"/>
        </w:rPr>
      </w:pPr>
    </w:p>
    <w:p w14:paraId="57023CDE" w14:textId="77777777" w:rsidR="00DD72A5" w:rsidRDefault="00DD72A5" w:rsidP="00DD72A5">
      <w:pPr>
        <w:spacing w:before="200" w:after="100"/>
        <w:rPr>
          <w:rFonts w:ascii="Times New Roman" w:hAnsi="Times New Roman" w:cs="Times New Roman"/>
        </w:rPr>
      </w:pPr>
    </w:p>
    <w:p w14:paraId="74666A61" w14:textId="143882E5" w:rsidR="00634B18" w:rsidRPr="00634B18" w:rsidRDefault="00634B18" w:rsidP="00DD72A5">
      <w:pPr>
        <w:spacing w:before="200" w:after="100"/>
        <w:rPr>
          <w:rFonts w:ascii="Times New Roman" w:hAnsi="Times New Roman" w:cs="Times New Roman"/>
          <w:sz w:val="28"/>
          <w:szCs w:val="28"/>
        </w:rPr>
      </w:pPr>
      <w:r w:rsidRPr="00634B18">
        <w:rPr>
          <w:rFonts w:ascii="Times New Roman" w:hAnsi="Times New Roman" w:cs="Times New Roman"/>
          <w:b/>
          <w:bCs/>
          <w:sz w:val="28"/>
          <w:szCs w:val="28"/>
        </w:rPr>
        <w:t>Technology Stack</w:t>
      </w:r>
    </w:p>
    <w:p w14:paraId="180C066C" w14:textId="77777777" w:rsidR="00634B18" w:rsidRDefault="00634B18" w:rsidP="00DD72A5">
      <w:pPr>
        <w:spacing w:before="60"/>
      </w:pPr>
    </w:p>
    <w:tbl>
      <w:tblPr>
        <w:tblW w:w="95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1"/>
        <w:gridCol w:w="2872"/>
        <w:gridCol w:w="4290"/>
      </w:tblGrid>
      <w:tr w:rsidR="00634B18" w:rsidRPr="00634B18" w14:paraId="1D4BBF4E" w14:textId="77777777" w:rsidTr="00634B18">
        <w:trPr>
          <w:trHeight w:val="379"/>
        </w:trPr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F2864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  <w:b/>
                <w:bCs/>
                <w:color w:val="FFFFFF"/>
              </w:rPr>
              <w:t>Layer</w:t>
            </w:r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9D3EEB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  <w:b/>
                <w:bCs/>
                <w:color w:val="FFFFFF"/>
              </w:rPr>
              <w:t>Technology</w:t>
            </w:r>
          </w:p>
        </w:tc>
        <w:tc>
          <w:tcPr>
            <w:tcW w:w="4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3BF3A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  <w:b/>
                <w:bCs/>
                <w:color w:val="FFFFFF"/>
              </w:rPr>
              <w:t>Purpose</w:t>
            </w:r>
          </w:p>
        </w:tc>
      </w:tr>
      <w:tr w:rsidR="00634B18" w:rsidRPr="00634B18" w14:paraId="06E1E148" w14:textId="77777777" w:rsidTr="00634B18">
        <w:trPr>
          <w:trHeight w:val="391"/>
        </w:trPr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6E5C1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Frontend &amp; Backend</w:t>
            </w:r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915D4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WordPress (PHP)</w:t>
            </w:r>
          </w:p>
        </w:tc>
        <w:tc>
          <w:tcPr>
            <w:tcW w:w="4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70B1B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Core platform, UI, admin panel</w:t>
            </w:r>
          </w:p>
        </w:tc>
      </w:tr>
      <w:tr w:rsidR="00634B18" w:rsidRPr="00634B18" w14:paraId="6F38E8B0" w14:textId="77777777" w:rsidTr="00634B18">
        <w:trPr>
          <w:trHeight w:val="649"/>
        </w:trPr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C2BCC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90420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Azure MySQL Flexible Server</w:t>
            </w:r>
          </w:p>
        </w:tc>
        <w:tc>
          <w:tcPr>
            <w:tcW w:w="4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A049B8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All data storage</w:t>
            </w:r>
          </w:p>
        </w:tc>
      </w:tr>
      <w:tr w:rsidR="00634B18" w:rsidRPr="00634B18" w14:paraId="0D99C6F2" w14:textId="77777777" w:rsidTr="00634B18">
        <w:trPr>
          <w:trHeight w:val="636"/>
        </w:trPr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43A7C3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Forms &amp; Workflow</w:t>
            </w:r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7DF8C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Gravity Forms + custom PHP</w:t>
            </w:r>
          </w:p>
        </w:tc>
        <w:tc>
          <w:tcPr>
            <w:tcW w:w="4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97D380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Lease requests, approval flows</w:t>
            </w:r>
          </w:p>
        </w:tc>
      </w:tr>
      <w:tr w:rsidR="00634B18" w:rsidRPr="00634B18" w14:paraId="76A176F5" w14:textId="77777777" w:rsidTr="00634B18">
        <w:trPr>
          <w:trHeight w:val="649"/>
        </w:trPr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1E58A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Custom Data</w:t>
            </w:r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FBEBE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Advanced Custom Fields (ACF Pro)</w:t>
            </w:r>
          </w:p>
        </w:tc>
        <w:tc>
          <w:tcPr>
            <w:tcW w:w="4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C5502C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Asset fields, serial numbers, warranty details</w:t>
            </w:r>
          </w:p>
        </w:tc>
      </w:tr>
      <w:tr w:rsidR="00634B18" w:rsidRPr="00634B18" w14:paraId="0E779E59" w14:textId="77777777" w:rsidTr="00634B18">
        <w:trPr>
          <w:trHeight w:val="391"/>
        </w:trPr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D8014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User Roles</w:t>
            </w:r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74879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User Role Editor Plugin</w:t>
            </w:r>
          </w:p>
        </w:tc>
        <w:tc>
          <w:tcPr>
            <w:tcW w:w="4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40F30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Role-based access control</w:t>
            </w:r>
          </w:p>
        </w:tc>
      </w:tr>
      <w:tr w:rsidR="00634B18" w:rsidRPr="00634B18" w14:paraId="2CF90998" w14:textId="77777777" w:rsidTr="00634B18">
        <w:trPr>
          <w:trHeight w:val="379"/>
        </w:trPr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2841E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SMS</w:t>
            </w:r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326D2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MSG91 via REST API</w:t>
            </w:r>
          </w:p>
        </w:tc>
        <w:tc>
          <w:tcPr>
            <w:tcW w:w="4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541C5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All notification and reminder triggers</w:t>
            </w:r>
          </w:p>
        </w:tc>
      </w:tr>
      <w:tr w:rsidR="00634B18" w:rsidRPr="00634B18" w14:paraId="14BC488D" w14:textId="77777777" w:rsidTr="00634B18">
        <w:trPr>
          <w:trHeight w:val="379"/>
        </w:trPr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1DCB1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QR Scanning</w:t>
            </w:r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C4F4A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html5-qrcode JS library</w:t>
            </w:r>
          </w:p>
        </w:tc>
        <w:tc>
          <w:tcPr>
            <w:tcW w:w="4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A8D51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Browser-based barcode scanning</w:t>
            </w:r>
          </w:p>
        </w:tc>
      </w:tr>
      <w:tr w:rsidR="00634B18" w:rsidRPr="00634B18" w14:paraId="639F3E3F" w14:textId="77777777" w:rsidTr="00634B18">
        <w:trPr>
          <w:trHeight w:val="649"/>
        </w:trPr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800D3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Scheduled Jobs</w:t>
            </w:r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44995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Server-side cron (not WP-Cron)</w:t>
            </w:r>
          </w:p>
        </w:tc>
        <w:tc>
          <w:tcPr>
            <w:tcW w:w="4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07DC67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Return reminders and overdue alerts</w:t>
            </w:r>
          </w:p>
        </w:tc>
      </w:tr>
      <w:tr w:rsidR="00634B18" w:rsidRPr="00634B18" w14:paraId="18642BBC" w14:textId="77777777" w:rsidTr="00634B18">
        <w:trPr>
          <w:trHeight w:val="649"/>
        </w:trPr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23E720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Hosting</w:t>
            </w:r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6BA93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Azure App Service + Azure MySQL</w:t>
            </w:r>
          </w:p>
        </w:tc>
        <w:tc>
          <w:tcPr>
            <w:tcW w:w="4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106E4C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</w:rPr>
              <w:t>Production environment on Azure</w:t>
            </w:r>
          </w:p>
        </w:tc>
      </w:tr>
    </w:tbl>
    <w:p w14:paraId="67818B15" w14:textId="77777777" w:rsidR="00634B18" w:rsidRDefault="00634B18" w:rsidP="00DD72A5">
      <w:pPr>
        <w:rPr>
          <w:rFonts w:ascii="Times New Roman" w:hAnsi="Times New Roman" w:cs="Times New Roman"/>
        </w:rPr>
      </w:pPr>
    </w:p>
    <w:p w14:paraId="34DC11D3" w14:textId="77777777" w:rsidR="00DD72A5" w:rsidRDefault="00DD72A5" w:rsidP="00DD72A5">
      <w:pPr>
        <w:spacing w:before="200" w:after="100"/>
        <w:rPr>
          <w:rFonts w:ascii="Times New Roman" w:hAnsi="Times New Roman" w:cs="Times New Roman"/>
        </w:rPr>
      </w:pPr>
    </w:p>
    <w:p w14:paraId="6D90AD53" w14:textId="7D976A75" w:rsidR="00634B18" w:rsidRPr="00634B18" w:rsidRDefault="00634B18" w:rsidP="00DD72A5">
      <w:pPr>
        <w:spacing w:before="200" w:after="100"/>
        <w:rPr>
          <w:rFonts w:ascii="Times New Roman" w:hAnsi="Times New Roman" w:cs="Times New Roman"/>
        </w:rPr>
      </w:pPr>
      <w:r w:rsidRPr="00634B18">
        <w:rPr>
          <w:rFonts w:ascii="Times New Roman" w:hAnsi="Times New Roman" w:cs="Times New Roman"/>
          <w:b/>
          <w:bCs/>
        </w:rPr>
        <w:t>What WordPress Handles Well vs. What It Struggles With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34B18" w:rsidRPr="00634B18" w14:paraId="6F768059" w14:textId="77777777" w:rsidTr="009A1185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63499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  <w:b/>
                <w:bCs/>
                <w:color w:val="FFFFFF"/>
              </w:rPr>
              <w:t>Handles Well (60–70%)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2CBDB5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Times New Roman" w:hAnsi="Times New Roman" w:cs="Times New Roman"/>
                <w:b/>
                <w:bCs/>
                <w:color w:val="FFFFFF"/>
              </w:rPr>
              <w:t>Requires Heavy Custom Work (30–40%)</w:t>
            </w:r>
          </w:p>
        </w:tc>
      </w:tr>
      <w:tr w:rsidR="00634B18" w:rsidRPr="00634B18" w14:paraId="7294DBC6" w14:textId="77777777" w:rsidTr="009A1185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6CDFE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Segoe UI Symbol" w:hAnsi="Segoe UI Symbol" w:cs="Segoe UI Symbol"/>
                <w:color w:val="1A7A4A"/>
              </w:rPr>
              <w:t>✓</w:t>
            </w:r>
            <w:r w:rsidRPr="00634B18">
              <w:rPr>
                <w:rFonts w:ascii="Times New Roman" w:hAnsi="Times New Roman" w:cs="Times New Roman"/>
                <w:color w:val="1A7A4A"/>
              </w:rPr>
              <w:t xml:space="preserve">  Asset and inventory management via custom post types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6642" w14:textId="213524B3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Segoe UI Symbol" w:hAnsi="Segoe UI Symbol" w:cs="Segoe UI Symbol"/>
                <w:color w:val="C0392B"/>
              </w:rPr>
              <w:t>✗</w:t>
            </w:r>
            <w:r w:rsidRPr="00634B18">
              <w:rPr>
                <w:rFonts w:ascii="Times New Roman" w:hAnsi="Times New Roman" w:cs="Times New Roman"/>
                <w:color w:val="C0392B"/>
              </w:rPr>
              <w:t xml:space="preserve">  Complex multi-stage workflows require custom state management and are not natively supported</w:t>
            </w:r>
          </w:p>
        </w:tc>
      </w:tr>
      <w:tr w:rsidR="00634B18" w:rsidRPr="00634B18" w14:paraId="5A1519BE" w14:textId="77777777" w:rsidTr="009A1185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270D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Segoe UI Symbol" w:hAnsi="Segoe UI Symbol" w:cs="Segoe UI Symbol"/>
                <w:color w:val="1A7A4A"/>
              </w:rPr>
              <w:t>✓</w:t>
            </w:r>
            <w:r w:rsidRPr="00634B18">
              <w:rPr>
                <w:rFonts w:ascii="Times New Roman" w:hAnsi="Times New Roman" w:cs="Times New Roman"/>
                <w:color w:val="1A7A4A"/>
              </w:rPr>
              <w:t xml:space="preserve">  Basic user roles and access control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FBC3" w14:textId="2E1EAC8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Segoe UI Symbol" w:hAnsi="Segoe UI Symbol" w:cs="Segoe UI Symbol"/>
                <w:color w:val="C0392B"/>
              </w:rPr>
              <w:t>✗</w:t>
            </w:r>
            <w:r w:rsidRPr="00634B18">
              <w:rPr>
                <w:rFonts w:ascii="Times New Roman" w:hAnsi="Times New Roman" w:cs="Times New Roman"/>
                <w:color w:val="C0392B"/>
              </w:rPr>
              <w:t xml:space="preserve">  Time-critical scheduling requires external cron; built-in scheduling is traffic-dependent and unreliable</w:t>
            </w:r>
          </w:p>
        </w:tc>
      </w:tr>
      <w:tr w:rsidR="00634B18" w:rsidRPr="00634B18" w14:paraId="206E77ED" w14:textId="77777777" w:rsidTr="009A1185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66CF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Segoe UI Symbol" w:hAnsi="Segoe UI Symbol" w:cs="Segoe UI Symbol"/>
                <w:color w:val="1A7A4A"/>
              </w:rPr>
              <w:t>✓</w:t>
            </w:r>
            <w:r w:rsidRPr="00634B18">
              <w:rPr>
                <w:rFonts w:ascii="Times New Roman" w:hAnsi="Times New Roman" w:cs="Times New Roman"/>
                <w:color w:val="1A7A4A"/>
              </w:rPr>
              <w:t xml:space="preserve">  Form-based lease request submission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A1CC5" w14:textId="16F498A1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Segoe UI Symbol" w:hAnsi="Segoe UI Symbol" w:cs="Segoe UI Symbol"/>
                <w:color w:val="C0392B"/>
              </w:rPr>
              <w:t>✗</w:t>
            </w:r>
            <w:r w:rsidRPr="00634B18">
              <w:rPr>
                <w:rFonts w:ascii="Times New Roman" w:hAnsi="Times New Roman" w:cs="Times New Roman"/>
                <w:color w:val="C0392B"/>
              </w:rPr>
              <w:t xml:space="preserve">  Real-time data synchronization is not natively supported and requires external mechanisms</w:t>
            </w:r>
          </w:p>
        </w:tc>
      </w:tr>
      <w:tr w:rsidR="00634B18" w:rsidRPr="00634B18" w14:paraId="4275BFEA" w14:textId="77777777" w:rsidTr="009A1185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8814" w14:textId="77777777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Segoe UI Symbol" w:hAnsi="Segoe UI Symbol" w:cs="Segoe UI Symbol"/>
                <w:color w:val="1A7A4A"/>
              </w:rPr>
              <w:t>✓</w:t>
            </w:r>
            <w:r w:rsidRPr="00634B18">
              <w:rPr>
                <w:rFonts w:ascii="Times New Roman" w:hAnsi="Times New Roman" w:cs="Times New Roman"/>
                <w:color w:val="1A7A4A"/>
              </w:rPr>
              <w:t xml:space="preserve">  Basic dashboards and tabular reports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03DF4" w14:textId="5827475F" w:rsidR="00634B18" w:rsidRPr="00634B18" w:rsidRDefault="00634B18" w:rsidP="00DD72A5">
            <w:pPr>
              <w:rPr>
                <w:rFonts w:ascii="Times New Roman" w:hAnsi="Times New Roman" w:cs="Times New Roman"/>
              </w:rPr>
            </w:pPr>
            <w:r w:rsidRPr="00634B18">
              <w:rPr>
                <w:rFonts w:ascii="Segoe UI Symbol" w:hAnsi="Segoe UI Symbol" w:cs="Segoe UI Symbol"/>
                <w:color w:val="C0392B"/>
              </w:rPr>
              <w:t>✗</w:t>
            </w:r>
            <w:r w:rsidRPr="00634B18">
              <w:rPr>
                <w:rFonts w:ascii="Times New Roman" w:hAnsi="Times New Roman" w:cs="Times New Roman"/>
                <w:color w:val="C0392B"/>
              </w:rPr>
              <w:t xml:space="preserve">  Advanced device integrations (camera scanning, hardware access) require custom frontend handling</w:t>
            </w:r>
          </w:p>
        </w:tc>
      </w:tr>
      <w:tr w:rsidR="00634B18" w:rsidRPr="00634B18" w14:paraId="73D7FD3D" w14:textId="77777777" w:rsidTr="009A1185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3AAA" w14:textId="77777777" w:rsidR="00634B18" w:rsidRPr="00DD72A5" w:rsidRDefault="00634B18" w:rsidP="00DD72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72A5">
              <w:rPr>
                <w:rFonts w:ascii="Segoe UI Symbol" w:hAnsi="Segoe UI Symbol" w:cs="Segoe UI Symbol"/>
                <w:color w:val="1A7A4A"/>
                <w:sz w:val="22"/>
                <w:szCs w:val="22"/>
              </w:rPr>
              <w:t>✓</w:t>
            </w:r>
            <w:r w:rsidRPr="00DD72A5">
              <w:rPr>
                <w:rFonts w:ascii="Times New Roman" w:hAnsi="Times New Roman" w:cs="Times New Roman"/>
                <w:color w:val="1A7A4A"/>
                <w:sz w:val="22"/>
                <w:szCs w:val="22"/>
              </w:rPr>
              <w:t xml:space="preserve">  Return logging and status update forms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709D" w14:textId="18EDE932" w:rsidR="00634B18" w:rsidRPr="00DD72A5" w:rsidRDefault="00634B18" w:rsidP="00DD72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72A5">
              <w:rPr>
                <w:rFonts w:ascii="Segoe UI Symbol" w:hAnsi="Segoe UI Symbol" w:cs="Segoe UI Symbol"/>
                <w:color w:val="C0392B"/>
                <w:sz w:val="22"/>
                <w:szCs w:val="22"/>
              </w:rPr>
              <w:t>✗</w:t>
            </w:r>
            <w:r w:rsidRPr="00DD72A5">
              <w:rPr>
                <w:rFonts w:ascii="Times New Roman" w:hAnsi="Times New Roman" w:cs="Times New Roman"/>
                <w:color w:val="C0392B"/>
                <w:sz w:val="22"/>
                <w:szCs w:val="22"/>
              </w:rPr>
              <w:t xml:space="preserve">  </w:t>
            </w:r>
            <w:r w:rsidR="00A84994" w:rsidRPr="00DD72A5">
              <w:rPr>
                <w:rFonts w:ascii="Times New Roman" w:hAnsi="Times New Roman" w:cs="Times New Roman"/>
                <w:color w:val="C0392B"/>
                <w:sz w:val="22"/>
                <w:szCs w:val="22"/>
              </w:rPr>
              <w:t>Secure identity verification flows (e.g., Aadhaar) require external integrations and compliance handling</w:t>
            </w:r>
            <w:r w:rsidR="00A84994" w:rsidRPr="00DD72A5">
              <w:rPr>
                <w:rFonts w:ascii="Times New Roman" w:hAnsi="Times New Roman" w:cs="Times New Roman"/>
                <w:color w:val="C0392B"/>
                <w:sz w:val="22"/>
                <w:szCs w:val="22"/>
              </w:rPr>
              <w:br/>
              <w:t xml:space="preserve"> Token generation is simple, but enforcing uniqueness and traceability at scale requires structured logic</w:t>
            </w:r>
          </w:p>
        </w:tc>
      </w:tr>
    </w:tbl>
    <w:p w14:paraId="247F910B" w14:textId="66437CFB" w:rsidR="00A84994" w:rsidRPr="00A84994" w:rsidRDefault="00A84994" w:rsidP="00DD72A5">
      <w:pPr>
        <w:spacing w:before="200" w:after="100"/>
        <w:rPr>
          <w:rFonts w:ascii="Times New Roman" w:hAnsi="Times New Roman" w:cs="Times New Roman"/>
        </w:rPr>
      </w:pPr>
      <w:r w:rsidRPr="00A84994">
        <w:rPr>
          <w:rFonts w:ascii="Times New Roman" w:hAnsi="Times New Roman" w:cs="Times New Roman"/>
          <w:b/>
          <w:bCs/>
        </w:rPr>
        <w:t>Pros &amp; Cons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A84994" w:rsidRPr="00A84994" w14:paraId="3FFAA54E" w14:textId="77777777" w:rsidTr="009A1185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C2B30" w14:textId="77777777" w:rsidR="00A84994" w:rsidRPr="004A48CF" w:rsidRDefault="00A84994" w:rsidP="00DD72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A48C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Advantages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1A243" w14:textId="77777777" w:rsidR="00A84994" w:rsidRPr="004A48CF" w:rsidRDefault="00A84994" w:rsidP="00DD72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A48C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Disadvantages</w:t>
            </w:r>
          </w:p>
        </w:tc>
      </w:tr>
      <w:tr w:rsidR="00A84994" w:rsidRPr="00A84994" w14:paraId="1B98DF2F" w14:textId="77777777" w:rsidTr="009A1185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6753" w14:textId="77777777" w:rsidR="00A84994" w:rsidRPr="004A48CF" w:rsidRDefault="00A84994" w:rsidP="00DD72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A48CF">
              <w:rPr>
                <w:rFonts w:ascii="Segoe UI Symbol" w:hAnsi="Segoe UI Symbol" w:cs="Segoe UI Symbol"/>
                <w:color w:val="1A7A4A"/>
                <w:sz w:val="22"/>
                <w:szCs w:val="22"/>
              </w:rPr>
              <w:t>✓</w:t>
            </w:r>
            <w:r w:rsidRPr="004A48CF">
              <w:rPr>
                <w:rFonts w:ascii="Times New Roman" w:hAnsi="Times New Roman" w:cs="Times New Roman"/>
                <w:color w:val="1A7A4A"/>
                <w:sz w:val="22"/>
                <w:szCs w:val="22"/>
              </w:rPr>
              <w:t xml:space="preserve">  Widely known platform — easy to find developers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814A" w14:textId="7DDAEFC3" w:rsidR="00A84994" w:rsidRPr="004A48CF" w:rsidRDefault="00A84994" w:rsidP="00DD72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A48CF">
              <w:rPr>
                <w:rFonts w:ascii="Segoe UI Symbol" w:hAnsi="Segoe UI Symbol" w:cs="Segoe UI Symbol"/>
                <w:color w:val="C0392B"/>
                <w:sz w:val="22"/>
                <w:szCs w:val="22"/>
              </w:rPr>
              <w:t>✗</w:t>
            </w:r>
            <w:r w:rsidRPr="004A48CF">
              <w:rPr>
                <w:rFonts w:ascii="Times New Roman" w:hAnsi="Times New Roman" w:cs="Times New Roman"/>
                <w:color w:val="C0392B"/>
                <w:sz w:val="22"/>
                <w:szCs w:val="22"/>
              </w:rPr>
              <w:t xml:space="preserve">  Heavier architecture compared to custom-built systems — performance overhead at scale</w:t>
            </w:r>
          </w:p>
        </w:tc>
      </w:tr>
      <w:tr w:rsidR="00A84994" w:rsidRPr="00A84994" w14:paraId="7CD1C774" w14:textId="77777777" w:rsidTr="009A1185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C5BF" w14:textId="77777777" w:rsidR="00A84994" w:rsidRPr="004A48CF" w:rsidRDefault="00A84994" w:rsidP="00DD72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A48CF">
              <w:rPr>
                <w:rFonts w:ascii="Segoe UI Symbol" w:hAnsi="Segoe UI Symbol" w:cs="Segoe UI Symbol"/>
                <w:color w:val="1A7A4A"/>
                <w:sz w:val="22"/>
                <w:szCs w:val="22"/>
              </w:rPr>
              <w:t>✓</w:t>
            </w:r>
            <w:r w:rsidRPr="004A48CF">
              <w:rPr>
                <w:rFonts w:ascii="Times New Roman" w:hAnsi="Times New Roman" w:cs="Times New Roman"/>
                <w:color w:val="1A7A4A"/>
                <w:sz w:val="22"/>
                <w:szCs w:val="22"/>
              </w:rPr>
              <w:t xml:space="preserve">  Large plugin ecosystem reduces initial build time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D08A7" w14:textId="5F7F20DA" w:rsidR="00A84994" w:rsidRPr="004A48CF" w:rsidRDefault="00A84994" w:rsidP="00DD72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A48CF">
              <w:rPr>
                <w:rFonts w:ascii="Segoe UI Symbol" w:hAnsi="Segoe UI Symbol" w:cs="Segoe UI Symbol"/>
                <w:color w:val="C0392B"/>
                <w:sz w:val="22"/>
                <w:szCs w:val="22"/>
              </w:rPr>
              <w:t>✗</w:t>
            </w:r>
            <w:r w:rsidRPr="004A48CF">
              <w:rPr>
                <w:rFonts w:ascii="Times New Roman" w:hAnsi="Times New Roman" w:cs="Times New Roman"/>
                <w:color w:val="C0392B"/>
                <w:sz w:val="22"/>
                <w:szCs w:val="22"/>
              </w:rPr>
              <w:t xml:space="preserve">  Dependency on plugins — updates can introduce instability or conflicts</w:t>
            </w:r>
          </w:p>
        </w:tc>
      </w:tr>
      <w:tr w:rsidR="00A84994" w:rsidRPr="00A84994" w14:paraId="57E5534D" w14:textId="77777777" w:rsidTr="009A1185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B6B6" w14:textId="77777777" w:rsidR="00A84994" w:rsidRPr="004A48CF" w:rsidRDefault="00A84994" w:rsidP="00DD72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A48CF">
              <w:rPr>
                <w:rFonts w:ascii="Segoe UI Symbol" w:hAnsi="Segoe UI Symbol" w:cs="Segoe UI Symbol"/>
                <w:color w:val="1A7A4A"/>
                <w:sz w:val="22"/>
                <w:szCs w:val="22"/>
              </w:rPr>
              <w:t>✓</w:t>
            </w:r>
            <w:r w:rsidRPr="004A48CF">
              <w:rPr>
                <w:rFonts w:ascii="Times New Roman" w:hAnsi="Times New Roman" w:cs="Times New Roman"/>
                <w:color w:val="1A7A4A"/>
                <w:sz w:val="22"/>
                <w:szCs w:val="22"/>
              </w:rPr>
              <w:t xml:space="preserve">  Familiar admin UI for non-technical users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2A79" w14:textId="3F353534" w:rsidR="00A84994" w:rsidRPr="004A48CF" w:rsidRDefault="00A84994" w:rsidP="00DD72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A48CF">
              <w:rPr>
                <w:rFonts w:ascii="Segoe UI Symbol" w:hAnsi="Segoe UI Symbol" w:cs="Segoe UI Symbol"/>
                <w:color w:val="C0392B"/>
                <w:sz w:val="22"/>
                <w:szCs w:val="22"/>
              </w:rPr>
              <w:t>✗</w:t>
            </w:r>
            <w:r w:rsidRPr="004A48CF">
              <w:rPr>
                <w:rFonts w:ascii="Times New Roman" w:hAnsi="Times New Roman" w:cs="Times New Roman"/>
                <w:color w:val="C0392B"/>
                <w:sz w:val="22"/>
                <w:szCs w:val="22"/>
              </w:rPr>
              <w:t xml:space="preserve">  Not inherently designed for workflow-driven or stateful applications</w:t>
            </w:r>
          </w:p>
        </w:tc>
      </w:tr>
      <w:tr w:rsidR="00A84994" w:rsidRPr="00A84994" w14:paraId="57A0BAC7" w14:textId="77777777" w:rsidTr="009A1185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87AB" w14:textId="77777777" w:rsidR="00A84994" w:rsidRPr="004A48CF" w:rsidRDefault="00A84994" w:rsidP="00DD72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A48CF">
              <w:rPr>
                <w:rFonts w:ascii="Segoe UI Symbol" w:hAnsi="Segoe UI Symbol" w:cs="Segoe UI Symbol"/>
                <w:color w:val="1A7A4A"/>
                <w:sz w:val="22"/>
                <w:szCs w:val="22"/>
              </w:rPr>
              <w:t>✓</w:t>
            </w:r>
            <w:r w:rsidRPr="004A48CF">
              <w:rPr>
                <w:rFonts w:ascii="Times New Roman" w:hAnsi="Times New Roman" w:cs="Times New Roman"/>
                <w:color w:val="1A7A4A"/>
                <w:sz w:val="22"/>
                <w:szCs w:val="22"/>
              </w:rPr>
              <w:t xml:space="preserve">  Many hosting providers support it natively on Azure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64AA" w14:textId="278B90AB" w:rsidR="00A84994" w:rsidRPr="004A48CF" w:rsidRDefault="00A84994" w:rsidP="00DD72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A48CF">
              <w:rPr>
                <w:rFonts w:ascii="Segoe UI Symbol" w:hAnsi="Segoe UI Symbol" w:cs="Segoe UI Symbol"/>
                <w:color w:val="C0392B"/>
                <w:sz w:val="22"/>
                <w:szCs w:val="22"/>
              </w:rPr>
              <w:t>✗</w:t>
            </w:r>
            <w:r w:rsidRPr="004A48CF">
              <w:rPr>
                <w:rFonts w:ascii="Times New Roman" w:hAnsi="Times New Roman" w:cs="Times New Roman"/>
                <w:color w:val="C0392B"/>
                <w:sz w:val="22"/>
                <w:szCs w:val="22"/>
              </w:rPr>
              <w:t xml:space="preserve">  Mobile app expansion requires rebuilding core logic in a different stack</w:t>
            </w:r>
          </w:p>
        </w:tc>
      </w:tr>
      <w:tr w:rsidR="00A84994" w:rsidRPr="00A84994" w14:paraId="2AAB3D80" w14:textId="77777777" w:rsidTr="009A1185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4925" w14:textId="732300A4" w:rsidR="00A84994" w:rsidRPr="004A48CF" w:rsidRDefault="00A84994" w:rsidP="00DD72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A48CF">
              <w:rPr>
                <w:rFonts w:ascii="Segoe UI Symbol" w:hAnsi="Segoe UI Symbol" w:cs="Segoe UI Symbol"/>
                <w:color w:val="1A7A4A"/>
                <w:sz w:val="22"/>
                <w:szCs w:val="22"/>
              </w:rPr>
              <w:t>✓</w:t>
            </w:r>
            <w:r w:rsidRPr="004A48CF">
              <w:rPr>
                <w:rFonts w:ascii="Times New Roman" w:hAnsi="Times New Roman" w:cs="Times New Roman"/>
                <w:color w:val="1A7A4A"/>
                <w:sz w:val="22"/>
                <w:szCs w:val="22"/>
              </w:rPr>
              <w:t xml:space="preserve">  Fast time-to-market for MVP and internal tools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FD04" w14:textId="1A01974E" w:rsidR="00A84994" w:rsidRPr="004A48CF" w:rsidRDefault="00A84994" w:rsidP="00DD72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A48CF">
              <w:rPr>
                <w:rFonts w:ascii="Segoe UI Symbol" w:hAnsi="Segoe UI Symbol" w:cs="Segoe UI Symbol"/>
                <w:color w:val="C0392B"/>
                <w:sz w:val="22"/>
                <w:szCs w:val="22"/>
              </w:rPr>
              <w:t>✗</w:t>
            </w:r>
            <w:r w:rsidRPr="004A48CF">
              <w:rPr>
                <w:rFonts w:ascii="Times New Roman" w:hAnsi="Times New Roman" w:cs="Times New Roman"/>
                <w:color w:val="C0392B"/>
                <w:sz w:val="22"/>
                <w:szCs w:val="22"/>
              </w:rPr>
              <w:t xml:space="preserve">  Increasing costs over time due to plugin licenses and scaling infrastructure</w:t>
            </w:r>
          </w:p>
        </w:tc>
      </w:tr>
      <w:tr w:rsidR="00A84994" w:rsidRPr="00A84994" w14:paraId="55ECDDBA" w14:textId="77777777" w:rsidTr="009A1185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1013" w14:textId="345DEAAB" w:rsidR="00A84994" w:rsidRPr="004A48CF" w:rsidRDefault="00A84994" w:rsidP="00DD72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A48CF">
              <w:rPr>
                <w:rFonts w:ascii="Segoe UI Symbol" w:hAnsi="Segoe UI Symbol" w:cs="Segoe UI Symbol"/>
                <w:color w:val="1A7A4A"/>
                <w:sz w:val="22"/>
                <w:szCs w:val="22"/>
              </w:rPr>
              <w:t>✓</w:t>
            </w:r>
            <w:r w:rsidRPr="004A48CF">
              <w:rPr>
                <w:rFonts w:ascii="Times New Roman" w:hAnsi="Times New Roman" w:cs="Times New Roman"/>
                <w:color w:val="1A7A4A"/>
                <w:sz w:val="22"/>
                <w:szCs w:val="22"/>
              </w:rPr>
              <w:t xml:space="preserve">  Strong community support and documentation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C61B3" w14:textId="59765C51" w:rsidR="00A84994" w:rsidRPr="004A48CF" w:rsidRDefault="00A84994" w:rsidP="00DD72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A48CF">
              <w:rPr>
                <w:rFonts w:ascii="Segoe UI Symbol" w:hAnsi="Segoe UI Symbol" w:cs="Segoe UI Symbol"/>
                <w:color w:val="C0392B"/>
                <w:sz w:val="22"/>
                <w:szCs w:val="22"/>
              </w:rPr>
              <w:t>✗</w:t>
            </w:r>
            <w:r w:rsidRPr="004A48CF">
              <w:rPr>
                <w:rFonts w:ascii="Times New Roman" w:hAnsi="Times New Roman" w:cs="Times New Roman"/>
                <w:color w:val="C0392B"/>
                <w:sz w:val="22"/>
                <w:szCs w:val="22"/>
              </w:rPr>
              <w:t xml:space="preserve">  Higher long-term maintenance effort as dependencies and customizations grow</w:t>
            </w:r>
          </w:p>
        </w:tc>
      </w:tr>
    </w:tbl>
    <w:p w14:paraId="5BC31AC0" w14:textId="77777777" w:rsidR="00A84994" w:rsidRDefault="00A84994" w:rsidP="00DD72A5">
      <w:pPr>
        <w:rPr>
          <w:rFonts w:ascii="Times New Roman" w:hAnsi="Times New Roman" w:cs="Times New Roman"/>
        </w:rPr>
      </w:pPr>
    </w:p>
    <w:p w14:paraId="12CC1717" w14:textId="77777777" w:rsidR="00DD72A5" w:rsidRDefault="00DD72A5" w:rsidP="00DD72A5">
      <w:pPr>
        <w:spacing w:before="200" w:after="100"/>
        <w:rPr>
          <w:rFonts w:ascii="Times New Roman" w:hAnsi="Times New Roman" w:cs="Times New Roman"/>
          <w:b/>
          <w:bCs/>
          <w:color w:val="2E75B6"/>
        </w:rPr>
      </w:pPr>
    </w:p>
    <w:p w14:paraId="744F627F" w14:textId="62FE009C" w:rsidR="00A6345A" w:rsidRPr="00A11EE2" w:rsidRDefault="00A6345A" w:rsidP="00DD72A5">
      <w:pPr>
        <w:spacing w:before="200" w:after="100"/>
        <w:rPr>
          <w:rFonts w:ascii="Times New Roman" w:hAnsi="Times New Roman" w:cs="Times New Roman"/>
        </w:rPr>
      </w:pPr>
      <w:r w:rsidRPr="00A11EE2">
        <w:rPr>
          <w:rFonts w:ascii="Times New Roman" w:hAnsi="Times New Roman" w:cs="Times New Roman"/>
          <w:b/>
          <w:bCs/>
          <w:color w:val="2E75B6"/>
        </w:rPr>
        <w:t>Annual Cost Estimate — Option A on Azure</w:t>
      </w:r>
    </w:p>
    <w:p w14:paraId="248298D3" w14:textId="77777777" w:rsidR="00A6345A" w:rsidRPr="00A11EE2" w:rsidRDefault="00A6345A" w:rsidP="00DD72A5">
      <w:pPr>
        <w:spacing w:before="60"/>
        <w:rPr>
          <w:rFonts w:ascii="Times New Roman" w:hAnsi="Times New Roman" w:cs="Times New Roman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2000"/>
        <w:gridCol w:w="2080"/>
      </w:tblGrid>
      <w:tr w:rsidR="00B13813" w:rsidRPr="00A11EE2" w14:paraId="1CEAF26F" w14:textId="77777777" w:rsidTr="009A118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DA5B4" w14:textId="77777777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  <w:b/>
                <w:bCs/>
                <w:color w:val="FFFFFF"/>
              </w:rPr>
              <w:t>Service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AB612" w14:textId="77777777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  <w:b/>
                <w:bCs/>
                <w:color w:val="FFFFFF"/>
              </w:rPr>
              <w:t>Specification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7958C" w14:textId="77777777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  <w:b/>
                <w:bCs/>
                <w:color w:val="FFFFFF"/>
              </w:rPr>
              <w:t>Monthly (INR)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100DD" w14:textId="77777777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  <w:b/>
                <w:bCs/>
                <w:color w:val="FFFFFF"/>
              </w:rPr>
              <w:t>Annual (INR)</w:t>
            </w:r>
          </w:p>
        </w:tc>
      </w:tr>
      <w:tr w:rsidR="00B13813" w:rsidRPr="00A11EE2" w14:paraId="66C5B7A1" w14:textId="77777777" w:rsidTr="009A118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33F1F" w14:textId="091C7454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Azure App Service</w:t>
            </w:r>
            <w:r w:rsidR="007D2932" w:rsidRPr="00A11EE2">
              <w:rPr>
                <w:rFonts w:ascii="Times New Roman" w:hAnsi="Times New Roman" w:cs="Times New Roman"/>
              </w:rPr>
              <w:t xml:space="preserve"> (South India)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98E50" w14:textId="367AFCF2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B2 tier — 2 cores, 3.5GB RAM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544E5" w14:textId="1F126ADB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₹10,3</w:t>
            </w:r>
            <w:r w:rsidR="007D2932" w:rsidRPr="00A11EE2">
              <w:rPr>
                <w:rFonts w:ascii="Times New Roman" w:hAnsi="Times New Roman" w:cs="Times New Roman"/>
              </w:rPr>
              <w:t>80.737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0B0A6" w14:textId="4CAD8936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₹1,24,</w:t>
            </w:r>
            <w:r w:rsidR="007D2932" w:rsidRPr="00A11EE2">
              <w:rPr>
                <w:rFonts w:ascii="Times New Roman" w:hAnsi="Times New Roman" w:cs="Times New Roman"/>
              </w:rPr>
              <w:t>569(approx)</w:t>
            </w:r>
          </w:p>
        </w:tc>
      </w:tr>
      <w:tr w:rsidR="00B13813" w:rsidRPr="00A11EE2" w14:paraId="15FC3745" w14:textId="77777777" w:rsidTr="009A118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29638" w14:textId="77777777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Azure MySQL Flexible Server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9D06A" w14:textId="77777777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Burstable B1MS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D45D4" w14:textId="6C934DCA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₹</w:t>
            </w:r>
            <w:r w:rsidR="007D2932" w:rsidRPr="00A11EE2">
              <w:rPr>
                <w:rFonts w:ascii="Times New Roman" w:hAnsi="Times New Roman" w:cs="Times New Roman"/>
                <w:b/>
                <w:bCs/>
                <w:color w:val="4C4C51"/>
                <w:shd w:val="clear" w:color="auto" w:fill="FFFFFF"/>
              </w:rPr>
              <w:t xml:space="preserve"> </w:t>
            </w:r>
            <w:r w:rsidR="007D2932" w:rsidRPr="00A11EE2">
              <w:rPr>
                <w:rFonts w:ascii="Times New Roman" w:hAnsi="Times New Roman" w:cs="Times New Roman"/>
                <w:b/>
                <w:bCs/>
              </w:rPr>
              <w:t>1,695.521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CAF42" w14:textId="636C8010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₹</w:t>
            </w:r>
            <w:r w:rsidR="007D2932" w:rsidRPr="00A11EE2">
              <w:rPr>
                <w:rFonts w:ascii="Times New Roman" w:hAnsi="Times New Roman" w:cs="Times New Roman"/>
              </w:rPr>
              <w:t>20,347 (approx)</w:t>
            </w:r>
          </w:p>
        </w:tc>
      </w:tr>
      <w:tr w:rsidR="00B13813" w:rsidRPr="00A11EE2" w14:paraId="4C66AA75" w14:textId="77777777" w:rsidTr="009A118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0FFB4" w14:textId="77777777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Azure Blob Storage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E4CC1" w14:textId="77777777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100GB for media and assets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37EAF" w14:textId="6728BD13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₹</w:t>
            </w:r>
            <w:r w:rsidR="007D2932" w:rsidRPr="00A11EE2">
              <w:rPr>
                <w:rFonts w:ascii="Times New Roman" w:hAnsi="Times New Roman" w:cs="Times New Roman"/>
              </w:rPr>
              <w:t>227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FFDC0" w14:textId="6A5232EC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₹</w:t>
            </w:r>
            <w:r w:rsidR="007D2932" w:rsidRPr="00A11EE2">
              <w:rPr>
                <w:rFonts w:ascii="Times New Roman" w:hAnsi="Times New Roman" w:cs="Times New Roman"/>
              </w:rPr>
              <w:t>2730</w:t>
            </w:r>
          </w:p>
        </w:tc>
      </w:tr>
      <w:tr w:rsidR="00B13813" w:rsidRPr="00A11EE2" w14:paraId="6D6845E0" w14:textId="77777777" w:rsidTr="009A118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59CBF" w14:textId="77777777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Azure Front Door Standard (CDN)</w:t>
            </w:r>
          </w:p>
          <w:p w14:paraId="19A62026" w14:textId="48A7F6BB" w:rsidR="00EB1224" w:rsidRPr="00A11EE2" w:rsidRDefault="00EB1224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(Required only if the public usage scale is large, can be integrated in phase two)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C1CE3" w14:textId="77777777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Standard tier (CDN Classic retired Sep 2027)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248C3" w14:textId="77777777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₹</w:t>
            </w:r>
            <w:r w:rsidR="00EB1224" w:rsidRPr="00A11EE2">
              <w:rPr>
                <w:rFonts w:ascii="Times New Roman" w:hAnsi="Times New Roman" w:cs="Times New Roman"/>
              </w:rPr>
              <w:t>3318.044(base)</w:t>
            </w:r>
          </w:p>
          <w:p w14:paraId="585CE417" w14:textId="2FD747CE" w:rsidR="00EB1224" w:rsidRPr="00A11EE2" w:rsidRDefault="00EB1224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₹1033(100gb data usage)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38315" w14:textId="77777777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₹</w:t>
            </w:r>
            <w:r w:rsidR="00EB1224" w:rsidRPr="00A11EE2">
              <w:rPr>
                <w:rFonts w:ascii="Times New Roman" w:hAnsi="Times New Roman" w:cs="Times New Roman"/>
              </w:rPr>
              <w:t>52,300(approx.)</w:t>
            </w:r>
          </w:p>
          <w:p w14:paraId="7EA725F6" w14:textId="4B02D151" w:rsidR="00EB1224" w:rsidRPr="00A11EE2" w:rsidRDefault="00EB1224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(range may vary based on data usage)</w:t>
            </w:r>
          </w:p>
        </w:tc>
      </w:tr>
      <w:tr w:rsidR="00B13813" w:rsidRPr="00A11EE2" w14:paraId="7572C097" w14:textId="77777777" w:rsidTr="009A118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D97C9" w14:textId="77777777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Plugin Licences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4EC23" w14:textId="466D613E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Gravity Forms</w:t>
            </w:r>
            <w:r w:rsidR="00EB1224" w:rsidRPr="00A11EE2">
              <w:rPr>
                <w:rFonts w:ascii="Times New Roman" w:hAnsi="Times New Roman" w:cs="Times New Roman"/>
              </w:rPr>
              <w:t>(pro)</w:t>
            </w:r>
            <w:r w:rsidRPr="00A11EE2">
              <w:rPr>
                <w:rFonts w:ascii="Times New Roman" w:hAnsi="Times New Roman" w:cs="Times New Roman"/>
              </w:rPr>
              <w:t xml:space="preserve"> + ACF Pro + WP Rocket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D44AE" w14:textId="77777777" w:rsidR="00B13813" w:rsidRPr="00A11EE2" w:rsidRDefault="00B13813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13000/year</w:t>
            </w:r>
          </w:p>
          <w:p w14:paraId="371F58F9" w14:textId="48A52871" w:rsidR="00B13813" w:rsidRPr="00A11EE2" w:rsidRDefault="00B13813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+4000/year+</w:t>
            </w:r>
          </w:p>
          <w:p w14:paraId="00A3C6B2" w14:textId="54A0C7D7" w:rsidR="00A6345A" w:rsidRPr="00A11EE2" w:rsidRDefault="00B13813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5000/year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A552F" w14:textId="08AFDE30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₹</w:t>
            </w:r>
            <w:r w:rsidR="00B13813" w:rsidRPr="00A11EE2">
              <w:rPr>
                <w:rFonts w:ascii="Times New Roman" w:hAnsi="Times New Roman" w:cs="Times New Roman"/>
              </w:rPr>
              <w:t>22000</w:t>
            </w:r>
          </w:p>
        </w:tc>
      </w:tr>
      <w:tr w:rsidR="00B13813" w:rsidRPr="00A11EE2" w14:paraId="7B0DD377" w14:textId="77777777" w:rsidTr="009A118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3685D" w14:textId="77777777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MSG91 SMS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7919F" w14:textId="77777777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~750 SMS/month @ ₹0.25/SMS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A78CD" w14:textId="33486BFD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₹188</w:t>
            </w:r>
            <w:r w:rsidR="00B13813" w:rsidRPr="00A11EE2">
              <w:rPr>
                <w:rFonts w:ascii="Times New Roman" w:hAnsi="Times New Roman" w:cs="Times New Roman"/>
              </w:rPr>
              <w:t>-200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903A6" w14:textId="77777777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₹2,250</w:t>
            </w:r>
          </w:p>
        </w:tc>
      </w:tr>
      <w:tr w:rsidR="00B13813" w:rsidRPr="00A11EE2" w14:paraId="42922A90" w14:textId="77777777" w:rsidTr="009A118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6661A" w14:textId="77777777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Domain + DLT Registration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7E69C" w14:textId="77777777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Annual + one-time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6CF7C" w14:textId="77777777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26F3D" w14:textId="77777777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</w:rPr>
              <w:t>₹2,500</w:t>
            </w:r>
          </w:p>
        </w:tc>
      </w:tr>
      <w:tr w:rsidR="00B13813" w:rsidRPr="00A11EE2" w14:paraId="6B60DF00" w14:textId="77777777" w:rsidTr="009A118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7A103" w14:textId="77777777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  <w:b/>
                <w:bCs/>
                <w:color w:val="FFFFFF"/>
              </w:rPr>
              <w:t>TOTAL YEAR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8F3F7" w14:textId="77777777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41895" w14:textId="4BD714E4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FDB68" w14:textId="0D3B67FF" w:rsidR="00A6345A" w:rsidRPr="00A11EE2" w:rsidRDefault="00A6345A" w:rsidP="00DD72A5">
            <w:pPr>
              <w:rPr>
                <w:rFonts w:ascii="Times New Roman" w:hAnsi="Times New Roman" w:cs="Times New Roman"/>
              </w:rPr>
            </w:pPr>
            <w:r w:rsidRPr="00A11EE2">
              <w:rPr>
                <w:rFonts w:ascii="Times New Roman" w:hAnsi="Times New Roman" w:cs="Times New Roman"/>
                <w:b/>
                <w:bCs/>
                <w:color w:val="FFFFFF"/>
              </w:rPr>
              <w:t>₹2,2</w:t>
            </w:r>
            <w:r w:rsidR="00B13813" w:rsidRPr="00A11EE2">
              <w:rPr>
                <w:rFonts w:ascii="Times New Roman" w:hAnsi="Times New Roman" w:cs="Times New Roman"/>
                <w:b/>
                <w:bCs/>
                <w:color w:val="FFFFFF"/>
              </w:rPr>
              <w:t>6,696</w:t>
            </w:r>
          </w:p>
        </w:tc>
      </w:tr>
    </w:tbl>
    <w:p w14:paraId="0EFC63C9" w14:textId="7538C89C" w:rsidR="00A84994" w:rsidRDefault="007D2932" w:rsidP="00DD72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7D2932">
        <w:rPr>
          <w:rFonts w:ascii="Times New Roman" w:hAnsi="Times New Roman" w:cs="Times New Roman"/>
        </w:rPr>
        <w:t>B2 gives us better control over data and workflows by reducing plugin dependency and separating concerns, which makes the system more maintainable and easier to scale compared to a tightly coupled B1 setup</w:t>
      </w:r>
      <w:r>
        <w:rPr>
          <w:rFonts w:ascii="Times New Roman" w:hAnsi="Times New Roman" w:cs="Times New Roman"/>
        </w:rPr>
        <w:t>)</w:t>
      </w:r>
    </w:p>
    <w:p w14:paraId="2F89D685" w14:textId="57A336D2" w:rsidR="00DD72A5" w:rsidRPr="00DD72A5" w:rsidRDefault="00EB1224" w:rsidP="00DD72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(These</w:t>
      </w:r>
      <w:r w:rsidRPr="00EB1224">
        <w:rPr>
          <w:rFonts w:ascii="Times New Roman" w:hAnsi="Times New Roman" w:cs="Times New Roman"/>
        </w:rPr>
        <w:t xml:space="preserve"> plugins</w:t>
      </w:r>
      <w:r>
        <w:rPr>
          <w:rFonts w:ascii="Times New Roman" w:hAnsi="Times New Roman" w:cs="Times New Roman"/>
        </w:rPr>
        <w:t xml:space="preserve"> i.e. Gravity forms, ACF pro, WP rocket</w:t>
      </w:r>
      <w:r w:rsidRPr="00EB1224">
        <w:rPr>
          <w:rFonts w:ascii="Times New Roman" w:hAnsi="Times New Roman" w:cs="Times New Roman"/>
        </w:rPr>
        <w:t xml:space="preserve"> are required to turn WordPress from a basic CMS into a structured, workflow-driven application with acceptable performance.</w:t>
      </w:r>
      <w:r>
        <w:rPr>
          <w:rFonts w:ascii="Times New Roman" w:hAnsi="Times New Roman" w:cs="Times New Roman"/>
        </w:rPr>
        <w:t>)</w:t>
      </w:r>
    </w:p>
    <w:p w14:paraId="2F1ABCD8" w14:textId="77777777" w:rsidR="00DD72A5" w:rsidRDefault="00DD72A5" w:rsidP="00DD72A5">
      <w:pPr>
        <w:pBdr>
          <w:bottom w:val="single" w:sz="6" w:space="1" w:color="2E75B6"/>
        </w:pBdr>
        <w:spacing w:before="3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43A083" w14:textId="77777777" w:rsidR="00DD72A5" w:rsidRDefault="00DD72A5" w:rsidP="00DD72A5">
      <w:pPr>
        <w:pBdr>
          <w:bottom w:val="single" w:sz="6" w:space="1" w:color="2E75B6"/>
        </w:pBdr>
        <w:spacing w:before="3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782A8" w14:textId="77777777" w:rsidR="00DD72A5" w:rsidRDefault="00DD72A5" w:rsidP="00DD72A5">
      <w:pPr>
        <w:pBdr>
          <w:bottom w:val="single" w:sz="6" w:space="1" w:color="2E75B6"/>
        </w:pBdr>
        <w:spacing w:before="3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6127EB" w14:textId="7B5C9763" w:rsidR="00A84994" w:rsidRPr="00A84994" w:rsidRDefault="00A84994" w:rsidP="00DD72A5">
      <w:pPr>
        <w:pBdr>
          <w:bottom w:val="single" w:sz="6" w:space="1" w:color="2E75B6"/>
        </w:pBdr>
        <w:spacing w:before="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(3.b)</w:t>
      </w:r>
      <w:r w:rsidRPr="00A84994">
        <w:rPr>
          <w:b/>
          <w:bCs/>
          <w:color w:val="1F4E79"/>
          <w:sz w:val="28"/>
          <w:szCs w:val="28"/>
        </w:rPr>
        <w:t xml:space="preserve"> </w:t>
      </w:r>
      <w:r w:rsidRPr="00A84994">
        <w:rPr>
          <w:rFonts w:ascii="Times New Roman" w:hAnsi="Times New Roman" w:cs="Times New Roman"/>
          <w:b/>
          <w:bCs/>
          <w:sz w:val="28"/>
          <w:szCs w:val="28"/>
        </w:rPr>
        <w:t xml:space="preserve">Option B — Lovable (Next.js) + Supabase  </w:t>
      </w:r>
    </w:p>
    <w:p w14:paraId="624513D2" w14:textId="77777777" w:rsidR="00A84994" w:rsidRPr="00A84994" w:rsidRDefault="00A84994" w:rsidP="00DD72A5">
      <w:pPr>
        <w:spacing w:before="80"/>
        <w:rPr>
          <w:rFonts w:ascii="Times New Roman" w:hAnsi="Times New Roman" w:cs="Times New Roman"/>
        </w:rPr>
      </w:pPr>
    </w:p>
    <w:p w14:paraId="4A1B0260" w14:textId="73B25B71" w:rsidR="00A84994" w:rsidRDefault="00A84994" w:rsidP="00DD72A5">
      <w:pPr>
        <w:spacing w:before="60" w:after="60"/>
        <w:rPr>
          <w:rFonts w:ascii="Times New Roman" w:hAnsi="Times New Roman" w:cs="Times New Roman"/>
        </w:rPr>
      </w:pPr>
      <w:r w:rsidRPr="00A84994">
        <w:rPr>
          <w:rFonts w:ascii="Times New Roman" w:hAnsi="Times New Roman" w:cs="Times New Roman"/>
        </w:rPr>
        <w:t>A fully custom modern web application built using AI-assisted development (vibe coding) with Lovable as the primary build tool and Supabase as the backend-as-a-service platform. The frontend is hosted on Azure Static Web Apps while Supabase provides a managed, enterprise-grade PostgreSQL backend.</w:t>
      </w:r>
    </w:p>
    <w:p w14:paraId="7B4B6D94" w14:textId="58EE19F8" w:rsidR="00A84994" w:rsidRPr="00A84994" w:rsidRDefault="00A84994" w:rsidP="00DD72A5">
      <w:pPr>
        <w:spacing w:before="200" w:after="100"/>
        <w:rPr>
          <w:rFonts w:ascii="Times New Roman" w:hAnsi="Times New Roman" w:cs="Times New Roman"/>
        </w:rPr>
      </w:pPr>
      <w:r w:rsidRPr="00A84994">
        <w:rPr>
          <w:rFonts w:ascii="Times New Roman" w:hAnsi="Times New Roman" w:cs="Times New Roman"/>
          <w:b/>
          <w:bCs/>
        </w:rPr>
        <w:t>Technology Stack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40"/>
        <w:gridCol w:w="4540"/>
      </w:tblGrid>
      <w:tr w:rsidR="00A84994" w:rsidRPr="00A84994" w14:paraId="591A671E" w14:textId="77777777" w:rsidTr="009A118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7C685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  <w:b/>
                <w:bCs/>
                <w:color w:val="FFFFFF"/>
              </w:rPr>
              <w:t>Layer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7AA9F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  <w:b/>
                <w:bCs/>
                <w:color w:val="FFFFFF"/>
              </w:rPr>
              <w:t>Technology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9421E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  <w:b/>
                <w:bCs/>
                <w:color w:val="FFFFFF"/>
              </w:rPr>
              <w:t>Purpose</w:t>
            </w:r>
          </w:p>
        </w:tc>
      </w:tr>
      <w:tr w:rsidR="00A84994" w:rsidRPr="00A84994" w14:paraId="685CE14B" w14:textId="77777777" w:rsidTr="009A118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2D98A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075B3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Next.js + Tailwind CSS + shadcn/ui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02373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Web application UI — all screens</w:t>
            </w:r>
          </w:p>
        </w:tc>
      </w:tr>
      <w:tr w:rsidR="00A84994" w:rsidRPr="00A84994" w14:paraId="02931F89" w14:textId="77777777" w:rsidTr="009A118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BF760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Build Tool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E04C0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Lovable.dev + Cursor AI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5922A5" w14:textId="7F1880DC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Assisted development tools used to accelerate UI and logic generation</w:t>
            </w:r>
          </w:p>
        </w:tc>
      </w:tr>
      <w:tr w:rsidR="00A84994" w:rsidRPr="00A84994" w14:paraId="6CE14C7D" w14:textId="77777777" w:rsidTr="009A118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D8D87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9B6E2E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Supabase — PostgreSQL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EA80A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All structured data — assets, leases, users, returns</w:t>
            </w:r>
          </w:p>
        </w:tc>
      </w:tr>
      <w:tr w:rsidR="00A84994" w:rsidRPr="00A84994" w14:paraId="12CDD5F3" w14:textId="77777777" w:rsidTr="009A118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054D8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398A5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Supabase Auth — OTP/mobile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3B1ED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OTP login for all internal roles — no passwords</w:t>
            </w:r>
          </w:p>
        </w:tc>
      </w:tr>
      <w:tr w:rsidR="00A84994" w:rsidRPr="00A84994" w14:paraId="6FF2A2B7" w14:textId="77777777" w:rsidTr="009A118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9580B3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File Storage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7406C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Supabase Storage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EF5091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Asset images, invoice documents, QR codes</w:t>
            </w:r>
          </w:p>
        </w:tc>
      </w:tr>
      <w:tr w:rsidR="00A84994" w:rsidRPr="00A84994" w14:paraId="15965D64" w14:textId="77777777" w:rsidTr="009A118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930BA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Business Logic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F3F49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Supabase Edge Functions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BCD0E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SMS triggers, token generation, cron jobs</w:t>
            </w:r>
          </w:p>
        </w:tc>
      </w:tr>
      <w:tr w:rsidR="00A84994" w:rsidRPr="00A84994" w14:paraId="6BCB90C0" w14:textId="77777777" w:rsidTr="009A118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98DDC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Real-time Sync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4042A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Supabase Realtime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0B7E4" w14:textId="7AA784D5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Near real-time updates for inventory changes across users</w:t>
            </w:r>
          </w:p>
        </w:tc>
      </w:tr>
      <w:tr w:rsidR="00A84994" w:rsidRPr="00A84994" w14:paraId="1884DA17" w14:textId="77777777" w:rsidTr="009A118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CF74E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SMS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28585C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MSG91 REST API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27FFD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All notification workflows — approvals, reminders, returns</w:t>
            </w:r>
          </w:p>
        </w:tc>
      </w:tr>
      <w:tr w:rsidR="00A84994" w:rsidRPr="00A84994" w14:paraId="757DC416" w14:textId="77777777" w:rsidTr="009A118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F5B47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QR Scanning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D921A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ZXing.js or Bluetooth scanner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ACB16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Device identification on issuance and return</w:t>
            </w:r>
          </w:p>
        </w:tc>
      </w:tr>
      <w:tr w:rsidR="00A84994" w:rsidRPr="00A84994" w14:paraId="4E07791A" w14:textId="77777777" w:rsidTr="009A118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86990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Frontend Hosting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6B6F8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Azure Static Web Apps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61318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Production deployment on Azure</w:t>
            </w:r>
          </w:p>
        </w:tc>
      </w:tr>
      <w:tr w:rsidR="00A84994" w:rsidRPr="00A84994" w14:paraId="113F23DF" w14:textId="77777777" w:rsidTr="009A1185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DBE2E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Future Mobile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35951E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React Native + Expo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698C3" w14:textId="77777777" w:rsidR="00A84994" w:rsidRPr="00A84994" w:rsidRDefault="00A84994" w:rsidP="00DD72A5">
            <w:pPr>
              <w:rPr>
                <w:rFonts w:ascii="Times New Roman" w:hAnsi="Times New Roman" w:cs="Times New Roman"/>
              </w:rPr>
            </w:pPr>
            <w:r w:rsidRPr="00A84994">
              <w:rPr>
                <w:rFonts w:ascii="Times New Roman" w:hAnsi="Times New Roman" w:cs="Times New Roman"/>
              </w:rPr>
              <w:t>Phase 2 mobile app — same codebase, no rebuild</w:t>
            </w:r>
          </w:p>
        </w:tc>
      </w:tr>
    </w:tbl>
    <w:p w14:paraId="11AF178E" w14:textId="77777777" w:rsidR="00DD72A5" w:rsidRDefault="00DD72A5" w:rsidP="00DD72A5">
      <w:pPr>
        <w:spacing w:before="200" w:after="100"/>
        <w:rPr>
          <w:rFonts w:ascii="Times New Roman" w:hAnsi="Times New Roman" w:cs="Times New Roman"/>
          <w:b/>
          <w:bCs/>
        </w:rPr>
      </w:pPr>
    </w:p>
    <w:p w14:paraId="515CB2A3" w14:textId="77777777" w:rsidR="00DD72A5" w:rsidRDefault="00DD72A5" w:rsidP="00DD72A5">
      <w:pPr>
        <w:spacing w:before="200" w:after="100"/>
        <w:rPr>
          <w:rFonts w:ascii="Times New Roman" w:hAnsi="Times New Roman" w:cs="Times New Roman"/>
          <w:b/>
          <w:bCs/>
        </w:rPr>
      </w:pPr>
    </w:p>
    <w:p w14:paraId="22ED4E60" w14:textId="77777777" w:rsidR="00DD72A5" w:rsidRDefault="00DD72A5" w:rsidP="00DD72A5">
      <w:pPr>
        <w:spacing w:before="200" w:after="100"/>
        <w:rPr>
          <w:rFonts w:ascii="Times New Roman" w:hAnsi="Times New Roman" w:cs="Times New Roman"/>
          <w:b/>
          <w:bCs/>
        </w:rPr>
      </w:pPr>
    </w:p>
    <w:p w14:paraId="2DAF9DEB" w14:textId="6C3E0907" w:rsidR="004A48CF" w:rsidRPr="004A48CF" w:rsidRDefault="004A48CF" w:rsidP="00DD72A5">
      <w:pPr>
        <w:spacing w:before="200" w:after="100"/>
        <w:rPr>
          <w:rFonts w:ascii="Times New Roman" w:hAnsi="Times New Roman" w:cs="Times New Roman"/>
        </w:rPr>
      </w:pPr>
      <w:r w:rsidRPr="00023A0E">
        <w:rPr>
          <w:rFonts w:ascii="Times New Roman" w:hAnsi="Times New Roman" w:cs="Times New Roman"/>
          <w:b/>
          <w:bCs/>
        </w:rPr>
        <w:lastRenderedPageBreak/>
        <w:t>Pros &amp; Cons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4A48CF" w:rsidRPr="004A48CF" w14:paraId="36C1BF5E" w14:textId="77777777" w:rsidTr="009A1185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9FD5D" w14:textId="77777777" w:rsidR="004A48CF" w:rsidRPr="004A48CF" w:rsidRDefault="004A48CF" w:rsidP="00DD72A5">
            <w:pPr>
              <w:rPr>
                <w:rFonts w:ascii="Times New Roman" w:hAnsi="Times New Roman" w:cs="Times New Roman"/>
              </w:rPr>
            </w:pPr>
            <w:r w:rsidRPr="004A48CF">
              <w:rPr>
                <w:rFonts w:ascii="Times New Roman" w:hAnsi="Times New Roman" w:cs="Times New Roman"/>
                <w:b/>
                <w:bCs/>
                <w:color w:val="FFFFFF"/>
              </w:rPr>
              <w:t>Advantages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9AD14" w14:textId="77777777" w:rsidR="004A48CF" w:rsidRPr="004A48CF" w:rsidRDefault="004A48CF" w:rsidP="00DD72A5">
            <w:pPr>
              <w:rPr>
                <w:rFonts w:ascii="Times New Roman" w:hAnsi="Times New Roman" w:cs="Times New Roman"/>
              </w:rPr>
            </w:pPr>
            <w:r w:rsidRPr="004A48CF">
              <w:rPr>
                <w:rFonts w:ascii="Times New Roman" w:hAnsi="Times New Roman" w:cs="Times New Roman"/>
                <w:b/>
                <w:bCs/>
                <w:color w:val="FFFFFF"/>
              </w:rPr>
              <w:t>Disadvantages</w:t>
            </w:r>
          </w:p>
        </w:tc>
      </w:tr>
      <w:tr w:rsidR="004A48CF" w:rsidRPr="004A48CF" w14:paraId="131F4205" w14:textId="77777777" w:rsidTr="004A48CF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5097" w14:textId="77777777" w:rsidR="004A48CF" w:rsidRPr="004A48CF" w:rsidRDefault="004A48CF" w:rsidP="00DD72A5">
            <w:pPr>
              <w:rPr>
                <w:rFonts w:ascii="Times New Roman" w:hAnsi="Times New Roman" w:cs="Times New Roman"/>
              </w:rPr>
            </w:pPr>
            <w:r w:rsidRPr="004A48CF">
              <w:rPr>
                <w:rFonts w:ascii="Segoe UI Symbol" w:hAnsi="Segoe UI Symbol" w:cs="Segoe UI Symbol"/>
                <w:color w:val="1A7A4A"/>
              </w:rPr>
              <w:t>✓</w:t>
            </w:r>
            <w:r w:rsidRPr="004A48CF">
              <w:rPr>
                <w:rFonts w:ascii="Times New Roman" w:hAnsi="Times New Roman" w:cs="Times New Roman"/>
                <w:color w:val="1A7A4A"/>
              </w:rPr>
              <w:t xml:space="preserve">  Lowest annual cost — less than half of Option A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B89B8" w14:textId="6267766A" w:rsidR="004A48CF" w:rsidRPr="004A48CF" w:rsidRDefault="004A48CF" w:rsidP="00DD72A5">
            <w:pPr>
              <w:rPr>
                <w:rFonts w:ascii="Times New Roman" w:hAnsi="Times New Roman" w:cs="Times New Roman"/>
              </w:rPr>
            </w:pPr>
            <w:r w:rsidRPr="004A48CF">
              <w:rPr>
                <w:rFonts w:ascii="Segoe UI Symbol" w:hAnsi="Segoe UI Symbol" w:cs="Segoe UI Symbol"/>
                <w:color w:val="C0392B"/>
              </w:rPr>
              <w:t>✗</w:t>
            </w:r>
            <w:r w:rsidRPr="004A48CF">
              <w:rPr>
                <w:rFonts w:ascii="Times New Roman" w:hAnsi="Times New Roman" w:cs="Times New Roman"/>
                <w:color w:val="C0392B"/>
              </w:rPr>
              <w:t xml:space="preserve">  Hybrid cloud setup if other infrastructure is hosted on a different provider</w:t>
            </w:r>
          </w:p>
        </w:tc>
      </w:tr>
      <w:tr w:rsidR="004A48CF" w:rsidRPr="004A48CF" w14:paraId="7919A21C" w14:textId="77777777" w:rsidTr="004A48CF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47C21" w14:textId="77777777" w:rsidR="004A48CF" w:rsidRPr="004A48CF" w:rsidRDefault="004A48CF" w:rsidP="00DD72A5">
            <w:pPr>
              <w:rPr>
                <w:rFonts w:ascii="Times New Roman" w:hAnsi="Times New Roman" w:cs="Times New Roman"/>
              </w:rPr>
            </w:pPr>
            <w:r w:rsidRPr="004A48CF">
              <w:rPr>
                <w:rFonts w:ascii="Segoe UI Symbol" w:hAnsi="Segoe UI Symbol" w:cs="Segoe UI Symbol"/>
                <w:color w:val="1A7A4A"/>
              </w:rPr>
              <w:t>✓</w:t>
            </w:r>
            <w:r w:rsidRPr="004A48CF">
              <w:rPr>
                <w:rFonts w:ascii="Times New Roman" w:hAnsi="Times New Roman" w:cs="Times New Roman"/>
                <w:color w:val="1A7A4A"/>
              </w:rPr>
              <w:t xml:space="preserve">  Modern, fast, scalable architecture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CE50" w14:textId="5B58F26A" w:rsidR="004A48CF" w:rsidRPr="004A48CF" w:rsidRDefault="004A48CF" w:rsidP="00DD72A5">
            <w:pPr>
              <w:rPr>
                <w:rFonts w:ascii="Times New Roman" w:hAnsi="Times New Roman" w:cs="Times New Roman"/>
              </w:rPr>
            </w:pPr>
            <w:r w:rsidRPr="004A48CF">
              <w:rPr>
                <w:rFonts w:ascii="Segoe UI Symbol" w:hAnsi="Segoe UI Symbol" w:cs="Segoe UI Symbol"/>
                <w:color w:val="C0392B"/>
              </w:rPr>
              <w:t>✗</w:t>
            </w:r>
            <w:r w:rsidRPr="004A48CF">
              <w:rPr>
                <w:rFonts w:ascii="Times New Roman" w:hAnsi="Times New Roman" w:cs="Times New Roman"/>
                <w:color w:val="C0392B"/>
              </w:rPr>
              <w:t xml:space="preserve">  Learning curve for the team (modern frameworks and backend services)</w:t>
            </w:r>
          </w:p>
        </w:tc>
      </w:tr>
      <w:tr w:rsidR="004A48CF" w:rsidRPr="004A48CF" w14:paraId="3E3FB6A8" w14:textId="77777777" w:rsidTr="004A48CF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FE36" w14:textId="77777777" w:rsidR="004A48CF" w:rsidRPr="004A48CF" w:rsidRDefault="004A48CF" w:rsidP="00DD72A5">
            <w:pPr>
              <w:rPr>
                <w:rFonts w:ascii="Times New Roman" w:hAnsi="Times New Roman" w:cs="Times New Roman"/>
              </w:rPr>
            </w:pPr>
            <w:r w:rsidRPr="004A48CF">
              <w:rPr>
                <w:rFonts w:ascii="Segoe UI Symbol" w:hAnsi="Segoe UI Symbol" w:cs="Segoe UI Symbol"/>
                <w:color w:val="1A7A4A"/>
              </w:rPr>
              <w:t>✓</w:t>
            </w:r>
            <w:r w:rsidRPr="004A48CF">
              <w:rPr>
                <w:rFonts w:ascii="Times New Roman" w:hAnsi="Times New Roman" w:cs="Times New Roman"/>
                <w:color w:val="1A7A4A"/>
              </w:rPr>
              <w:t xml:space="preserve">  Real-time inventory sync built into Supabase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4923" w14:textId="43FF66CF" w:rsidR="004A48CF" w:rsidRPr="004A48CF" w:rsidRDefault="004A48CF" w:rsidP="00DD72A5">
            <w:pPr>
              <w:rPr>
                <w:rFonts w:ascii="Times New Roman" w:hAnsi="Times New Roman" w:cs="Times New Roman"/>
              </w:rPr>
            </w:pPr>
            <w:r w:rsidRPr="004A48CF">
              <w:rPr>
                <w:rFonts w:ascii="Segoe UI Symbol" w:hAnsi="Segoe UI Symbol" w:cs="Segoe UI Symbol"/>
                <w:color w:val="C0392B"/>
              </w:rPr>
              <w:t>✗</w:t>
            </w:r>
            <w:r w:rsidRPr="004A48CF">
              <w:rPr>
                <w:rFonts w:ascii="Times New Roman" w:hAnsi="Times New Roman" w:cs="Times New Roman"/>
                <w:color w:val="C0392B"/>
              </w:rPr>
              <w:t xml:space="preserve">  Requires engineering effort for custom workflows and integrations</w:t>
            </w:r>
          </w:p>
        </w:tc>
      </w:tr>
      <w:tr w:rsidR="004A48CF" w:rsidRPr="004A48CF" w14:paraId="02FA3EEF" w14:textId="77777777" w:rsidTr="004A48CF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E63D" w14:textId="77777777" w:rsidR="004A48CF" w:rsidRPr="004A48CF" w:rsidRDefault="004A48CF" w:rsidP="00DD72A5">
            <w:pPr>
              <w:rPr>
                <w:rFonts w:ascii="Times New Roman" w:hAnsi="Times New Roman" w:cs="Times New Roman"/>
              </w:rPr>
            </w:pPr>
            <w:r w:rsidRPr="004A48CF">
              <w:rPr>
                <w:rFonts w:ascii="Segoe UI Symbol" w:hAnsi="Segoe UI Symbol" w:cs="Segoe UI Symbol"/>
                <w:color w:val="1A7A4A"/>
              </w:rPr>
              <w:t>✓</w:t>
            </w:r>
            <w:r w:rsidRPr="004A48CF">
              <w:rPr>
                <w:rFonts w:ascii="Times New Roman" w:hAnsi="Times New Roman" w:cs="Times New Roman"/>
                <w:color w:val="1A7A4A"/>
              </w:rPr>
              <w:t xml:space="preserve">  OTP authentication built in — no additional plugin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AA720" w14:textId="0E8229B8" w:rsidR="004A48CF" w:rsidRPr="004A48CF" w:rsidRDefault="004A48CF" w:rsidP="00DD72A5">
            <w:pPr>
              <w:rPr>
                <w:rFonts w:ascii="Times New Roman" w:hAnsi="Times New Roman" w:cs="Times New Roman"/>
              </w:rPr>
            </w:pPr>
            <w:r w:rsidRPr="004A48CF">
              <w:rPr>
                <w:rFonts w:ascii="Segoe UI Symbol" w:hAnsi="Segoe UI Symbol" w:cs="Segoe UI Symbol"/>
                <w:color w:val="C0392B"/>
              </w:rPr>
              <w:t>✗</w:t>
            </w:r>
            <w:r w:rsidRPr="004A48CF">
              <w:rPr>
                <w:rFonts w:ascii="Times New Roman" w:hAnsi="Times New Roman" w:cs="Times New Roman"/>
                <w:color w:val="C0392B"/>
              </w:rPr>
              <w:t xml:space="preserve">  </w:t>
            </w:r>
            <w:r>
              <w:rPr>
                <w:rFonts w:ascii="Times New Roman" w:hAnsi="Times New Roman" w:cs="Times New Roman"/>
                <w:color w:val="C0392B"/>
              </w:rPr>
              <w:t>Yearly Costs vary based on the usage</w:t>
            </w:r>
          </w:p>
        </w:tc>
      </w:tr>
      <w:tr w:rsidR="004A48CF" w:rsidRPr="004A48CF" w14:paraId="56418D7B" w14:textId="77777777" w:rsidTr="004A48CF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152A" w14:textId="77777777" w:rsidR="004A48CF" w:rsidRPr="004A48CF" w:rsidRDefault="004A48CF" w:rsidP="00DD72A5">
            <w:pPr>
              <w:rPr>
                <w:rFonts w:ascii="Times New Roman" w:hAnsi="Times New Roman" w:cs="Times New Roman"/>
              </w:rPr>
            </w:pPr>
            <w:r w:rsidRPr="004A48CF">
              <w:rPr>
                <w:rFonts w:ascii="Segoe UI Symbol" w:hAnsi="Segoe UI Symbol" w:cs="Segoe UI Symbol"/>
                <w:color w:val="1A7A4A"/>
              </w:rPr>
              <w:t>✓</w:t>
            </w:r>
            <w:r w:rsidRPr="004A48CF">
              <w:rPr>
                <w:rFonts w:ascii="Times New Roman" w:hAnsi="Times New Roman" w:cs="Times New Roman"/>
                <w:color w:val="1A7A4A"/>
              </w:rPr>
              <w:t xml:space="preserve">  Mobile app in Phase 2 extends naturally — no rebuild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CAE6" w14:textId="76FB993C" w:rsidR="004A48CF" w:rsidRPr="004A48CF" w:rsidRDefault="004A48CF" w:rsidP="00DD72A5">
            <w:pPr>
              <w:rPr>
                <w:rFonts w:ascii="Times New Roman" w:hAnsi="Times New Roman" w:cs="Times New Roman"/>
              </w:rPr>
            </w:pPr>
            <w:r w:rsidRPr="004A48CF">
              <w:rPr>
                <w:rFonts w:ascii="Segoe UI Symbol" w:hAnsi="Segoe UI Symbol" w:cs="Segoe UI Symbol"/>
                <w:color w:val="C0392B"/>
              </w:rPr>
              <w:t>✗</w:t>
            </w:r>
            <w:r w:rsidRPr="004A48CF">
              <w:rPr>
                <w:rFonts w:ascii="Times New Roman" w:hAnsi="Times New Roman" w:cs="Times New Roman"/>
                <w:color w:val="C0392B"/>
              </w:rPr>
              <w:t xml:space="preserve">  External messaging services (SMS) incur per-message charges that scale with usage</w:t>
            </w:r>
          </w:p>
        </w:tc>
      </w:tr>
      <w:tr w:rsidR="004A48CF" w:rsidRPr="004A48CF" w14:paraId="6D051DF8" w14:textId="77777777" w:rsidTr="004A48CF"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D7CCE" w14:textId="2572F5F0" w:rsidR="004A48CF" w:rsidRPr="004A48CF" w:rsidRDefault="004A48CF" w:rsidP="00DD72A5">
            <w:pPr>
              <w:rPr>
                <w:rFonts w:ascii="Times New Roman" w:hAnsi="Times New Roman" w:cs="Times New Roman"/>
              </w:rPr>
            </w:pPr>
            <w:r w:rsidRPr="004A48CF">
              <w:rPr>
                <w:rFonts w:ascii="Segoe UI Symbol" w:hAnsi="Segoe UI Symbol" w:cs="Segoe UI Symbol"/>
                <w:color w:val="1A7A4A"/>
              </w:rPr>
              <w:t>✓</w:t>
            </w:r>
            <w:r w:rsidRPr="004A48CF">
              <w:rPr>
                <w:rFonts w:ascii="Times New Roman" w:hAnsi="Times New Roman" w:cs="Times New Roman"/>
                <w:color w:val="1A7A4A"/>
              </w:rPr>
              <w:t xml:space="preserve">  Clean codebase — no plugin dependency risk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9AB7F" w14:textId="427C0E65" w:rsidR="004A48CF" w:rsidRPr="004A48CF" w:rsidRDefault="004A48CF" w:rsidP="00DD72A5">
            <w:pPr>
              <w:rPr>
                <w:rFonts w:ascii="Times New Roman" w:hAnsi="Times New Roman" w:cs="Times New Roman"/>
              </w:rPr>
            </w:pPr>
            <w:r w:rsidRPr="004A48CF">
              <w:rPr>
                <w:rFonts w:ascii="Segoe UI Symbol" w:hAnsi="Segoe UI Symbol" w:cs="Segoe UI Symbol"/>
                <w:color w:val="C0392B"/>
              </w:rPr>
              <w:t>✗</w:t>
            </w:r>
            <w:r w:rsidRPr="004A48CF">
              <w:rPr>
                <w:rFonts w:ascii="Times New Roman" w:hAnsi="Times New Roman" w:cs="Times New Roman"/>
                <w:color w:val="C0392B"/>
              </w:rPr>
              <w:t xml:space="preserve">  Vendor dependency — pricing or policy changes can impact long-term costs</w:t>
            </w:r>
          </w:p>
        </w:tc>
      </w:tr>
    </w:tbl>
    <w:p w14:paraId="421F3F9E" w14:textId="77777777" w:rsidR="00A84994" w:rsidRPr="004A48CF" w:rsidRDefault="00A84994" w:rsidP="00DD72A5">
      <w:pPr>
        <w:spacing w:before="60" w:after="60"/>
        <w:rPr>
          <w:rFonts w:ascii="Times New Roman" w:hAnsi="Times New Roman" w:cs="Times New Roman"/>
        </w:rPr>
      </w:pPr>
    </w:p>
    <w:p w14:paraId="2E743833" w14:textId="77777777" w:rsidR="00DD72A5" w:rsidRDefault="00DD72A5" w:rsidP="00DD72A5">
      <w:pPr>
        <w:spacing w:before="200" w:after="100"/>
        <w:rPr>
          <w:rFonts w:ascii="Times New Roman" w:hAnsi="Times New Roman" w:cs="Times New Roman"/>
          <w:b/>
          <w:bCs/>
        </w:rPr>
      </w:pPr>
    </w:p>
    <w:p w14:paraId="07E4A7D6" w14:textId="77777777" w:rsidR="00DD72A5" w:rsidRDefault="00DD72A5" w:rsidP="00DD72A5">
      <w:pPr>
        <w:spacing w:before="200" w:after="100"/>
        <w:rPr>
          <w:rFonts w:ascii="Times New Roman" w:hAnsi="Times New Roman" w:cs="Times New Roman"/>
          <w:b/>
          <w:bCs/>
        </w:rPr>
      </w:pPr>
    </w:p>
    <w:p w14:paraId="3BCA761C" w14:textId="77777777" w:rsidR="00DD72A5" w:rsidRDefault="00DD72A5" w:rsidP="00DD72A5">
      <w:pPr>
        <w:spacing w:before="200" w:after="100"/>
        <w:rPr>
          <w:rFonts w:ascii="Times New Roman" w:hAnsi="Times New Roman" w:cs="Times New Roman"/>
          <w:b/>
          <w:bCs/>
        </w:rPr>
      </w:pPr>
    </w:p>
    <w:p w14:paraId="2A76491E" w14:textId="77777777" w:rsidR="00DD72A5" w:rsidRDefault="00DD72A5" w:rsidP="00DD72A5">
      <w:pPr>
        <w:spacing w:before="200" w:after="100"/>
        <w:rPr>
          <w:rFonts w:ascii="Times New Roman" w:hAnsi="Times New Roman" w:cs="Times New Roman"/>
          <w:b/>
          <w:bCs/>
        </w:rPr>
      </w:pPr>
    </w:p>
    <w:p w14:paraId="4DA9E180" w14:textId="77777777" w:rsidR="00DD72A5" w:rsidRDefault="00DD72A5" w:rsidP="00DD72A5">
      <w:pPr>
        <w:spacing w:before="200" w:after="100"/>
        <w:rPr>
          <w:rFonts w:ascii="Times New Roman" w:hAnsi="Times New Roman" w:cs="Times New Roman"/>
          <w:b/>
          <w:bCs/>
        </w:rPr>
      </w:pPr>
    </w:p>
    <w:p w14:paraId="7BAAA96E" w14:textId="77777777" w:rsidR="00DD72A5" w:rsidRDefault="00DD72A5" w:rsidP="00DD72A5">
      <w:pPr>
        <w:spacing w:before="200" w:after="100"/>
        <w:rPr>
          <w:rFonts w:ascii="Times New Roman" w:hAnsi="Times New Roman" w:cs="Times New Roman"/>
          <w:b/>
          <w:bCs/>
        </w:rPr>
      </w:pPr>
    </w:p>
    <w:p w14:paraId="01CCF2D7" w14:textId="77777777" w:rsidR="00DD72A5" w:rsidRDefault="00DD72A5" w:rsidP="00DD72A5">
      <w:pPr>
        <w:spacing w:before="200" w:after="100"/>
        <w:rPr>
          <w:rFonts w:ascii="Times New Roman" w:hAnsi="Times New Roman" w:cs="Times New Roman"/>
          <w:b/>
          <w:bCs/>
        </w:rPr>
      </w:pPr>
    </w:p>
    <w:p w14:paraId="6ABCB461" w14:textId="77777777" w:rsidR="00DD72A5" w:rsidRDefault="00DD72A5" w:rsidP="00DD72A5">
      <w:pPr>
        <w:spacing w:before="200" w:after="100"/>
        <w:rPr>
          <w:rFonts w:ascii="Times New Roman" w:hAnsi="Times New Roman" w:cs="Times New Roman"/>
          <w:b/>
          <w:bCs/>
        </w:rPr>
      </w:pPr>
    </w:p>
    <w:p w14:paraId="74BE6284" w14:textId="77777777" w:rsidR="00DD72A5" w:rsidRDefault="00DD72A5" w:rsidP="00DD72A5">
      <w:pPr>
        <w:spacing w:before="200" w:after="100"/>
        <w:rPr>
          <w:rFonts w:ascii="Times New Roman" w:hAnsi="Times New Roman" w:cs="Times New Roman"/>
          <w:b/>
          <w:bCs/>
        </w:rPr>
      </w:pPr>
    </w:p>
    <w:p w14:paraId="256FD919" w14:textId="77777777" w:rsidR="00DD72A5" w:rsidRDefault="00DD72A5" w:rsidP="00DD72A5">
      <w:pPr>
        <w:spacing w:before="200" w:after="100"/>
        <w:rPr>
          <w:rFonts w:ascii="Times New Roman" w:hAnsi="Times New Roman" w:cs="Times New Roman"/>
          <w:b/>
          <w:bCs/>
        </w:rPr>
      </w:pPr>
    </w:p>
    <w:p w14:paraId="406166DF" w14:textId="77777777" w:rsidR="00DD72A5" w:rsidRDefault="00DD72A5" w:rsidP="00DD72A5">
      <w:pPr>
        <w:spacing w:before="200" w:after="100"/>
        <w:rPr>
          <w:rFonts w:ascii="Times New Roman" w:hAnsi="Times New Roman" w:cs="Times New Roman"/>
          <w:b/>
          <w:bCs/>
        </w:rPr>
      </w:pPr>
    </w:p>
    <w:p w14:paraId="67206F45" w14:textId="77777777" w:rsidR="00DD72A5" w:rsidRDefault="00DD72A5" w:rsidP="00DD72A5">
      <w:pPr>
        <w:spacing w:before="200" w:after="100"/>
        <w:rPr>
          <w:rFonts w:ascii="Times New Roman" w:hAnsi="Times New Roman" w:cs="Times New Roman"/>
          <w:b/>
          <w:bCs/>
        </w:rPr>
      </w:pPr>
    </w:p>
    <w:p w14:paraId="24BDAC8D" w14:textId="77777777" w:rsidR="00DD72A5" w:rsidRDefault="00DD72A5" w:rsidP="00DD72A5">
      <w:pPr>
        <w:spacing w:before="200" w:after="100"/>
        <w:rPr>
          <w:rFonts w:ascii="Times New Roman" w:hAnsi="Times New Roman" w:cs="Times New Roman"/>
          <w:b/>
          <w:bCs/>
        </w:rPr>
      </w:pPr>
    </w:p>
    <w:p w14:paraId="33A6141C" w14:textId="77777777" w:rsidR="00DD72A5" w:rsidRDefault="00DD72A5" w:rsidP="00DD72A5">
      <w:pPr>
        <w:spacing w:before="200" w:after="100"/>
        <w:rPr>
          <w:rFonts w:ascii="Times New Roman" w:hAnsi="Times New Roman" w:cs="Times New Roman"/>
          <w:b/>
          <w:bCs/>
        </w:rPr>
      </w:pPr>
    </w:p>
    <w:p w14:paraId="0DB79A32" w14:textId="77777777" w:rsidR="00DD72A5" w:rsidRDefault="00DD72A5" w:rsidP="00DD72A5">
      <w:pPr>
        <w:spacing w:before="200" w:after="100"/>
        <w:rPr>
          <w:rFonts w:ascii="Times New Roman" w:hAnsi="Times New Roman" w:cs="Times New Roman"/>
          <w:b/>
          <w:bCs/>
        </w:rPr>
      </w:pPr>
    </w:p>
    <w:p w14:paraId="3912DA9E" w14:textId="055E4CDE" w:rsidR="00A6345A" w:rsidRPr="00A6345A" w:rsidRDefault="00A6345A" w:rsidP="00DD72A5">
      <w:pPr>
        <w:spacing w:before="200" w:after="100"/>
        <w:rPr>
          <w:rFonts w:ascii="Times New Roman" w:hAnsi="Times New Roman" w:cs="Times New Roman"/>
        </w:rPr>
      </w:pPr>
      <w:r w:rsidRPr="00A6345A">
        <w:rPr>
          <w:rFonts w:ascii="Times New Roman" w:hAnsi="Times New Roman" w:cs="Times New Roman"/>
          <w:b/>
          <w:bCs/>
        </w:rPr>
        <w:lastRenderedPageBreak/>
        <w:t>Annual Cost Estimate — Option B on Azure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2000"/>
        <w:gridCol w:w="2080"/>
      </w:tblGrid>
      <w:tr w:rsidR="00A6345A" w:rsidRPr="00A6345A" w14:paraId="4102BF7F" w14:textId="77777777" w:rsidTr="009A118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9BF89" w14:textId="77777777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  <w:b/>
                <w:bCs/>
                <w:color w:val="FFFFFF"/>
              </w:rPr>
              <w:t>Service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59FF8" w14:textId="77777777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  <w:b/>
                <w:bCs/>
                <w:color w:val="FFFFFF"/>
              </w:rPr>
              <w:t>Specification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6C595" w14:textId="77777777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  <w:b/>
                <w:bCs/>
                <w:color w:val="FFFFFF"/>
              </w:rPr>
              <w:t>Monthly (INR)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6D2D3" w14:textId="77777777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  <w:b/>
                <w:bCs/>
                <w:color w:val="FFFFFF"/>
              </w:rPr>
              <w:t>Annual (INR)</w:t>
            </w:r>
          </w:p>
        </w:tc>
      </w:tr>
      <w:tr w:rsidR="00A6345A" w:rsidRPr="00A6345A" w14:paraId="73681778" w14:textId="77777777" w:rsidTr="009A118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9329F" w14:textId="77777777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</w:rPr>
              <w:t>Azure Static Web Apps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7BC2D" w14:textId="77777777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</w:rPr>
              <w:t>Standard tier — $9/month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AEFF3" w14:textId="71B91C54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</w:rPr>
              <w:t>₹8</w:t>
            </w:r>
            <w:r w:rsidR="00A11EE2">
              <w:rPr>
                <w:rFonts w:ascii="Times New Roman" w:hAnsi="Times New Roman" w:cs="Times New Roman"/>
              </w:rPr>
              <w:t>53</w:t>
            </w:r>
            <w:r w:rsidR="00B13813">
              <w:rPr>
                <w:rFonts w:ascii="Times New Roman" w:hAnsi="Times New Roman" w:cs="Times New Roman"/>
              </w:rPr>
              <w:t>.212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422CF" w14:textId="21218291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</w:rPr>
              <w:t>₹10,</w:t>
            </w:r>
            <w:r w:rsidR="00A11EE2">
              <w:rPr>
                <w:rFonts w:ascii="Times New Roman" w:hAnsi="Times New Roman" w:cs="Times New Roman"/>
              </w:rPr>
              <w:t>236</w:t>
            </w:r>
          </w:p>
        </w:tc>
      </w:tr>
      <w:tr w:rsidR="00A6345A" w:rsidRPr="00A6345A" w14:paraId="4F720F79" w14:textId="77777777" w:rsidTr="009A118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9403D" w14:textId="77777777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</w:rPr>
              <w:t>Supabase Pro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268DC" w14:textId="77777777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</w:rPr>
              <w:t>PostgreSQL + Auth + Storage + Edge Functions — $25/month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D8DC6" w14:textId="7219A828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</w:rPr>
              <w:t>₹2,</w:t>
            </w:r>
            <w:r w:rsidR="00A11EE2">
              <w:rPr>
                <w:rFonts w:ascii="Times New Roman" w:hAnsi="Times New Roman" w:cs="Times New Roman"/>
              </w:rPr>
              <w:t>318</w:t>
            </w:r>
            <w:r w:rsidR="00B13813">
              <w:rPr>
                <w:rFonts w:ascii="Times New Roman" w:hAnsi="Times New Roman" w:cs="Times New Roman"/>
              </w:rPr>
              <w:br/>
              <w:t>(may vary based on usage)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4B435" w14:textId="79198B02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</w:rPr>
              <w:t>₹</w:t>
            </w:r>
            <w:r w:rsidR="00A11EE2">
              <w:rPr>
                <w:rFonts w:ascii="Times New Roman" w:hAnsi="Times New Roman" w:cs="Times New Roman"/>
              </w:rPr>
              <w:t>27,816</w:t>
            </w:r>
          </w:p>
        </w:tc>
      </w:tr>
      <w:tr w:rsidR="00A6345A" w:rsidRPr="00A6345A" w14:paraId="0664E3B6" w14:textId="77777777" w:rsidTr="009A118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C873F7" w14:textId="77777777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</w:rPr>
              <w:t>MSG91 SMS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5B0DB" w14:textId="77777777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</w:rPr>
              <w:t>~750 SMS/month @ ₹0.25/SMS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EB181" w14:textId="77777777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</w:rPr>
              <w:t>₹188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C6394" w14:textId="77777777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</w:rPr>
              <w:t>₹2,250</w:t>
            </w:r>
          </w:p>
        </w:tc>
      </w:tr>
      <w:tr w:rsidR="00A11EE2" w:rsidRPr="00A6345A" w14:paraId="0A16338C" w14:textId="77777777" w:rsidTr="009A118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A80B3" w14:textId="50CC60A2" w:rsidR="00A11EE2" w:rsidRPr="00A6345A" w:rsidRDefault="00A11EE2" w:rsidP="00DD72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 Costs(Supabase x Azure Hybrid)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85B53" w14:textId="77777777" w:rsidR="00A11EE2" w:rsidRPr="00A6345A" w:rsidRDefault="00A11EE2" w:rsidP="00DD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44237" w14:textId="4653D9B7" w:rsidR="00A11EE2" w:rsidRPr="00A6345A" w:rsidRDefault="00A11EE2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</w:rPr>
              <w:t>₹</w:t>
            </w:r>
            <w:r>
              <w:rPr>
                <w:rFonts w:ascii="Times New Roman" w:hAnsi="Times New Roman" w:cs="Times New Roman"/>
              </w:rPr>
              <w:t>500-</w:t>
            </w:r>
            <w:r w:rsidRPr="00A6345A">
              <w:rPr>
                <w:rFonts w:ascii="Times New Roman" w:hAnsi="Times New Roman" w:cs="Times New Roman"/>
              </w:rPr>
              <w:t>₹</w:t>
            </w:r>
            <w:r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D0142" w14:textId="1A6B9BFB" w:rsidR="00A11EE2" w:rsidRPr="00A6345A" w:rsidRDefault="00A11EE2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</w:rPr>
              <w:t>₹</w:t>
            </w:r>
            <w:r>
              <w:rPr>
                <w:rFonts w:ascii="Times New Roman" w:hAnsi="Times New Roman" w:cs="Times New Roman"/>
              </w:rPr>
              <w:t>18000</w:t>
            </w:r>
          </w:p>
        </w:tc>
      </w:tr>
      <w:tr w:rsidR="00A6345A" w:rsidRPr="00A6345A" w14:paraId="54C7AB16" w14:textId="77777777" w:rsidTr="009A118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06068" w14:textId="77777777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</w:rPr>
              <w:t>Domain + DLT Registration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FF64D3" w14:textId="77777777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</w:rPr>
              <w:t>Annual + one-time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BD3D5" w14:textId="77777777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A82C5" w14:textId="77777777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</w:rPr>
              <w:t>₹2,500</w:t>
            </w:r>
          </w:p>
        </w:tc>
      </w:tr>
      <w:tr w:rsidR="00A6345A" w:rsidRPr="00A6345A" w14:paraId="59C30834" w14:textId="77777777" w:rsidTr="009A118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B5DF0" w14:textId="77777777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  <w:b/>
                <w:bCs/>
                <w:color w:val="FFFFFF"/>
              </w:rPr>
              <w:t>TOTAL YEAR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F65B9" w14:textId="77777777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E6A7C" w14:textId="6440DEB0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7EFAF" w14:textId="1E169AE4" w:rsidR="00A6345A" w:rsidRPr="00A6345A" w:rsidRDefault="00A6345A" w:rsidP="00DD72A5">
            <w:pPr>
              <w:rPr>
                <w:rFonts w:ascii="Times New Roman" w:hAnsi="Times New Roman" w:cs="Times New Roman"/>
              </w:rPr>
            </w:pPr>
            <w:r w:rsidRPr="00A6345A">
              <w:rPr>
                <w:rFonts w:ascii="Times New Roman" w:hAnsi="Times New Roman" w:cs="Times New Roman"/>
                <w:b/>
                <w:bCs/>
                <w:color w:val="FFFFFF"/>
              </w:rPr>
              <w:t>₹</w:t>
            </w:r>
            <w:r w:rsidR="00A11EE2">
              <w:rPr>
                <w:rFonts w:ascii="Times New Roman" w:hAnsi="Times New Roman" w:cs="Times New Roman"/>
                <w:b/>
                <w:bCs/>
                <w:color w:val="FFFFFF"/>
              </w:rPr>
              <w:t>60,802</w:t>
            </w:r>
          </w:p>
        </w:tc>
      </w:tr>
    </w:tbl>
    <w:p w14:paraId="2392A11F" w14:textId="73216899" w:rsidR="00DD72A5" w:rsidRPr="00E544B5" w:rsidRDefault="00E544B5" w:rsidP="00DD72A5">
      <w:pPr>
        <w:pBdr>
          <w:bottom w:val="single" w:sz="6" w:space="1" w:color="2E75B6"/>
        </w:pBdr>
        <w:spacing w:before="320"/>
        <w:rPr>
          <w:rFonts w:ascii="Times New Roman" w:hAnsi="Times New Roman" w:cs="Times New Roman"/>
          <w:sz w:val="22"/>
          <w:szCs w:val="22"/>
        </w:rPr>
      </w:pPr>
      <w:r w:rsidRPr="00E544B5">
        <w:rPr>
          <w:rFonts w:ascii="Times New Roman" w:hAnsi="Times New Roman" w:cs="Times New Roman"/>
          <w:sz w:val="22"/>
          <w:szCs w:val="22"/>
        </w:rPr>
        <w:t>(While this approach introduces usage-based costs and requires stronger engineering ownership, it provides significantly better control, scalability, and long-term flexibility)</w:t>
      </w:r>
    </w:p>
    <w:p w14:paraId="53F34944" w14:textId="77777777" w:rsidR="00DD72A5" w:rsidRDefault="00DD72A5" w:rsidP="00DD72A5">
      <w:pPr>
        <w:pBdr>
          <w:bottom w:val="single" w:sz="6" w:space="1" w:color="2E75B6"/>
        </w:pBdr>
        <w:spacing w:before="3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FCB0C4A" w14:textId="77777777" w:rsidR="00DD72A5" w:rsidRDefault="00DD72A5" w:rsidP="00DD72A5">
      <w:pPr>
        <w:pBdr>
          <w:bottom w:val="single" w:sz="6" w:space="1" w:color="2E75B6"/>
        </w:pBdr>
        <w:spacing w:before="3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DC57AE" w14:textId="77777777" w:rsidR="00DD72A5" w:rsidRDefault="00DD72A5" w:rsidP="00DD72A5">
      <w:pPr>
        <w:pBdr>
          <w:bottom w:val="single" w:sz="6" w:space="1" w:color="2E75B6"/>
        </w:pBdr>
        <w:spacing w:before="3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979D39" w14:textId="77777777" w:rsidR="00DD72A5" w:rsidRDefault="00DD72A5" w:rsidP="00DD72A5">
      <w:pPr>
        <w:pBdr>
          <w:bottom w:val="single" w:sz="6" w:space="1" w:color="2E75B6"/>
        </w:pBdr>
        <w:spacing w:before="3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7E2C88" w14:textId="77777777" w:rsidR="00DD72A5" w:rsidRDefault="00DD72A5" w:rsidP="00DD72A5">
      <w:pPr>
        <w:pBdr>
          <w:bottom w:val="single" w:sz="6" w:space="1" w:color="2E75B6"/>
        </w:pBdr>
        <w:spacing w:before="3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DDE89" w14:textId="77777777" w:rsidR="00DD72A5" w:rsidRDefault="00DD72A5" w:rsidP="00DD72A5">
      <w:pPr>
        <w:pBdr>
          <w:bottom w:val="single" w:sz="6" w:space="1" w:color="2E75B6"/>
        </w:pBdr>
        <w:spacing w:before="3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C65CE6" w14:textId="77777777" w:rsidR="00DD72A5" w:rsidRDefault="00DD72A5" w:rsidP="00DD72A5">
      <w:pPr>
        <w:pBdr>
          <w:bottom w:val="single" w:sz="6" w:space="1" w:color="2E75B6"/>
        </w:pBdr>
        <w:spacing w:before="3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21D02B" w14:textId="77777777" w:rsidR="00DD72A5" w:rsidRDefault="00DD72A5" w:rsidP="00DD72A5">
      <w:pPr>
        <w:pBdr>
          <w:bottom w:val="single" w:sz="6" w:space="1" w:color="2E75B6"/>
        </w:pBdr>
        <w:spacing w:before="3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4CCB55" w14:textId="77777777" w:rsidR="00DD72A5" w:rsidRDefault="00DD72A5" w:rsidP="00DD72A5">
      <w:pPr>
        <w:pBdr>
          <w:bottom w:val="single" w:sz="6" w:space="1" w:color="2E75B6"/>
        </w:pBdr>
        <w:spacing w:before="3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BA89DA" w14:textId="77777777" w:rsidR="00DD72A5" w:rsidRDefault="00DD72A5" w:rsidP="00DD72A5">
      <w:pPr>
        <w:pBdr>
          <w:bottom w:val="single" w:sz="6" w:space="1" w:color="2E75B6"/>
        </w:pBdr>
        <w:spacing w:before="3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AF9F37" w14:textId="77777777" w:rsidR="00DD72A5" w:rsidRDefault="00DD72A5" w:rsidP="00DD72A5">
      <w:pPr>
        <w:pBdr>
          <w:bottom w:val="single" w:sz="6" w:space="1" w:color="2E75B6"/>
        </w:pBdr>
        <w:spacing w:before="3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52C8D98" w14:textId="7D7BEB4D" w:rsidR="00023A0E" w:rsidRDefault="00023A0E" w:rsidP="00DD72A5">
      <w:pPr>
        <w:pBdr>
          <w:bottom w:val="single" w:sz="6" w:space="1" w:color="2E75B6"/>
        </w:pBdr>
        <w:spacing w:before="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A84994">
        <w:rPr>
          <w:b/>
          <w:bCs/>
          <w:color w:val="1F4E79"/>
          <w:sz w:val="28"/>
          <w:szCs w:val="28"/>
        </w:rPr>
        <w:t xml:space="preserve"> </w:t>
      </w:r>
      <w:r w:rsidRPr="00A84994">
        <w:rPr>
          <w:rFonts w:ascii="Times New Roman" w:hAnsi="Times New Roman" w:cs="Times New Roman"/>
          <w:b/>
          <w:bCs/>
          <w:sz w:val="28"/>
          <w:szCs w:val="28"/>
        </w:rPr>
        <w:t>Option B —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Side by Side Comparision</w:t>
      </w:r>
    </w:p>
    <w:p w14:paraId="3E3DC584" w14:textId="77777777" w:rsidR="00023A0E" w:rsidRDefault="00023A0E" w:rsidP="00DD72A5">
      <w:pPr>
        <w:rPr>
          <w:rFonts w:ascii="Times New Roman" w:hAnsi="Times New Roman" w:cs="Times New Roman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40"/>
        <w:gridCol w:w="4540"/>
      </w:tblGrid>
      <w:tr w:rsidR="00023A0E" w:rsidRPr="00A84994" w14:paraId="7AD4614C" w14:textId="77777777" w:rsidTr="00023A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74805F17" w14:textId="1B4D2999" w:rsidR="00023A0E" w:rsidRPr="00023A0E" w:rsidRDefault="00023A0E" w:rsidP="00DD72A5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023A0E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6BEB49DA" w14:textId="2E1D2C69" w:rsidR="00023A0E" w:rsidRPr="00023A0E" w:rsidRDefault="00023A0E" w:rsidP="00DD72A5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023A0E">
              <w:rPr>
                <w:rFonts w:ascii="Times New Roman" w:hAnsi="Times New Roman" w:cs="Times New Roman"/>
                <w:b/>
                <w:bCs/>
              </w:rPr>
              <w:t>Option A — WordPress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vAlign w:val="center"/>
          </w:tcPr>
          <w:p w14:paraId="1D7D3498" w14:textId="6A976C60" w:rsidR="00023A0E" w:rsidRPr="00023A0E" w:rsidRDefault="00023A0E" w:rsidP="00DD72A5">
            <w:pPr>
              <w:spacing w:line="480" w:lineRule="auto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023A0E">
              <w:rPr>
                <w:rFonts w:ascii="Times New Roman" w:hAnsi="Times New Roman" w:cs="Times New Roman"/>
                <w:b/>
                <w:bCs/>
              </w:rPr>
              <w:t>Option B — Modern Stack</w:t>
            </w:r>
          </w:p>
        </w:tc>
      </w:tr>
      <w:tr w:rsidR="00023A0E" w:rsidRPr="00A84994" w14:paraId="5F159C2B" w14:textId="77777777" w:rsidTr="00023A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EFD7F9" w14:textId="7A418D66" w:rsidR="00023A0E" w:rsidRPr="00023A0E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  <w:b/>
                <w:bCs/>
              </w:rPr>
              <w:t>Annual Cost on Azure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5443E04" w14:textId="1E8F30C8" w:rsidR="00023A0E" w:rsidRPr="00023A0E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</w:rPr>
              <w:t>₹</w:t>
            </w:r>
            <w:r w:rsidR="00A11EE2">
              <w:rPr>
                <w:rFonts w:ascii="Times New Roman" w:hAnsi="Times New Roman" w:cs="Times New Roman"/>
              </w:rPr>
              <w:t>2,26,696</w:t>
            </w:r>
            <w:r w:rsidRPr="00023A0E">
              <w:rPr>
                <w:rFonts w:ascii="Times New Roman" w:hAnsi="Times New Roman" w:cs="Times New Roman"/>
              </w:rPr>
              <w:t xml:space="preserve"> (largely fixed)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F87D0F0" w14:textId="1129F850" w:rsidR="00023A0E" w:rsidRPr="00023A0E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</w:rPr>
              <w:t>₹</w:t>
            </w:r>
            <w:r w:rsidR="00A11EE2">
              <w:rPr>
                <w:rFonts w:ascii="Times New Roman" w:hAnsi="Times New Roman" w:cs="Times New Roman"/>
              </w:rPr>
              <w:t>60,802</w:t>
            </w:r>
            <w:r w:rsidRPr="00023A0E">
              <w:rPr>
                <w:rFonts w:ascii="Times New Roman" w:hAnsi="Times New Roman" w:cs="Times New Roman"/>
              </w:rPr>
              <w:t xml:space="preserve"> baseline + usage-based scaling</w:t>
            </w:r>
          </w:p>
        </w:tc>
      </w:tr>
      <w:tr w:rsidR="00023A0E" w:rsidRPr="00A84994" w14:paraId="207D09E7" w14:textId="77777777" w:rsidTr="00023A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1683A4BC" w14:textId="3FDA7273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  <w:b/>
                <w:bCs/>
              </w:rPr>
              <w:t>Estimated Build Time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52BB3730" w14:textId="44ABE701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</w:rPr>
              <w:t>10–14 weeks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704A237D" w14:textId="05D312FC" w:rsidR="00023A0E" w:rsidRPr="00A84994" w:rsidRDefault="00E544B5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4-6</w:t>
            </w:r>
            <w:r w:rsidR="00023A0E">
              <w:rPr>
                <w:rFonts w:ascii="Times New Roman" w:hAnsi="Times New Roman" w:cs="Times New Roman"/>
              </w:rPr>
              <w:t xml:space="preserve"> Weeks</w:t>
            </w:r>
          </w:p>
        </w:tc>
      </w:tr>
      <w:tr w:rsidR="00023A0E" w:rsidRPr="00A84994" w14:paraId="7A16D024" w14:textId="77777777" w:rsidTr="00023A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4EED4B2" w14:textId="3A656AF0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  <w:b/>
                <w:bCs/>
              </w:rPr>
              <w:t>Coding Required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09203DB" w14:textId="11C9E9C8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</w:rPr>
              <w:t>Medium to High (custom PHP + plugins)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2DB08BD6" w14:textId="6E5B0EDE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</w:rPr>
              <w:t>Low to Medium (assisted development + structured backend)</w:t>
            </w:r>
          </w:p>
        </w:tc>
      </w:tr>
      <w:tr w:rsidR="00023A0E" w:rsidRPr="00A84994" w14:paraId="131C4354" w14:textId="77777777" w:rsidTr="00023A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731DB768" w14:textId="5FC445C3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59FCC23F" w14:textId="0A1A5E06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</w:rPr>
              <w:t>Moderate — plugin and theme overhead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0EC99C5E" w14:textId="365655C2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</w:rPr>
              <w:t>High — lightweight, optimized architecture</w:t>
            </w:r>
          </w:p>
        </w:tc>
      </w:tr>
      <w:tr w:rsidR="00023A0E" w:rsidRPr="00A84994" w14:paraId="10D5633D" w14:textId="77777777" w:rsidTr="00023A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0A59B0F4" w14:textId="07B53C1C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  <w:b/>
                <w:bCs/>
              </w:rPr>
              <w:t>Real-time Inventory Sync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6867038" w14:textId="3095C0C8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</w:rPr>
              <w:t>Not native — requires workarounds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691E845" w14:textId="2924B7BD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</w:rPr>
              <w:t>Built-in real-time capability</w:t>
            </w:r>
          </w:p>
        </w:tc>
      </w:tr>
      <w:tr w:rsidR="00023A0E" w:rsidRPr="00A84994" w14:paraId="599F4617" w14:textId="77777777" w:rsidTr="00023A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7697AFF8" w14:textId="4ECFB1B9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  <w:b/>
                <w:bCs/>
              </w:rPr>
              <w:t>OTP Authentication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48ECD65E" w14:textId="7C117FC3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</w:rPr>
              <w:t>Plugin-dependent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1DE37ED3" w14:textId="00A99359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</w:rPr>
              <w:t>Native support within auth system</w:t>
            </w:r>
          </w:p>
        </w:tc>
      </w:tr>
      <w:tr w:rsidR="00023A0E" w:rsidRPr="00A84994" w14:paraId="1C7C2351" w14:textId="77777777" w:rsidTr="00023A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167A5992" w14:textId="10E1DEDA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  <w:b/>
                <w:bCs/>
              </w:rPr>
              <w:t>Mobile App (Phase 2)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961D4D7" w14:textId="465F4424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</w:rPr>
              <w:t>Requires separate backend or rebuild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E657FDA" w14:textId="04866DF7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</w:rPr>
              <w:t>Can reuse existing backend with minimal changes</w:t>
            </w:r>
          </w:p>
        </w:tc>
      </w:tr>
      <w:tr w:rsidR="00023A0E" w:rsidRPr="00A84994" w14:paraId="30C6DE71" w14:textId="77777777" w:rsidTr="00023A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7D30334C" w14:textId="442F001A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  <w:b/>
                <w:bCs/>
              </w:rPr>
              <w:t>Enterprise Readiness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1F94A923" w14:textId="4FC5ECEC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</w:rPr>
              <w:t>Depends on plugin quality and setup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2EEAD7D7" w14:textId="34354BCA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</w:rPr>
              <w:t>Backed by platform-level compliance standards</w:t>
            </w:r>
          </w:p>
        </w:tc>
      </w:tr>
      <w:tr w:rsidR="00023A0E" w:rsidRPr="00A84994" w14:paraId="22CC1156" w14:textId="77777777" w:rsidTr="00023A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F3EBF0C" w14:textId="5A23B40B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  <w:b/>
                <w:bCs/>
              </w:rPr>
              <w:t>Long-term Maintenance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2BA0E28" w14:textId="771EFD63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</w:rPr>
              <w:t>Plugin updates and compatibility risks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4A9BB871" w14:textId="7BA9460D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</w:rPr>
              <w:t>Lower dependency surface, but requires engineering ownership</w:t>
            </w:r>
          </w:p>
        </w:tc>
      </w:tr>
      <w:tr w:rsidR="00023A0E" w:rsidRPr="00A84994" w14:paraId="24D6022E" w14:textId="77777777" w:rsidTr="00023A0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5DCF5BF5" w14:textId="26BEF898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  <w:b/>
                <w:bCs/>
              </w:rPr>
              <w:t>Scalability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6EB0CCB7" w14:textId="7AEBAF21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</w:rPr>
              <w:t>Suitable for moderate scale, may require re-architecture later</w:t>
            </w:r>
          </w:p>
        </w:tc>
        <w:tc>
          <w:tcPr>
            <w:tcW w:w="4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14:paraId="31F7A896" w14:textId="27F14E15" w:rsidR="00023A0E" w:rsidRPr="00A84994" w:rsidRDefault="00023A0E" w:rsidP="00DD72A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23A0E">
              <w:rPr>
                <w:rFonts w:ascii="Times New Roman" w:hAnsi="Times New Roman" w:cs="Times New Roman"/>
              </w:rPr>
              <w:t>Designed to scale with increasing usage (cost scales accordingly)</w:t>
            </w:r>
          </w:p>
        </w:tc>
      </w:tr>
    </w:tbl>
    <w:p w14:paraId="6E45C6CB" w14:textId="02863A55" w:rsidR="00023A0E" w:rsidRDefault="00E544B5" w:rsidP="00DD72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E544B5">
        <w:rPr>
          <w:rFonts w:ascii="Times New Roman" w:hAnsi="Times New Roman" w:cs="Times New Roman"/>
        </w:rPr>
        <w:t>Option A is suitable for faster initial deployment with predictable costs, while Option B is better aligned with the system’s long-term needs, including scalability, real-time operations, and future mobile expansion</w:t>
      </w:r>
      <w:r>
        <w:rPr>
          <w:rFonts w:ascii="Times New Roman" w:hAnsi="Times New Roman" w:cs="Times New Roman"/>
        </w:rPr>
        <w:t>)</w:t>
      </w:r>
    </w:p>
    <w:p w14:paraId="23F901AF" w14:textId="77777777" w:rsidR="00064D0F" w:rsidRDefault="00064D0F" w:rsidP="00DD72A5">
      <w:pPr>
        <w:rPr>
          <w:rFonts w:ascii="Times New Roman" w:hAnsi="Times New Roman" w:cs="Times New Roman"/>
        </w:rPr>
      </w:pPr>
    </w:p>
    <w:p w14:paraId="161ABE4E" w14:textId="77777777" w:rsidR="00064D0F" w:rsidRDefault="00064D0F" w:rsidP="00DD72A5">
      <w:pPr>
        <w:rPr>
          <w:rFonts w:ascii="Times New Roman" w:hAnsi="Times New Roman" w:cs="Times New Roman"/>
        </w:rPr>
      </w:pPr>
    </w:p>
    <w:p w14:paraId="01B61503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Segoe UI Emoji" w:hAnsi="Segoe UI Emoji" w:cs="Segoe UI Emoji"/>
          <w:b/>
          <w:bCs/>
        </w:rPr>
        <w:t>🧩</w:t>
      </w:r>
      <w:r w:rsidRPr="00064D0F">
        <w:rPr>
          <w:rFonts w:ascii="Times New Roman" w:hAnsi="Times New Roman" w:cs="Times New Roman"/>
          <w:b/>
          <w:bCs/>
        </w:rPr>
        <w:t xml:space="preserve"> Supabase’s Role in Your System (Option B)</w:t>
      </w:r>
    </w:p>
    <w:p w14:paraId="4150C65E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Think of Supabase as your </w:t>
      </w:r>
      <w:r w:rsidRPr="00064D0F">
        <w:rPr>
          <w:rFonts w:ascii="Times New Roman" w:hAnsi="Times New Roman" w:cs="Times New Roman"/>
          <w:b/>
          <w:bCs/>
        </w:rPr>
        <w:t>entire backend layer</w:t>
      </w:r>
      <w:r w:rsidRPr="00064D0F">
        <w:rPr>
          <w:rFonts w:ascii="Times New Roman" w:hAnsi="Times New Roman" w:cs="Times New Roman"/>
        </w:rPr>
        <w:t>.</w:t>
      </w:r>
    </w:p>
    <w:p w14:paraId="52D6D96B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pict w14:anchorId="0641D59F">
          <v:rect id="_x0000_i1101" style="width:0;height:1.5pt" o:hralign="center" o:hrstd="t" o:hr="t" fillcolor="#a0a0a0" stroked="f"/>
        </w:pict>
      </w:r>
    </w:p>
    <w:p w14:paraId="175FC37A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Segoe UI Emoji" w:hAnsi="Segoe UI Emoji" w:cs="Segoe UI Emoji"/>
          <w:b/>
          <w:bCs/>
        </w:rPr>
        <w:t>🗄️</w:t>
      </w:r>
      <w:r w:rsidRPr="00064D0F">
        <w:rPr>
          <w:rFonts w:ascii="Times New Roman" w:hAnsi="Times New Roman" w:cs="Times New Roman"/>
          <w:b/>
          <w:bCs/>
        </w:rPr>
        <w:t xml:space="preserve"> 1. Database (Core System Data)</w:t>
      </w:r>
    </w:p>
    <w:p w14:paraId="4FDADE7C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Times New Roman" w:hAnsi="Times New Roman" w:cs="Times New Roman"/>
          <w:b/>
          <w:bCs/>
        </w:rPr>
        <w:t>What it handles:</w:t>
      </w:r>
    </w:p>
    <w:p w14:paraId="1A96199C" w14:textId="77777777" w:rsidR="00064D0F" w:rsidRPr="00064D0F" w:rsidRDefault="00064D0F" w:rsidP="00064D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Users </w:t>
      </w:r>
    </w:p>
    <w:p w14:paraId="0B6131FE" w14:textId="77777777" w:rsidR="00064D0F" w:rsidRPr="00064D0F" w:rsidRDefault="00064D0F" w:rsidP="00064D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Assets (devices) </w:t>
      </w:r>
    </w:p>
    <w:p w14:paraId="2AC79938" w14:textId="77777777" w:rsidR="00064D0F" w:rsidRPr="00064D0F" w:rsidRDefault="00064D0F" w:rsidP="00064D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Lease requests </w:t>
      </w:r>
    </w:p>
    <w:p w14:paraId="464DB8CF" w14:textId="77777777" w:rsidR="00064D0F" w:rsidRPr="00064D0F" w:rsidRDefault="00064D0F" w:rsidP="00064D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Transactions (issue/return) </w:t>
      </w:r>
    </w:p>
    <w:p w14:paraId="2EB7B145" w14:textId="77777777" w:rsidR="00064D0F" w:rsidRPr="00064D0F" w:rsidRDefault="00064D0F" w:rsidP="00064D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Warranty &amp; repair logs </w:t>
      </w:r>
    </w:p>
    <w:p w14:paraId="58187643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Segoe UI Emoji" w:hAnsi="Segoe UI Emoji" w:cs="Segoe UI Emoji"/>
        </w:rPr>
        <w:t>👉</w:t>
      </w:r>
      <w:r w:rsidRPr="00064D0F">
        <w:rPr>
          <w:rFonts w:ascii="Times New Roman" w:hAnsi="Times New Roman" w:cs="Times New Roman"/>
        </w:rPr>
        <w:t xml:space="preserve"> This is your </w:t>
      </w:r>
      <w:r w:rsidRPr="00064D0F">
        <w:rPr>
          <w:rFonts w:ascii="Times New Roman" w:hAnsi="Times New Roman" w:cs="Times New Roman"/>
          <w:b/>
          <w:bCs/>
        </w:rPr>
        <w:t>single source of truth</w:t>
      </w:r>
    </w:p>
    <w:p w14:paraId="3D7DCC25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pict w14:anchorId="26ACDEF3">
          <v:rect id="_x0000_i1102" style="width:0;height:1.5pt" o:hralign="center" o:hrstd="t" o:hr="t" fillcolor="#a0a0a0" stroked="f"/>
        </w:pict>
      </w:r>
    </w:p>
    <w:p w14:paraId="1E0D7F2F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Segoe UI Emoji" w:hAnsi="Segoe UI Emoji" w:cs="Segoe UI Emoji"/>
          <w:b/>
          <w:bCs/>
        </w:rPr>
        <w:t>🔐</w:t>
      </w:r>
      <w:r w:rsidRPr="00064D0F">
        <w:rPr>
          <w:rFonts w:ascii="Times New Roman" w:hAnsi="Times New Roman" w:cs="Times New Roman"/>
          <w:b/>
          <w:bCs/>
        </w:rPr>
        <w:t xml:space="preserve"> 2. Authentication (OTP Login System)</w:t>
      </w:r>
    </w:p>
    <w:p w14:paraId="06D4FC74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Times New Roman" w:hAnsi="Times New Roman" w:cs="Times New Roman"/>
          <w:b/>
          <w:bCs/>
        </w:rPr>
        <w:t>What it handles:</w:t>
      </w:r>
    </w:p>
    <w:p w14:paraId="33E5A178" w14:textId="77777777" w:rsidR="00064D0F" w:rsidRPr="00064D0F" w:rsidRDefault="00064D0F" w:rsidP="00064D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Sending OTP (via integration) </w:t>
      </w:r>
    </w:p>
    <w:p w14:paraId="0B703C55" w14:textId="77777777" w:rsidR="00064D0F" w:rsidRPr="00064D0F" w:rsidRDefault="00064D0F" w:rsidP="00064D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Verifying OTP </w:t>
      </w:r>
    </w:p>
    <w:p w14:paraId="6BC74425" w14:textId="77777777" w:rsidR="00064D0F" w:rsidRPr="00064D0F" w:rsidRDefault="00064D0F" w:rsidP="00064D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Creating user sessions </w:t>
      </w:r>
    </w:p>
    <w:p w14:paraId="568E3348" w14:textId="77777777" w:rsidR="00064D0F" w:rsidRPr="00064D0F" w:rsidRDefault="00064D0F" w:rsidP="00064D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Assigning roles </w:t>
      </w:r>
    </w:p>
    <w:p w14:paraId="2852241B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Times New Roman" w:hAnsi="Times New Roman" w:cs="Times New Roman"/>
          <w:b/>
          <w:bCs/>
        </w:rPr>
        <w:t>In your system:</w:t>
      </w:r>
    </w:p>
    <w:p w14:paraId="723FD634" w14:textId="77777777" w:rsidR="00064D0F" w:rsidRPr="00064D0F" w:rsidRDefault="00064D0F" w:rsidP="00064D0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Center Admin logs in → OTP </w:t>
      </w:r>
    </w:p>
    <w:p w14:paraId="16098427" w14:textId="77777777" w:rsidR="00064D0F" w:rsidRPr="00064D0F" w:rsidRDefault="00064D0F" w:rsidP="00064D0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Approver logs in → OTP </w:t>
      </w:r>
    </w:p>
    <w:p w14:paraId="061F7801" w14:textId="77777777" w:rsidR="00064D0F" w:rsidRPr="00064D0F" w:rsidRDefault="00064D0F" w:rsidP="00064D0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Admin logs in → OTP </w:t>
      </w:r>
    </w:p>
    <w:p w14:paraId="004B7BCF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Segoe UI Emoji" w:hAnsi="Segoe UI Emoji" w:cs="Segoe UI Emoji"/>
        </w:rPr>
        <w:t>👉</w:t>
      </w:r>
      <w:r w:rsidRPr="00064D0F">
        <w:rPr>
          <w:rFonts w:ascii="Times New Roman" w:hAnsi="Times New Roman" w:cs="Times New Roman"/>
        </w:rPr>
        <w:t xml:space="preserve"> No passwords needed</w:t>
      </w:r>
    </w:p>
    <w:p w14:paraId="6AD96593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pict w14:anchorId="50F1CDDE">
          <v:rect id="_x0000_i1103" style="width:0;height:1.5pt" o:hralign="center" o:hrstd="t" o:hr="t" fillcolor="#a0a0a0" stroked="f"/>
        </w:pict>
      </w:r>
    </w:p>
    <w:p w14:paraId="311AAD25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Segoe UI Emoji" w:hAnsi="Segoe UI Emoji" w:cs="Segoe UI Emoji"/>
          <w:b/>
          <w:bCs/>
        </w:rPr>
        <w:t>🧠</w:t>
      </w:r>
      <w:r w:rsidRPr="00064D0F">
        <w:rPr>
          <w:rFonts w:ascii="Times New Roman" w:hAnsi="Times New Roman" w:cs="Times New Roman"/>
          <w:b/>
          <w:bCs/>
        </w:rPr>
        <w:t xml:space="preserve"> 3. Role-Based Access Control</w:t>
      </w:r>
    </w:p>
    <w:p w14:paraId="67712627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Times New Roman" w:hAnsi="Times New Roman" w:cs="Times New Roman"/>
          <w:b/>
          <w:bCs/>
        </w:rPr>
        <w:t>What it handles:</w:t>
      </w:r>
    </w:p>
    <w:p w14:paraId="7AD18B78" w14:textId="77777777" w:rsidR="00064D0F" w:rsidRPr="00064D0F" w:rsidRDefault="00064D0F" w:rsidP="00064D0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Who can see what </w:t>
      </w:r>
    </w:p>
    <w:p w14:paraId="53E06A9C" w14:textId="77777777" w:rsidR="00064D0F" w:rsidRPr="00064D0F" w:rsidRDefault="00064D0F" w:rsidP="00064D0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Who can edit what </w:t>
      </w:r>
    </w:p>
    <w:p w14:paraId="6366D1CA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Times New Roman" w:hAnsi="Times New Roman" w:cs="Times New Roman"/>
          <w:b/>
          <w:bCs/>
        </w:rPr>
        <w:t>Example:</w:t>
      </w:r>
    </w:p>
    <w:p w14:paraId="7A8B1A88" w14:textId="77777777" w:rsidR="00064D0F" w:rsidRPr="00064D0F" w:rsidRDefault="00064D0F" w:rsidP="00064D0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Center Admin → only their center’s assets </w:t>
      </w:r>
    </w:p>
    <w:p w14:paraId="4585BFAD" w14:textId="77777777" w:rsidR="00064D0F" w:rsidRPr="00064D0F" w:rsidRDefault="00064D0F" w:rsidP="00064D0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lastRenderedPageBreak/>
        <w:t xml:space="preserve">Approver → only approval requests </w:t>
      </w:r>
    </w:p>
    <w:p w14:paraId="37173BD2" w14:textId="77777777" w:rsidR="00064D0F" w:rsidRPr="00064D0F" w:rsidRDefault="00064D0F" w:rsidP="00064D0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Admin → full access </w:t>
      </w:r>
    </w:p>
    <w:p w14:paraId="115EB751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Segoe UI Emoji" w:hAnsi="Segoe UI Emoji" w:cs="Segoe UI Emoji"/>
        </w:rPr>
        <w:t>👉</w:t>
      </w:r>
      <w:r w:rsidRPr="00064D0F">
        <w:rPr>
          <w:rFonts w:ascii="Times New Roman" w:hAnsi="Times New Roman" w:cs="Times New Roman"/>
        </w:rPr>
        <w:t xml:space="preserve"> Enforced at </w:t>
      </w:r>
      <w:r w:rsidRPr="00064D0F">
        <w:rPr>
          <w:rFonts w:ascii="Times New Roman" w:hAnsi="Times New Roman" w:cs="Times New Roman"/>
          <w:b/>
          <w:bCs/>
        </w:rPr>
        <w:t>data level (not just UI)</w:t>
      </w:r>
    </w:p>
    <w:p w14:paraId="79AB5199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pict w14:anchorId="6773A353">
          <v:rect id="_x0000_i1104" style="width:0;height:1.5pt" o:hralign="center" o:hrstd="t" o:hr="t" fillcolor="#a0a0a0" stroked="f"/>
        </w:pict>
      </w:r>
    </w:p>
    <w:p w14:paraId="3C665D1C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Segoe UI Emoji" w:hAnsi="Segoe UI Emoji" w:cs="Segoe UI Emoji"/>
          <w:b/>
          <w:bCs/>
        </w:rPr>
        <w:t>⚙️</w:t>
      </w:r>
      <w:r w:rsidRPr="00064D0F">
        <w:rPr>
          <w:rFonts w:ascii="Times New Roman" w:hAnsi="Times New Roman" w:cs="Times New Roman"/>
          <w:b/>
          <w:bCs/>
        </w:rPr>
        <w:t xml:space="preserve"> 4. Business Logic (Edge Functions)</w:t>
      </w:r>
    </w:p>
    <w:p w14:paraId="3E0EBED5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Times New Roman" w:hAnsi="Times New Roman" w:cs="Times New Roman"/>
          <w:b/>
          <w:bCs/>
        </w:rPr>
        <w:t>What it handles:</w:t>
      </w:r>
    </w:p>
    <w:p w14:paraId="56BBCC0B" w14:textId="77777777" w:rsidR="00064D0F" w:rsidRPr="00064D0F" w:rsidRDefault="00064D0F" w:rsidP="00064D0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Token generation (MF-YYYY-NNNN) </w:t>
      </w:r>
    </w:p>
    <w:p w14:paraId="7D8F9397" w14:textId="77777777" w:rsidR="00064D0F" w:rsidRPr="00064D0F" w:rsidRDefault="00064D0F" w:rsidP="00064D0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SMS triggers </w:t>
      </w:r>
    </w:p>
    <w:p w14:paraId="081E00A5" w14:textId="77777777" w:rsidR="00064D0F" w:rsidRPr="00064D0F" w:rsidRDefault="00064D0F" w:rsidP="00064D0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Workflow transitions </w:t>
      </w:r>
    </w:p>
    <w:p w14:paraId="020B65EE" w14:textId="77777777" w:rsidR="00064D0F" w:rsidRPr="00064D0F" w:rsidRDefault="00064D0F" w:rsidP="00064D0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Scheduled jobs (reminders) </w:t>
      </w:r>
    </w:p>
    <w:p w14:paraId="0A52007B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Times New Roman" w:hAnsi="Times New Roman" w:cs="Times New Roman"/>
          <w:b/>
          <w:bCs/>
        </w:rPr>
        <w:t>Example:</w:t>
      </w:r>
    </w:p>
    <w:p w14:paraId="06E917D3" w14:textId="77777777" w:rsidR="00064D0F" w:rsidRPr="00064D0F" w:rsidRDefault="00064D0F" w:rsidP="00064D0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Request submitted → generate token → send SMS </w:t>
      </w:r>
    </w:p>
    <w:p w14:paraId="3743B968" w14:textId="77777777" w:rsidR="00064D0F" w:rsidRPr="00064D0F" w:rsidRDefault="00064D0F" w:rsidP="00064D0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Approval → trigger notification </w:t>
      </w:r>
    </w:p>
    <w:p w14:paraId="3C2CAB78" w14:textId="77777777" w:rsidR="00064D0F" w:rsidRPr="00064D0F" w:rsidRDefault="00064D0F" w:rsidP="00064D0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Daily → check overdue returns </w:t>
      </w:r>
    </w:p>
    <w:p w14:paraId="18BAE1A1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Segoe UI Emoji" w:hAnsi="Segoe UI Emoji" w:cs="Segoe UI Emoji"/>
        </w:rPr>
        <w:t>👉</w:t>
      </w:r>
      <w:r w:rsidRPr="00064D0F">
        <w:rPr>
          <w:rFonts w:ascii="Times New Roman" w:hAnsi="Times New Roman" w:cs="Times New Roman"/>
        </w:rPr>
        <w:t xml:space="preserve"> This replaces:</w:t>
      </w:r>
    </w:p>
    <w:p w14:paraId="546E9875" w14:textId="77777777" w:rsidR="00064D0F" w:rsidRPr="00064D0F" w:rsidRDefault="00064D0F" w:rsidP="00064D0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custom backend server </w:t>
      </w:r>
    </w:p>
    <w:p w14:paraId="31DB9879" w14:textId="77777777" w:rsidR="00064D0F" w:rsidRPr="00064D0F" w:rsidRDefault="00064D0F" w:rsidP="00064D0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cron jobs </w:t>
      </w:r>
    </w:p>
    <w:p w14:paraId="507516E0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pict w14:anchorId="5A4D93A6">
          <v:rect id="_x0000_i1105" style="width:0;height:1.5pt" o:hralign="center" o:hrstd="t" o:hr="t" fillcolor="#a0a0a0" stroked="f"/>
        </w:pict>
      </w:r>
    </w:p>
    <w:p w14:paraId="36FB5CB4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Segoe UI Emoji" w:hAnsi="Segoe UI Emoji" w:cs="Segoe UI Emoji"/>
          <w:b/>
          <w:bCs/>
        </w:rPr>
        <w:t>📡</w:t>
      </w:r>
      <w:r w:rsidRPr="00064D0F">
        <w:rPr>
          <w:rFonts w:ascii="Times New Roman" w:hAnsi="Times New Roman" w:cs="Times New Roman"/>
          <w:b/>
          <w:bCs/>
        </w:rPr>
        <w:t xml:space="preserve"> 5. Real-time Sync</w:t>
      </w:r>
    </w:p>
    <w:p w14:paraId="64202A3F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Times New Roman" w:hAnsi="Times New Roman" w:cs="Times New Roman"/>
          <w:b/>
          <w:bCs/>
        </w:rPr>
        <w:t>What it handles:</w:t>
      </w:r>
    </w:p>
    <w:p w14:paraId="4101B051" w14:textId="77777777" w:rsidR="00064D0F" w:rsidRPr="00064D0F" w:rsidRDefault="00064D0F" w:rsidP="00064D0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Live updates across users </w:t>
      </w:r>
    </w:p>
    <w:p w14:paraId="78D5EFCF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Times New Roman" w:hAnsi="Times New Roman" w:cs="Times New Roman"/>
          <w:b/>
          <w:bCs/>
        </w:rPr>
        <w:t>Example:</w:t>
      </w:r>
    </w:p>
    <w:p w14:paraId="425DD6FA" w14:textId="77777777" w:rsidR="00064D0F" w:rsidRPr="00064D0F" w:rsidRDefault="00064D0F" w:rsidP="00064D0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Asset issued → instantly updates everywhere </w:t>
      </w:r>
    </w:p>
    <w:p w14:paraId="250D1B8D" w14:textId="77777777" w:rsidR="00064D0F" w:rsidRPr="00064D0F" w:rsidRDefault="00064D0F" w:rsidP="00064D0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Return logged → dashboards update </w:t>
      </w:r>
    </w:p>
    <w:p w14:paraId="02E6A4D4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Segoe UI Emoji" w:hAnsi="Segoe UI Emoji" w:cs="Segoe UI Emoji"/>
        </w:rPr>
        <w:t>👉</w:t>
      </w:r>
      <w:r w:rsidRPr="00064D0F">
        <w:rPr>
          <w:rFonts w:ascii="Times New Roman" w:hAnsi="Times New Roman" w:cs="Times New Roman"/>
        </w:rPr>
        <w:t xml:space="preserve"> No manual refresh needed</w:t>
      </w:r>
    </w:p>
    <w:p w14:paraId="654DF9C2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pict w14:anchorId="6D2621BE">
          <v:rect id="_x0000_i1106" style="width:0;height:1.5pt" o:hralign="center" o:hrstd="t" o:hr="t" fillcolor="#a0a0a0" stroked="f"/>
        </w:pict>
      </w:r>
    </w:p>
    <w:p w14:paraId="7B736FC7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Segoe UI Emoji" w:hAnsi="Segoe UI Emoji" w:cs="Segoe UI Emoji"/>
          <w:b/>
          <w:bCs/>
        </w:rPr>
        <w:t>📁</w:t>
      </w:r>
      <w:r w:rsidRPr="00064D0F">
        <w:rPr>
          <w:rFonts w:ascii="Times New Roman" w:hAnsi="Times New Roman" w:cs="Times New Roman"/>
          <w:b/>
          <w:bCs/>
        </w:rPr>
        <w:t xml:space="preserve"> 6. File Storage</w:t>
      </w:r>
    </w:p>
    <w:p w14:paraId="16941025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Times New Roman" w:hAnsi="Times New Roman" w:cs="Times New Roman"/>
          <w:b/>
          <w:bCs/>
        </w:rPr>
        <w:t>What it handles:</w:t>
      </w:r>
    </w:p>
    <w:p w14:paraId="493C0FD1" w14:textId="77777777" w:rsidR="00064D0F" w:rsidRPr="00064D0F" w:rsidRDefault="00064D0F" w:rsidP="00064D0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Asset images </w:t>
      </w:r>
    </w:p>
    <w:p w14:paraId="20379D7E" w14:textId="77777777" w:rsidR="00064D0F" w:rsidRPr="00064D0F" w:rsidRDefault="00064D0F" w:rsidP="00064D0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Invoice documents </w:t>
      </w:r>
    </w:p>
    <w:p w14:paraId="10A1B914" w14:textId="77777777" w:rsidR="00064D0F" w:rsidRPr="00064D0F" w:rsidRDefault="00064D0F" w:rsidP="00064D0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QR codes </w:t>
      </w:r>
    </w:p>
    <w:p w14:paraId="2745E0A0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Segoe UI Emoji" w:hAnsi="Segoe UI Emoji" w:cs="Segoe UI Emoji"/>
        </w:rPr>
        <w:lastRenderedPageBreak/>
        <w:t>👉</w:t>
      </w:r>
      <w:r w:rsidRPr="00064D0F">
        <w:rPr>
          <w:rFonts w:ascii="Times New Roman" w:hAnsi="Times New Roman" w:cs="Times New Roman"/>
        </w:rPr>
        <w:t xml:space="preserve"> Secure + scalable storage</w:t>
      </w:r>
    </w:p>
    <w:p w14:paraId="3EC721FB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pict w14:anchorId="6AE95914">
          <v:rect id="_x0000_i1107" style="width:0;height:1.5pt" o:hralign="center" o:hrstd="t" o:hr="t" fillcolor="#a0a0a0" stroked="f"/>
        </w:pict>
      </w:r>
    </w:p>
    <w:p w14:paraId="786F7B70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Segoe UI Emoji" w:hAnsi="Segoe UI Emoji" w:cs="Segoe UI Emoji"/>
          <w:b/>
          <w:bCs/>
        </w:rPr>
        <w:t>🔔</w:t>
      </w:r>
      <w:r w:rsidRPr="00064D0F">
        <w:rPr>
          <w:rFonts w:ascii="Times New Roman" w:hAnsi="Times New Roman" w:cs="Times New Roman"/>
          <w:b/>
          <w:bCs/>
        </w:rPr>
        <w:t xml:space="preserve"> 7. Event Handling + Triggers</w:t>
      </w:r>
    </w:p>
    <w:p w14:paraId="67DF6F0C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Times New Roman" w:hAnsi="Times New Roman" w:cs="Times New Roman"/>
          <w:b/>
          <w:bCs/>
        </w:rPr>
        <w:t>What it handles:</w:t>
      </w:r>
    </w:p>
    <w:p w14:paraId="01B406D7" w14:textId="77777777" w:rsidR="00064D0F" w:rsidRPr="00064D0F" w:rsidRDefault="00064D0F" w:rsidP="00064D0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Actions → reactions </w:t>
      </w:r>
    </w:p>
    <w:p w14:paraId="727713A9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Times New Roman" w:hAnsi="Times New Roman" w:cs="Times New Roman"/>
          <w:b/>
          <w:bCs/>
        </w:rPr>
        <w:t>Example:</w:t>
      </w:r>
    </w:p>
    <w:p w14:paraId="5D3A2505" w14:textId="77777777" w:rsidR="00064D0F" w:rsidRPr="00064D0F" w:rsidRDefault="00064D0F" w:rsidP="00064D0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New request → trigger SMS </w:t>
      </w:r>
    </w:p>
    <w:p w14:paraId="1AAB0D81" w14:textId="77777777" w:rsidR="00064D0F" w:rsidRPr="00064D0F" w:rsidRDefault="00064D0F" w:rsidP="00064D0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Status change → notify user </w:t>
      </w:r>
    </w:p>
    <w:p w14:paraId="2F31DBCA" w14:textId="77777777" w:rsidR="00064D0F" w:rsidRPr="00064D0F" w:rsidRDefault="00064D0F" w:rsidP="00064D0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Return overdue → send reminder </w:t>
      </w:r>
    </w:p>
    <w:p w14:paraId="26C9AAA1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Segoe UI Emoji" w:hAnsi="Segoe UI Emoji" w:cs="Segoe UI Emoji"/>
        </w:rPr>
        <w:t>👉</w:t>
      </w:r>
      <w:r w:rsidRPr="00064D0F">
        <w:rPr>
          <w:rFonts w:ascii="Times New Roman" w:hAnsi="Times New Roman" w:cs="Times New Roman"/>
        </w:rPr>
        <w:t xml:space="preserve"> Works like a </w:t>
      </w:r>
      <w:r w:rsidRPr="00064D0F">
        <w:rPr>
          <w:rFonts w:ascii="Times New Roman" w:hAnsi="Times New Roman" w:cs="Times New Roman"/>
          <w:b/>
          <w:bCs/>
        </w:rPr>
        <w:t>workflow engine</w:t>
      </w:r>
    </w:p>
    <w:p w14:paraId="21A39897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pict w14:anchorId="150B3334">
          <v:rect id="_x0000_i1108" style="width:0;height:1.5pt" o:hralign="center" o:hrstd="t" o:hr="t" fillcolor="#a0a0a0" stroked="f"/>
        </w:pict>
      </w:r>
    </w:p>
    <w:p w14:paraId="1C2191E1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Segoe UI Emoji" w:hAnsi="Segoe UI Emoji" w:cs="Segoe UI Emoji"/>
          <w:b/>
          <w:bCs/>
        </w:rPr>
        <w:t>🔍</w:t>
      </w:r>
      <w:r w:rsidRPr="00064D0F">
        <w:rPr>
          <w:rFonts w:ascii="Times New Roman" w:hAnsi="Times New Roman" w:cs="Times New Roman"/>
          <w:b/>
          <w:bCs/>
        </w:rPr>
        <w:t xml:space="preserve"> 8. API Layer (Auto-Generated)</w:t>
      </w:r>
    </w:p>
    <w:p w14:paraId="4EE620FB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Times New Roman" w:hAnsi="Times New Roman" w:cs="Times New Roman"/>
          <w:b/>
          <w:bCs/>
        </w:rPr>
        <w:t>What it handles:</w:t>
      </w:r>
    </w:p>
    <w:p w14:paraId="6D8C1885" w14:textId="77777777" w:rsidR="00064D0F" w:rsidRPr="00064D0F" w:rsidRDefault="00064D0F" w:rsidP="00064D0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All frontend ↔ backend communication </w:t>
      </w:r>
    </w:p>
    <w:p w14:paraId="32959044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Times New Roman" w:hAnsi="Times New Roman" w:cs="Times New Roman"/>
          <w:b/>
          <w:bCs/>
        </w:rPr>
        <w:t>Example:</w:t>
      </w:r>
    </w:p>
    <w:p w14:paraId="2ECC548D" w14:textId="77777777" w:rsidR="00064D0F" w:rsidRPr="00064D0F" w:rsidRDefault="00064D0F" w:rsidP="00064D0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Fetch assets </w:t>
      </w:r>
    </w:p>
    <w:p w14:paraId="6FD46283" w14:textId="77777777" w:rsidR="00064D0F" w:rsidRPr="00064D0F" w:rsidRDefault="00064D0F" w:rsidP="00064D0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Submit request </w:t>
      </w:r>
    </w:p>
    <w:p w14:paraId="41D42BC2" w14:textId="77777777" w:rsidR="00064D0F" w:rsidRPr="00064D0F" w:rsidRDefault="00064D0F" w:rsidP="00064D0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Update status </w:t>
      </w:r>
    </w:p>
    <w:p w14:paraId="039F882C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Segoe UI Emoji" w:hAnsi="Segoe UI Emoji" w:cs="Segoe UI Emoji"/>
        </w:rPr>
        <w:t>👉</w:t>
      </w:r>
      <w:r w:rsidRPr="00064D0F">
        <w:rPr>
          <w:rFonts w:ascii="Times New Roman" w:hAnsi="Times New Roman" w:cs="Times New Roman"/>
        </w:rPr>
        <w:t xml:space="preserve"> You don’t build APIs manually</w:t>
      </w:r>
    </w:p>
    <w:p w14:paraId="1A37B988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pict w14:anchorId="69B80AC2">
          <v:rect id="_x0000_i1109" style="width:0;height:1.5pt" o:hralign="center" o:hrstd="t" o:hr="t" fillcolor="#a0a0a0" stroked="f"/>
        </w:pict>
      </w:r>
    </w:p>
    <w:p w14:paraId="66D55D10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Segoe UI Emoji" w:hAnsi="Segoe UI Emoji" w:cs="Segoe UI Emoji"/>
          <w:b/>
          <w:bCs/>
        </w:rPr>
        <w:t>🧾</w:t>
      </w:r>
      <w:r w:rsidRPr="00064D0F">
        <w:rPr>
          <w:rFonts w:ascii="Times New Roman" w:hAnsi="Times New Roman" w:cs="Times New Roman"/>
          <w:b/>
          <w:bCs/>
        </w:rPr>
        <w:t xml:space="preserve"> 9. Audit &amp; Logging (Implicit)</w:t>
      </w:r>
    </w:p>
    <w:p w14:paraId="226013AB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Times New Roman" w:hAnsi="Times New Roman" w:cs="Times New Roman"/>
          <w:b/>
          <w:bCs/>
        </w:rPr>
        <w:t>What it enables:</w:t>
      </w:r>
    </w:p>
    <w:p w14:paraId="5ADF4D54" w14:textId="77777777" w:rsidR="00064D0F" w:rsidRPr="00064D0F" w:rsidRDefault="00064D0F" w:rsidP="00064D0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Track: </w:t>
      </w:r>
    </w:p>
    <w:p w14:paraId="43A670EC" w14:textId="77777777" w:rsidR="00064D0F" w:rsidRPr="00064D0F" w:rsidRDefault="00064D0F" w:rsidP="00064D0F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who did what </w:t>
      </w:r>
    </w:p>
    <w:p w14:paraId="6346ECAB" w14:textId="77777777" w:rsidR="00064D0F" w:rsidRPr="00064D0F" w:rsidRDefault="00064D0F" w:rsidP="00064D0F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when </w:t>
      </w:r>
    </w:p>
    <w:p w14:paraId="32F23B48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Segoe UI Emoji" w:hAnsi="Segoe UI Emoji" w:cs="Segoe UI Emoji"/>
        </w:rPr>
        <w:t>👉</w:t>
      </w:r>
      <w:r w:rsidRPr="00064D0F">
        <w:rPr>
          <w:rFonts w:ascii="Times New Roman" w:hAnsi="Times New Roman" w:cs="Times New Roman"/>
        </w:rPr>
        <w:t xml:space="preserve"> Important for:</w:t>
      </w:r>
    </w:p>
    <w:p w14:paraId="11D906DC" w14:textId="77777777" w:rsidR="00064D0F" w:rsidRPr="00064D0F" w:rsidRDefault="00064D0F" w:rsidP="00064D0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accountability </w:t>
      </w:r>
    </w:p>
    <w:p w14:paraId="4DE8E742" w14:textId="77777777" w:rsidR="00064D0F" w:rsidRPr="00064D0F" w:rsidRDefault="00064D0F" w:rsidP="00064D0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debugging </w:t>
      </w:r>
    </w:p>
    <w:p w14:paraId="7AFCB7CC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pict w14:anchorId="5481AF82">
          <v:rect id="_x0000_i1110" style="width:0;height:1.5pt" o:hralign="center" o:hrstd="t" o:hr="t" fillcolor="#a0a0a0" stroked="f"/>
        </w:pict>
      </w:r>
    </w:p>
    <w:p w14:paraId="4C2411BB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Segoe UI Emoji" w:hAnsi="Segoe UI Emoji" w:cs="Segoe UI Emoji"/>
          <w:b/>
          <w:bCs/>
        </w:rPr>
        <w:t>🧱</w:t>
      </w:r>
      <w:r w:rsidRPr="00064D0F">
        <w:rPr>
          <w:rFonts w:ascii="Times New Roman" w:hAnsi="Times New Roman" w:cs="Times New Roman"/>
          <w:b/>
          <w:bCs/>
        </w:rPr>
        <w:t xml:space="preserve"> 10. Scalability Layer</w:t>
      </w:r>
    </w:p>
    <w:p w14:paraId="1EC92042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Times New Roman" w:hAnsi="Times New Roman" w:cs="Times New Roman"/>
          <w:b/>
          <w:bCs/>
        </w:rPr>
        <w:t>What it handles:</w:t>
      </w:r>
    </w:p>
    <w:p w14:paraId="24E737FB" w14:textId="77777777" w:rsidR="00064D0F" w:rsidRPr="00064D0F" w:rsidRDefault="00064D0F" w:rsidP="00064D0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lastRenderedPageBreak/>
        <w:t xml:space="preserve">Growing users </w:t>
      </w:r>
    </w:p>
    <w:p w14:paraId="555B4DE8" w14:textId="77777777" w:rsidR="00064D0F" w:rsidRPr="00064D0F" w:rsidRDefault="00064D0F" w:rsidP="00064D0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Increasing data </w:t>
      </w:r>
    </w:p>
    <w:p w14:paraId="2AC8A030" w14:textId="77777777" w:rsidR="00064D0F" w:rsidRPr="00064D0F" w:rsidRDefault="00064D0F" w:rsidP="00064D0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 xml:space="preserve">More requests </w:t>
      </w:r>
    </w:p>
    <w:p w14:paraId="6DB62248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Segoe UI Emoji" w:hAnsi="Segoe UI Emoji" w:cs="Segoe UI Emoji"/>
        </w:rPr>
        <w:t>👉</w:t>
      </w:r>
      <w:r w:rsidRPr="00064D0F">
        <w:rPr>
          <w:rFonts w:ascii="Times New Roman" w:hAnsi="Times New Roman" w:cs="Times New Roman"/>
        </w:rPr>
        <w:t xml:space="preserve"> No infra management needed</w:t>
      </w:r>
    </w:p>
    <w:p w14:paraId="7F4E23FB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pict w14:anchorId="0E36F1CF">
          <v:rect id="_x0000_i1111" style="width:0;height:1.5pt" o:hralign="center" o:hrstd="t" o:hr="t" fillcolor="#a0a0a0" stroked="f"/>
        </w:pict>
      </w:r>
    </w:p>
    <w:p w14:paraId="73C74FE3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Segoe UI Emoji" w:hAnsi="Segoe UI Emoji" w:cs="Segoe UI Emoji"/>
          <w:b/>
          <w:bCs/>
        </w:rPr>
        <w:t>🧠</w:t>
      </w:r>
      <w:r w:rsidRPr="00064D0F">
        <w:rPr>
          <w:rFonts w:ascii="Times New Roman" w:hAnsi="Times New Roman" w:cs="Times New Roman"/>
          <w:b/>
          <w:bCs/>
        </w:rPr>
        <w:t xml:space="preserve"> Simple Mental Model</w:t>
      </w:r>
    </w:p>
    <w:p w14:paraId="4050B379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>Supabase replaces: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049"/>
      </w:tblGrid>
      <w:tr w:rsidR="00064D0F" w:rsidRPr="00064D0F" w14:paraId="42C448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1F41B" w14:textId="77777777" w:rsidR="00064D0F" w:rsidRPr="00064D0F" w:rsidRDefault="00064D0F" w:rsidP="00064D0F">
            <w:pPr>
              <w:rPr>
                <w:rFonts w:ascii="Times New Roman" w:hAnsi="Times New Roman" w:cs="Times New Roman"/>
                <w:b/>
                <w:bCs/>
              </w:rPr>
            </w:pPr>
            <w:r w:rsidRPr="00064D0F">
              <w:rPr>
                <w:rFonts w:ascii="Times New Roman" w:hAnsi="Times New Roman" w:cs="Times New Roman"/>
                <w:b/>
                <w:bCs/>
              </w:rPr>
              <w:t>Traditional System</w:t>
            </w:r>
          </w:p>
        </w:tc>
        <w:tc>
          <w:tcPr>
            <w:tcW w:w="0" w:type="auto"/>
            <w:vAlign w:val="center"/>
            <w:hideMark/>
          </w:tcPr>
          <w:p w14:paraId="2CFEB721" w14:textId="77777777" w:rsidR="00064D0F" w:rsidRPr="00064D0F" w:rsidRDefault="00064D0F" w:rsidP="00064D0F">
            <w:pPr>
              <w:rPr>
                <w:rFonts w:ascii="Times New Roman" w:hAnsi="Times New Roman" w:cs="Times New Roman"/>
                <w:b/>
                <w:bCs/>
              </w:rPr>
            </w:pPr>
            <w:r w:rsidRPr="00064D0F">
              <w:rPr>
                <w:rFonts w:ascii="Times New Roman" w:hAnsi="Times New Roman" w:cs="Times New Roman"/>
                <w:b/>
                <w:bCs/>
              </w:rPr>
              <w:t>Supabase</w:t>
            </w:r>
          </w:p>
        </w:tc>
      </w:tr>
      <w:tr w:rsidR="00064D0F" w:rsidRPr="00064D0F" w14:paraId="1B3BC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0195" w14:textId="77777777" w:rsidR="00064D0F" w:rsidRPr="00064D0F" w:rsidRDefault="00064D0F" w:rsidP="00064D0F">
            <w:pPr>
              <w:rPr>
                <w:rFonts w:ascii="Times New Roman" w:hAnsi="Times New Roman" w:cs="Times New Roman"/>
              </w:rPr>
            </w:pPr>
            <w:r w:rsidRPr="00064D0F">
              <w:rPr>
                <w:rFonts w:ascii="Times New Roman" w:hAnsi="Times New Roman" w:cs="Times New Roman"/>
              </w:rPr>
              <w:t>Backend server</w:t>
            </w:r>
          </w:p>
        </w:tc>
        <w:tc>
          <w:tcPr>
            <w:tcW w:w="0" w:type="auto"/>
            <w:vAlign w:val="center"/>
            <w:hideMark/>
          </w:tcPr>
          <w:p w14:paraId="7D009AB3" w14:textId="77777777" w:rsidR="00064D0F" w:rsidRPr="00064D0F" w:rsidRDefault="00064D0F" w:rsidP="00064D0F">
            <w:pPr>
              <w:rPr>
                <w:rFonts w:ascii="Times New Roman" w:hAnsi="Times New Roman" w:cs="Times New Roman"/>
              </w:rPr>
            </w:pPr>
            <w:r w:rsidRPr="00064D0F">
              <w:rPr>
                <w:rFonts w:ascii="Segoe UI Emoji" w:hAnsi="Segoe UI Emoji" w:cs="Segoe UI Emoji"/>
              </w:rPr>
              <w:t>✅</w:t>
            </w:r>
          </w:p>
        </w:tc>
      </w:tr>
      <w:tr w:rsidR="00064D0F" w:rsidRPr="00064D0F" w14:paraId="6232F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7E93" w14:textId="77777777" w:rsidR="00064D0F" w:rsidRPr="00064D0F" w:rsidRDefault="00064D0F" w:rsidP="00064D0F">
            <w:pPr>
              <w:rPr>
                <w:rFonts w:ascii="Times New Roman" w:hAnsi="Times New Roman" w:cs="Times New Roman"/>
              </w:rPr>
            </w:pPr>
            <w:r w:rsidRPr="00064D0F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10CC6CA" w14:textId="77777777" w:rsidR="00064D0F" w:rsidRPr="00064D0F" w:rsidRDefault="00064D0F" w:rsidP="00064D0F">
            <w:pPr>
              <w:rPr>
                <w:rFonts w:ascii="Times New Roman" w:hAnsi="Times New Roman" w:cs="Times New Roman"/>
              </w:rPr>
            </w:pPr>
            <w:r w:rsidRPr="00064D0F">
              <w:rPr>
                <w:rFonts w:ascii="Segoe UI Emoji" w:hAnsi="Segoe UI Emoji" w:cs="Segoe UI Emoji"/>
              </w:rPr>
              <w:t>✅</w:t>
            </w:r>
          </w:p>
        </w:tc>
      </w:tr>
      <w:tr w:rsidR="00064D0F" w:rsidRPr="00064D0F" w14:paraId="51ECC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AC686" w14:textId="77777777" w:rsidR="00064D0F" w:rsidRPr="00064D0F" w:rsidRDefault="00064D0F" w:rsidP="00064D0F">
            <w:pPr>
              <w:rPr>
                <w:rFonts w:ascii="Times New Roman" w:hAnsi="Times New Roman" w:cs="Times New Roman"/>
              </w:rPr>
            </w:pPr>
            <w:r w:rsidRPr="00064D0F">
              <w:rPr>
                <w:rFonts w:ascii="Times New Roman" w:hAnsi="Times New Roman" w:cs="Times New Roman"/>
              </w:rPr>
              <w:t>Auth system</w:t>
            </w:r>
          </w:p>
        </w:tc>
        <w:tc>
          <w:tcPr>
            <w:tcW w:w="0" w:type="auto"/>
            <w:vAlign w:val="center"/>
            <w:hideMark/>
          </w:tcPr>
          <w:p w14:paraId="6AAEE0A3" w14:textId="77777777" w:rsidR="00064D0F" w:rsidRPr="00064D0F" w:rsidRDefault="00064D0F" w:rsidP="00064D0F">
            <w:pPr>
              <w:rPr>
                <w:rFonts w:ascii="Times New Roman" w:hAnsi="Times New Roman" w:cs="Times New Roman"/>
              </w:rPr>
            </w:pPr>
            <w:r w:rsidRPr="00064D0F">
              <w:rPr>
                <w:rFonts w:ascii="Segoe UI Emoji" w:hAnsi="Segoe UI Emoji" w:cs="Segoe UI Emoji"/>
              </w:rPr>
              <w:t>✅</w:t>
            </w:r>
          </w:p>
        </w:tc>
      </w:tr>
      <w:tr w:rsidR="00064D0F" w:rsidRPr="00064D0F" w14:paraId="4B7E1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9A24A" w14:textId="77777777" w:rsidR="00064D0F" w:rsidRPr="00064D0F" w:rsidRDefault="00064D0F" w:rsidP="00064D0F">
            <w:pPr>
              <w:rPr>
                <w:rFonts w:ascii="Times New Roman" w:hAnsi="Times New Roman" w:cs="Times New Roman"/>
              </w:rPr>
            </w:pPr>
            <w:r w:rsidRPr="00064D0F">
              <w:rPr>
                <w:rFonts w:ascii="Times New Roman" w:hAnsi="Times New Roman" w:cs="Times New Roman"/>
              </w:rPr>
              <w:t>API layer</w:t>
            </w:r>
          </w:p>
        </w:tc>
        <w:tc>
          <w:tcPr>
            <w:tcW w:w="0" w:type="auto"/>
            <w:vAlign w:val="center"/>
            <w:hideMark/>
          </w:tcPr>
          <w:p w14:paraId="3AE3AD5A" w14:textId="77777777" w:rsidR="00064D0F" w:rsidRPr="00064D0F" w:rsidRDefault="00064D0F" w:rsidP="00064D0F">
            <w:pPr>
              <w:rPr>
                <w:rFonts w:ascii="Times New Roman" w:hAnsi="Times New Roman" w:cs="Times New Roman"/>
              </w:rPr>
            </w:pPr>
            <w:r w:rsidRPr="00064D0F">
              <w:rPr>
                <w:rFonts w:ascii="Segoe UI Emoji" w:hAnsi="Segoe UI Emoji" w:cs="Segoe UI Emoji"/>
              </w:rPr>
              <w:t>✅</w:t>
            </w:r>
          </w:p>
        </w:tc>
      </w:tr>
      <w:tr w:rsidR="00064D0F" w:rsidRPr="00064D0F" w14:paraId="7EA47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3EFE" w14:textId="77777777" w:rsidR="00064D0F" w:rsidRPr="00064D0F" w:rsidRDefault="00064D0F" w:rsidP="00064D0F">
            <w:pPr>
              <w:rPr>
                <w:rFonts w:ascii="Times New Roman" w:hAnsi="Times New Roman" w:cs="Times New Roman"/>
              </w:rPr>
            </w:pPr>
            <w:r w:rsidRPr="00064D0F">
              <w:rPr>
                <w:rFonts w:ascii="Times New Roman" w:hAnsi="Times New Roman" w:cs="Times New Roman"/>
              </w:rPr>
              <w:t>Realtime engine</w:t>
            </w:r>
          </w:p>
        </w:tc>
        <w:tc>
          <w:tcPr>
            <w:tcW w:w="0" w:type="auto"/>
            <w:vAlign w:val="center"/>
            <w:hideMark/>
          </w:tcPr>
          <w:p w14:paraId="2C136207" w14:textId="77777777" w:rsidR="00064D0F" w:rsidRPr="00064D0F" w:rsidRDefault="00064D0F" w:rsidP="00064D0F">
            <w:pPr>
              <w:rPr>
                <w:rFonts w:ascii="Times New Roman" w:hAnsi="Times New Roman" w:cs="Times New Roman"/>
              </w:rPr>
            </w:pPr>
            <w:r w:rsidRPr="00064D0F">
              <w:rPr>
                <w:rFonts w:ascii="Segoe UI Emoji" w:hAnsi="Segoe UI Emoji" w:cs="Segoe UI Emoji"/>
              </w:rPr>
              <w:t>✅</w:t>
            </w:r>
          </w:p>
        </w:tc>
      </w:tr>
      <w:tr w:rsidR="00064D0F" w:rsidRPr="00064D0F" w14:paraId="5A533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A3934" w14:textId="77777777" w:rsidR="00064D0F" w:rsidRPr="00064D0F" w:rsidRDefault="00064D0F" w:rsidP="00064D0F">
            <w:pPr>
              <w:rPr>
                <w:rFonts w:ascii="Times New Roman" w:hAnsi="Times New Roman" w:cs="Times New Roman"/>
              </w:rPr>
            </w:pPr>
            <w:r w:rsidRPr="00064D0F">
              <w:rPr>
                <w:rFonts w:ascii="Times New Roman" w:hAnsi="Times New Roman" w:cs="Times New Roman"/>
              </w:rPr>
              <w:t>Storage system</w:t>
            </w:r>
          </w:p>
        </w:tc>
        <w:tc>
          <w:tcPr>
            <w:tcW w:w="0" w:type="auto"/>
            <w:vAlign w:val="center"/>
            <w:hideMark/>
          </w:tcPr>
          <w:p w14:paraId="3A012E1F" w14:textId="77777777" w:rsidR="00064D0F" w:rsidRPr="00064D0F" w:rsidRDefault="00064D0F" w:rsidP="00064D0F">
            <w:pPr>
              <w:rPr>
                <w:rFonts w:ascii="Times New Roman" w:hAnsi="Times New Roman" w:cs="Times New Roman"/>
              </w:rPr>
            </w:pPr>
            <w:r w:rsidRPr="00064D0F">
              <w:rPr>
                <w:rFonts w:ascii="Segoe UI Emoji" w:hAnsi="Segoe UI Emoji" w:cs="Segoe UI Emoji"/>
              </w:rPr>
              <w:t>✅</w:t>
            </w:r>
          </w:p>
        </w:tc>
      </w:tr>
      <w:tr w:rsidR="00064D0F" w:rsidRPr="00064D0F" w14:paraId="11BF2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5355" w14:textId="77777777" w:rsidR="00064D0F" w:rsidRPr="00064D0F" w:rsidRDefault="00064D0F" w:rsidP="00064D0F">
            <w:pPr>
              <w:rPr>
                <w:rFonts w:ascii="Times New Roman" w:hAnsi="Times New Roman" w:cs="Times New Roman"/>
              </w:rPr>
            </w:pPr>
            <w:r w:rsidRPr="00064D0F">
              <w:rPr>
                <w:rFonts w:ascii="Times New Roman" w:hAnsi="Times New Roman" w:cs="Times New Roman"/>
              </w:rPr>
              <w:t>Cron jobs</w:t>
            </w:r>
          </w:p>
        </w:tc>
        <w:tc>
          <w:tcPr>
            <w:tcW w:w="0" w:type="auto"/>
            <w:vAlign w:val="center"/>
            <w:hideMark/>
          </w:tcPr>
          <w:p w14:paraId="3FF0BE3E" w14:textId="77777777" w:rsidR="00064D0F" w:rsidRPr="00064D0F" w:rsidRDefault="00064D0F" w:rsidP="00064D0F">
            <w:pPr>
              <w:rPr>
                <w:rFonts w:ascii="Times New Roman" w:hAnsi="Times New Roman" w:cs="Times New Roman"/>
              </w:rPr>
            </w:pPr>
            <w:r w:rsidRPr="00064D0F">
              <w:rPr>
                <w:rFonts w:ascii="Segoe UI Emoji" w:hAnsi="Segoe UI Emoji" w:cs="Segoe UI Emoji"/>
              </w:rPr>
              <w:t>✅</w:t>
            </w:r>
          </w:p>
        </w:tc>
      </w:tr>
    </w:tbl>
    <w:p w14:paraId="6E1F3F93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pict w14:anchorId="6CE75508">
          <v:rect id="_x0000_i1112" style="width:0;height:1.5pt" o:hralign="center" o:hrstd="t" o:hr="t" fillcolor="#a0a0a0" stroked="f"/>
        </w:pict>
      </w:r>
    </w:p>
    <w:p w14:paraId="3FD6E19D" w14:textId="77777777" w:rsidR="00064D0F" w:rsidRPr="00064D0F" w:rsidRDefault="00064D0F" w:rsidP="00064D0F">
      <w:pPr>
        <w:rPr>
          <w:rFonts w:ascii="Times New Roman" w:hAnsi="Times New Roman" w:cs="Times New Roman"/>
          <w:b/>
          <w:bCs/>
        </w:rPr>
      </w:pPr>
      <w:r w:rsidRPr="00064D0F">
        <w:rPr>
          <w:rFonts w:ascii="Segoe UI Emoji" w:hAnsi="Segoe UI Emoji" w:cs="Segoe UI Emoji"/>
          <w:b/>
          <w:bCs/>
        </w:rPr>
        <w:t>🔥</w:t>
      </w:r>
      <w:r w:rsidRPr="00064D0F">
        <w:rPr>
          <w:rFonts w:ascii="Times New Roman" w:hAnsi="Times New Roman" w:cs="Times New Roman"/>
          <w:b/>
          <w:bCs/>
        </w:rPr>
        <w:t xml:space="preserve"> One-Line Summary (Use This)</w:t>
      </w:r>
    </w:p>
    <w:p w14:paraId="319A1D93" w14:textId="77777777" w:rsidR="00064D0F" w:rsidRPr="00064D0F" w:rsidRDefault="00064D0F" w:rsidP="00064D0F">
      <w:pPr>
        <w:rPr>
          <w:rFonts w:ascii="Times New Roman" w:hAnsi="Times New Roman" w:cs="Times New Roman"/>
        </w:rPr>
      </w:pPr>
      <w:r w:rsidRPr="00064D0F">
        <w:rPr>
          <w:rFonts w:ascii="Times New Roman" w:hAnsi="Times New Roman" w:cs="Times New Roman"/>
        </w:rPr>
        <w:t>“Supabase handles the entire backend — including database, authentication, business logic, real-time updates, storage, and APIs — eliminating the need for a custom server.”</w:t>
      </w:r>
    </w:p>
    <w:p w14:paraId="70F2F4B5" w14:textId="77777777" w:rsidR="00064D0F" w:rsidRPr="00634B18" w:rsidRDefault="00064D0F" w:rsidP="00DD72A5">
      <w:pPr>
        <w:rPr>
          <w:rFonts w:ascii="Times New Roman" w:hAnsi="Times New Roman" w:cs="Times New Roman"/>
        </w:rPr>
      </w:pPr>
    </w:p>
    <w:sectPr w:rsidR="00064D0F" w:rsidRPr="00634B18" w:rsidSect="00DD72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7F8"/>
    <w:multiLevelType w:val="multilevel"/>
    <w:tmpl w:val="BC6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4333"/>
    <w:multiLevelType w:val="multilevel"/>
    <w:tmpl w:val="611A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5567A"/>
    <w:multiLevelType w:val="multilevel"/>
    <w:tmpl w:val="879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73888"/>
    <w:multiLevelType w:val="multilevel"/>
    <w:tmpl w:val="D0B6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C0477"/>
    <w:multiLevelType w:val="multilevel"/>
    <w:tmpl w:val="F420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C5ADE"/>
    <w:multiLevelType w:val="multilevel"/>
    <w:tmpl w:val="61A6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46F6E"/>
    <w:multiLevelType w:val="hybridMultilevel"/>
    <w:tmpl w:val="358A4996"/>
    <w:lvl w:ilvl="0" w:tplc="8F7C20B0">
      <w:start w:val="1"/>
      <w:numFmt w:val="bullet"/>
      <w:lvlText w:val="•"/>
      <w:lvlJc w:val="left"/>
      <w:pPr>
        <w:ind w:left="480" w:hanging="240"/>
      </w:pPr>
    </w:lvl>
    <w:lvl w:ilvl="1" w:tplc="5A04E72A">
      <w:numFmt w:val="decimal"/>
      <w:lvlText w:val=""/>
      <w:lvlJc w:val="left"/>
    </w:lvl>
    <w:lvl w:ilvl="2" w:tplc="CBC274A4">
      <w:numFmt w:val="decimal"/>
      <w:lvlText w:val=""/>
      <w:lvlJc w:val="left"/>
    </w:lvl>
    <w:lvl w:ilvl="3" w:tplc="3326C78A">
      <w:numFmt w:val="decimal"/>
      <w:lvlText w:val=""/>
      <w:lvlJc w:val="left"/>
    </w:lvl>
    <w:lvl w:ilvl="4" w:tplc="B128D022">
      <w:numFmt w:val="decimal"/>
      <w:lvlText w:val=""/>
      <w:lvlJc w:val="left"/>
    </w:lvl>
    <w:lvl w:ilvl="5" w:tplc="25047822">
      <w:numFmt w:val="decimal"/>
      <w:lvlText w:val=""/>
      <w:lvlJc w:val="left"/>
    </w:lvl>
    <w:lvl w:ilvl="6" w:tplc="4A04F602">
      <w:numFmt w:val="decimal"/>
      <w:lvlText w:val=""/>
      <w:lvlJc w:val="left"/>
    </w:lvl>
    <w:lvl w:ilvl="7" w:tplc="6FCA2C86">
      <w:numFmt w:val="decimal"/>
      <w:lvlText w:val=""/>
      <w:lvlJc w:val="left"/>
    </w:lvl>
    <w:lvl w:ilvl="8" w:tplc="9DD21EE4">
      <w:numFmt w:val="decimal"/>
      <w:lvlText w:val=""/>
      <w:lvlJc w:val="left"/>
    </w:lvl>
  </w:abstractNum>
  <w:abstractNum w:abstractNumId="7" w15:restartNumberingAfterBreak="0">
    <w:nsid w:val="1A9C7F51"/>
    <w:multiLevelType w:val="multilevel"/>
    <w:tmpl w:val="1CC0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D1C3D"/>
    <w:multiLevelType w:val="multilevel"/>
    <w:tmpl w:val="2C80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15C06"/>
    <w:multiLevelType w:val="multilevel"/>
    <w:tmpl w:val="49E2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C3F97"/>
    <w:multiLevelType w:val="multilevel"/>
    <w:tmpl w:val="77E4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C10E3"/>
    <w:multiLevelType w:val="multilevel"/>
    <w:tmpl w:val="002E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03439"/>
    <w:multiLevelType w:val="multilevel"/>
    <w:tmpl w:val="4F54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34A43"/>
    <w:multiLevelType w:val="multilevel"/>
    <w:tmpl w:val="3BB6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70015"/>
    <w:multiLevelType w:val="multilevel"/>
    <w:tmpl w:val="BD78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8095C"/>
    <w:multiLevelType w:val="multilevel"/>
    <w:tmpl w:val="5F04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27B13"/>
    <w:multiLevelType w:val="multilevel"/>
    <w:tmpl w:val="9474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748DB"/>
    <w:multiLevelType w:val="multilevel"/>
    <w:tmpl w:val="7160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43B45"/>
    <w:multiLevelType w:val="multilevel"/>
    <w:tmpl w:val="165E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744755"/>
    <w:multiLevelType w:val="hybridMultilevel"/>
    <w:tmpl w:val="308603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8F4FE0"/>
    <w:multiLevelType w:val="multilevel"/>
    <w:tmpl w:val="FE82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FB7896"/>
    <w:multiLevelType w:val="multilevel"/>
    <w:tmpl w:val="AE9A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1A1F8F"/>
    <w:multiLevelType w:val="multilevel"/>
    <w:tmpl w:val="D582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FC1B60"/>
    <w:multiLevelType w:val="multilevel"/>
    <w:tmpl w:val="EE3C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1B02A5"/>
    <w:multiLevelType w:val="multilevel"/>
    <w:tmpl w:val="301E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72740">
    <w:abstractNumId w:val="19"/>
  </w:num>
  <w:num w:numId="2" w16cid:durableId="164593448">
    <w:abstractNumId w:val="6"/>
    <w:lvlOverride w:ilvl="0">
      <w:startOverride w:val="1"/>
    </w:lvlOverride>
  </w:num>
  <w:num w:numId="3" w16cid:durableId="1306398789">
    <w:abstractNumId w:val="1"/>
  </w:num>
  <w:num w:numId="4" w16cid:durableId="699821183">
    <w:abstractNumId w:val="21"/>
  </w:num>
  <w:num w:numId="5" w16cid:durableId="1605115317">
    <w:abstractNumId w:val="9"/>
  </w:num>
  <w:num w:numId="6" w16cid:durableId="557671912">
    <w:abstractNumId w:val="22"/>
  </w:num>
  <w:num w:numId="7" w16cid:durableId="292177268">
    <w:abstractNumId w:val="12"/>
  </w:num>
  <w:num w:numId="8" w16cid:durableId="965547664">
    <w:abstractNumId w:val="13"/>
  </w:num>
  <w:num w:numId="9" w16cid:durableId="732965370">
    <w:abstractNumId w:val="14"/>
  </w:num>
  <w:num w:numId="10" w16cid:durableId="2095659977">
    <w:abstractNumId w:val="3"/>
  </w:num>
  <w:num w:numId="11" w16cid:durableId="1018582305">
    <w:abstractNumId w:val="20"/>
  </w:num>
  <w:num w:numId="12" w16cid:durableId="788818230">
    <w:abstractNumId w:val="8"/>
  </w:num>
  <w:num w:numId="13" w16cid:durableId="602499420">
    <w:abstractNumId w:val="4"/>
  </w:num>
  <w:num w:numId="14" w16cid:durableId="1777824275">
    <w:abstractNumId w:val="16"/>
  </w:num>
  <w:num w:numId="15" w16cid:durableId="264120565">
    <w:abstractNumId w:val="2"/>
  </w:num>
  <w:num w:numId="16" w16cid:durableId="1913463880">
    <w:abstractNumId w:val="23"/>
  </w:num>
  <w:num w:numId="17" w16cid:durableId="159587547">
    <w:abstractNumId w:val="11"/>
  </w:num>
  <w:num w:numId="18" w16cid:durableId="736636410">
    <w:abstractNumId w:val="10"/>
  </w:num>
  <w:num w:numId="19" w16cid:durableId="956330612">
    <w:abstractNumId w:val="24"/>
  </w:num>
  <w:num w:numId="20" w16cid:durableId="2130977654">
    <w:abstractNumId w:val="7"/>
  </w:num>
  <w:num w:numId="21" w16cid:durableId="383330558">
    <w:abstractNumId w:val="5"/>
  </w:num>
  <w:num w:numId="22" w16cid:durableId="990255900">
    <w:abstractNumId w:val="17"/>
  </w:num>
  <w:num w:numId="23" w16cid:durableId="1039866153">
    <w:abstractNumId w:val="15"/>
  </w:num>
  <w:num w:numId="24" w16cid:durableId="1680155819">
    <w:abstractNumId w:val="18"/>
  </w:num>
  <w:num w:numId="25" w16cid:durableId="198011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E07"/>
    <w:rsid w:val="00023A0E"/>
    <w:rsid w:val="00064D0F"/>
    <w:rsid w:val="002A5F85"/>
    <w:rsid w:val="0036230C"/>
    <w:rsid w:val="003F6396"/>
    <w:rsid w:val="004A35BB"/>
    <w:rsid w:val="004A48CF"/>
    <w:rsid w:val="004E4D98"/>
    <w:rsid w:val="00634B18"/>
    <w:rsid w:val="006F3075"/>
    <w:rsid w:val="007135A2"/>
    <w:rsid w:val="00746247"/>
    <w:rsid w:val="007D2932"/>
    <w:rsid w:val="009E3FA4"/>
    <w:rsid w:val="00A11EE2"/>
    <w:rsid w:val="00A6345A"/>
    <w:rsid w:val="00A84994"/>
    <w:rsid w:val="00B13813"/>
    <w:rsid w:val="00BB7740"/>
    <w:rsid w:val="00D62445"/>
    <w:rsid w:val="00DD72A5"/>
    <w:rsid w:val="00E544B5"/>
    <w:rsid w:val="00EB1224"/>
    <w:rsid w:val="00EE0299"/>
    <w:rsid w:val="00EF73EF"/>
    <w:rsid w:val="00F2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6EE1C"/>
  <w15:chartTrackingRefBased/>
  <w15:docId w15:val="{9E99B0B0-E0AC-47E8-A4EE-33A174BFA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E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E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E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E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E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E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E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E0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24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E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E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E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E0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23A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16</Pages>
  <Words>1995</Words>
  <Characters>11373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 Boub</dc:creator>
  <cp:keywords/>
  <dc:description/>
  <cp:lastModifiedBy>Abha Boub</cp:lastModifiedBy>
  <cp:revision>6</cp:revision>
  <cp:lastPrinted>2026-04-05T20:01:00Z</cp:lastPrinted>
  <dcterms:created xsi:type="dcterms:W3CDTF">2026-04-05T17:29:00Z</dcterms:created>
  <dcterms:modified xsi:type="dcterms:W3CDTF">2026-04-05T20:21:00Z</dcterms:modified>
</cp:coreProperties>
</file>