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239954CA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964FCE">
        <w:rPr>
          <w:rFonts w:ascii="Times New Roman" w:hAnsi="Times New Roman" w:cs="Times New Roman"/>
          <w:sz w:val="28"/>
          <w:szCs w:val="28"/>
        </w:rPr>
        <w:t>4</w:t>
      </w:r>
    </w:p>
    <w:p w14:paraId="78EEEB12" w14:textId="1C5B3A30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964F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20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16798637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964FCE">
        <w:rPr>
          <w:rFonts w:ascii="Times New Roman" w:hAnsi="Times New Roman" w:cs="Times New Roman"/>
          <w:b/>
          <w:bCs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964FCE">
        <w:rPr>
          <w:rFonts w:ascii="Times New Roman" w:hAnsi="Times New Roman" w:cs="Times New Roman"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>example</w:t>
      </w:r>
      <w:r w:rsidR="004A0251">
        <w:rPr>
          <w:rFonts w:ascii="Times New Roman" w:hAnsi="Times New Roman" w:cs="Times New Roman"/>
          <w:lang w:val="en-US"/>
        </w:rPr>
        <w:t>,</w:t>
      </w:r>
      <w:r w:rsidR="004A0251">
        <w:t xml:space="preserve"> </w:t>
      </w:r>
      <w:hyperlink r:id="rId10" w:history="1">
        <w:r w:rsidR="0035222E" w:rsidRPr="0035222E">
          <w:rPr>
            <w:rStyle w:val="Hyperlink"/>
          </w:rPr>
          <w:t>https://www.programiz.com/python-programming/online-compiler/</w:t>
        </w:r>
      </w:hyperlink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259DC653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</w:t>
      </w:r>
      <w:r w:rsidR="004F0D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2B72A3A" w14:textId="4A59669B" w:rsidR="006B4314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F2F4B" w14:textId="77777777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7F711746" w:rsidR="008D6101" w:rsidRDefault="00964FCE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program displays two data type options and the user selects one.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378BE7B0" w:rsidR="00B4280D" w:rsidRDefault="00964FCE" w:rsidP="00B4280D">
      <w:pPr>
        <w:keepNext/>
        <w:tabs>
          <w:tab w:val="left" w:pos="2175"/>
        </w:tabs>
        <w:jc w:val="center"/>
      </w:pPr>
      <w:r w:rsidRPr="00964FCE">
        <w:rPr>
          <w:noProof/>
        </w:rPr>
        <w:drawing>
          <wp:inline distT="0" distB="0" distL="0" distR="0" wp14:anchorId="72E54CFC" wp14:editId="0CD05D3C">
            <wp:extent cx="3261946" cy="2467868"/>
            <wp:effectExtent l="0" t="0" r="2540" b="0"/>
            <wp:docPr id="75431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19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9" cy="24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71DDAD12" w:rsidR="006B4314" w:rsidRDefault="008D6101" w:rsidP="00964FCE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B37027">
          <w:rPr>
            <w:noProof/>
          </w:rPr>
          <w:t>1</w:t>
        </w:r>
      </w:fldSimple>
      <w:r>
        <w:rPr>
          <w:lang w:val="en-US"/>
        </w:rPr>
        <w:t xml:space="preserve">: Result </w:t>
      </w:r>
      <w:r w:rsidR="006B4314">
        <w:rPr>
          <w:lang w:val="en-US"/>
        </w:rPr>
        <w:t xml:space="preserve">when </w:t>
      </w:r>
      <w:r w:rsidR="00964FCE">
        <w:rPr>
          <w:lang w:val="en-US"/>
        </w:rPr>
        <w:t>datatype input is correct</w:t>
      </w:r>
    </w:p>
    <w:p w14:paraId="742142D6" w14:textId="77777777" w:rsidR="00964FCE" w:rsidRPr="00964FCE" w:rsidRDefault="00964FCE" w:rsidP="00964FCE">
      <w:pPr>
        <w:rPr>
          <w:lang w:val="en-US"/>
        </w:rPr>
      </w:pPr>
    </w:p>
    <w:p w14:paraId="3703A343" w14:textId="4EB22762" w:rsidR="004B30FE" w:rsidRDefault="00964FCE" w:rsidP="004B30FE">
      <w:pPr>
        <w:keepNext/>
        <w:tabs>
          <w:tab w:val="left" w:pos="2175"/>
        </w:tabs>
        <w:jc w:val="center"/>
      </w:pPr>
      <w:r w:rsidRPr="00964FCE">
        <w:rPr>
          <w:noProof/>
        </w:rPr>
        <w:drawing>
          <wp:inline distT="0" distB="0" distL="0" distR="0" wp14:anchorId="63E0E23E" wp14:editId="086EA429">
            <wp:extent cx="3358662" cy="1636025"/>
            <wp:effectExtent l="0" t="0" r="0" b="2540"/>
            <wp:docPr id="128978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2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527" cy="16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1E79" w14:textId="097AE421" w:rsidR="00964FCE" w:rsidRPr="009522EC" w:rsidRDefault="007F4831" w:rsidP="009522EC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</w:r>
      <w:r w:rsidR="004B30FE">
        <w:t>Figure 2</w:t>
      </w:r>
      <w:r w:rsidR="004B30FE">
        <w:rPr>
          <w:lang w:val="en-US"/>
        </w:rPr>
        <w:t xml:space="preserve">: Result when </w:t>
      </w:r>
      <w:r w:rsidR="00964FCE">
        <w:rPr>
          <w:lang w:val="en-US"/>
        </w:rPr>
        <w:t>datatype input is</w:t>
      </w:r>
      <w:r w:rsidR="004B30FE">
        <w:rPr>
          <w:lang w:val="en-US"/>
        </w:rPr>
        <w:t xml:space="preserve"> incorrect</w:t>
      </w:r>
      <w:r>
        <w:rPr>
          <w:lang w:val="en-US"/>
        </w:rPr>
        <w:tab/>
      </w:r>
    </w:p>
    <w:p w14:paraId="2578D18A" w14:textId="65789470" w:rsidR="00964FCE" w:rsidRPr="00964FCE" w:rsidRDefault="00964FCE" w:rsidP="00964FCE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When the push function is used</w:t>
      </w:r>
    </w:p>
    <w:p w14:paraId="270B5CD9" w14:textId="77777777" w:rsidR="00964FCE" w:rsidRPr="006B4314" w:rsidRDefault="00964FCE" w:rsidP="00964FCE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79F5AFC5" w14:textId="5CCCDC6B" w:rsidR="00964FCE" w:rsidRDefault="00964FCE" w:rsidP="00964FCE">
      <w:pPr>
        <w:keepNext/>
        <w:tabs>
          <w:tab w:val="left" w:pos="2175"/>
        </w:tabs>
        <w:jc w:val="center"/>
      </w:pPr>
      <w:r w:rsidRPr="00964FCE">
        <w:rPr>
          <w:noProof/>
        </w:rPr>
        <w:drawing>
          <wp:inline distT="0" distB="0" distL="0" distR="0" wp14:anchorId="5D8EC56D" wp14:editId="1DE02822">
            <wp:extent cx="3384493" cy="2312377"/>
            <wp:effectExtent l="0" t="0" r="0" b="0"/>
            <wp:docPr id="19253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568" cy="23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895" w14:textId="4510CC63" w:rsidR="00964FCE" w:rsidRDefault="00964FCE" w:rsidP="00964FCE">
      <w:pPr>
        <w:pStyle w:val="Caption"/>
        <w:jc w:val="center"/>
        <w:rPr>
          <w:lang w:val="en-US"/>
        </w:rPr>
      </w:pPr>
      <w:r>
        <w:t>Figure 3</w:t>
      </w:r>
      <w:r>
        <w:rPr>
          <w:lang w:val="en-US"/>
        </w:rPr>
        <w:t>: Result when the push function is used</w:t>
      </w:r>
    </w:p>
    <w:p w14:paraId="7C072B3F" w14:textId="099B710E" w:rsidR="00964FCE" w:rsidRPr="00964FCE" w:rsidRDefault="00964FCE" w:rsidP="00964FCE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>When the push function is used</w:t>
      </w:r>
      <w:r>
        <w:rPr>
          <w:rFonts w:ascii="Times New Roman" w:hAnsi="Times New Roman" w:cs="Times New Roman"/>
          <w:lang w:val="en-US"/>
        </w:rPr>
        <w:t xml:space="preserve"> with incorrect datatype</w:t>
      </w:r>
    </w:p>
    <w:p w14:paraId="7E85561F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3A12F80A" w14:textId="415511C4" w:rsidR="00964FCE" w:rsidRDefault="009522EC" w:rsidP="00964FCE">
      <w:pPr>
        <w:keepNext/>
        <w:tabs>
          <w:tab w:val="left" w:pos="2175"/>
        </w:tabs>
        <w:jc w:val="center"/>
      </w:pPr>
      <w:r w:rsidRPr="00964FCE">
        <w:rPr>
          <w:noProof/>
        </w:rPr>
        <w:drawing>
          <wp:inline distT="0" distB="0" distL="0" distR="0" wp14:anchorId="779771A7" wp14:editId="51E60D97">
            <wp:extent cx="3701464" cy="2140996"/>
            <wp:effectExtent l="0" t="0" r="0" b="5715"/>
            <wp:docPr id="140379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91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8300" cy="21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DB2" w14:textId="71168FE6" w:rsidR="00964FCE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4</w:t>
      </w:r>
      <w:r>
        <w:rPr>
          <w:lang w:val="en-US"/>
        </w:rPr>
        <w:t>: Result when incorrect datatype is used in push function</w:t>
      </w:r>
      <w:r>
        <w:rPr>
          <w:lang w:val="en-US"/>
        </w:rPr>
        <w:tab/>
      </w: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4ABE06B" w14:textId="0E386202" w:rsidR="00964FCE" w:rsidRPr="00964FCE" w:rsidRDefault="00964FCE" w:rsidP="00964FCE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the </w:t>
      </w:r>
      <w:r>
        <w:rPr>
          <w:rFonts w:ascii="Times New Roman" w:hAnsi="Times New Roman" w:cs="Times New Roman"/>
          <w:lang w:val="en-US"/>
        </w:rPr>
        <w:t>pop</w:t>
      </w:r>
      <w:r w:rsidRPr="00964FCE">
        <w:rPr>
          <w:rFonts w:ascii="Times New Roman" w:hAnsi="Times New Roman" w:cs="Times New Roman"/>
          <w:lang w:val="en-US"/>
        </w:rPr>
        <w:t xml:space="preserve"> function is used</w:t>
      </w:r>
    </w:p>
    <w:p w14:paraId="30CD56B8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50848F42" w14:textId="3875D388" w:rsidR="00964FCE" w:rsidRDefault="00964FCE" w:rsidP="00964FCE">
      <w:pPr>
        <w:keepNext/>
        <w:tabs>
          <w:tab w:val="left" w:pos="2175"/>
        </w:tabs>
        <w:jc w:val="center"/>
      </w:pPr>
      <w:r w:rsidRPr="00964FCE">
        <w:rPr>
          <w:noProof/>
        </w:rPr>
        <w:drawing>
          <wp:inline distT="0" distB="0" distL="0" distR="0" wp14:anchorId="05FAD705" wp14:editId="3C0B79D1">
            <wp:extent cx="3081964" cy="1776046"/>
            <wp:effectExtent l="0" t="0" r="4445" b="2540"/>
            <wp:docPr id="130585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55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491" cy="17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64EBD555" w14:textId="3B705567" w:rsidR="009522EC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5</w:t>
      </w:r>
      <w:r>
        <w:rPr>
          <w:lang w:val="en-US"/>
        </w:rPr>
        <w:t>: Result when the pop function is used</w:t>
      </w:r>
    </w:p>
    <w:p w14:paraId="466412C4" w14:textId="30CE11B4" w:rsidR="009522EC" w:rsidRPr="009522EC" w:rsidRDefault="009522EC" w:rsidP="009522EC">
      <w:pPr>
        <w:pStyle w:val="ListParagraph"/>
        <w:numPr>
          <w:ilvl w:val="0"/>
          <w:numId w:val="15"/>
        </w:numPr>
        <w:rPr>
          <w:lang w:val="en-US"/>
        </w:rPr>
      </w:pPr>
      <w:r w:rsidRPr="009522EC">
        <w:rPr>
          <w:rFonts w:ascii="Times New Roman" w:hAnsi="Times New Roman" w:cs="Times New Roman"/>
          <w:lang w:val="en-US"/>
        </w:rPr>
        <w:lastRenderedPageBreak/>
        <w:t>When the pop function is used</w:t>
      </w:r>
      <w:r>
        <w:rPr>
          <w:rFonts w:ascii="Times New Roman" w:hAnsi="Times New Roman" w:cs="Times New Roman"/>
          <w:lang w:val="en-US"/>
        </w:rPr>
        <w:t xml:space="preserve"> when there is no data in the queue</w:t>
      </w:r>
    </w:p>
    <w:p w14:paraId="0830D0D5" w14:textId="77777777" w:rsidR="009522EC" w:rsidRPr="00964FCE" w:rsidRDefault="009522EC" w:rsidP="009522EC">
      <w:pPr>
        <w:pStyle w:val="ListParagraph"/>
        <w:rPr>
          <w:lang w:val="en-US"/>
        </w:rPr>
      </w:pPr>
    </w:p>
    <w:p w14:paraId="53C836DF" w14:textId="04568C4F" w:rsidR="009522EC" w:rsidRDefault="009522EC" w:rsidP="009522EC">
      <w:pPr>
        <w:keepNext/>
        <w:tabs>
          <w:tab w:val="left" w:pos="2175"/>
        </w:tabs>
        <w:jc w:val="center"/>
      </w:pPr>
      <w:r w:rsidRPr="009522EC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en-GB"/>
        </w:rPr>
        <w:drawing>
          <wp:inline distT="0" distB="0" distL="0" distR="0" wp14:anchorId="4667A94B" wp14:editId="0872BBFC">
            <wp:extent cx="4413738" cy="1943742"/>
            <wp:effectExtent l="0" t="0" r="6350" b="0"/>
            <wp:docPr id="49233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010" cy="19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 </w:t>
      </w:r>
    </w:p>
    <w:p w14:paraId="0878BC95" w14:textId="04EF1141" w:rsidR="00964FCE" w:rsidRDefault="009522EC" w:rsidP="009522EC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6</w:t>
      </w:r>
      <w:r>
        <w:rPr>
          <w:lang w:val="en-US"/>
        </w:rPr>
        <w:t xml:space="preserve">: Result when the pop function is used when no data in </w:t>
      </w:r>
      <w:r w:rsidR="004F0DF8">
        <w:rPr>
          <w:lang w:val="en-US"/>
        </w:rPr>
        <w:t xml:space="preserve">the </w:t>
      </w:r>
      <w:r>
        <w:rPr>
          <w:lang w:val="en-US"/>
        </w:rPr>
        <w:t>queue</w:t>
      </w:r>
      <w:r w:rsidR="00964FCE">
        <w:rPr>
          <w:lang w:val="en-US"/>
        </w:rPr>
        <w:tab/>
      </w:r>
    </w:p>
    <w:p w14:paraId="1AE75F4C" w14:textId="45D1B338" w:rsidR="00964FCE" w:rsidRDefault="00964FCE" w:rsidP="00964FC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2C1E5EC" w14:textId="4346D735" w:rsidR="00964FCE" w:rsidRPr="00964FCE" w:rsidRDefault="00964FCE" w:rsidP="009522EC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the </w:t>
      </w:r>
      <w:r>
        <w:rPr>
          <w:rFonts w:ascii="Times New Roman" w:hAnsi="Times New Roman" w:cs="Times New Roman"/>
          <w:lang w:val="en-US"/>
        </w:rPr>
        <w:t>count</w:t>
      </w:r>
      <w:r w:rsidRPr="00964FCE">
        <w:rPr>
          <w:rFonts w:ascii="Times New Roman" w:hAnsi="Times New Roman" w:cs="Times New Roman"/>
          <w:lang w:val="en-US"/>
        </w:rPr>
        <w:t xml:space="preserve"> function is used</w:t>
      </w:r>
    </w:p>
    <w:p w14:paraId="239E5D69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0D725459" w14:textId="549A92F3" w:rsidR="00964FCE" w:rsidRDefault="00964FCE" w:rsidP="00964FCE">
      <w:pPr>
        <w:keepNext/>
        <w:tabs>
          <w:tab w:val="left" w:pos="2175"/>
        </w:tabs>
        <w:jc w:val="center"/>
      </w:pPr>
      <w:r w:rsidRPr="00964FCE">
        <w:rPr>
          <w:noProof/>
        </w:rPr>
        <w:drawing>
          <wp:inline distT="0" distB="0" distL="0" distR="0" wp14:anchorId="43E77038" wp14:editId="03B58E3D">
            <wp:extent cx="3648808" cy="1864412"/>
            <wp:effectExtent l="0" t="0" r="0" b="2540"/>
            <wp:docPr id="12067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212" cy="18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761A8D94" w14:textId="57652E0E" w:rsidR="00964FCE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9522EC">
        <w:t>7</w:t>
      </w:r>
      <w:r>
        <w:rPr>
          <w:lang w:val="en-US"/>
        </w:rPr>
        <w:t>: Result when the count function is used</w:t>
      </w:r>
      <w:r>
        <w:rPr>
          <w:lang w:val="en-US"/>
        </w:rPr>
        <w:tab/>
      </w:r>
    </w:p>
    <w:p w14:paraId="019412C6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24B600E8" w14:textId="5F8E7A83" w:rsidR="00964FCE" w:rsidRPr="009522EC" w:rsidRDefault="00964FCE" w:rsidP="009522EC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the </w:t>
      </w:r>
      <w:r>
        <w:rPr>
          <w:rFonts w:ascii="Times New Roman" w:hAnsi="Times New Roman" w:cs="Times New Roman"/>
          <w:lang w:val="en-US"/>
        </w:rPr>
        <w:t>end</w:t>
      </w:r>
      <w:r w:rsidRPr="00964FCE">
        <w:rPr>
          <w:rFonts w:ascii="Times New Roman" w:hAnsi="Times New Roman" w:cs="Times New Roman"/>
          <w:lang w:val="en-US"/>
        </w:rPr>
        <w:t xml:space="preserve"> function is used</w:t>
      </w:r>
    </w:p>
    <w:p w14:paraId="754D9820" w14:textId="3FCD24D1" w:rsidR="00964FCE" w:rsidRDefault="009522EC" w:rsidP="00964FCE">
      <w:pPr>
        <w:keepNext/>
        <w:tabs>
          <w:tab w:val="left" w:pos="2175"/>
        </w:tabs>
        <w:jc w:val="center"/>
      </w:pPr>
      <w:r w:rsidRPr="009522EC">
        <w:rPr>
          <w:noProof/>
        </w:rPr>
        <w:drawing>
          <wp:inline distT="0" distB="0" distL="0" distR="0" wp14:anchorId="45B4396A" wp14:editId="73391263">
            <wp:extent cx="2892670" cy="2504731"/>
            <wp:effectExtent l="0" t="0" r="3175" b="0"/>
            <wp:docPr id="151990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493" cy="2514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522EC">
        <w:rPr>
          <w:noProof/>
        </w:rPr>
        <w:t xml:space="preserve"> </w:t>
      </w:r>
      <w:r w:rsidR="00964FCE" w:rsidRPr="00964FCE">
        <w:rPr>
          <w:noProof/>
        </w:rPr>
        <w:t xml:space="preserve"> </w:t>
      </w:r>
    </w:p>
    <w:p w14:paraId="115688FD" w14:textId="340ADFBA" w:rsidR="00964FCE" w:rsidRPr="009522EC" w:rsidRDefault="00964FCE" w:rsidP="009522EC">
      <w:pPr>
        <w:pStyle w:val="Caption"/>
        <w:tabs>
          <w:tab w:val="center" w:pos="4680"/>
          <w:tab w:val="left" w:pos="7325"/>
        </w:tabs>
      </w:pPr>
      <w:r>
        <w:tab/>
        <w:t xml:space="preserve">Figure </w:t>
      </w:r>
      <w:r w:rsidR="009522EC">
        <w:t>8</w:t>
      </w:r>
      <w:r w:rsidRPr="009522EC">
        <w:t xml:space="preserve">: Result when the </w:t>
      </w:r>
      <w:r w:rsidR="009522EC">
        <w:t>end</w:t>
      </w:r>
      <w:r w:rsidRPr="009522EC">
        <w:t xml:space="preserve"> function is used</w:t>
      </w:r>
    </w:p>
    <w:sectPr w:rsidR="00964FCE" w:rsidRPr="009522EC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487C" w14:textId="77777777" w:rsidR="00C32F4B" w:rsidRDefault="00C32F4B">
      <w:r>
        <w:separator/>
      </w:r>
    </w:p>
  </w:endnote>
  <w:endnote w:type="continuationSeparator" w:id="0">
    <w:p w14:paraId="444A1E2B" w14:textId="77777777" w:rsidR="00C32F4B" w:rsidRDefault="00C3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98046" w14:textId="77777777" w:rsidR="00C32F4B" w:rsidRDefault="00C32F4B">
      <w:r>
        <w:separator/>
      </w:r>
    </w:p>
  </w:footnote>
  <w:footnote w:type="continuationSeparator" w:id="0">
    <w:p w14:paraId="5A5D8C37" w14:textId="77777777" w:rsidR="00C32F4B" w:rsidRDefault="00C32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21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16"/>
  </w:num>
  <w:num w:numId="2" w16cid:durableId="2137140136">
    <w:abstractNumId w:val="0"/>
  </w:num>
  <w:num w:numId="3" w16cid:durableId="1480152342">
    <w:abstractNumId w:val="20"/>
  </w:num>
  <w:num w:numId="4" w16cid:durableId="58216138">
    <w:abstractNumId w:val="4"/>
  </w:num>
  <w:num w:numId="5" w16cid:durableId="1858426906">
    <w:abstractNumId w:val="17"/>
  </w:num>
  <w:num w:numId="6" w16cid:durableId="366609592">
    <w:abstractNumId w:val="18"/>
  </w:num>
  <w:num w:numId="7" w16cid:durableId="1649245672">
    <w:abstractNumId w:val="5"/>
  </w:num>
  <w:num w:numId="8" w16cid:durableId="1549295212">
    <w:abstractNumId w:val="8"/>
  </w:num>
  <w:num w:numId="9" w16cid:durableId="592008417">
    <w:abstractNumId w:val="21"/>
  </w:num>
  <w:num w:numId="10" w16cid:durableId="2047561170">
    <w:abstractNumId w:val="15"/>
  </w:num>
  <w:num w:numId="11" w16cid:durableId="976179621">
    <w:abstractNumId w:val="10"/>
  </w:num>
  <w:num w:numId="12" w16cid:durableId="1425414437">
    <w:abstractNumId w:val="12"/>
  </w:num>
  <w:num w:numId="13" w16cid:durableId="772870253">
    <w:abstractNumId w:val="3"/>
  </w:num>
  <w:num w:numId="14" w16cid:durableId="40328307">
    <w:abstractNumId w:val="7"/>
  </w:num>
  <w:num w:numId="15" w16cid:durableId="1955087967">
    <w:abstractNumId w:val="2"/>
  </w:num>
  <w:num w:numId="16" w16cid:durableId="110905326">
    <w:abstractNumId w:val="14"/>
  </w:num>
  <w:num w:numId="17" w16cid:durableId="1255552816">
    <w:abstractNumId w:val="13"/>
  </w:num>
  <w:num w:numId="18" w16cid:durableId="468745678">
    <w:abstractNumId w:val="11"/>
  </w:num>
  <w:num w:numId="19" w16cid:durableId="96144429">
    <w:abstractNumId w:val="19"/>
  </w:num>
  <w:num w:numId="20" w16cid:durableId="388920188">
    <w:abstractNumId w:val="1"/>
  </w:num>
  <w:num w:numId="21" w16cid:durableId="495002830">
    <w:abstractNumId w:val="6"/>
  </w:num>
  <w:num w:numId="22" w16cid:durableId="453062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63F30"/>
    <w:rsid w:val="00084DC8"/>
    <w:rsid w:val="000E4FA6"/>
    <w:rsid w:val="001163C9"/>
    <w:rsid w:val="00122746"/>
    <w:rsid w:val="001550FE"/>
    <w:rsid w:val="00157EFB"/>
    <w:rsid w:val="00166449"/>
    <w:rsid w:val="001C7304"/>
    <w:rsid w:val="001D0DB6"/>
    <w:rsid w:val="001D6656"/>
    <w:rsid w:val="002E6CEA"/>
    <w:rsid w:val="0034058B"/>
    <w:rsid w:val="00347F78"/>
    <w:rsid w:val="0035222E"/>
    <w:rsid w:val="003E36CB"/>
    <w:rsid w:val="00430E89"/>
    <w:rsid w:val="004410EB"/>
    <w:rsid w:val="004A0251"/>
    <w:rsid w:val="004B30FE"/>
    <w:rsid w:val="004D076A"/>
    <w:rsid w:val="004F0DF8"/>
    <w:rsid w:val="004F30A1"/>
    <w:rsid w:val="005216FC"/>
    <w:rsid w:val="00521EE5"/>
    <w:rsid w:val="005427FD"/>
    <w:rsid w:val="005501F6"/>
    <w:rsid w:val="00575642"/>
    <w:rsid w:val="005F45BF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B4A09"/>
    <w:rsid w:val="00B17231"/>
    <w:rsid w:val="00B24FEC"/>
    <w:rsid w:val="00B37027"/>
    <w:rsid w:val="00B4280D"/>
    <w:rsid w:val="00B62647"/>
    <w:rsid w:val="00B83C37"/>
    <w:rsid w:val="00BA5ED4"/>
    <w:rsid w:val="00C116AF"/>
    <w:rsid w:val="00C22839"/>
    <w:rsid w:val="00C32F4B"/>
    <w:rsid w:val="00C60DB7"/>
    <w:rsid w:val="00C7282C"/>
    <w:rsid w:val="00CE71B3"/>
    <w:rsid w:val="00D42050"/>
    <w:rsid w:val="00D6580C"/>
    <w:rsid w:val="00D93B96"/>
    <w:rsid w:val="00DB5F86"/>
    <w:rsid w:val="00DE598D"/>
    <w:rsid w:val="00E14D43"/>
    <w:rsid w:val="00E15A20"/>
    <w:rsid w:val="00E40A5A"/>
    <w:rsid w:val="00E94FCB"/>
    <w:rsid w:val="00E958B4"/>
    <w:rsid w:val="00EE48DC"/>
    <w:rsid w:val="00EE7DFA"/>
    <w:rsid w:val="00EF75A9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www.programiz.com/python-programming/online-compiler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2024-02-19T23:07:00Z</cp:lastPrinted>
  <dcterms:created xsi:type="dcterms:W3CDTF">2024-02-19T23:07:00Z</dcterms:created>
  <dcterms:modified xsi:type="dcterms:W3CDTF">2024-02-19T23:07:00Z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