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4AC0B" w14:textId="77777777" w:rsidR="00136875" w:rsidRPr="00E97F65" w:rsidRDefault="00172B5E" w:rsidP="00172B5E">
      <w:pPr>
        <w:pStyle w:val="Title"/>
        <w:rPr>
          <w:b/>
          <w:color w:val="196B24" w:themeColor="accent3"/>
          <w:spacing w:val="0"/>
          <w:sz w:val="52"/>
          <w:szCs w:val="5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97F65">
        <w:rPr>
          <w:b/>
          <w:color w:val="196B24" w:themeColor="accent3"/>
          <w:spacing w:val="0"/>
          <w:sz w:val="52"/>
          <w:szCs w:val="5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Customer Shopping Behavior Analysis</w:t>
      </w:r>
    </w:p>
    <w:p w14:paraId="2E5907AD" w14:textId="77777777" w:rsidR="00172B5E" w:rsidRPr="00E97F65" w:rsidRDefault="00172B5E" w:rsidP="00172B5E">
      <w:pPr>
        <w:rPr>
          <w:b/>
          <w:bCs/>
          <w:lang w:val="en-US"/>
        </w:rPr>
      </w:pPr>
    </w:p>
    <w:p w14:paraId="28884972" w14:textId="77777777" w:rsidR="00172B5E" w:rsidRPr="00E97F65" w:rsidRDefault="00172B5E" w:rsidP="00172B5E">
      <w:pPr>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97F65">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Project Overview</w:t>
      </w:r>
    </w:p>
    <w:p w14:paraId="0F766CD7" w14:textId="77777777" w:rsidR="00172B5E" w:rsidRDefault="00172B5E" w:rsidP="00172B5E">
      <w:pPr>
        <w:rPr>
          <w:color w:val="000000" w:themeColor="text1"/>
          <w:lang w:val="en-US"/>
        </w:rPr>
      </w:pPr>
      <w:r w:rsidRPr="00172B5E">
        <w:rPr>
          <w:color w:val="000000" w:themeColor="text1"/>
          <w:lang w:val="en-US"/>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4D3A2017" w14:textId="77777777" w:rsidR="00172B5E" w:rsidRDefault="00172B5E" w:rsidP="00172B5E">
      <w:pPr>
        <w:rPr>
          <w:color w:val="000000" w:themeColor="text1"/>
          <w:lang w:val="en-US"/>
        </w:rPr>
      </w:pPr>
    </w:p>
    <w:p w14:paraId="49EDDDBC" w14:textId="77777777" w:rsidR="00172B5E" w:rsidRPr="00E97F65" w:rsidRDefault="00172B5E" w:rsidP="00172B5E">
      <w:pPr>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97F65">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 Dataset Summary</w:t>
      </w:r>
    </w:p>
    <w:p w14:paraId="456044CC" w14:textId="77777777" w:rsidR="00E97F65" w:rsidRPr="00E97F65" w:rsidRDefault="00E97F65" w:rsidP="00E97F65">
      <w:pPr>
        <w:rPr>
          <w:color w:val="0D0D0D" w:themeColor="text1" w:themeTint="F2"/>
          <w:sz w:val="20"/>
          <w:szCs w:val="20"/>
          <w:lang w:val="en-US"/>
        </w:rPr>
      </w:pPr>
      <w:r w:rsidRPr="00E97F65">
        <w:rPr>
          <w:color w:val="0D0D0D" w:themeColor="text1" w:themeTint="F2"/>
          <w:sz w:val="20"/>
          <w:szCs w:val="20"/>
          <w:lang w:val="en-US"/>
        </w:rPr>
        <w:t>- Rows: 3,900</w:t>
      </w:r>
    </w:p>
    <w:p w14:paraId="193C153D" w14:textId="77777777" w:rsidR="00FC10A2" w:rsidRDefault="00E97F65" w:rsidP="00E97F65">
      <w:pPr>
        <w:rPr>
          <w:color w:val="0D0D0D" w:themeColor="text1" w:themeTint="F2"/>
          <w:sz w:val="20"/>
          <w:szCs w:val="20"/>
          <w:lang w:val="en-US"/>
        </w:rPr>
      </w:pPr>
      <w:r w:rsidRPr="00E97F65">
        <w:rPr>
          <w:color w:val="0D0D0D" w:themeColor="text1" w:themeTint="F2"/>
          <w:sz w:val="20"/>
          <w:szCs w:val="20"/>
          <w:lang w:val="en-US"/>
        </w:rPr>
        <w:t>- Columns: 18</w:t>
      </w:r>
    </w:p>
    <w:p w14:paraId="31077172" w14:textId="77777777" w:rsidR="00E97F65" w:rsidRPr="00E97F65" w:rsidRDefault="00E97F65" w:rsidP="00E97F65">
      <w:pPr>
        <w:rPr>
          <w:color w:val="0D0D0D" w:themeColor="text1" w:themeTint="F2"/>
          <w:sz w:val="20"/>
          <w:szCs w:val="20"/>
          <w:lang w:val="en-US"/>
        </w:rPr>
      </w:pPr>
      <w:r w:rsidRPr="00E97F65">
        <w:rPr>
          <w:color w:val="0D0D0D" w:themeColor="text1" w:themeTint="F2"/>
          <w:sz w:val="20"/>
          <w:szCs w:val="20"/>
          <w:lang w:val="en-US"/>
        </w:rPr>
        <w:t>- Key Features:</w:t>
      </w:r>
    </w:p>
    <w:p w14:paraId="0597E34E" w14:textId="77777777" w:rsidR="00A65195" w:rsidRPr="00E97F65" w:rsidRDefault="00E97F65" w:rsidP="00E97F65">
      <w:pPr>
        <w:rPr>
          <w:color w:val="0D0D0D" w:themeColor="text1" w:themeTint="F2"/>
          <w:sz w:val="20"/>
          <w:szCs w:val="20"/>
          <w:lang w:val="en-US"/>
        </w:rPr>
      </w:pPr>
      <w:r w:rsidRPr="00E97F65">
        <w:rPr>
          <w:color w:val="0D0D0D" w:themeColor="text1" w:themeTint="F2"/>
          <w:sz w:val="20"/>
          <w:szCs w:val="20"/>
          <w:lang w:val="en-US"/>
        </w:rPr>
        <w:t>- Customer demographics (Age, Gender, Location, Subscription Status)</w:t>
      </w:r>
    </w:p>
    <w:p w14:paraId="2EF7E65A" w14:textId="77777777" w:rsidR="00E97F65" w:rsidRPr="00E97F65" w:rsidRDefault="00E97F65" w:rsidP="00E97F65">
      <w:pPr>
        <w:rPr>
          <w:color w:val="0D0D0D" w:themeColor="text1" w:themeTint="F2"/>
          <w:sz w:val="20"/>
          <w:szCs w:val="20"/>
          <w:lang w:val="en-US"/>
        </w:rPr>
      </w:pPr>
      <w:r w:rsidRPr="00E97F65">
        <w:rPr>
          <w:color w:val="0D0D0D" w:themeColor="text1" w:themeTint="F2"/>
          <w:sz w:val="20"/>
          <w:szCs w:val="20"/>
          <w:lang w:val="en-US"/>
        </w:rPr>
        <w:t>- Purchase details (Item Purchased, Category, Purchase Amount, Season, Size, Color)</w:t>
      </w:r>
    </w:p>
    <w:p w14:paraId="774CDB51" w14:textId="77777777" w:rsidR="00E97F65" w:rsidRPr="00E97F65" w:rsidRDefault="00E97F65" w:rsidP="00E97F65">
      <w:pPr>
        <w:rPr>
          <w:color w:val="0D0D0D" w:themeColor="text1" w:themeTint="F2"/>
          <w:sz w:val="20"/>
          <w:szCs w:val="20"/>
          <w:lang w:val="en-US"/>
        </w:rPr>
      </w:pPr>
      <w:r>
        <w:rPr>
          <w:color w:val="0D0D0D" w:themeColor="text1" w:themeTint="F2"/>
          <w:sz w:val="20"/>
          <w:szCs w:val="20"/>
          <w:lang w:val="en-US"/>
        </w:rPr>
        <w:t>-</w:t>
      </w:r>
      <w:r w:rsidRPr="00E97F65">
        <w:rPr>
          <w:color w:val="0D0D0D" w:themeColor="text1" w:themeTint="F2"/>
          <w:sz w:val="20"/>
          <w:szCs w:val="20"/>
          <w:lang w:val="en-US"/>
        </w:rPr>
        <w:t>Shopping behavior (Discount Applied, Promo Code Used, Previous Purchases, Frequency of</w:t>
      </w:r>
    </w:p>
    <w:p w14:paraId="5A869D59" w14:textId="77777777" w:rsidR="00E97F65" w:rsidRPr="00E97F65" w:rsidRDefault="00E97F65" w:rsidP="00E97F65">
      <w:pPr>
        <w:rPr>
          <w:color w:val="0D0D0D" w:themeColor="text1" w:themeTint="F2"/>
          <w:sz w:val="20"/>
          <w:szCs w:val="20"/>
          <w:lang w:val="en-US"/>
        </w:rPr>
      </w:pPr>
      <w:r w:rsidRPr="00E97F65">
        <w:rPr>
          <w:color w:val="0D0D0D" w:themeColor="text1" w:themeTint="F2"/>
          <w:sz w:val="20"/>
          <w:szCs w:val="20"/>
          <w:lang w:val="en-US"/>
        </w:rPr>
        <w:t>Purchases, Review Rating, Shipping Type)</w:t>
      </w:r>
    </w:p>
    <w:p w14:paraId="794F40F6" w14:textId="77777777" w:rsidR="00E97F65" w:rsidRDefault="00E97F65" w:rsidP="00E97F65">
      <w:pPr>
        <w:rPr>
          <w:color w:val="0D0D0D" w:themeColor="text1" w:themeTint="F2"/>
          <w:sz w:val="20"/>
          <w:szCs w:val="20"/>
          <w:lang w:val="en-US"/>
        </w:rPr>
      </w:pPr>
      <w:r w:rsidRPr="00E97F65">
        <w:rPr>
          <w:color w:val="0D0D0D" w:themeColor="text1" w:themeTint="F2"/>
          <w:sz w:val="20"/>
          <w:szCs w:val="20"/>
          <w:lang w:val="en-US"/>
        </w:rPr>
        <w:t>- Missing Data: 37 values in Review Rating column</w:t>
      </w:r>
    </w:p>
    <w:p w14:paraId="707C1134" w14:textId="77777777" w:rsidR="00E97F65" w:rsidRDefault="00E97F65" w:rsidP="00E97F65">
      <w:pPr>
        <w:rPr>
          <w:color w:val="0D0D0D" w:themeColor="text1" w:themeTint="F2"/>
          <w:sz w:val="20"/>
          <w:szCs w:val="20"/>
          <w:lang w:val="en-US"/>
        </w:rPr>
      </w:pPr>
    </w:p>
    <w:p w14:paraId="7369E1A5" w14:textId="5DA82AC0" w:rsidR="00A65195" w:rsidRPr="0042500E" w:rsidRDefault="00E97F65" w:rsidP="0042500E">
      <w:pPr>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97F65">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3. Exploratory Data Analysis using </w:t>
      </w:r>
      <w:r w:rsidRPr="00A65195">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python</w:t>
      </w:r>
    </w:p>
    <w:p w14:paraId="1C3F0C33" w14:textId="0EC1524B" w:rsidR="0042500E" w:rsidRDefault="00AF2E9F" w:rsidP="008F1285">
      <w:pPr>
        <w:rPr>
          <w:noProof/>
          <w:color w:val="000000" w:themeColor="text1"/>
          <w:sz w:val="28"/>
          <w:szCs w:val="28"/>
          <w:lang w:val="en-US"/>
        </w:rPr>
      </w:pPr>
      <w:r w:rsidRPr="008F1285">
        <w:rPr>
          <w:noProof/>
          <w:color w:val="000000" w:themeColor="text1"/>
          <w:sz w:val="28"/>
          <w:szCs w:val="28"/>
          <w:lang w:val="en-US"/>
        </w:rPr>
        <w:t xml:space="preserve">We began with data preparation </w:t>
      </w:r>
      <w:r w:rsidR="008F1285" w:rsidRPr="008F1285">
        <w:rPr>
          <w:noProof/>
          <w:color w:val="000000" w:themeColor="text1"/>
          <w:sz w:val="28"/>
          <w:szCs w:val="28"/>
          <w:lang w:val="en-US"/>
        </w:rPr>
        <w:t>and cleaning in python</w:t>
      </w:r>
      <w:r w:rsidR="00575A3F">
        <w:rPr>
          <w:noProof/>
          <w:color w:val="000000" w:themeColor="text1"/>
          <w:sz w:val="28"/>
          <w:szCs w:val="28"/>
          <w:lang w:val="en-US"/>
        </w:rPr>
        <w:t>:</w:t>
      </w:r>
    </w:p>
    <w:p w14:paraId="16FCB864" w14:textId="333EF388" w:rsidR="001C7F0B" w:rsidRDefault="00446669" w:rsidP="001C7F0B">
      <w:pPr>
        <w:pStyle w:val="ListParagraph"/>
        <w:numPr>
          <w:ilvl w:val="0"/>
          <w:numId w:val="8"/>
        </w:numPr>
        <w:rPr>
          <w:sz w:val="28"/>
          <w:szCs w:val="28"/>
          <w:lang w:val="en-US"/>
        </w:rPr>
      </w:pPr>
      <w:r>
        <w:rPr>
          <w:noProof/>
        </w:rPr>
        <mc:AlternateContent>
          <mc:Choice Requires="wps">
            <w:drawing>
              <wp:anchor distT="0" distB="0" distL="114300" distR="114300" simplePos="0" relativeHeight="251661312" behindDoc="0" locked="0" layoutInCell="1" allowOverlap="1" wp14:anchorId="166E6584" wp14:editId="61A85038">
                <wp:simplePos x="0" y="0"/>
                <wp:positionH relativeFrom="column">
                  <wp:posOffset>2859405</wp:posOffset>
                </wp:positionH>
                <wp:positionV relativeFrom="paragraph">
                  <wp:posOffset>3728085</wp:posOffset>
                </wp:positionV>
                <wp:extent cx="2638425" cy="635"/>
                <wp:effectExtent l="0" t="0" r="0" b="0"/>
                <wp:wrapThrough wrapText="bothSides">
                  <wp:wrapPolygon edited="0">
                    <wp:start x="0" y="0"/>
                    <wp:lineTo x="0" y="21600"/>
                    <wp:lineTo x="21600" y="21600"/>
                    <wp:lineTo x="21600" y="0"/>
                  </wp:wrapPolygon>
                </wp:wrapThrough>
                <wp:docPr id="1656533998" name="Text Box 1"/>
                <wp:cNvGraphicFramePr/>
                <a:graphic xmlns:a="http://schemas.openxmlformats.org/drawingml/2006/main">
                  <a:graphicData uri="http://schemas.microsoft.com/office/word/2010/wordprocessingShape">
                    <wps:wsp>
                      <wps:cNvSpPr txBox="1"/>
                      <wps:spPr>
                        <a:xfrm>
                          <a:off x="0" y="0"/>
                          <a:ext cx="2638425" cy="635"/>
                        </a:xfrm>
                        <a:prstGeom prst="rect">
                          <a:avLst/>
                        </a:prstGeom>
                        <a:solidFill>
                          <a:prstClr val="white"/>
                        </a:solidFill>
                        <a:ln>
                          <a:noFill/>
                        </a:ln>
                      </wps:spPr>
                      <wps:txbx>
                        <w:txbxContent>
                          <w:p w14:paraId="14961048" w14:textId="24753DB1" w:rsidR="00446669" w:rsidRPr="00446669" w:rsidRDefault="00446669" w:rsidP="00446669">
                            <w:pPr>
                              <w:pStyle w:val="Caption"/>
                              <w:rPr>
                                <w:noProof/>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6E6584" id="_x0000_t202" coordsize="21600,21600" o:spt="202" path="m,l,21600r21600,l21600,xe">
                <v:stroke joinstyle="miter"/>
                <v:path gradientshapeok="t" o:connecttype="rect"/>
              </v:shapetype>
              <v:shape id="Text Box 1" o:spid="_x0000_s1026" type="#_x0000_t202" style="position:absolute;left:0;text-align:left;margin-left:225.15pt;margin-top:293.55pt;width:207.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" stroked="f">
                <v:textbox style="mso-fit-shape-to-text:t" inset="0,0,0,0">
                  <w:txbxContent>
                    <w:p w14:paraId="14961048" w14:textId="24753DB1" w:rsidR="00446669" w:rsidRPr="00446669" w:rsidRDefault="00446669" w:rsidP="00446669">
                      <w:pPr>
                        <w:pStyle w:val="Caption"/>
                        <w:rPr>
                          <w:noProof/>
                          <w:lang w:val="en-US"/>
                        </w:rPr>
                      </w:pPr>
                    </w:p>
                  </w:txbxContent>
                </v:textbox>
                <w10:wrap type="through"/>
              </v:shape>
            </w:pict>
          </mc:Fallback>
        </mc:AlternateContent>
      </w:r>
      <w:r w:rsidR="00B2612D">
        <w:rPr>
          <w:sz w:val="28"/>
          <w:szCs w:val="28"/>
          <w:lang w:val="en-US"/>
        </w:rPr>
        <w:t xml:space="preserve"> Data Loadin</w:t>
      </w:r>
      <w:r w:rsidR="00196918">
        <w:rPr>
          <w:sz w:val="28"/>
          <w:szCs w:val="28"/>
          <w:lang w:val="en-US"/>
        </w:rPr>
        <w:t>g</w:t>
      </w:r>
      <w:r w:rsidR="00493627">
        <w:rPr>
          <w:sz w:val="28"/>
          <w:szCs w:val="28"/>
          <w:lang w:val="en-US"/>
        </w:rPr>
        <w:t xml:space="preserve">: imported the dataset </w:t>
      </w:r>
      <w:r w:rsidR="00562C64">
        <w:rPr>
          <w:sz w:val="28"/>
          <w:szCs w:val="28"/>
          <w:lang w:val="en-US"/>
        </w:rPr>
        <w:t>using pandas</w:t>
      </w:r>
    </w:p>
    <w:p w14:paraId="47263704" w14:textId="77777777" w:rsidR="001C7F0B" w:rsidRPr="001C7F0B" w:rsidRDefault="001C7F0B" w:rsidP="001C7F0B">
      <w:pPr>
        <w:pStyle w:val="ListParagraph"/>
        <w:rPr>
          <w:sz w:val="28"/>
          <w:szCs w:val="28"/>
          <w:lang w:val="en-US"/>
        </w:rPr>
      </w:pPr>
    </w:p>
    <w:p w14:paraId="659972D6" w14:textId="1A119006" w:rsidR="001C7F0B" w:rsidRDefault="00D3068B" w:rsidP="001C7F0B">
      <w:pPr>
        <w:pStyle w:val="ListParagraph"/>
        <w:numPr>
          <w:ilvl w:val="0"/>
          <w:numId w:val="8"/>
        </w:numPr>
        <w:rPr>
          <w:sz w:val="28"/>
          <w:szCs w:val="28"/>
          <w:lang w:val="en-US"/>
        </w:rPr>
      </w:pPr>
      <w:r>
        <w:rPr>
          <w:sz w:val="28"/>
          <w:szCs w:val="28"/>
          <w:lang w:val="en-US"/>
        </w:rPr>
        <w:t>Initial Explo</w:t>
      </w:r>
      <w:r w:rsidR="00512375">
        <w:rPr>
          <w:sz w:val="28"/>
          <w:szCs w:val="28"/>
          <w:lang w:val="en-US"/>
        </w:rPr>
        <w:t>ration:</w:t>
      </w:r>
      <w:r w:rsidR="00196918">
        <w:rPr>
          <w:sz w:val="28"/>
          <w:szCs w:val="28"/>
          <w:lang w:val="en-US"/>
        </w:rPr>
        <w:t xml:space="preserve"> </w:t>
      </w:r>
      <w:r w:rsidR="00512375">
        <w:rPr>
          <w:sz w:val="28"/>
          <w:szCs w:val="28"/>
          <w:lang w:val="en-US"/>
        </w:rPr>
        <w:t xml:space="preserve">Used </w:t>
      </w:r>
      <w:r w:rsidR="008B4721">
        <w:rPr>
          <w:sz w:val="28"/>
          <w:szCs w:val="28"/>
          <w:lang w:val="en-US"/>
        </w:rPr>
        <w:t>d</w:t>
      </w:r>
      <w:r w:rsidR="00512375">
        <w:rPr>
          <w:sz w:val="28"/>
          <w:szCs w:val="28"/>
          <w:lang w:val="en-US"/>
        </w:rPr>
        <w:t>f.info</w:t>
      </w:r>
      <w:r w:rsidR="008B4721">
        <w:rPr>
          <w:sz w:val="28"/>
          <w:szCs w:val="28"/>
          <w:lang w:val="en-US"/>
        </w:rPr>
        <w:t xml:space="preserve"> </w:t>
      </w:r>
      <w:r w:rsidR="005410BD">
        <w:rPr>
          <w:sz w:val="28"/>
          <w:szCs w:val="28"/>
          <w:lang w:val="en-US"/>
        </w:rPr>
        <w:t>to check structure and</w:t>
      </w:r>
      <w:r w:rsidR="00196918">
        <w:rPr>
          <w:sz w:val="28"/>
          <w:szCs w:val="28"/>
          <w:lang w:val="en-US"/>
        </w:rPr>
        <w:t xml:space="preserve"> </w:t>
      </w:r>
      <w:r w:rsidR="00434E1E">
        <w:rPr>
          <w:sz w:val="28"/>
          <w:szCs w:val="28"/>
          <w:lang w:val="en-US"/>
        </w:rPr>
        <w:t>d</w:t>
      </w:r>
      <w:r w:rsidR="005410BD">
        <w:rPr>
          <w:sz w:val="28"/>
          <w:szCs w:val="28"/>
          <w:lang w:val="en-US"/>
        </w:rPr>
        <w:t>escribe</w:t>
      </w:r>
      <w:r w:rsidR="008B4721">
        <w:rPr>
          <w:sz w:val="28"/>
          <w:szCs w:val="28"/>
          <w:lang w:val="en-US"/>
        </w:rPr>
        <w:t xml:space="preserve"> </w:t>
      </w:r>
      <w:r w:rsidR="00196918">
        <w:rPr>
          <w:sz w:val="28"/>
          <w:szCs w:val="28"/>
          <w:lang w:val="en-US"/>
        </w:rPr>
        <w:t xml:space="preserve"> </w:t>
      </w:r>
      <w:r w:rsidR="00CC738C">
        <w:rPr>
          <w:sz w:val="28"/>
          <w:szCs w:val="28"/>
          <w:lang w:val="en-US"/>
        </w:rPr>
        <w:t xml:space="preserve"> for summary statistics.</w:t>
      </w:r>
      <w:r w:rsidR="00D71290">
        <w:rPr>
          <w:sz w:val="28"/>
          <w:szCs w:val="28"/>
          <w:lang w:val="en-US"/>
        </w:rPr>
        <w:t xml:space="preserve"> </w:t>
      </w:r>
    </w:p>
    <w:p w14:paraId="2D01BE51" w14:textId="77777777" w:rsidR="008C7DC5" w:rsidRPr="008C7DC5" w:rsidRDefault="008C7DC5" w:rsidP="008C7DC5">
      <w:pPr>
        <w:pStyle w:val="ListParagraph"/>
        <w:rPr>
          <w:sz w:val="28"/>
          <w:szCs w:val="28"/>
          <w:lang w:val="en-US"/>
        </w:rPr>
      </w:pPr>
    </w:p>
    <w:p w14:paraId="4CE29F2F" w14:textId="5297B321" w:rsidR="008C7DC5" w:rsidRPr="001C7F0B" w:rsidRDefault="008C7DC5" w:rsidP="008C7DC5">
      <w:pPr>
        <w:pStyle w:val="NoSpacing"/>
        <w:rPr>
          <w:lang w:val="en-US"/>
        </w:rPr>
      </w:pPr>
      <w:r>
        <w:rPr>
          <w:noProof/>
          <w:lang w:val="en-US"/>
        </w:rPr>
        <w:lastRenderedPageBreak/>
        <w:drawing>
          <wp:inline distT="0" distB="0" distL="0" distR="0" wp14:anchorId="20BFE82F" wp14:editId="10583DAF">
            <wp:extent cx="5731510" cy="2210435"/>
            <wp:effectExtent l="0" t="0" r="2540" b="0"/>
            <wp:docPr id="1820966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66730" name="Picture 1820966730"/>
                    <pic:cNvPicPr/>
                  </pic:nvPicPr>
                  <pic:blipFill>
                    <a:blip r:embed="rId6">
                      <a:extLst>
                        <a:ext uri="{28A0092B-C50C-407E-A947-70E740481C1C}">
                          <a14:useLocalDpi xmlns:a14="http://schemas.microsoft.com/office/drawing/2010/main" val="0"/>
                        </a:ext>
                      </a:extLst>
                    </a:blip>
                    <a:stretch>
                      <a:fillRect/>
                    </a:stretch>
                  </pic:blipFill>
                  <pic:spPr>
                    <a:xfrm>
                      <a:off x="0" y="0"/>
                      <a:ext cx="5731510" cy="2210435"/>
                    </a:xfrm>
                    <a:prstGeom prst="rect">
                      <a:avLst/>
                    </a:prstGeom>
                  </pic:spPr>
                </pic:pic>
              </a:graphicData>
            </a:graphic>
          </wp:inline>
        </w:drawing>
      </w:r>
    </w:p>
    <w:p w14:paraId="57FA612D" w14:textId="5D964984" w:rsidR="00FC10A2" w:rsidRPr="00FC10A2" w:rsidRDefault="00FC10A2" w:rsidP="00FC10A2">
      <w:pPr>
        <w:pStyle w:val="ListParagraph"/>
        <w:rPr>
          <w:b/>
          <w:bCs/>
          <w:color w:val="000000" w:themeColor="text1"/>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B6EDAE2" w14:textId="6DAB81AE" w:rsidR="00FC10A2" w:rsidRPr="00A65195" w:rsidRDefault="00FC10A2" w:rsidP="00FC10A2">
      <w:pPr>
        <w:pStyle w:val="ListParagraph"/>
        <w:rPr>
          <w:b/>
          <w:bCs/>
          <w:color w:val="000000" w:themeColor="text1"/>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4B9F424" w14:textId="27561210" w:rsidR="003231EA" w:rsidRDefault="008C7DC5" w:rsidP="003231EA">
      <w:pPr>
        <w:rPr>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
          <w:bCs/>
          <w:noProof/>
          <w:color w:val="196B24" w:themeColor="accent3"/>
          <w:sz w:val="32"/>
          <w:szCs w:val="32"/>
          <w:lang w:val="en-US"/>
        </w:rPr>
        <w:drawing>
          <wp:inline distT="0" distB="0" distL="0" distR="0" wp14:anchorId="4BAC4C66" wp14:editId="28C8654F">
            <wp:extent cx="2240280" cy="2994660"/>
            <wp:effectExtent l="0" t="0" r="7620" b="0"/>
            <wp:docPr id="1187752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52274" name="Picture 1187752274"/>
                    <pic:cNvPicPr/>
                  </pic:nvPicPr>
                  <pic:blipFill>
                    <a:blip r:embed="rId7">
                      <a:extLst>
                        <a:ext uri="{28A0092B-C50C-407E-A947-70E740481C1C}">
                          <a14:useLocalDpi xmlns:a14="http://schemas.microsoft.com/office/drawing/2010/main" val="0"/>
                        </a:ext>
                      </a:extLst>
                    </a:blip>
                    <a:stretch>
                      <a:fillRect/>
                    </a:stretch>
                  </pic:blipFill>
                  <pic:spPr>
                    <a:xfrm>
                      <a:off x="0" y="0"/>
                      <a:ext cx="2246695" cy="3003235"/>
                    </a:xfrm>
                    <a:prstGeom prst="rect">
                      <a:avLst/>
                    </a:prstGeom>
                  </pic:spPr>
                </pic:pic>
              </a:graphicData>
            </a:graphic>
          </wp:inline>
        </w:drawing>
      </w:r>
    </w:p>
    <w:p w14:paraId="0E4CA454" w14:textId="1A3DD4CB" w:rsidR="00E97F65" w:rsidRDefault="003A2828" w:rsidP="003A2828">
      <w:pPr>
        <w:pStyle w:val="NoSpacing"/>
        <w:numPr>
          <w:ilvl w:val="0"/>
          <w:numId w:val="12"/>
        </w:numPr>
        <w:rPr>
          <w:lang w:val="en-US"/>
        </w:rPr>
      </w:pPr>
      <w:r w:rsidRPr="00FD70E6">
        <w:rPr>
          <w:b/>
          <w:bCs/>
          <w:lang w:val="en-US"/>
        </w:rPr>
        <w:t xml:space="preserve">Missing Data </w:t>
      </w:r>
      <w:r w:rsidR="006F7C17">
        <w:rPr>
          <w:b/>
          <w:bCs/>
          <w:lang w:val="en-US"/>
        </w:rPr>
        <w:t>Handling</w:t>
      </w:r>
      <w:r w:rsidRPr="00FD70E6">
        <w:rPr>
          <w:b/>
          <w:bCs/>
          <w:lang w:val="en-US"/>
        </w:rPr>
        <w:t>:</w:t>
      </w:r>
      <w:r w:rsidR="00721916">
        <w:rPr>
          <w:lang w:val="en-US"/>
        </w:rPr>
        <w:t xml:space="preserve"> Checked for null values and imputed </w:t>
      </w:r>
      <w:r w:rsidR="00437B21">
        <w:rPr>
          <w:lang w:val="en-US"/>
        </w:rPr>
        <w:t xml:space="preserve">missing values in the Review Rating </w:t>
      </w:r>
      <w:r w:rsidR="0055615D">
        <w:rPr>
          <w:lang w:val="en-US"/>
        </w:rPr>
        <w:t xml:space="preserve">column using the median rating </w:t>
      </w:r>
      <w:r w:rsidR="00BE4FFC">
        <w:rPr>
          <w:lang w:val="en-US"/>
        </w:rPr>
        <w:t>of each product category.</w:t>
      </w:r>
    </w:p>
    <w:p w14:paraId="7D98AFB7" w14:textId="77777777" w:rsidR="00BE4FFC" w:rsidRDefault="00BE4FFC" w:rsidP="00BE4FFC">
      <w:pPr>
        <w:pStyle w:val="NoSpacing"/>
        <w:rPr>
          <w:lang w:val="en-US"/>
        </w:rPr>
      </w:pPr>
    </w:p>
    <w:p w14:paraId="03F43B8B" w14:textId="6B7A1F13" w:rsidR="00BE4FFC" w:rsidRDefault="00BE4FFC" w:rsidP="00BE4FFC">
      <w:pPr>
        <w:pStyle w:val="NoSpacing"/>
        <w:numPr>
          <w:ilvl w:val="0"/>
          <w:numId w:val="12"/>
        </w:numPr>
        <w:rPr>
          <w:lang w:val="en-US"/>
        </w:rPr>
      </w:pPr>
      <w:r w:rsidRPr="00FD70E6">
        <w:rPr>
          <w:b/>
          <w:bCs/>
          <w:lang w:val="en-US"/>
        </w:rPr>
        <w:t xml:space="preserve">Column </w:t>
      </w:r>
      <w:r w:rsidR="001B4A08" w:rsidRPr="00FD70E6">
        <w:rPr>
          <w:b/>
          <w:bCs/>
          <w:lang w:val="en-US"/>
        </w:rPr>
        <w:t xml:space="preserve">Standardization: </w:t>
      </w:r>
      <w:r w:rsidR="002224C1">
        <w:rPr>
          <w:lang w:val="en-US"/>
        </w:rPr>
        <w:t>Renamed columns to snake case for better read</w:t>
      </w:r>
      <w:r w:rsidR="00BB1FB9">
        <w:rPr>
          <w:lang w:val="en-US"/>
        </w:rPr>
        <w:t>ability and documentation</w:t>
      </w:r>
      <w:r w:rsidR="00351944">
        <w:rPr>
          <w:lang w:val="en-US"/>
        </w:rPr>
        <w:t>.</w:t>
      </w:r>
    </w:p>
    <w:p w14:paraId="5FA48A8A" w14:textId="77777777" w:rsidR="00351944" w:rsidRDefault="00351944" w:rsidP="00351944">
      <w:pPr>
        <w:pStyle w:val="ListParagraph"/>
        <w:rPr>
          <w:lang w:val="en-US"/>
        </w:rPr>
      </w:pPr>
    </w:p>
    <w:p w14:paraId="745E45B1" w14:textId="0D36DCFE" w:rsidR="00351944" w:rsidRPr="00FD70E6" w:rsidRDefault="00351944" w:rsidP="00BE4FFC">
      <w:pPr>
        <w:pStyle w:val="NoSpacing"/>
        <w:numPr>
          <w:ilvl w:val="0"/>
          <w:numId w:val="12"/>
        </w:numPr>
        <w:rPr>
          <w:b/>
          <w:bCs/>
          <w:lang w:val="en-US"/>
        </w:rPr>
      </w:pPr>
      <w:r w:rsidRPr="00FD70E6">
        <w:rPr>
          <w:b/>
          <w:bCs/>
          <w:lang w:val="en-US"/>
        </w:rPr>
        <w:t>Feature Engineering:</w:t>
      </w:r>
    </w:p>
    <w:p w14:paraId="404EA9F3" w14:textId="77777777" w:rsidR="00AF4CFC" w:rsidRDefault="00AF4CFC" w:rsidP="00AF4CFC">
      <w:pPr>
        <w:pStyle w:val="ListParagraph"/>
        <w:rPr>
          <w:lang w:val="en-US"/>
        </w:rPr>
      </w:pPr>
    </w:p>
    <w:p w14:paraId="12E6EE3F" w14:textId="03681899" w:rsidR="00AF4CFC" w:rsidRDefault="0001701C" w:rsidP="0001701C">
      <w:pPr>
        <w:pStyle w:val="NoSpacing"/>
        <w:numPr>
          <w:ilvl w:val="0"/>
          <w:numId w:val="13"/>
        </w:numPr>
        <w:rPr>
          <w:lang w:val="en-US"/>
        </w:rPr>
      </w:pPr>
      <w:r>
        <w:rPr>
          <w:lang w:val="en-US"/>
        </w:rPr>
        <w:t>Create</w:t>
      </w:r>
      <w:r w:rsidR="00D1371D">
        <w:rPr>
          <w:lang w:val="en-US"/>
        </w:rPr>
        <w:t>d Age</w:t>
      </w:r>
      <w:r w:rsidR="005610E8">
        <w:rPr>
          <w:lang w:val="en-US"/>
        </w:rPr>
        <w:t xml:space="preserve"> column by binning customer ages.</w:t>
      </w:r>
    </w:p>
    <w:p w14:paraId="2F53A662" w14:textId="77777777" w:rsidR="005610E8" w:rsidRDefault="005610E8" w:rsidP="005610E8">
      <w:pPr>
        <w:pStyle w:val="NoSpacing"/>
        <w:rPr>
          <w:lang w:val="en-US"/>
        </w:rPr>
      </w:pPr>
    </w:p>
    <w:p w14:paraId="4A1B107D" w14:textId="073F36A5" w:rsidR="005610E8" w:rsidRDefault="00A0407E" w:rsidP="005610E8">
      <w:pPr>
        <w:pStyle w:val="NoSpacing"/>
        <w:numPr>
          <w:ilvl w:val="0"/>
          <w:numId w:val="13"/>
        </w:numPr>
        <w:rPr>
          <w:lang w:val="en-US"/>
        </w:rPr>
      </w:pPr>
      <w:r>
        <w:rPr>
          <w:lang w:val="en-US"/>
        </w:rPr>
        <w:t xml:space="preserve">Created </w:t>
      </w:r>
      <w:r w:rsidRPr="006F7C17">
        <w:rPr>
          <w:color w:val="EE0000"/>
          <w:lang w:val="en-US"/>
        </w:rPr>
        <w:t>purchase</w:t>
      </w:r>
      <w:r w:rsidR="006F7C17" w:rsidRPr="006F7C17">
        <w:rPr>
          <w:color w:val="EE0000"/>
          <w:lang w:val="en-US"/>
        </w:rPr>
        <w:t xml:space="preserve"> </w:t>
      </w:r>
      <w:r w:rsidRPr="006F7C17">
        <w:rPr>
          <w:color w:val="EE0000"/>
          <w:lang w:val="en-US"/>
        </w:rPr>
        <w:t>frequency</w:t>
      </w:r>
      <w:r w:rsidR="006F7C17" w:rsidRPr="006F7C17">
        <w:rPr>
          <w:color w:val="EE0000"/>
          <w:lang w:val="en-US"/>
        </w:rPr>
        <w:t xml:space="preserve"> </w:t>
      </w:r>
      <w:r w:rsidR="000C2D0E" w:rsidRPr="006F7C17">
        <w:rPr>
          <w:color w:val="EE0000"/>
          <w:lang w:val="en-US"/>
        </w:rPr>
        <w:t>days</w:t>
      </w:r>
      <w:r w:rsidR="000C2D0E">
        <w:rPr>
          <w:lang w:val="en-US"/>
        </w:rPr>
        <w:t xml:space="preserve"> column from </w:t>
      </w:r>
      <w:r w:rsidR="00486304">
        <w:rPr>
          <w:lang w:val="en-US"/>
        </w:rPr>
        <w:t>purchase data.</w:t>
      </w:r>
    </w:p>
    <w:p w14:paraId="11A86AC5" w14:textId="77777777" w:rsidR="00CD6AA1" w:rsidRDefault="00CD6AA1" w:rsidP="00CD6AA1">
      <w:pPr>
        <w:pStyle w:val="ListParagraph"/>
        <w:rPr>
          <w:lang w:val="en-US"/>
        </w:rPr>
      </w:pPr>
    </w:p>
    <w:p w14:paraId="70D442C0" w14:textId="05738E55" w:rsidR="00486304" w:rsidRDefault="00CD6AA1" w:rsidP="00ED4492">
      <w:pPr>
        <w:pStyle w:val="ListParagraph"/>
        <w:numPr>
          <w:ilvl w:val="0"/>
          <w:numId w:val="14"/>
        </w:numPr>
        <w:rPr>
          <w:lang w:val="en-US"/>
        </w:rPr>
      </w:pPr>
      <w:r w:rsidRPr="00C01FD3">
        <w:rPr>
          <w:b/>
          <w:bCs/>
          <w:lang w:val="en-US"/>
        </w:rPr>
        <w:t xml:space="preserve">Data </w:t>
      </w:r>
      <w:r w:rsidR="007F334C" w:rsidRPr="00C01FD3">
        <w:rPr>
          <w:b/>
          <w:bCs/>
          <w:lang w:val="en-US"/>
        </w:rPr>
        <w:t>Consistency Check:</w:t>
      </w:r>
      <w:r w:rsidR="007F334C">
        <w:rPr>
          <w:lang w:val="en-US"/>
        </w:rPr>
        <w:t xml:space="preserve"> Verified is </w:t>
      </w:r>
      <w:r w:rsidR="004A3994">
        <w:rPr>
          <w:color w:val="EE0000"/>
          <w:lang w:val="en-US"/>
        </w:rPr>
        <w:t>D</w:t>
      </w:r>
      <w:r w:rsidR="007F334C" w:rsidRPr="00C91980">
        <w:rPr>
          <w:color w:val="EE0000"/>
          <w:lang w:val="en-US"/>
        </w:rPr>
        <w:t>iscount</w:t>
      </w:r>
      <w:r w:rsidR="004A3994">
        <w:rPr>
          <w:color w:val="EE0000"/>
          <w:lang w:val="en-US"/>
        </w:rPr>
        <w:t xml:space="preserve"> </w:t>
      </w:r>
      <w:r w:rsidR="004D5F5F" w:rsidRPr="00C91980">
        <w:rPr>
          <w:color w:val="EE0000"/>
          <w:lang w:val="en-US"/>
        </w:rPr>
        <w:t xml:space="preserve">applied </w:t>
      </w:r>
      <w:r w:rsidR="004D5F5F">
        <w:rPr>
          <w:lang w:val="en-US"/>
        </w:rPr>
        <w:t xml:space="preserve">and </w:t>
      </w:r>
      <w:r w:rsidR="004D5F5F" w:rsidRPr="00C91980">
        <w:rPr>
          <w:color w:val="EE0000"/>
          <w:lang w:val="en-US"/>
        </w:rPr>
        <w:t>promo</w:t>
      </w:r>
      <w:r w:rsidR="004A3994">
        <w:rPr>
          <w:color w:val="EE0000"/>
          <w:lang w:val="en-US"/>
        </w:rPr>
        <w:t xml:space="preserve"> </w:t>
      </w:r>
      <w:r w:rsidR="004D5F5F" w:rsidRPr="00C91980">
        <w:rPr>
          <w:color w:val="EE0000"/>
          <w:lang w:val="en-US"/>
        </w:rPr>
        <w:t>code</w:t>
      </w:r>
      <w:r w:rsidR="004A3994">
        <w:rPr>
          <w:color w:val="EE0000"/>
          <w:lang w:val="en-US"/>
        </w:rPr>
        <w:t xml:space="preserve"> </w:t>
      </w:r>
      <w:r w:rsidR="004D5F5F" w:rsidRPr="00C91980">
        <w:rPr>
          <w:color w:val="EE0000"/>
          <w:lang w:val="en-US"/>
        </w:rPr>
        <w:t xml:space="preserve">used </w:t>
      </w:r>
      <w:r w:rsidR="004D5F5F">
        <w:rPr>
          <w:lang w:val="en-US"/>
        </w:rPr>
        <w:t>were redu</w:t>
      </w:r>
      <w:r w:rsidR="00AE6FBA">
        <w:rPr>
          <w:lang w:val="en-US"/>
        </w:rPr>
        <w:t xml:space="preserve">ndant; dropped </w:t>
      </w:r>
      <w:r w:rsidR="00AE6FBA" w:rsidRPr="00C91980">
        <w:rPr>
          <w:color w:val="EE0000"/>
          <w:lang w:val="en-US"/>
        </w:rPr>
        <w:t>promo</w:t>
      </w:r>
      <w:r w:rsidR="006F7C17">
        <w:rPr>
          <w:color w:val="EE0000"/>
          <w:lang w:val="en-US"/>
        </w:rPr>
        <w:t xml:space="preserve"> </w:t>
      </w:r>
      <w:r w:rsidR="00AE6FBA" w:rsidRPr="00C91980">
        <w:rPr>
          <w:color w:val="EE0000"/>
          <w:lang w:val="en-US"/>
        </w:rPr>
        <w:t>code</w:t>
      </w:r>
      <w:r w:rsidR="006F7C17">
        <w:rPr>
          <w:color w:val="EE0000"/>
          <w:lang w:val="en-US"/>
        </w:rPr>
        <w:t xml:space="preserve"> </w:t>
      </w:r>
      <w:r w:rsidR="00AE6FBA" w:rsidRPr="00C91980">
        <w:rPr>
          <w:color w:val="EE0000"/>
          <w:lang w:val="en-US"/>
        </w:rPr>
        <w:t>used</w:t>
      </w:r>
      <w:r w:rsidR="006C27EC">
        <w:rPr>
          <w:lang w:val="en-US"/>
        </w:rPr>
        <w:t>.</w:t>
      </w:r>
    </w:p>
    <w:p w14:paraId="45AFAA67" w14:textId="3CECB397" w:rsidR="00ED4492" w:rsidRDefault="00ED4492" w:rsidP="00ED4492">
      <w:pPr>
        <w:pStyle w:val="ListParagraph"/>
        <w:numPr>
          <w:ilvl w:val="0"/>
          <w:numId w:val="14"/>
        </w:numPr>
        <w:rPr>
          <w:lang w:val="en-US"/>
        </w:rPr>
      </w:pPr>
      <w:r w:rsidRPr="00C01FD3">
        <w:rPr>
          <w:b/>
          <w:bCs/>
          <w:lang w:val="en-US"/>
        </w:rPr>
        <w:lastRenderedPageBreak/>
        <w:t>Data</w:t>
      </w:r>
      <w:r w:rsidR="00206ED3" w:rsidRPr="00C01FD3">
        <w:rPr>
          <w:b/>
          <w:bCs/>
          <w:lang w:val="en-US"/>
        </w:rPr>
        <w:t xml:space="preserve">base Integration: </w:t>
      </w:r>
      <w:r w:rsidR="00206ED3">
        <w:rPr>
          <w:lang w:val="en-US"/>
        </w:rPr>
        <w:t xml:space="preserve">Connected </w:t>
      </w:r>
      <w:r w:rsidR="005A6AD8" w:rsidRPr="006F7C17">
        <w:rPr>
          <w:color w:val="FFC000"/>
          <w:lang w:val="en-US"/>
        </w:rPr>
        <w:t>Python</w:t>
      </w:r>
      <w:r w:rsidR="005A6AD8">
        <w:rPr>
          <w:lang w:val="en-US"/>
        </w:rPr>
        <w:t xml:space="preserve"> script to </w:t>
      </w:r>
      <w:r w:rsidR="005A6AD8" w:rsidRPr="006F7C17">
        <w:rPr>
          <w:color w:val="215E99" w:themeColor="text2" w:themeTint="BF"/>
          <w:lang w:val="en-US"/>
        </w:rPr>
        <w:t>MySQL</w:t>
      </w:r>
      <w:r w:rsidR="00032103">
        <w:rPr>
          <w:lang w:val="en-US"/>
        </w:rPr>
        <w:t xml:space="preserve"> and loaded the cleaned Data</w:t>
      </w:r>
      <w:r w:rsidR="008B32A9">
        <w:rPr>
          <w:lang w:val="en-US"/>
        </w:rPr>
        <w:t xml:space="preserve"> </w:t>
      </w:r>
      <w:r w:rsidR="00032103">
        <w:rPr>
          <w:lang w:val="en-US"/>
        </w:rPr>
        <w:t>Frame</w:t>
      </w:r>
      <w:r w:rsidR="008B32A9">
        <w:rPr>
          <w:lang w:val="en-US"/>
        </w:rPr>
        <w:t xml:space="preserve"> into the database </w:t>
      </w:r>
      <w:r w:rsidR="00711A0A">
        <w:rPr>
          <w:lang w:val="en-US"/>
        </w:rPr>
        <w:t>for SQL analysis.</w:t>
      </w:r>
      <w:r w:rsidR="00032103">
        <w:rPr>
          <w:lang w:val="en-US"/>
        </w:rPr>
        <w:t xml:space="preserve"> </w:t>
      </w:r>
    </w:p>
    <w:p w14:paraId="0BC4AB68" w14:textId="77777777" w:rsidR="00F43590" w:rsidRPr="00A57121" w:rsidRDefault="00F43590" w:rsidP="00F43590">
      <w:pPr>
        <w:rPr>
          <w:b/>
          <w:bCs/>
          <w:color w:val="3A7C22" w:themeColor="accent6" w:themeShade="BF"/>
          <w:lang w:val="en-US"/>
        </w:rPr>
      </w:pPr>
    </w:p>
    <w:p w14:paraId="7AF76D37" w14:textId="302BDB24" w:rsidR="00B6653C" w:rsidRDefault="00B6653C" w:rsidP="00B6653C">
      <w:pPr>
        <w:pStyle w:val="NoSpacing"/>
        <w:rPr>
          <w:b/>
          <w:bCs/>
          <w:color w:val="3A7C22" w:themeColor="accent6" w:themeShade="BF"/>
          <w:sz w:val="32"/>
          <w:szCs w:val="32"/>
          <w:lang w:val="en-US"/>
        </w:rPr>
      </w:pPr>
      <w:r w:rsidRPr="00A57121">
        <w:rPr>
          <w:b/>
          <w:bCs/>
          <w:color w:val="3A7C22" w:themeColor="accent6" w:themeShade="BF"/>
          <w:sz w:val="32"/>
          <w:szCs w:val="32"/>
          <w:lang w:val="en-US"/>
        </w:rPr>
        <w:t xml:space="preserve">4. Data </w:t>
      </w:r>
      <w:r w:rsidR="00A57121" w:rsidRPr="00A57121">
        <w:rPr>
          <w:b/>
          <w:bCs/>
          <w:color w:val="3A7C22" w:themeColor="accent6" w:themeShade="BF"/>
          <w:sz w:val="32"/>
          <w:szCs w:val="32"/>
          <w:lang w:val="en-US"/>
        </w:rPr>
        <w:t xml:space="preserve">Analysis using SQL </w:t>
      </w:r>
    </w:p>
    <w:p w14:paraId="32D68EEF" w14:textId="77777777" w:rsidR="00FE0B0A" w:rsidRPr="00A57121" w:rsidRDefault="00FE0B0A" w:rsidP="00B6653C">
      <w:pPr>
        <w:pStyle w:val="NoSpacing"/>
        <w:rPr>
          <w:b/>
          <w:bCs/>
          <w:color w:val="3A7C22" w:themeColor="accent6" w:themeShade="BF"/>
          <w:sz w:val="32"/>
          <w:szCs w:val="32"/>
          <w:lang w:val="en-US"/>
        </w:rPr>
      </w:pPr>
    </w:p>
    <w:p w14:paraId="269439E9" w14:textId="29852B79" w:rsidR="00B70F4D" w:rsidRDefault="00FE0B0A" w:rsidP="00FE0B0A">
      <w:pPr>
        <w:rPr>
          <w:lang w:val="en-US"/>
        </w:rPr>
      </w:pPr>
      <w:r>
        <w:rPr>
          <w:lang w:val="en-US"/>
        </w:rPr>
        <w:t xml:space="preserve"> We per</w:t>
      </w:r>
      <w:r w:rsidR="00D51381">
        <w:rPr>
          <w:lang w:val="en-US"/>
        </w:rPr>
        <w:t>formed st</w:t>
      </w:r>
      <w:r w:rsidR="0056348A">
        <w:rPr>
          <w:lang w:val="en-US"/>
        </w:rPr>
        <w:t xml:space="preserve">ructured analysis in </w:t>
      </w:r>
      <w:r w:rsidR="00821585">
        <w:rPr>
          <w:lang w:val="en-US"/>
        </w:rPr>
        <w:t>MySQL to answer key business</w:t>
      </w:r>
      <w:r w:rsidR="00C80C6B">
        <w:rPr>
          <w:lang w:val="en-US"/>
        </w:rPr>
        <w:t xml:space="preserve"> </w:t>
      </w:r>
      <w:r w:rsidR="001321AA">
        <w:rPr>
          <w:lang w:val="en-US"/>
        </w:rPr>
        <w:t>questions:</w:t>
      </w:r>
    </w:p>
    <w:p w14:paraId="5B90CDF8" w14:textId="5D3A804E" w:rsidR="002E0402" w:rsidRPr="002E0402" w:rsidRDefault="001321AA" w:rsidP="002E0402">
      <w:pPr>
        <w:pStyle w:val="ListParagraph"/>
        <w:numPr>
          <w:ilvl w:val="0"/>
          <w:numId w:val="15"/>
        </w:numPr>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E0402">
        <w:rPr>
          <w:b/>
          <w:bCs/>
          <w:lang w:val="en-US"/>
        </w:rPr>
        <w:t>Re</w:t>
      </w:r>
      <w:r w:rsidR="00F12609" w:rsidRPr="002E0402">
        <w:rPr>
          <w:b/>
          <w:bCs/>
          <w:lang w:val="en-US"/>
        </w:rPr>
        <w:t xml:space="preserve">venue by Gender </w:t>
      </w:r>
      <w:r w:rsidR="00C542C7" w:rsidRPr="002E0402">
        <w:rPr>
          <w:b/>
          <w:bCs/>
          <w:lang w:val="en-US"/>
        </w:rPr>
        <w:t>–</w:t>
      </w:r>
      <w:r w:rsidR="00F12609" w:rsidRPr="002E0402">
        <w:rPr>
          <w:lang w:val="en-US"/>
        </w:rPr>
        <w:t xml:space="preserve"> Com</w:t>
      </w:r>
      <w:r w:rsidR="00C542C7" w:rsidRPr="002E0402">
        <w:rPr>
          <w:lang w:val="en-US"/>
        </w:rPr>
        <w:t>pared total revenue generated by male vs. female                 cus</w:t>
      </w:r>
      <w:r w:rsidR="00F65AD8" w:rsidRPr="002E0402">
        <w:rPr>
          <w:lang w:val="en-US"/>
        </w:rPr>
        <w:t>to</w:t>
      </w:r>
      <w:r w:rsidR="00E0678B" w:rsidRPr="002E0402">
        <w:rPr>
          <w:lang w:val="en-US"/>
        </w:rPr>
        <w:t>mers.</w:t>
      </w:r>
      <w:r w:rsidR="00F65AD8" w:rsidRPr="002E0402">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16C22B4" w14:textId="13451058" w:rsidR="00B70F4D" w:rsidRPr="002E0402" w:rsidRDefault="00F65AD8" w:rsidP="002E0402">
      <w:pPr>
        <w:pStyle w:val="NoSpacing"/>
        <w:rPr>
          <w:lang w:val="en-US"/>
        </w:rPr>
      </w:pPr>
      <w:r w:rsidRPr="002E0402">
        <w:rPr>
          <w:lang w:val="en-US"/>
        </w:rPr>
        <w:t xml:space="preserve">      </w:t>
      </w:r>
    </w:p>
    <w:p w14:paraId="0DCE3B16" w14:textId="47AC332D" w:rsidR="002E0402" w:rsidRDefault="00F65AD8" w:rsidP="009A1671">
      <w:pPr>
        <w:rPr>
          <w:b/>
          <w:bCs/>
          <w:noProof/>
          <w:color w:val="196B24" w:themeColor="accent3"/>
          <w:sz w:val="32"/>
          <w:szCs w:val="32"/>
          <w:lang w:val="en-US"/>
        </w:rPr>
      </w:pPr>
      <w:r>
        <w:rPr>
          <w:b/>
          <w:bCs/>
          <w:noProof/>
          <w:color w:val="196B24" w:themeColor="accent3"/>
          <w:sz w:val="32"/>
          <w:szCs w:val="32"/>
          <w:lang w:val="en-US"/>
        </w:rPr>
        <w:t xml:space="preserve">               </w:t>
      </w:r>
      <w:r w:rsidR="00DD3F3C">
        <w:rPr>
          <w:b/>
          <w:bCs/>
          <w:noProof/>
          <w:color w:val="196B24" w:themeColor="accent3"/>
          <w:sz w:val="32"/>
          <w:szCs w:val="32"/>
          <w:lang w:val="en-US"/>
        </w:rPr>
        <w:t xml:space="preserve">          </w:t>
      </w:r>
      <w:r w:rsidR="00DD3F3C">
        <w:rPr>
          <w:b/>
          <w:bCs/>
          <w:noProof/>
          <w:color w:val="196B24" w:themeColor="accent3"/>
          <w:sz w:val="32"/>
          <w:szCs w:val="32"/>
          <w:lang w:val="en-US"/>
        </w:rPr>
        <w:drawing>
          <wp:inline distT="0" distB="0" distL="0" distR="0" wp14:anchorId="1883DC5C" wp14:editId="2C02D491">
            <wp:extent cx="2962688" cy="1171739"/>
            <wp:effectExtent l="0" t="0" r="0" b="9525"/>
            <wp:docPr id="1412046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46942" name="Picture 1412046942"/>
                    <pic:cNvPicPr/>
                  </pic:nvPicPr>
                  <pic:blipFill>
                    <a:blip r:embed="rId8">
                      <a:extLst>
                        <a:ext uri="{28A0092B-C50C-407E-A947-70E740481C1C}">
                          <a14:useLocalDpi xmlns:a14="http://schemas.microsoft.com/office/drawing/2010/main" val="0"/>
                        </a:ext>
                      </a:extLst>
                    </a:blip>
                    <a:stretch>
                      <a:fillRect/>
                    </a:stretch>
                  </pic:blipFill>
                  <pic:spPr>
                    <a:xfrm>
                      <a:off x="0" y="0"/>
                      <a:ext cx="2962688" cy="1171739"/>
                    </a:xfrm>
                    <a:prstGeom prst="rect">
                      <a:avLst/>
                    </a:prstGeom>
                  </pic:spPr>
                </pic:pic>
              </a:graphicData>
            </a:graphic>
          </wp:inline>
        </w:drawing>
      </w:r>
    </w:p>
    <w:p w14:paraId="4154A0F8" w14:textId="77777777" w:rsidR="009B2779" w:rsidRPr="009A1671" w:rsidRDefault="009B2779" w:rsidP="009A1671">
      <w:pPr>
        <w:rPr>
          <w:b/>
          <w:bCs/>
          <w:noProof/>
          <w:color w:val="196B24" w:themeColor="accent3"/>
          <w:sz w:val="32"/>
          <w:szCs w:val="32"/>
          <w:lang w:val="en-US"/>
        </w:rPr>
      </w:pPr>
    </w:p>
    <w:p w14:paraId="6C6DAE0B" w14:textId="61900E19" w:rsidR="00C76DFB" w:rsidRDefault="009B2779" w:rsidP="00C76DFB">
      <w:pPr>
        <w:pStyle w:val="NoSpacing"/>
        <w:numPr>
          <w:ilvl w:val="0"/>
          <w:numId w:val="15"/>
        </w:numPr>
        <w:rPr>
          <w:lang w:val="en-US"/>
        </w:rPr>
      </w:pPr>
      <w:r w:rsidRPr="00221C14">
        <w:rPr>
          <w:b/>
          <w:bCs/>
          <w:lang w:val="en-US"/>
        </w:rPr>
        <w:t>High-</w:t>
      </w:r>
      <w:r w:rsidR="000D302E" w:rsidRPr="00221C14">
        <w:rPr>
          <w:b/>
          <w:bCs/>
          <w:lang w:val="en-US"/>
        </w:rPr>
        <w:t>S</w:t>
      </w:r>
      <w:r w:rsidRPr="00221C14">
        <w:rPr>
          <w:b/>
          <w:bCs/>
          <w:lang w:val="en-US"/>
        </w:rPr>
        <w:t>pending</w:t>
      </w:r>
      <w:r w:rsidR="000D302E" w:rsidRPr="00221C14">
        <w:rPr>
          <w:b/>
          <w:bCs/>
          <w:lang w:val="en-US"/>
        </w:rPr>
        <w:t xml:space="preserve"> Discount Users </w:t>
      </w:r>
      <w:r w:rsidR="00904ED1" w:rsidRPr="00221C14">
        <w:rPr>
          <w:b/>
          <w:bCs/>
          <w:lang w:val="en-US"/>
        </w:rPr>
        <w:t>–</w:t>
      </w:r>
      <w:r w:rsidR="000D302E">
        <w:rPr>
          <w:lang w:val="en-US"/>
        </w:rPr>
        <w:t xml:space="preserve"> Ident</w:t>
      </w:r>
      <w:r w:rsidR="00904ED1">
        <w:rPr>
          <w:lang w:val="en-US"/>
        </w:rPr>
        <w:t xml:space="preserve">ified customers who used discount but still spent above the average </w:t>
      </w:r>
      <w:r w:rsidR="00C76DFB">
        <w:rPr>
          <w:lang w:val="en-US"/>
        </w:rPr>
        <w:t>P</w:t>
      </w:r>
      <w:r w:rsidR="00904ED1">
        <w:rPr>
          <w:lang w:val="en-US"/>
        </w:rPr>
        <w:t xml:space="preserve">urchase </w:t>
      </w:r>
      <w:r w:rsidR="00C76DFB">
        <w:rPr>
          <w:lang w:val="en-US"/>
        </w:rPr>
        <w:t>A</w:t>
      </w:r>
      <w:r w:rsidR="00904ED1" w:rsidRPr="00C76DFB">
        <w:rPr>
          <w:lang w:val="en-US"/>
        </w:rPr>
        <w:t>mount</w:t>
      </w:r>
      <w:r w:rsidR="00C76DFB" w:rsidRPr="00C76DFB">
        <w:rPr>
          <w:lang w:val="en-US"/>
        </w:rPr>
        <w:t>.</w:t>
      </w:r>
    </w:p>
    <w:p w14:paraId="522EEC3E" w14:textId="77777777" w:rsidR="00C76DFB" w:rsidRDefault="00C76DFB" w:rsidP="00C76DFB">
      <w:pPr>
        <w:rPr>
          <w:lang w:val="en-US"/>
        </w:rPr>
      </w:pPr>
    </w:p>
    <w:p w14:paraId="35D03543" w14:textId="413EBDC2" w:rsidR="00E66D96" w:rsidRDefault="00221C14" w:rsidP="00C76DFB">
      <w:pPr>
        <w:rPr>
          <w:lang w:val="en-US"/>
        </w:rPr>
      </w:pPr>
      <w:r>
        <w:rPr>
          <w:lang w:val="en-US"/>
        </w:rPr>
        <w:t xml:space="preserve">                            </w:t>
      </w:r>
      <w:r>
        <w:rPr>
          <w:noProof/>
          <w:lang w:val="en-US"/>
        </w:rPr>
        <w:drawing>
          <wp:inline distT="0" distB="0" distL="0" distR="0" wp14:anchorId="13230EBE" wp14:editId="72057CD0">
            <wp:extent cx="3762900" cy="2819794"/>
            <wp:effectExtent l="0" t="0" r="0" b="0"/>
            <wp:docPr id="1268894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94927" name="Picture 1268894927"/>
                    <pic:cNvPicPr/>
                  </pic:nvPicPr>
                  <pic:blipFill>
                    <a:blip r:embed="rId9">
                      <a:extLst>
                        <a:ext uri="{28A0092B-C50C-407E-A947-70E740481C1C}">
                          <a14:useLocalDpi xmlns:a14="http://schemas.microsoft.com/office/drawing/2010/main" val="0"/>
                        </a:ext>
                      </a:extLst>
                    </a:blip>
                    <a:stretch>
                      <a:fillRect/>
                    </a:stretch>
                  </pic:blipFill>
                  <pic:spPr>
                    <a:xfrm>
                      <a:off x="0" y="0"/>
                      <a:ext cx="3762900" cy="2819794"/>
                    </a:xfrm>
                    <a:prstGeom prst="rect">
                      <a:avLst/>
                    </a:prstGeom>
                  </pic:spPr>
                </pic:pic>
              </a:graphicData>
            </a:graphic>
          </wp:inline>
        </w:drawing>
      </w:r>
    </w:p>
    <w:p w14:paraId="4A5DBDAB" w14:textId="472E4D9C" w:rsidR="00033A00" w:rsidRDefault="00033A00" w:rsidP="00C76DFB">
      <w:pPr>
        <w:rPr>
          <w:color w:val="7030A0"/>
          <w:sz w:val="36"/>
          <w:szCs w:val="36"/>
          <w:lang w:val="en-US"/>
        </w:rPr>
      </w:pPr>
      <w:r>
        <w:rPr>
          <w:lang w:val="en-US"/>
        </w:rPr>
        <w:t xml:space="preserve">                             </w:t>
      </w:r>
      <w:r w:rsidRPr="00033A00">
        <w:rPr>
          <w:color w:val="7030A0"/>
          <w:sz w:val="36"/>
          <w:szCs w:val="36"/>
          <w:lang w:val="en-US"/>
        </w:rPr>
        <w:t>Total rows:</w:t>
      </w:r>
      <w:r w:rsidR="00343AE1">
        <w:rPr>
          <w:color w:val="7030A0"/>
          <w:sz w:val="36"/>
          <w:szCs w:val="36"/>
          <w:lang w:val="en-US"/>
        </w:rPr>
        <w:t xml:space="preserve"> 839</w:t>
      </w:r>
    </w:p>
    <w:p w14:paraId="5F29E277" w14:textId="77777777" w:rsidR="00343AE1" w:rsidRPr="00033A00" w:rsidRDefault="00343AE1" w:rsidP="00343AE1">
      <w:pPr>
        <w:rPr>
          <w:lang w:val="en-US"/>
        </w:rPr>
      </w:pPr>
    </w:p>
    <w:p w14:paraId="19B364BB" w14:textId="7D4D8823" w:rsidR="00E0678B" w:rsidRDefault="009B2779" w:rsidP="00C76DFB">
      <w:pPr>
        <w:rPr>
          <w:lang w:val="en-US"/>
        </w:rPr>
      </w:pPr>
      <w:r>
        <w:rPr>
          <w:lang w:val="en-US"/>
        </w:rPr>
        <w:t xml:space="preserve"> </w:t>
      </w:r>
    </w:p>
    <w:p w14:paraId="2F5F5FDB" w14:textId="015A101B" w:rsidR="00B70F4D" w:rsidRDefault="00615338" w:rsidP="00615338">
      <w:pPr>
        <w:pStyle w:val="NoSpacing"/>
        <w:numPr>
          <w:ilvl w:val="0"/>
          <w:numId w:val="15"/>
        </w:numPr>
        <w:rPr>
          <w:lang w:val="en-US"/>
        </w:rPr>
      </w:pPr>
      <w:r w:rsidRPr="00EE08BF">
        <w:rPr>
          <w:b/>
          <w:bCs/>
          <w:lang w:val="en-US"/>
        </w:rPr>
        <w:lastRenderedPageBreak/>
        <w:t xml:space="preserve">Top 5 Product </w:t>
      </w:r>
      <w:r w:rsidR="0046583E" w:rsidRPr="00EE08BF">
        <w:rPr>
          <w:b/>
          <w:bCs/>
          <w:lang w:val="en-US"/>
        </w:rPr>
        <w:t xml:space="preserve">by Rating – </w:t>
      </w:r>
      <w:r w:rsidR="0046583E">
        <w:rPr>
          <w:lang w:val="en-US"/>
        </w:rPr>
        <w:t xml:space="preserve">Found Product </w:t>
      </w:r>
      <w:r w:rsidR="00FC6F25">
        <w:rPr>
          <w:lang w:val="en-US"/>
        </w:rPr>
        <w:t>with the highest average review ratings.</w:t>
      </w:r>
    </w:p>
    <w:p w14:paraId="6B2488A5" w14:textId="42EDF365" w:rsidR="00FC6F25" w:rsidRDefault="00FC6F25" w:rsidP="00FC6F25">
      <w:pPr>
        <w:rPr>
          <w:lang w:val="en-US"/>
        </w:rPr>
      </w:pPr>
      <w:r>
        <w:rPr>
          <w:lang w:val="en-US"/>
        </w:rPr>
        <w:t xml:space="preserve">    </w:t>
      </w:r>
    </w:p>
    <w:p w14:paraId="232D9BBA" w14:textId="46E42E89" w:rsidR="00FC6F25" w:rsidRDefault="00FC6F25" w:rsidP="00FC6F25">
      <w:pPr>
        <w:rPr>
          <w:lang w:val="en-US"/>
        </w:rPr>
      </w:pPr>
      <w:r>
        <w:rPr>
          <w:lang w:val="en-US"/>
        </w:rPr>
        <w:t xml:space="preserve">                    </w:t>
      </w:r>
      <w:r w:rsidR="008638A9">
        <w:rPr>
          <w:lang w:val="en-US"/>
        </w:rPr>
        <w:t xml:space="preserve">           </w:t>
      </w:r>
      <w:r>
        <w:rPr>
          <w:lang w:val="en-US"/>
        </w:rPr>
        <w:t xml:space="preserve">     </w:t>
      </w:r>
      <w:r w:rsidR="009B103F">
        <w:rPr>
          <w:noProof/>
          <w:lang w:val="en-US"/>
        </w:rPr>
        <w:drawing>
          <wp:inline distT="0" distB="0" distL="0" distR="0" wp14:anchorId="2562B7AE" wp14:editId="7AF71D15">
            <wp:extent cx="2979420" cy="1828800"/>
            <wp:effectExtent l="0" t="0" r="0" b="0"/>
            <wp:docPr id="961396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96981"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2979837" cy="1829056"/>
                    </a:xfrm>
                    <a:prstGeom prst="rect">
                      <a:avLst/>
                    </a:prstGeom>
                  </pic:spPr>
                </pic:pic>
              </a:graphicData>
            </a:graphic>
          </wp:inline>
        </w:drawing>
      </w:r>
    </w:p>
    <w:p w14:paraId="58944494" w14:textId="3C9F8C60" w:rsidR="0015186C" w:rsidRDefault="0015186C" w:rsidP="0015186C">
      <w:pPr>
        <w:pStyle w:val="NoSpacing"/>
        <w:rPr>
          <w:lang w:val="en-US"/>
        </w:rPr>
      </w:pPr>
    </w:p>
    <w:p w14:paraId="57BB28F6" w14:textId="24946697" w:rsidR="0015186C" w:rsidRDefault="00E31AB5" w:rsidP="0015186C">
      <w:pPr>
        <w:pStyle w:val="NoSpacing"/>
        <w:numPr>
          <w:ilvl w:val="0"/>
          <w:numId w:val="15"/>
        </w:numPr>
        <w:rPr>
          <w:lang w:val="en-US"/>
        </w:rPr>
      </w:pPr>
      <w:r w:rsidRPr="00EE08BF">
        <w:rPr>
          <w:b/>
          <w:bCs/>
          <w:lang w:val="en-US"/>
        </w:rPr>
        <w:t>Shipping Type</w:t>
      </w:r>
      <w:r w:rsidR="00722927" w:rsidRPr="00EE08BF">
        <w:rPr>
          <w:b/>
          <w:bCs/>
          <w:lang w:val="en-US"/>
        </w:rPr>
        <w:t xml:space="preserve"> Comparison – </w:t>
      </w:r>
      <w:r w:rsidR="00722927">
        <w:rPr>
          <w:lang w:val="en-US"/>
        </w:rPr>
        <w:t xml:space="preserve">Compared average </w:t>
      </w:r>
      <w:r w:rsidR="00BF4BF0">
        <w:rPr>
          <w:lang w:val="en-US"/>
        </w:rPr>
        <w:t>purchase amounts between Standard and Expre</w:t>
      </w:r>
      <w:r w:rsidR="00610AF1">
        <w:rPr>
          <w:lang w:val="en-US"/>
        </w:rPr>
        <w:t>ss shipping.</w:t>
      </w:r>
    </w:p>
    <w:p w14:paraId="1AA8C0FB" w14:textId="77777777" w:rsidR="00610AF1" w:rsidRDefault="00610AF1" w:rsidP="00610AF1">
      <w:pPr>
        <w:rPr>
          <w:lang w:val="en-US"/>
        </w:rPr>
      </w:pPr>
    </w:p>
    <w:p w14:paraId="43F2B687" w14:textId="1503E056" w:rsidR="00610AF1" w:rsidRDefault="00C358AF" w:rsidP="00610AF1">
      <w:pPr>
        <w:rPr>
          <w:noProof/>
          <w:lang w:val="en-US"/>
        </w:rPr>
      </w:pPr>
      <w:r>
        <w:rPr>
          <w:noProof/>
          <w:lang w:val="en-US"/>
        </w:rPr>
        <w:t xml:space="preserve">                     </w:t>
      </w:r>
      <w:r>
        <w:rPr>
          <w:noProof/>
          <w:lang w:val="en-US"/>
        </w:rPr>
        <w:drawing>
          <wp:inline distT="0" distB="0" distL="0" distR="0" wp14:anchorId="779ECACC" wp14:editId="4FF420F6">
            <wp:extent cx="4420217" cy="1143160"/>
            <wp:effectExtent l="0" t="0" r="0" b="0"/>
            <wp:docPr id="233319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19107" name="Picture 233319107"/>
                    <pic:cNvPicPr/>
                  </pic:nvPicPr>
                  <pic:blipFill>
                    <a:blip r:embed="rId11">
                      <a:extLst>
                        <a:ext uri="{28A0092B-C50C-407E-A947-70E740481C1C}">
                          <a14:useLocalDpi xmlns:a14="http://schemas.microsoft.com/office/drawing/2010/main" val="0"/>
                        </a:ext>
                      </a:extLst>
                    </a:blip>
                    <a:stretch>
                      <a:fillRect/>
                    </a:stretch>
                  </pic:blipFill>
                  <pic:spPr>
                    <a:xfrm>
                      <a:off x="0" y="0"/>
                      <a:ext cx="4420217" cy="1143160"/>
                    </a:xfrm>
                    <a:prstGeom prst="rect">
                      <a:avLst/>
                    </a:prstGeom>
                  </pic:spPr>
                </pic:pic>
              </a:graphicData>
            </a:graphic>
          </wp:inline>
        </w:drawing>
      </w:r>
    </w:p>
    <w:p w14:paraId="3C78FEA3" w14:textId="41CC0472" w:rsidR="00C358AF" w:rsidRDefault="00A54F6B" w:rsidP="00341606">
      <w:pPr>
        <w:pStyle w:val="ListParagraph"/>
        <w:numPr>
          <w:ilvl w:val="0"/>
          <w:numId w:val="15"/>
        </w:numPr>
        <w:rPr>
          <w:lang w:val="en-US"/>
        </w:rPr>
      </w:pPr>
      <w:proofErr w:type="gramStart"/>
      <w:r w:rsidRPr="00EE08BF">
        <w:rPr>
          <w:b/>
          <w:bCs/>
          <w:lang w:val="en-US"/>
        </w:rPr>
        <w:t>S</w:t>
      </w:r>
      <w:r w:rsidR="00341606" w:rsidRPr="00EE08BF">
        <w:rPr>
          <w:b/>
          <w:bCs/>
          <w:lang w:val="en-US"/>
        </w:rPr>
        <w:t>ub</w:t>
      </w:r>
      <w:r w:rsidRPr="00EE08BF">
        <w:rPr>
          <w:b/>
          <w:bCs/>
          <w:lang w:val="en-US"/>
        </w:rPr>
        <w:t>scribers</w:t>
      </w:r>
      <w:proofErr w:type="gramEnd"/>
      <w:r w:rsidRPr="00EE08BF">
        <w:rPr>
          <w:b/>
          <w:bCs/>
          <w:lang w:val="en-US"/>
        </w:rPr>
        <w:t xml:space="preserve"> vs Non-Subscribers-</w:t>
      </w:r>
      <w:r>
        <w:rPr>
          <w:lang w:val="en-US"/>
        </w:rPr>
        <w:t xml:space="preserve"> Compared average</w:t>
      </w:r>
      <w:r w:rsidR="001B1D12">
        <w:rPr>
          <w:lang w:val="en-US"/>
        </w:rPr>
        <w:t xml:space="preserve"> spend and total revenue across subscription </w:t>
      </w:r>
      <w:r w:rsidR="002F773A">
        <w:rPr>
          <w:lang w:val="en-US"/>
        </w:rPr>
        <w:t xml:space="preserve">status. </w:t>
      </w:r>
    </w:p>
    <w:p w14:paraId="7FC35917" w14:textId="5E4FD8FE" w:rsidR="002F773A" w:rsidRDefault="002F773A" w:rsidP="002F773A">
      <w:pPr>
        <w:rPr>
          <w:lang w:val="en-US"/>
        </w:rPr>
      </w:pPr>
      <w:r>
        <w:rPr>
          <w:lang w:val="en-US"/>
        </w:rPr>
        <w:t xml:space="preserve">                         </w:t>
      </w:r>
      <w:r>
        <w:rPr>
          <w:noProof/>
          <w:lang w:val="en-US"/>
        </w:rPr>
        <w:drawing>
          <wp:inline distT="0" distB="0" distL="0" distR="0" wp14:anchorId="384464A9" wp14:editId="43B2B21C">
            <wp:extent cx="5731510" cy="876300"/>
            <wp:effectExtent l="0" t="0" r="2540" b="0"/>
            <wp:docPr id="1119096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96044" name="Picture 1119096044"/>
                    <pic:cNvPicPr/>
                  </pic:nvPicPr>
                  <pic:blipFill>
                    <a:blip r:embed="rId12">
                      <a:extLst>
                        <a:ext uri="{28A0092B-C50C-407E-A947-70E740481C1C}">
                          <a14:useLocalDpi xmlns:a14="http://schemas.microsoft.com/office/drawing/2010/main" val="0"/>
                        </a:ext>
                      </a:extLst>
                    </a:blip>
                    <a:stretch>
                      <a:fillRect/>
                    </a:stretch>
                  </pic:blipFill>
                  <pic:spPr>
                    <a:xfrm>
                      <a:off x="0" y="0"/>
                      <a:ext cx="5731510" cy="876300"/>
                    </a:xfrm>
                    <a:prstGeom prst="rect">
                      <a:avLst/>
                    </a:prstGeom>
                  </pic:spPr>
                </pic:pic>
              </a:graphicData>
            </a:graphic>
          </wp:inline>
        </w:drawing>
      </w:r>
    </w:p>
    <w:p w14:paraId="57FE2272" w14:textId="73407E2C" w:rsidR="002F773A" w:rsidRDefault="00207700" w:rsidP="002F773A">
      <w:pPr>
        <w:pStyle w:val="ListParagraph"/>
        <w:numPr>
          <w:ilvl w:val="0"/>
          <w:numId w:val="15"/>
        </w:numPr>
        <w:rPr>
          <w:lang w:val="en-US"/>
        </w:rPr>
      </w:pPr>
      <w:r w:rsidRPr="00EE08BF">
        <w:rPr>
          <w:b/>
          <w:bCs/>
          <w:lang w:val="en-US"/>
        </w:rPr>
        <w:t>Discount</w:t>
      </w:r>
      <w:r w:rsidR="000825A9" w:rsidRPr="00EE08BF">
        <w:rPr>
          <w:b/>
          <w:bCs/>
          <w:lang w:val="en-US"/>
        </w:rPr>
        <w:t>-Dependent Product –</w:t>
      </w:r>
      <w:r w:rsidR="000825A9">
        <w:rPr>
          <w:lang w:val="en-US"/>
        </w:rPr>
        <w:t xml:space="preserve"> identified </w:t>
      </w:r>
      <w:r w:rsidR="00F97A18">
        <w:rPr>
          <w:lang w:val="en-US"/>
        </w:rPr>
        <w:t xml:space="preserve">5 </w:t>
      </w:r>
      <w:proofErr w:type="gramStart"/>
      <w:r w:rsidR="00F97A18">
        <w:rPr>
          <w:lang w:val="en-US"/>
        </w:rPr>
        <w:t>product</w:t>
      </w:r>
      <w:proofErr w:type="gramEnd"/>
      <w:r w:rsidR="00F97A18">
        <w:rPr>
          <w:lang w:val="en-US"/>
        </w:rPr>
        <w:t xml:space="preserve"> with the highest percentage </w:t>
      </w:r>
      <w:r w:rsidR="007C62EA">
        <w:rPr>
          <w:lang w:val="en-US"/>
        </w:rPr>
        <w:t xml:space="preserve">of discounted purchases. </w:t>
      </w:r>
      <w:r w:rsidR="00EE08BF">
        <w:rPr>
          <w:lang w:val="en-US"/>
        </w:rPr>
        <w:t xml:space="preserve">        </w:t>
      </w:r>
    </w:p>
    <w:p w14:paraId="75BBD125" w14:textId="3D05426E" w:rsidR="00EE08BF" w:rsidRDefault="00EE08BF" w:rsidP="00EE08BF">
      <w:pPr>
        <w:rPr>
          <w:lang w:val="en-US"/>
        </w:rPr>
      </w:pPr>
      <w:r>
        <w:rPr>
          <w:noProof/>
          <w:lang w:val="en-US"/>
        </w:rPr>
        <w:t xml:space="preserve">                 </w:t>
      </w:r>
      <w:r>
        <w:rPr>
          <w:noProof/>
          <w:lang w:val="en-US"/>
        </w:rPr>
        <w:drawing>
          <wp:inline distT="0" distB="0" distL="0" distR="0" wp14:anchorId="2A8B0574" wp14:editId="325CECB0">
            <wp:extent cx="4678680" cy="1614145"/>
            <wp:effectExtent l="0" t="0" r="7620" b="5715"/>
            <wp:docPr id="2096860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60458" name="Picture 2096860458"/>
                    <pic:cNvPicPr/>
                  </pic:nvPicPr>
                  <pic:blipFill>
                    <a:blip r:embed="rId13">
                      <a:extLst>
                        <a:ext uri="{28A0092B-C50C-407E-A947-70E740481C1C}">
                          <a14:useLocalDpi xmlns:a14="http://schemas.microsoft.com/office/drawing/2010/main" val="0"/>
                        </a:ext>
                      </a:extLst>
                    </a:blip>
                    <a:stretch>
                      <a:fillRect/>
                    </a:stretch>
                  </pic:blipFill>
                  <pic:spPr>
                    <a:xfrm>
                      <a:off x="0" y="0"/>
                      <a:ext cx="4685715" cy="1616572"/>
                    </a:xfrm>
                    <a:prstGeom prst="rect">
                      <a:avLst/>
                    </a:prstGeom>
                  </pic:spPr>
                </pic:pic>
              </a:graphicData>
            </a:graphic>
          </wp:inline>
        </w:drawing>
      </w:r>
    </w:p>
    <w:p w14:paraId="006BB20F" w14:textId="1A87ED21" w:rsidR="00EE08BF" w:rsidRDefault="004C2BDD" w:rsidP="00EE08BF">
      <w:pPr>
        <w:pStyle w:val="ListParagraph"/>
        <w:numPr>
          <w:ilvl w:val="0"/>
          <w:numId w:val="15"/>
        </w:numPr>
        <w:rPr>
          <w:lang w:val="en-US"/>
        </w:rPr>
      </w:pPr>
      <w:r>
        <w:rPr>
          <w:lang w:val="en-US"/>
        </w:rPr>
        <w:lastRenderedPageBreak/>
        <w:t xml:space="preserve">Customer Segmentation- </w:t>
      </w:r>
      <w:r w:rsidR="006259EB">
        <w:rPr>
          <w:lang w:val="en-US"/>
        </w:rPr>
        <w:t>Classified customers into New</w:t>
      </w:r>
      <w:r w:rsidR="008B53A4">
        <w:rPr>
          <w:lang w:val="en-US"/>
        </w:rPr>
        <w:t>,</w:t>
      </w:r>
      <w:r w:rsidR="006259EB">
        <w:rPr>
          <w:lang w:val="en-US"/>
        </w:rPr>
        <w:t xml:space="preserve"> </w:t>
      </w:r>
      <w:r w:rsidR="00AA72B4">
        <w:rPr>
          <w:lang w:val="en-US"/>
        </w:rPr>
        <w:t>Returning</w:t>
      </w:r>
      <w:r w:rsidR="00F5704A">
        <w:rPr>
          <w:lang w:val="en-US"/>
        </w:rPr>
        <w:t xml:space="preserve">, </w:t>
      </w:r>
      <w:r w:rsidR="008B53A4">
        <w:rPr>
          <w:lang w:val="en-US"/>
        </w:rPr>
        <w:t>and Loyal segments b</w:t>
      </w:r>
      <w:r w:rsidR="00A6067D">
        <w:rPr>
          <w:lang w:val="en-US"/>
        </w:rPr>
        <w:t xml:space="preserve">ased on purchase history. </w:t>
      </w:r>
    </w:p>
    <w:p w14:paraId="308FB6A4" w14:textId="470B84AB" w:rsidR="00A6067D" w:rsidRDefault="00AA72B4" w:rsidP="00A6067D">
      <w:pPr>
        <w:pStyle w:val="NoSpacing"/>
        <w:rPr>
          <w:lang w:val="en-US"/>
        </w:rPr>
      </w:pPr>
      <w:r>
        <w:rPr>
          <w:lang w:val="en-US"/>
        </w:rPr>
        <w:t xml:space="preserve">                </w:t>
      </w:r>
    </w:p>
    <w:p w14:paraId="4DDF8A78" w14:textId="6BA0C5F4" w:rsidR="00A6067D" w:rsidRDefault="00A6067D" w:rsidP="00A6067D">
      <w:pPr>
        <w:rPr>
          <w:lang w:val="en-US"/>
        </w:rPr>
      </w:pPr>
      <w:r>
        <w:rPr>
          <w:lang w:val="en-US"/>
        </w:rPr>
        <w:t xml:space="preserve">         </w:t>
      </w:r>
      <w:r w:rsidR="00AA72B4">
        <w:rPr>
          <w:noProof/>
          <w:lang w:val="en-US"/>
        </w:rPr>
        <w:drawing>
          <wp:inline distT="0" distB="0" distL="0" distR="0" wp14:anchorId="107C5A1C" wp14:editId="27662848">
            <wp:extent cx="5731510" cy="1038860"/>
            <wp:effectExtent l="0" t="0" r="2540" b="8890"/>
            <wp:docPr id="1292271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71544" name="Picture 1292271544"/>
                    <pic:cNvPicPr/>
                  </pic:nvPicPr>
                  <pic:blipFill>
                    <a:blip r:embed="rId14">
                      <a:extLst>
                        <a:ext uri="{28A0092B-C50C-407E-A947-70E740481C1C}">
                          <a14:useLocalDpi xmlns:a14="http://schemas.microsoft.com/office/drawing/2010/main" val="0"/>
                        </a:ext>
                      </a:extLst>
                    </a:blip>
                    <a:stretch>
                      <a:fillRect/>
                    </a:stretch>
                  </pic:blipFill>
                  <pic:spPr>
                    <a:xfrm>
                      <a:off x="0" y="0"/>
                      <a:ext cx="5731510" cy="1038860"/>
                    </a:xfrm>
                    <a:prstGeom prst="rect">
                      <a:avLst/>
                    </a:prstGeom>
                  </pic:spPr>
                </pic:pic>
              </a:graphicData>
            </a:graphic>
          </wp:inline>
        </w:drawing>
      </w:r>
      <w:r w:rsidR="00F5704A">
        <w:rPr>
          <w:lang w:val="en-US"/>
        </w:rPr>
        <w:t xml:space="preserve"> </w:t>
      </w:r>
    </w:p>
    <w:p w14:paraId="04F25087" w14:textId="0AA9195B" w:rsidR="00F5704A" w:rsidRDefault="00F5704A" w:rsidP="00F5704A">
      <w:pPr>
        <w:pStyle w:val="ListParagraph"/>
        <w:numPr>
          <w:ilvl w:val="0"/>
          <w:numId w:val="15"/>
        </w:numPr>
        <w:rPr>
          <w:lang w:val="en-US"/>
        </w:rPr>
      </w:pPr>
      <w:r w:rsidRPr="004C4D52">
        <w:rPr>
          <w:b/>
          <w:bCs/>
          <w:lang w:val="en-US"/>
        </w:rPr>
        <w:t xml:space="preserve">Top 3 </w:t>
      </w:r>
      <w:r w:rsidR="00267809" w:rsidRPr="004C4D52">
        <w:rPr>
          <w:b/>
          <w:bCs/>
          <w:lang w:val="en-US"/>
        </w:rPr>
        <w:t xml:space="preserve">Product Per Category – </w:t>
      </w:r>
      <w:r w:rsidR="00267809">
        <w:rPr>
          <w:lang w:val="en-US"/>
        </w:rPr>
        <w:t xml:space="preserve">Listed the most </w:t>
      </w:r>
      <w:r w:rsidR="00371655">
        <w:rPr>
          <w:lang w:val="en-US"/>
        </w:rPr>
        <w:t>purchased products within each category</w:t>
      </w:r>
      <w:r w:rsidR="004C4D52">
        <w:rPr>
          <w:lang w:val="en-US"/>
        </w:rPr>
        <w:t>.</w:t>
      </w:r>
    </w:p>
    <w:p w14:paraId="6D5A76C3" w14:textId="77777777" w:rsidR="004C4D52" w:rsidRDefault="004C4D52" w:rsidP="004C4D52">
      <w:pPr>
        <w:pStyle w:val="NoSpacing"/>
        <w:rPr>
          <w:lang w:val="en-US"/>
        </w:rPr>
      </w:pPr>
    </w:p>
    <w:p w14:paraId="37D5EDC8" w14:textId="72E33C20" w:rsidR="004C4D52" w:rsidRDefault="004C4D52" w:rsidP="004C4D52">
      <w:pPr>
        <w:pStyle w:val="NoSpacing"/>
        <w:rPr>
          <w:lang w:val="en-US"/>
        </w:rPr>
      </w:pPr>
      <w:r>
        <w:rPr>
          <w:noProof/>
          <w:lang w:val="en-US"/>
        </w:rPr>
        <w:drawing>
          <wp:inline distT="0" distB="0" distL="0" distR="0" wp14:anchorId="12868F70" wp14:editId="3B74A5FD">
            <wp:extent cx="5731510" cy="2604135"/>
            <wp:effectExtent l="0" t="0" r="2540" b="5715"/>
            <wp:docPr id="1641910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10566" name="Picture 1641910566"/>
                    <pic:cNvPicPr/>
                  </pic:nvPicPr>
                  <pic:blipFill>
                    <a:blip r:embed="rId15">
                      <a:extLst>
                        <a:ext uri="{28A0092B-C50C-407E-A947-70E740481C1C}">
                          <a14:useLocalDpi xmlns:a14="http://schemas.microsoft.com/office/drawing/2010/main" val="0"/>
                        </a:ext>
                      </a:extLst>
                    </a:blip>
                    <a:stretch>
                      <a:fillRect/>
                    </a:stretch>
                  </pic:blipFill>
                  <pic:spPr>
                    <a:xfrm>
                      <a:off x="0" y="0"/>
                      <a:ext cx="5731510" cy="2604135"/>
                    </a:xfrm>
                    <a:prstGeom prst="rect">
                      <a:avLst/>
                    </a:prstGeom>
                  </pic:spPr>
                </pic:pic>
              </a:graphicData>
            </a:graphic>
          </wp:inline>
        </w:drawing>
      </w:r>
    </w:p>
    <w:p w14:paraId="38E3A554" w14:textId="7A122FD5" w:rsidR="004C4D52" w:rsidRDefault="004C4D52" w:rsidP="004C4D52">
      <w:pPr>
        <w:pStyle w:val="NoSpacing"/>
        <w:rPr>
          <w:lang w:val="en-US"/>
        </w:rPr>
      </w:pPr>
      <w:r>
        <w:rPr>
          <w:lang w:val="en-US"/>
        </w:rPr>
        <w:t xml:space="preserve"> </w:t>
      </w:r>
    </w:p>
    <w:p w14:paraId="7A7035F6" w14:textId="58CA3BFF" w:rsidR="004C4D52" w:rsidRDefault="00F74F77" w:rsidP="00F74F77">
      <w:pPr>
        <w:pStyle w:val="NoSpacing"/>
        <w:numPr>
          <w:ilvl w:val="0"/>
          <w:numId w:val="15"/>
        </w:numPr>
        <w:rPr>
          <w:lang w:val="en-US"/>
        </w:rPr>
      </w:pPr>
      <w:r w:rsidRPr="005D43D0">
        <w:rPr>
          <w:b/>
          <w:bCs/>
          <w:lang w:val="en-US"/>
        </w:rPr>
        <w:t xml:space="preserve">Repeat Buyers &amp; </w:t>
      </w:r>
      <w:r w:rsidR="00D5348E" w:rsidRPr="005D43D0">
        <w:rPr>
          <w:b/>
          <w:bCs/>
          <w:lang w:val="en-US"/>
        </w:rPr>
        <w:t>Subscription –</w:t>
      </w:r>
      <w:r w:rsidR="00D5348E">
        <w:rPr>
          <w:lang w:val="en-US"/>
        </w:rPr>
        <w:t xml:space="preserve"> Checked whether </w:t>
      </w:r>
      <w:r w:rsidR="00FA57E5">
        <w:rPr>
          <w:lang w:val="en-US"/>
        </w:rPr>
        <w:t xml:space="preserve">with &gt;5 purchase </w:t>
      </w:r>
      <w:r w:rsidR="00201303">
        <w:rPr>
          <w:lang w:val="en-US"/>
        </w:rPr>
        <w:t>A</w:t>
      </w:r>
      <w:r w:rsidR="00FA57E5">
        <w:rPr>
          <w:lang w:val="en-US"/>
        </w:rPr>
        <w:t xml:space="preserve">re more likely </w:t>
      </w:r>
      <w:r w:rsidR="00862884">
        <w:rPr>
          <w:lang w:val="en-US"/>
        </w:rPr>
        <w:t>to subscribe.</w:t>
      </w:r>
    </w:p>
    <w:p w14:paraId="144D1D4E" w14:textId="77777777" w:rsidR="00862884" w:rsidRDefault="00862884" w:rsidP="00862884">
      <w:pPr>
        <w:pStyle w:val="NoSpacing"/>
      </w:pPr>
    </w:p>
    <w:p w14:paraId="37DE030E" w14:textId="2991B6BF" w:rsidR="00862884" w:rsidRPr="00862884" w:rsidRDefault="00862884" w:rsidP="00862884">
      <w:pPr>
        <w:pStyle w:val="NoSpacing"/>
      </w:pPr>
      <w:r>
        <w:t xml:space="preserve">                 </w:t>
      </w:r>
    </w:p>
    <w:p w14:paraId="197A11A6" w14:textId="3ECC6FA0" w:rsidR="004C4D52" w:rsidRDefault="004C4D52" w:rsidP="004C4D52">
      <w:pPr>
        <w:pStyle w:val="NoSpacing"/>
        <w:rPr>
          <w:lang w:val="en-US"/>
        </w:rPr>
      </w:pPr>
      <w:r>
        <w:rPr>
          <w:lang w:val="en-US"/>
        </w:rPr>
        <w:t xml:space="preserve">               </w:t>
      </w:r>
      <w:r w:rsidR="00CC2E74">
        <w:rPr>
          <w:noProof/>
        </w:rPr>
        <w:drawing>
          <wp:inline distT="0" distB="0" distL="0" distR="0" wp14:anchorId="77730296" wp14:editId="123723C4">
            <wp:extent cx="4696480" cy="1200318"/>
            <wp:effectExtent l="0" t="0" r="0" b="0"/>
            <wp:docPr id="1320740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40920" name="Picture 1320740920"/>
                    <pic:cNvPicPr/>
                  </pic:nvPicPr>
                  <pic:blipFill>
                    <a:blip r:embed="rId16">
                      <a:extLst>
                        <a:ext uri="{28A0092B-C50C-407E-A947-70E740481C1C}">
                          <a14:useLocalDpi xmlns:a14="http://schemas.microsoft.com/office/drawing/2010/main" val="0"/>
                        </a:ext>
                      </a:extLst>
                    </a:blip>
                    <a:stretch>
                      <a:fillRect/>
                    </a:stretch>
                  </pic:blipFill>
                  <pic:spPr>
                    <a:xfrm>
                      <a:off x="0" y="0"/>
                      <a:ext cx="4696480" cy="1200318"/>
                    </a:xfrm>
                    <a:prstGeom prst="rect">
                      <a:avLst/>
                    </a:prstGeom>
                  </pic:spPr>
                </pic:pic>
              </a:graphicData>
            </a:graphic>
          </wp:inline>
        </w:drawing>
      </w:r>
      <w:r w:rsidR="00EB3E4D">
        <w:rPr>
          <w:lang w:val="en-US"/>
        </w:rPr>
        <w:t xml:space="preserve"> </w:t>
      </w:r>
    </w:p>
    <w:p w14:paraId="7B3290B8" w14:textId="5DE6E511" w:rsidR="00EB3E4D" w:rsidRDefault="00EB3E4D" w:rsidP="004C4D52">
      <w:pPr>
        <w:pStyle w:val="NoSpacing"/>
        <w:rPr>
          <w:lang w:val="en-US"/>
        </w:rPr>
      </w:pPr>
      <w:r>
        <w:rPr>
          <w:lang w:val="en-US"/>
        </w:rPr>
        <w:t xml:space="preserve"> </w:t>
      </w:r>
    </w:p>
    <w:p w14:paraId="49239816" w14:textId="77777777" w:rsidR="00EB3E4D" w:rsidRDefault="00EB3E4D" w:rsidP="004C4D52">
      <w:pPr>
        <w:pStyle w:val="NoSpacing"/>
        <w:rPr>
          <w:lang w:val="en-US"/>
        </w:rPr>
      </w:pPr>
    </w:p>
    <w:p w14:paraId="78920CE4" w14:textId="7FEAE19D" w:rsidR="007434E2" w:rsidRDefault="005D43D0" w:rsidP="007434E2">
      <w:pPr>
        <w:pStyle w:val="NoSpacing"/>
        <w:numPr>
          <w:ilvl w:val="0"/>
          <w:numId w:val="15"/>
        </w:numPr>
        <w:rPr>
          <w:lang w:val="en-US"/>
        </w:rPr>
      </w:pPr>
      <w:r>
        <w:rPr>
          <w:lang w:val="en-US"/>
        </w:rPr>
        <w:t xml:space="preserve"> </w:t>
      </w:r>
      <w:r w:rsidR="006C6952" w:rsidRPr="0055539F">
        <w:rPr>
          <w:b/>
          <w:bCs/>
          <w:lang w:val="en-US"/>
        </w:rPr>
        <w:t xml:space="preserve">Revenue </w:t>
      </w:r>
      <w:r w:rsidR="0084674E" w:rsidRPr="0055539F">
        <w:rPr>
          <w:b/>
          <w:bCs/>
          <w:lang w:val="en-US"/>
        </w:rPr>
        <w:t>by Age Group –</w:t>
      </w:r>
      <w:r w:rsidR="0084674E">
        <w:rPr>
          <w:lang w:val="en-US"/>
        </w:rPr>
        <w:t xml:space="preserve"> Calculated total revenue </w:t>
      </w:r>
      <w:r w:rsidR="007434E2">
        <w:rPr>
          <w:lang w:val="en-US"/>
        </w:rPr>
        <w:t>contribution of each age group</w:t>
      </w:r>
      <w:r w:rsidR="006A3FB4">
        <w:rPr>
          <w:lang w:val="en-US"/>
        </w:rPr>
        <w:t xml:space="preserve">. </w:t>
      </w:r>
    </w:p>
    <w:p w14:paraId="44689C96" w14:textId="77777777" w:rsidR="006D22E7" w:rsidRDefault="0055539F" w:rsidP="006D22E7">
      <w:pPr>
        <w:rPr>
          <w:noProof/>
          <w:lang w:val="en-US"/>
        </w:rPr>
      </w:pPr>
      <w:r>
        <w:rPr>
          <w:noProof/>
          <w:lang w:val="en-US"/>
        </w:rPr>
        <w:lastRenderedPageBreak/>
        <w:t xml:space="preserve">          </w:t>
      </w:r>
      <w:r w:rsidR="006A3FB4">
        <w:rPr>
          <w:noProof/>
          <w:lang w:val="en-US"/>
        </w:rPr>
        <w:drawing>
          <wp:inline distT="0" distB="0" distL="0" distR="0" wp14:anchorId="125A7871" wp14:editId="1582EAE0">
            <wp:extent cx="3543795" cy="1638529"/>
            <wp:effectExtent l="0" t="0" r="0" b="0"/>
            <wp:docPr id="195729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726" name="Picture 195729726"/>
                    <pic:cNvPicPr/>
                  </pic:nvPicPr>
                  <pic:blipFill>
                    <a:blip r:embed="rId17">
                      <a:extLst>
                        <a:ext uri="{28A0092B-C50C-407E-A947-70E740481C1C}">
                          <a14:useLocalDpi xmlns:a14="http://schemas.microsoft.com/office/drawing/2010/main" val="0"/>
                        </a:ext>
                      </a:extLst>
                    </a:blip>
                    <a:stretch>
                      <a:fillRect/>
                    </a:stretch>
                  </pic:blipFill>
                  <pic:spPr>
                    <a:xfrm>
                      <a:off x="0" y="0"/>
                      <a:ext cx="3543795" cy="1638529"/>
                    </a:xfrm>
                    <a:prstGeom prst="rect">
                      <a:avLst/>
                    </a:prstGeom>
                  </pic:spPr>
                </pic:pic>
              </a:graphicData>
            </a:graphic>
          </wp:inline>
        </w:drawing>
      </w:r>
      <w:r w:rsidR="009702C0">
        <w:rPr>
          <w:noProof/>
          <w:lang w:val="en-US"/>
        </w:rPr>
        <w:t xml:space="preserve"> </w:t>
      </w:r>
      <w:r w:rsidR="006D22E7">
        <w:rPr>
          <w:noProof/>
          <w:lang w:val="en-US"/>
        </w:rPr>
        <w:t xml:space="preserve">  </w:t>
      </w:r>
    </w:p>
    <w:p w14:paraId="094B5ED9" w14:textId="77777777" w:rsidR="006D22E7" w:rsidRDefault="006D22E7" w:rsidP="006D22E7">
      <w:pPr>
        <w:rPr>
          <w:noProof/>
          <w:lang w:val="en-US"/>
        </w:rPr>
      </w:pPr>
    </w:p>
    <w:p w14:paraId="05E9C44B" w14:textId="77777777" w:rsidR="00721A72" w:rsidRDefault="009702C0" w:rsidP="005C1DCB">
      <w:pPr>
        <w:rPr>
          <w:noProof/>
          <w:color w:val="3A7C22" w:themeColor="accent6" w:themeShade="BF"/>
          <w:sz w:val="36"/>
          <w:szCs w:val="36"/>
          <w:lang w:val="en-US"/>
        </w:rPr>
      </w:pPr>
      <w:r w:rsidRPr="006B1F54">
        <w:rPr>
          <w:noProof/>
          <w:color w:val="3A7C22" w:themeColor="accent6" w:themeShade="BF"/>
          <w:sz w:val="36"/>
          <w:szCs w:val="36"/>
          <w:lang w:val="en-US"/>
        </w:rPr>
        <w:t xml:space="preserve"> </w:t>
      </w:r>
      <w:r w:rsidR="006B1F54">
        <w:rPr>
          <w:noProof/>
          <w:color w:val="3A7C22" w:themeColor="accent6" w:themeShade="BF"/>
          <w:sz w:val="36"/>
          <w:szCs w:val="36"/>
          <w:lang w:val="en-US"/>
        </w:rPr>
        <w:t>5.</w:t>
      </w:r>
      <w:r w:rsidR="006B1F54" w:rsidRPr="006B1F54">
        <w:rPr>
          <w:noProof/>
          <w:color w:val="3A7C22" w:themeColor="accent6" w:themeShade="BF"/>
          <w:sz w:val="36"/>
          <w:szCs w:val="36"/>
          <w:lang w:val="en-US"/>
        </w:rPr>
        <w:t xml:space="preserve"> </w:t>
      </w:r>
      <w:r w:rsidR="006B1F54" w:rsidRPr="00530918">
        <w:rPr>
          <w:b/>
          <w:bCs/>
          <w:noProof/>
          <w:color w:val="3A7C22" w:themeColor="accent6" w:themeShade="BF"/>
          <w:sz w:val="32"/>
          <w:szCs w:val="32"/>
          <w:lang w:val="en-US"/>
        </w:rPr>
        <w:t>Dashboard in Power BI</w:t>
      </w:r>
      <w:r w:rsidR="00111DBE" w:rsidRPr="006B1F54">
        <w:rPr>
          <w:color w:val="3A7C22" w:themeColor="accent6" w:themeShade="BF"/>
          <w:sz w:val="36"/>
          <w:szCs w:val="36"/>
          <w:lang w:val="en-US"/>
        </w:rPr>
        <w:t xml:space="preserve">      </w:t>
      </w:r>
    </w:p>
    <w:p w14:paraId="7460D9E8" w14:textId="77777777" w:rsidR="00721A72" w:rsidRDefault="00574D1B" w:rsidP="005C1DCB">
      <w:pPr>
        <w:rPr>
          <w:lang w:val="en-US"/>
        </w:rPr>
      </w:pPr>
      <w:r>
        <w:rPr>
          <w:lang w:val="en-US"/>
        </w:rPr>
        <w:t xml:space="preserve">  </w:t>
      </w:r>
      <w:r w:rsidR="00D41641">
        <w:rPr>
          <w:lang w:val="en-US"/>
        </w:rPr>
        <w:t xml:space="preserve">Finally, we built an interactive </w:t>
      </w:r>
      <w:r w:rsidR="005C1DCB">
        <w:rPr>
          <w:lang w:val="en-US"/>
        </w:rPr>
        <w:t xml:space="preserve">dashboard in </w:t>
      </w:r>
      <w:r w:rsidR="005C1DCB" w:rsidRPr="005C1DCB">
        <w:rPr>
          <w:b/>
          <w:bCs/>
          <w:lang w:val="en-US"/>
        </w:rPr>
        <w:t>power BI</w:t>
      </w:r>
      <w:r w:rsidR="005C1DCB">
        <w:rPr>
          <w:b/>
          <w:bCs/>
          <w:lang w:val="en-US"/>
        </w:rPr>
        <w:t xml:space="preserve"> </w:t>
      </w:r>
      <w:r w:rsidR="005C1DCB">
        <w:rPr>
          <w:lang w:val="en-US"/>
        </w:rPr>
        <w:t xml:space="preserve">to </w:t>
      </w:r>
      <w:r w:rsidR="00AC32A4">
        <w:rPr>
          <w:lang w:val="en-US"/>
        </w:rPr>
        <w:t xml:space="preserve">present insights visually. </w:t>
      </w:r>
      <w:r>
        <w:rPr>
          <w:lang w:val="en-US"/>
        </w:rPr>
        <w:t xml:space="preserve">   </w:t>
      </w:r>
    </w:p>
    <w:p w14:paraId="340EAF23" w14:textId="77777777" w:rsidR="005F4341" w:rsidRDefault="005F4341" w:rsidP="005C1DCB">
      <w:pPr>
        <w:rPr>
          <w:lang w:val="en-US"/>
        </w:rPr>
      </w:pPr>
    </w:p>
    <w:p w14:paraId="0A1BDC20" w14:textId="763BE3E8" w:rsidR="00D32B83" w:rsidRDefault="005F4341" w:rsidP="005C1DCB">
      <w:pPr>
        <w:rPr>
          <w:lang w:val="en-US"/>
        </w:rPr>
      </w:pPr>
      <w:r>
        <w:rPr>
          <w:noProof/>
          <w:lang w:val="en-US"/>
        </w:rPr>
        <w:drawing>
          <wp:inline distT="0" distB="0" distL="0" distR="0" wp14:anchorId="4033A3D1" wp14:editId="48B64372">
            <wp:extent cx="5731510" cy="3467100"/>
            <wp:effectExtent l="0" t="0" r="2540" b="0"/>
            <wp:docPr id="312191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91772" name="Picture 312191772"/>
                    <pic:cNvPicPr/>
                  </pic:nvPicPr>
                  <pic:blipFill>
                    <a:blip r:embed="rId18">
                      <a:extLst>
                        <a:ext uri="{28A0092B-C50C-407E-A947-70E740481C1C}">
                          <a14:useLocalDpi xmlns:a14="http://schemas.microsoft.com/office/drawing/2010/main" val="0"/>
                        </a:ext>
                      </a:extLst>
                    </a:blip>
                    <a:stretch>
                      <a:fillRect/>
                    </a:stretch>
                  </pic:blipFill>
                  <pic:spPr>
                    <a:xfrm>
                      <a:off x="0" y="0"/>
                      <a:ext cx="5731510" cy="3467100"/>
                    </a:xfrm>
                    <a:prstGeom prst="rect">
                      <a:avLst/>
                    </a:prstGeom>
                  </pic:spPr>
                </pic:pic>
              </a:graphicData>
            </a:graphic>
          </wp:inline>
        </w:drawing>
      </w:r>
      <w:r w:rsidR="003D550C">
        <w:rPr>
          <w:lang w:val="en-US"/>
        </w:rPr>
        <w:t xml:space="preserve"> </w:t>
      </w:r>
    </w:p>
    <w:p w14:paraId="778A7FB1" w14:textId="77777777" w:rsidR="003D550C" w:rsidRPr="003D550C" w:rsidRDefault="003D550C" w:rsidP="005C1DCB">
      <w:pPr>
        <w:rPr>
          <w:lang w:val="en-US"/>
        </w:rPr>
      </w:pPr>
    </w:p>
    <w:p w14:paraId="2EB134B2" w14:textId="16142AE2" w:rsidR="00D32B83" w:rsidRDefault="00D32B83" w:rsidP="005C1DCB">
      <w:pPr>
        <w:rPr>
          <w:b/>
          <w:bCs/>
          <w:color w:val="4EA72E" w:themeColor="accent6"/>
          <w:sz w:val="32"/>
          <w:szCs w:val="32"/>
          <w:lang w:val="en-US"/>
        </w:rPr>
      </w:pPr>
      <w:r w:rsidRPr="00F8132A">
        <w:rPr>
          <w:b/>
          <w:bCs/>
          <w:color w:val="3A7C22" w:themeColor="accent6" w:themeShade="BF"/>
          <w:sz w:val="32"/>
          <w:szCs w:val="32"/>
          <w:lang w:val="en-US"/>
        </w:rPr>
        <w:t xml:space="preserve">6. </w:t>
      </w:r>
      <w:r w:rsidR="00A275F0" w:rsidRPr="00F8132A">
        <w:rPr>
          <w:b/>
          <w:bCs/>
          <w:color w:val="3A7C22" w:themeColor="accent6" w:themeShade="BF"/>
          <w:sz w:val="32"/>
          <w:szCs w:val="32"/>
          <w:lang w:val="en-US"/>
        </w:rPr>
        <w:t>business Reco</w:t>
      </w:r>
      <w:r w:rsidR="00027863" w:rsidRPr="00F8132A">
        <w:rPr>
          <w:b/>
          <w:bCs/>
          <w:color w:val="3A7C22" w:themeColor="accent6" w:themeShade="BF"/>
          <w:sz w:val="32"/>
          <w:szCs w:val="32"/>
          <w:lang w:val="en-US"/>
        </w:rPr>
        <w:t>mme</w:t>
      </w:r>
      <w:r w:rsidR="003931AC" w:rsidRPr="00F8132A">
        <w:rPr>
          <w:b/>
          <w:bCs/>
          <w:color w:val="3A7C22" w:themeColor="accent6" w:themeShade="BF"/>
          <w:sz w:val="32"/>
          <w:szCs w:val="32"/>
          <w:lang w:val="en-US"/>
        </w:rPr>
        <w:t>n</w:t>
      </w:r>
      <w:r w:rsidR="00027863" w:rsidRPr="00F8132A">
        <w:rPr>
          <w:b/>
          <w:bCs/>
          <w:color w:val="3A7C22" w:themeColor="accent6" w:themeShade="BF"/>
          <w:sz w:val="32"/>
          <w:szCs w:val="32"/>
          <w:lang w:val="en-US"/>
        </w:rPr>
        <w:t>dation</w:t>
      </w:r>
      <w:r w:rsidR="003931AC" w:rsidRPr="00F8132A">
        <w:rPr>
          <w:b/>
          <w:bCs/>
          <w:color w:val="3A7C22" w:themeColor="accent6" w:themeShade="BF"/>
          <w:sz w:val="32"/>
          <w:szCs w:val="32"/>
          <w:lang w:val="en-US"/>
        </w:rPr>
        <w:t xml:space="preserve">s- </w:t>
      </w:r>
      <w:r w:rsidR="003931AC" w:rsidRPr="00F8132A">
        <w:rPr>
          <w:b/>
          <w:bCs/>
          <w:color w:val="4EA72E" w:themeColor="accent6"/>
          <w:sz w:val="32"/>
          <w:szCs w:val="32"/>
          <w:lang w:val="en-US"/>
        </w:rPr>
        <w:t xml:space="preserve"> </w:t>
      </w:r>
    </w:p>
    <w:p w14:paraId="6F41104A" w14:textId="23E72EAA" w:rsidR="003D1157" w:rsidRPr="006C5BA6" w:rsidRDefault="00363F40" w:rsidP="00363F40">
      <w:pPr>
        <w:pStyle w:val="ListParagraph"/>
        <w:numPr>
          <w:ilvl w:val="0"/>
          <w:numId w:val="23"/>
        </w:numPr>
        <w:rPr>
          <w:b/>
          <w:bCs/>
          <w:sz w:val="28"/>
          <w:szCs w:val="28"/>
          <w:lang w:val="en-US"/>
        </w:rPr>
      </w:pPr>
      <w:r w:rsidRPr="001B5AB1">
        <w:rPr>
          <w:b/>
          <w:bCs/>
          <w:sz w:val="28"/>
          <w:szCs w:val="28"/>
          <w:lang w:val="en-US"/>
        </w:rPr>
        <w:t>Boost Sub</w:t>
      </w:r>
      <w:r w:rsidR="001B5AB1" w:rsidRPr="001B5AB1">
        <w:rPr>
          <w:b/>
          <w:bCs/>
          <w:sz w:val="28"/>
          <w:szCs w:val="28"/>
          <w:lang w:val="en-US"/>
        </w:rPr>
        <w:t xml:space="preserve">scription- </w:t>
      </w:r>
      <w:r w:rsidR="00E801CD">
        <w:rPr>
          <w:lang w:val="en-US"/>
        </w:rPr>
        <w:t xml:space="preserve">Promote exclusive </w:t>
      </w:r>
      <w:r w:rsidR="002307E4">
        <w:rPr>
          <w:lang w:val="en-US"/>
        </w:rPr>
        <w:t>benefits for sub</w:t>
      </w:r>
      <w:r w:rsidR="006C5BA6">
        <w:rPr>
          <w:lang w:val="en-US"/>
        </w:rPr>
        <w:t>scribers.</w:t>
      </w:r>
    </w:p>
    <w:p w14:paraId="578D67BF" w14:textId="3116C620" w:rsidR="006C5BA6" w:rsidRPr="00883F7C" w:rsidRDefault="00DF4D20" w:rsidP="00DF4D20">
      <w:pPr>
        <w:pStyle w:val="NoSpacing"/>
        <w:numPr>
          <w:ilvl w:val="0"/>
          <w:numId w:val="23"/>
        </w:numPr>
        <w:rPr>
          <w:b/>
          <w:bCs/>
          <w:sz w:val="28"/>
          <w:szCs w:val="28"/>
          <w:lang w:val="en-US"/>
        </w:rPr>
      </w:pPr>
      <w:r w:rsidRPr="003C7174">
        <w:rPr>
          <w:b/>
          <w:bCs/>
          <w:sz w:val="28"/>
          <w:szCs w:val="28"/>
          <w:lang w:val="en-US"/>
        </w:rPr>
        <w:t>Customers Loyal</w:t>
      </w:r>
      <w:r w:rsidR="00D878D0" w:rsidRPr="003C7174">
        <w:rPr>
          <w:b/>
          <w:bCs/>
          <w:sz w:val="28"/>
          <w:szCs w:val="28"/>
          <w:lang w:val="en-US"/>
        </w:rPr>
        <w:t>ty Programs</w:t>
      </w:r>
      <w:r w:rsidR="003C7174" w:rsidRPr="003C7174">
        <w:rPr>
          <w:b/>
          <w:bCs/>
          <w:sz w:val="28"/>
          <w:szCs w:val="28"/>
          <w:lang w:val="en-US"/>
        </w:rPr>
        <w:t>-</w:t>
      </w:r>
      <w:r w:rsidR="00FD6AA2">
        <w:rPr>
          <w:b/>
          <w:bCs/>
          <w:sz w:val="28"/>
          <w:szCs w:val="28"/>
          <w:lang w:val="en-US"/>
        </w:rPr>
        <w:t xml:space="preserve"> </w:t>
      </w:r>
      <w:r w:rsidR="00FD6AA2">
        <w:rPr>
          <w:color w:val="000000" w:themeColor="text1"/>
          <w:lang w:val="en-US"/>
        </w:rPr>
        <w:t xml:space="preserve">Reward </w:t>
      </w:r>
      <w:r w:rsidR="001D7C4B">
        <w:rPr>
          <w:color w:val="000000" w:themeColor="text1"/>
          <w:lang w:val="en-US"/>
        </w:rPr>
        <w:t>rep</w:t>
      </w:r>
      <w:r w:rsidR="00DA18D0">
        <w:rPr>
          <w:color w:val="000000" w:themeColor="text1"/>
          <w:lang w:val="en-US"/>
        </w:rPr>
        <w:t>eat buyers to move them into “Loyal”</w:t>
      </w:r>
      <w:r w:rsidR="00995615">
        <w:rPr>
          <w:color w:val="000000" w:themeColor="text1"/>
          <w:lang w:val="en-US"/>
        </w:rPr>
        <w:t xml:space="preserve"> segment.</w:t>
      </w:r>
    </w:p>
    <w:p w14:paraId="29341419" w14:textId="77777777" w:rsidR="00883F7C" w:rsidRPr="00995615" w:rsidRDefault="00883F7C" w:rsidP="00883F7C">
      <w:pPr>
        <w:pStyle w:val="NoSpacing"/>
        <w:ind w:left="720"/>
        <w:rPr>
          <w:b/>
          <w:bCs/>
          <w:sz w:val="28"/>
          <w:szCs w:val="28"/>
          <w:lang w:val="en-US"/>
        </w:rPr>
      </w:pPr>
    </w:p>
    <w:p w14:paraId="248AE89A" w14:textId="00F099DF" w:rsidR="00995615" w:rsidRPr="00D43603" w:rsidRDefault="00883F7C" w:rsidP="00DF4D20">
      <w:pPr>
        <w:pStyle w:val="NoSpacing"/>
        <w:numPr>
          <w:ilvl w:val="0"/>
          <w:numId w:val="23"/>
        </w:numPr>
        <w:rPr>
          <w:b/>
          <w:bCs/>
          <w:sz w:val="28"/>
          <w:szCs w:val="28"/>
          <w:lang w:val="en-US"/>
        </w:rPr>
      </w:pPr>
      <w:r>
        <w:rPr>
          <w:b/>
          <w:bCs/>
          <w:sz w:val="28"/>
          <w:szCs w:val="28"/>
          <w:lang w:val="en-US"/>
        </w:rPr>
        <w:t xml:space="preserve">Review Discount Policy </w:t>
      </w:r>
      <w:r w:rsidR="00E108B2">
        <w:rPr>
          <w:b/>
          <w:bCs/>
          <w:sz w:val="28"/>
          <w:szCs w:val="28"/>
          <w:lang w:val="en-US"/>
        </w:rPr>
        <w:t>–</w:t>
      </w:r>
      <w:r w:rsidR="00A621EE">
        <w:rPr>
          <w:b/>
          <w:bCs/>
          <w:sz w:val="28"/>
          <w:szCs w:val="28"/>
          <w:lang w:val="en-US"/>
        </w:rPr>
        <w:t xml:space="preserve"> </w:t>
      </w:r>
      <w:r w:rsidR="00E108B2">
        <w:rPr>
          <w:lang w:val="en-US"/>
        </w:rPr>
        <w:t xml:space="preserve">Balance sales boosts with margin </w:t>
      </w:r>
      <w:r w:rsidR="00D43603">
        <w:rPr>
          <w:lang w:val="en-US"/>
        </w:rPr>
        <w:t>control.</w:t>
      </w:r>
    </w:p>
    <w:p w14:paraId="55BDD7D5" w14:textId="77777777" w:rsidR="00D43603" w:rsidRDefault="00D43603" w:rsidP="00D43603">
      <w:pPr>
        <w:pStyle w:val="ListParagraph"/>
        <w:rPr>
          <w:b/>
          <w:bCs/>
          <w:sz w:val="28"/>
          <w:szCs w:val="28"/>
          <w:lang w:val="en-US"/>
        </w:rPr>
      </w:pPr>
    </w:p>
    <w:p w14:paraId="580F15A2" w14:textId="240A2602" w:rsidR="00D43603" w:rsidRPr="004C7457" w:rsidRDefault="00D43603" w:rsidP="00DF4D20">
      <w:pPr>
        <w:pStyle w:val="NoSpacing"/>
        <w:numPr>
          <w:ilvl w:val="0"/>
          <w:numId w:val="23"/>
        </w:numPr>
        <w:rPr>
          <w:b/>
          <w:bCs/>
          <w:sz w:val="28"/>
          <w:szCs w:val="28"/>
          <w:lang w:val="en-US"/>
        </w:rPr>
      </w:pPr>
      <w:r>
        <w:rPr>
          <w:b/>
          <w:bCs/>
          <w:sz w:val="28"/>
          <w:szCs w:val="28"/>
          <w:lang w:val="en-US"/>
        </w:rPr>
        <w:t>Product Positio</w:t>
      </w:r>
      <w:r w:rsidR="00E3436F">
        <w:rPr>
          <w:b/>
          <w:bCs/>
          <w:sz w:val="28"/>
          <w:szCs w:val="28"/>
          <w:lang w:val="en-US"/>
        </w:rPr>
        <w:t xml:space="preserve">ning – </w:t>
      </w:r>
      <w:r w:rsidR="00E3436F">
        <w:rPr>
          <w:lang w:val="en-US"/>
        </w:rPr>
        <w:t>Highlight top-</w:t>
      </w:r>
      <w:r w:rsidR="0008029D">
        <w:rPr>
          <w:lang w:val="en-US"/>
        </w:rPr>
        <w:t>rated and best-selling products in campa</w:t>
      </w:r>
      <w:r w:rsidR="004C7457">
        <w:rPr>
          <w:lang w:val="en-US"/>
        </w:rPr>
        <w:t>igns.</w:t>
      </w:r>
    </w:p>
    <w:p w14:paraId="138CF719" w14:textId="77777777" w:rsidR="004C7457" w:rsidRDefault="004C7457" w:rsidP="004C7457">
      <w:pPr>
        <w:pStyle w:val="ListParagraph"/>
        <w:rPr>
          <w:b/>
          <w:bCs/>
          <w:sz w:val="28"/>
          <w:szCs w:val="28"/>
          <w:lang w:val="en-US"/>
        </w:rPr>
      </w:pPr>
    </w:p>
    <w:p w14:paraId="01EA4606" w14:textId="3471F46E" w:rsidR="004C7457" w:rsidRPr="003C7174" w:rsidRDefault="004C7457" w:rsidP="00DF4D20">
      <w:pPr>
        <w:pStyle w:val="NoSpacing"/>
        <w:numPr>
          <w:ilvl w:val="0"/>
          <w:numId w:val="23"/>
        </w:numPr>
        <w:rPr>
          <w:b/>
          <w:bCs/>
          <w:sz w:val="28"/>
          <w:szCs w:val="28"/>
          <w:lang w:val="en-US"/>
        </w:rPr>
      </w:pPr>
      <w:r>
        <w:rPr>
          <w:b/>
          <w:bCs/>
          <w:sz w:val="28"/>
          <w:szCs w:val="28"/>
          <w:lang w:val="en-US"/>
        </w:rPr>
        <w:t xml:space="preserve">Targeted Marketing </w:t>
      </w:r>
      <w:r w:rsidR="005B7084">
        <w:rPr>
          <w:b/>
          <w:bCs/>
          <w:sz w:val="28"/>
          <w:szCs w:val="28"/>
          <w:lang w:val="en-US"/>
        </w:rPr>
        <w:t xml:space="preserve">– </w:t>
      </w:r>
      <w:r w:rsidR="005B7084">
        <w:rPr>
          <w:lang w:val="en-US"/>
        </w:rPr>
        <w:t>Focus efforts on high</w:t>
      </w:r>
      <w:r w:rsidR="00EB0EAD">
        <w:rPr>
          <w:lang w:val="en-US"/>
        </w:rPr>
        <w:t>-revenue age group and express</w:t>
      </w:r>
      <w:r w:rsidR="004106B2">
        <w:rPr>
          <w:lang w:val="en-US"/>
        </w:rPr>
        <w:t xml:space="preserve">-shipping users. </w:t>
      </w:r>
    </w:p>
    <w:p w14:paraId="1BE15C4B" w14:textId="74575396" w:rsidR="00574D1B" w:rsidRPr="00721A72" w:rsidRDefault="00574D1B" w:rsidP="005C1DCB">
      <w:pPr>
        <w:rPr>
          <w:noProof/>
          <w:color w:val="3A7C22" w:themeColor="accent6" w:themeShade="BF"/>
          <w:sz w:val="36"/>
          <w:szCs w:val="36"/>
          <w:lang w:val="en-US"/>
        </w:rPr>
      </w:pPr>
      <w:r>
        <w:rPr>
          <w:lang w:val="en-US"/>
        </w:rPr>
        <w:t xml:space="preserve">             </w:t>
      </w:r>
    </w:p>
    <w:sectPr w:rsidR="00574D1B" w:rsidRPr="00721A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B85"/>
    <w:multiLevelType w:val="hybridMultilevel"/>
    <w:tmpl w:val="83107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F44A96"/>
    <w:multiLevelType w:val="hybridMultilevel"/>
    <w:tmpl w:val="3864A57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628514E"/>
    <w:multiLevelType w:val="hybridMultilevel"/>
    <w:tmpl w:val="B4E2E7B0"/>
    <w:lvl w:ilvl="0" w:tplc="792E5462">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375525"/>
    <w:multiLevelType w:val="hybridMultilevel"/>
    <w:tmpl w:val="CBD43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7F6E3B"/>
    <w:multiLevelType w:val="hybridMultilevel"/>
    <w:tmpl w:val="5EA40F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D7018B"/>
    <w:multiLevelType w:val="hybridMultilevel"/>
    <w:tmpl w:val="C8C0E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89591C"/>
    <w:multiLevelType w:val="hybridMultilevel"/>
    <w:tmpl w:val="17C42B12"/>
    <w:lvl w:ilvl="0" w:tplc="FFFFFFFF">
      <w:start w:val="1"/>
      <w:numFmt w:val="decimal"/>
      <w:lvlText w:val="%1."/>
      <w:lvlJc w:val="left"/>
      <w:pPr>
        <w:ind w:left="744" w:hanging="360"/>
      </w:pPr>
      <w:rPr>
        <w:rFonts w:hint="default"/>
        <w:color w:val="auto"/>
        <w:sz w:val="24"/>
      </w:rPr>
    </w:lvl>
    <w:lvl w:ilvl="1" w:tplc="FFFFFFFF" w:tentative="1">
      <w:start w:val="1"/>
      <w:numFmt w:val="lowerLetter"/>
      <w:lvlText w:val="%2."/>
      <w:lvlJc w:val="left"/>
      <w:pPr>
        <w:ind w:left="1464" w:hanging="360"/>
      </w:pPr>
    </w:lvl>
    <w:lvl w:ilvl="2" w:tplc="FFFFFFFF" w:tentative="1">
      <w:start w:val="1"/>
      <w:numFmt w:val="lowerRoman"/>
      <w:lvlText w:val="%3."/>
      <w:lvlJc w:val="right"/>
      <w:pPr>
        <w:ind w:left="2184" w:hanging="180"/>
      </w:pPr>
    </w:lvl>
    <w:lvl w:ilvl="3" w:tplc="FFFFFFFF" w:tentative="1">
      <w:start w:val="1"/>
      <w:numFmt w:val="decimal"/>
      <w:lvlText w:val="%4."/>
      <w:lvlJc w:val="left"/>
      <w:pPr>
        <w:ind w:left="2904" w:hanging="360"/>
      </w:pPr>
    </w:lvl>
    <w:lvl w:ilvl="4" w:tplc="FFFFFFFF" w:tentative="1">
      <w:start w:val="1"/>
      <w:numFmt w:val="lowerLetter"/>
      <w:lvlText w:val="%5."/>
      <w:lvlJc w:val="left"/>
      <w:pPr>
        <w:ind w:left="3624" w:hanging="360"/>
      </w:pPr>
    </w:lvl>
    <w:lvl w:ilvl="5" w:tplc="FFFFFFFF" w:tentative="1">
      <w:start w:val="1"/>
      <w:numFmt w:val="lowerRoman"/>
      <w:lvlText w:val="%6."/>
      <w:lvlJc w:val="right"/>
      <w:pPr>
        <w:ind w:left="4344" w:hanging="180"/>
      </w:pPr>
    </w:lvl>
    <w:lvl w:ilvl="6" w:tplc="FFFFFFFF" w:tentative="1">
      <w:start w:val="1"/>
      <w:numFmt w:val="decimal"/>
      <w:lvlText w:val="%7."/>
      <w:lvlJc w:val="left"/>
      <w:pPr>
        <w:ind w:left="5064" w:hanging="360"/>
      </w:pPr>
    </w:lvl>
    <w:lvl w:ilvl="7" w:tplc="FFFFFFFF" w:tentative="1">
      <w:start w:val="1"/>
      <w:numFmt w:val="lowerLetter"/>
      <w:lvlText w:val="%8."/>
      <w:lvlJc w:val="left"/>
      <w:pPr>
        <w:ind w:left="5784" w:hanging="360"/>
      </w:pPr>
    </w:lvl>
    <w:lvl w:ilvl="8" w:tplc="FFFFFFFF" w:tentative="1">
      <w:start w:val="1"/>
      <w:numFmt w:val="lowerRoman"/>
      <w:lvlText w:val="%9."/>
      <w:lvlJc w:val="right"/>
      <w:pPr>
        <w:ind w:left="6504" w:hanging="180"/>
      </w:pPr>
    </w:lvl>
  </w:abstractNum>
  <w:abstractNum w:abstractNumId="7" w15:restartNumberingAfterBreak="0">
    <w:nsid w:val="203D7529"/>
    <w:multiLevelType w:val="hybridMultilevel"/>
    <w:tmpl w:val="4F141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0767A2"/>
    <w:multiLevelType w:val="hybridMultilevel"/>
    <w:tmpl w:val="D3A4B55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14C6706"/>
    <w:multiLevelType w:val="hybridMultilevel"/>
    <w:tmpl w:val="6744FC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C4159F"/>
    <w:multiLevelType w:val="hybridMultilevel"/>
    <w:tmpl w:val="4A4CC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6575B5"/>
    <w:multiLevelType w:val="hybridMultilevel"/>
    <w:tmpl w:val="DC5EA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65036D"/>
    <w:multiLevelType w:val="hybridMultilevel"/>
    <w:tmpl w:val="8B781272"/>
    <w:lvl w:ilvl="0" w:tplc="792E5462">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9C39C1"/>
    <w:multiLevelType w:val="hybridMultilevel"/>
    <w:tmpl w:val="B9DE1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334A9A"/>
    <w:multiLevelType w:val="hybridMultilevel"/>
    <w:tmpl w:val="99C22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43067B"/>
    <w:multiLevelType w:val="hybridMultilevel"/>
    <w:tmpl w:val="17C42B12"/>
    <w:lvl w:ilvl="0" w:tplc="B93CBC50">
      <w:start w:val="1"/>
      <w:numFmt w:val="decimal"/>
      <w:lvlText w:val="%1."/>
      <w:lvlJc w:val="left"/>
      <w:pPr>
        <w:ind w:left="744" w:hanging="360"/>
      </w:pPr>
      <w:rPr>
        <w:rFonts w:hint="default"/>
        <w:color w:val="auto"/>
        <w:sz w:val="24"/>
      </w:rPr>
    </w:lvl>
    <w:lvl w:ilvl="1" w:tplc="40090019" w:tentative="1">
      <w:start w:val="1"/>
      <w:numFmt w:val="lowerLetter"/>
      <w:lvlText w:val="%2."/>
      <w:lvlJc w:val="left"/>
      <w:pPr>
        <w:ind w:left="1464" w:hanging="360"/>
      </w:pPr>
    </w:lvl>
    <w:lvl w:ilvl="2" w:tplc="4009001B" w:tentative="1">
      <w:start w:val="1"/>
      <w:numFmt w:val="lowerRoman"/>
      <w:lvlText w:val="%3."/>
      <w:lvlJc w:val="right"/>
      <w:pPr>
        <w:ind w:left="2184" w:hanging="180"/>
      </w:pPr>
    </w:lvl>
    <w:lvl w:ilvl="3" w:tplc="4009000F" w:tentative="1">
      <w:start w:val="1"/>
      <w:numFmt w:val="decimal"/>
      <w:lvlText w:val="%4."/>
      <w:lvlJc w:val="left"/>
      <w:pPr>
        <w:ind w:left="2904" w:hanging="360"/>
      </w:pPr>
    </w:lvl>
    <w:lvl w:ilvl="4" w:tplc="40090019" w:tentative="1">
      <w:start w:val="1"/>
      <w:numFmt w:val="lowerLetter"/>
      <w:lvlText w:val="%5."/>
      <w:lvlJc w:val="left"/>
      <w:pPr>
        <w:ind w:left="3624" w:hanging="360"/>
      </w:pPr>
    </w:lvl>
    <w:lvl w:ilvl="5" w:tplc="4009001B" w:tentative="1">
      <w:start w:val="1"/>
      <w:numFmt w:val="lowerRoman"/>
      <w:lvlText w:val="%6."/>
      <w:lvlJc w:val="right"/>
      <w:pPr>
        <w:ind w:left="4344" w:hanging="180"/>
      </w:pPr>
    </w:lvl>
    <w:lvl w:ilvl="6" w:tplc="4009000F" w:tentative="1">
      <w:start w:val="1"/>
      <w:numFmt w:val="decimal"/>
      <w:lvlText w:val="%7."/>
      <w:lvlJc w:val="left"/>
      <w:pPr>
        <w:ind w:left="5064" w:hanging="360"/>
      </w:pPr>
    </w:lvl>
    <w:lvl w:ilvl="7" w:tplc="40090019" w:tentative="1">
      <w:start w:val="1"/>
      <w:numFmt w:val="lowerLetter"/>
      <w:lvlText w:val="%8."/>
      <w:lvlJc w:val="left"/>
      <w:pPr>
        <w:ind w:left="5784" w:hanging="360"/>
      </w:pPr>
    </w:lvl>
    <w:lvl w:ilvl="8" w:tplc="4009001B" w:tentative="1">
      <w:start w:val="1"/>
      <w:numFmt w:val="lowerRoman"/>
      <w:lvlText w:val="%9."/>
      <w:lvlJc w:val="right"/>
      <w:pPr>
        <w:ind w:left="6504" w:hanging="180"/>
      </w:pPr>
    </w:lvl>
  </w:abstractNum>
  <w:abstractNum w:abstractNumId="16" w15:restartNumberingAfterBreak="0">
    <w:nsid w:val="61B3652E"/>
    <w:multiLevelType w:val="hybridMultilevel"/>
    <w:tmpl w:val="22CC4B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4253D4"/>
    <w:multiLevelType w:val="hybridMultilevel"/>
    <w:tmpl w:val="80361DA6"/>
    <w:lvl w:ilvl="0" w:tplc="792E5462">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385A74"/>
    <w:multiLevelType w:val="hybridMultilevel"/>
    <w:tmpl w:val="B0403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A8081D"/>
    <w:multiLevelType w:val="hybridMultilevel"/>
    <w:tmpl w:val="018A6A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2DE6ED7"/>
    <w:multiLevelType w:val="hybridMultilevel"/>
    <w:tmpl w:val="E9726E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2E51AB2"/>
    <w:multiLevelType w:val="hybridMultilevel"/>
    <w:tmpl w:val="08145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AB21A5"/>
    <w:multiLevelType w:val="hybridMultilevel"/>
    <w:tmpl w:val="BAE2176A"/>
    <w:lvl w:ilvl="0" w:tplc="792E5462">
      <w:start w:val="3"/>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1971776">
    <w:abstractNumId w:val="9"/>
  </w:num>
  <w:num w:numId="2" w16cid:durableId="1737045426">
    <w:abstractNumId w:val="4"/>
  </w:num>
  <w:num w:numId="3" w16cid:durableId="1640455246">
    <w:abstractNumId w:val="3"/>
  </w:num>
  <w:num w:numId="4" w16cid:durableId="1817841900">
    <w:abstractNumId w:val="14"/>
  </w:num>
  <w:num w:numId="5" w16cid:durableId="76244888">
    <w:abstractNumId w:val="16"/>
  </w:num>
  <w:num w:numId="6" w16cid:durableId="841314410">
    <w:abstractNumId w:val="21"/>
  </w:num>
  <w:num w:numId="7" w16cid:durableId="1464888078">
    <w:abstractNumId w:val="22"/>
  </w:num>
  <w:num w:numId="8" w16cid:durableId="83192891">
    <w:abstractNumId w:val="12"/>
  </w:num>
  <w:num w:numId="9" w16cid:durableId="2078047366">
    <w:abstractNumId w:val="17"/>
  </w:num>
  <w:num w:numId="10" w16cid:durableId="1500656973">
    <w:abstractNumId w:val="2"/>
  </w:num>
  <w:num w:numId="11" w16cid:durableId="415058516">
    <w:abstractNumId w:val="11"/>
  </w:num>
  <w:num w:numId="12" w16cid:durableId="347487006">
    <w:abstractNumId w:val="7"/>
  </w:num>
  <w:num w:numId="13" w16cid:durableId="251666868">
    <w:abstractNumId w:val="8"/>
  </w:num>
  <w:num w:numId="14" w16cid:durableId="1583248765">
    <w:abstractNumId w:val="5"/>
  </w:num>
  <w:num w:numId="15" w16cid:durableId="1154225078">
    <w:abstractNumId w:val="15"/>
  </w:num>
  <w:num w:numId="16" w16cid:durableId="1444301299">
    <w:abstractNumId w:val="10"/>
  </w:num>
  <w:num w:numId="17" w16cid:durableId="1564675023">
    <w:abstractNumId w:val="6"/>
  </w:num>
  <w:num w:numId="18" w16cid:durableId="1732575326">
    <w:abstractNumId w:val="13"/>
  </w:num>
  <w:num w:numId="19" w16cid:durableId="2060392992">
    <w:abstractNumId w:val="1"/>
  </w:num>
  <w:num w:numId="20" w16cid:durableId="24405038">
    <w:abstractNumId w:val="20"/>
  </w:num>
  <w:num w:numId="21" w16cid:durableId="4286413">
    <w:abstractNumId w:val="19"/>
  </w:num>
  <w:num w:numId="22" w16cid:durableId="1346707970">
    <w:abstractNumId w:val="18"/>
  </w:num>
  <w:num w:numId="23" w16cid:durableId="1753578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B5E"/>
    <w:rsid w:val="00007665"/>
    <w:rsid w:val="0001701C"/>
    <w:rsid w:val="00027863"/>
    <w:rsid w:val="00032103"/>
    <w:rsid w:val="00033A00"/>
    <w:rsid w:val="0008029D"/>
    <w:rsid w:val="000825A9"/>
    <w:rsid w:val="000B68C4"/>
    <w:rsid w:val="000C2D0E"/>
    <w:rsid w:val="000C7F52"/>
    <w:rsid w:val="000D302E"/>
    <w:rsid w:val="00111DBE"/>
    <w:rsid w:val="001321AA"/>
    <w:rsid w:val="001348C3"/>
    <w:rsid w:val="00136875"/>
    <w:rsid w:val="0015186C"/>
    <w:rsid w:val="00172B5E"/>
    <w:rsid w:val="00196918"/>
    <w:rsid w:val="001B1D12"/>
    <w:rsid w:val="001B4A08"/>
    <w:rsid w:val="001B5AB1"/>
    <w:rsid w:val="001C7F0B"/>
    <w:rsid w:val="001D7C4B"/>
    <w:rsid w:val="001E1D56"/>
    <w:rsid w:val="001F67BD"/>
    <w:rsid w:val="00201303"/>
    <w:rsid w:val="00206ED3"/>
    <w:rsid w:val="00207700"/>
    <w:rsid w:val="00221C14"/>
    <w:rsid w:val="002224C1"/>
    <w:rsid w:val="002307E4"/>
    <w:rsid w:val="00267809"/>
    <w:rsid w:val="002C7C44"/>
    <w:rsid w:val="002E0402"/>
    <w:rsid w:val="002F5537"/>
    <w:rsid w:val="002F773A"/>
    <w:rsid w:val="003231EA"/>
    <w:rsid w:val="0033013C"/>
    <w:rsid w:val="00341606"/>
    <w:rsid w:val="00343AE1"/>
    <w:rsid w:val="00351944"/>
    <w:rsid w:val="00363F40"/>
    <w:rsid w:val="00371655"/>
    <w:rsid w:val="003931AC"/>
    <w:rsid w:val="003A2828"/>
    <w:rsid w:val="003C7174"/>
    <w:rsid w:val="003D1157"/>
    <w:rsid w:val="003D550C"/>
    <w:rsid w:val="004106B2"/>
    <w:rsid w:val="0042500E"/>
    <w:rsid w:val="00434E1E"/>
    <w:rsid w:val="00437B21"/>
    <w:rsid w:val="00446669"/>
    <w:rsid w:val="00462293"/>
    <w:rsid w:val="0046583E"/>
    <w:rsid w:val="00486304"/>
    <w:rsid w:val="00493627"/>
    <w:rsid w:val="004A3994"/>
    <w:rsid w:val="004C2BDD"/>
    <w:rsid w:val="004C4D52"/>
    <w:rsid w:val="004C7457"/>
    <w:rsid w:val="004D5F5F"/>
    <w:rsid w:val="00512375"/>
    <w:rsid w:val="00530918"/>
    <w:rsid w:val="005410BD"/>
    <w:rsid w:val="0054409F"/>
    <w:rsid w:val="0055539F"/>
    <w:rsid w:val="0055615D"/>
    <w:rsid w:val="005610E8"/>
    <w:rsid w:val="00562C64"/>
    <w:rsid w:val="0056348A"/>
    <w:rsid w:val="00574D1B"/>
    <w:rsid w:val="00575A3F"/>
    <w:rsid w:val="00583E21"/>
    <w:rsid w:val="005A6AD8"/>
    <w:rsid w:val="005B7084"/>
    <w:rsid w:val="005C1DCB"/>
    <w:rsid w:val="005D43D0"/>
    <w:rsid w:val="005E3034"/>
    <w:rsid w:val="005F4341"/>
    <w:rsid w:val="00610AF1"/>
    <w:rsid w:val="00615338"/>
    <w:rsid w:val="006259EB"/>
    <w:rsid w:val="006A3FB4"/>
    <w:rsid w:val="006B1F54"/>
    <w:rsid w:val="006C27EC"/>
    <w:rsid w:val="006C5BA6"/>
    <w:rsid w:val="006C6952"/>
    <w:rsid w:val="006D22E7"/>
    <w:rsid w:val="006F7C17"/>
    <w:rsid w:val="00711A0A"/>
    <w:rsid w:val="00721916"/>
    <w:rsid w:val="00721A72"/>
    <w:rsid w:val="00722927"/>
    <w:rsid w:val="00732E3C"/>
    <w:rsid w:val="007434E2"/>
    <w:rsid w:val="007C62EA"/>
    <w:rsid w:val="007F334C"/>
    <w:rsid w:val="00821585"/>
    <w:rsid w:val="0084674E"/>
    <w:rsid w:val="00862884"/>
    <w:rsid w:val="008638A9"/>
    <w:rsid w:val="00883F7C"/>
    <w:rsid w:val="008848A3"/>
    <w:rsid w:val="008B32A9"/>
    <w:rsid w:val="008B4721"/>
    <w:rsid w:val="008B53A4"/>
    <w:rsid w:val="008C7DC5"/>
    <w:rsid w:val="008F1285"/>
    <w:rsid w:val="00904ED1"/>
    <w:rsid w:val="009702C0"/>
    <w:rsid w:val="00995615"/>
    <w:rsid w:val="009A1671"/>
    <w:rsid w:val="009B103F"/>
    <w:rsid w:val="009B2779"/>
    <w:rsid w:val="00A0407E"/>
    <w:rsid w:val="00A275F0"/>
    <w:rsid w:val="00A54F6B"/>
    <w:rsid w:val="00A57121"/>
    <w:rsid w:val="00A6067D"/>
    <w:rsid w:val="00A621EE"/>
    <w:rsid w:val="00A65195"/>
    <w:rsid w:val="00AA72B4"/>
    <w:rsid w:val="00AC32A4"/>
    <w:rsid w:val="00AE6FBA"/>
    <w:rsid w:val="00AF2E9F"/>
    <w:rsid w:val="00AF4CFC"/>
    <w:rsid w:val="00B2612D"/>
    <w:rsid w:val="00B6653C"/>
    <w:rsid w:val="00B70F4D"/>
    <w:rsid w:val="00BB1FB9"/>
    <w:rsid w:val="00BE4FFC"/>
    <w:rsid w:val="00BF4BF0"/>
    <w:rsid w:val="00C01FD3"/>
    <w:rsid w:val="00C11C33"/>
    <w:rsid w:val="00C358AF"/>
    <w:rsid w:val="00C542C7"/>
    <w:rsid w:val="00C550F0"/>
    <w:rsid w:val="00C76DFB"/>
    <w:rsid w:val="00C80C6B"/>
    <w:rsid w:val="00C91980"/>
    <w:rsid w:val="00CC2E74"/>
    <w:rsid w:val="00CC738C"/>
    <w:rsid w:val="00CD6AA1"/>
    <w:rsid w:val="00D1371D"/>
    <w:rsid w:val="00D3068B"/>
    <w:rsid w:val="00D32B83"/>
    <w:rsid w:val="00D41641"/>
    <w:rsid w:val="00D43603"/>
    <w:rsid w:val="00D51381"/>
    <w:rsid w:val="00D5348E"/>
    <w:rsid w:val="00D71290"/>
    <w:rsid w:val="00D878D0"/>
    <w:rsid w:val="00DA18D0"/>
    <w:rsid w:val="00DD3F3C"/>
    <w:rsid w:val="00DE5A57"/>
    <w:rsid w:val="00DF4D20"/>
    <w:rsid w:val="00E0678B"/>
    <w:rsid w:val="00E108B2"/>
    <w:rsid w:val="00E252DC"/>
    <w:rsid w:val="00E31AB5"/>
    <w:rsid w:val="00E3436F"/>
    <w:rsid w:val="00E66D96"/>
    <w:rsid w:val="00E66E60"/>
    <w:rsid w:val="00E801CD"/>
    <w:rsid w:val="00E97F65"/>
    <w:rsid w:val="00EB0EAD"/>
    <w:rsid w:val="00EB3E4D"/>
    <w:rsid w:val="00EC1C29"/>
    <w:rsid w:val="00ED4492"/>
    <w:rsid w:val="00EE08BF"/>
    <w:rsid w:val="00F12609"/>
    <w:rsid w:val="00F43590"/>
    <w:rsid w:val="00F5704A"/>
    <w:rsid w:val="00F65AD8"/>
    <w:rsid w:val="00F74F77"/>
    <w:rsid w:val="00F8132A"/>
    <w:rsid w:val="00F91C51"/>
    <w:rsid w:val="00F97A18"/>
    <w:rsid w:val="00FA57E5"/>
    <w:rsid w:val="00FA785E"/>
    <w:rsid w:val="00FC10A2"/>
    <w:rsid w:val="00FC6F25"/>
    <w:rsid w:val="00FD6AA2"/>
    <w:rsid w:val="00FD70E6"/>
    <w:rsid w:val="00FE0B0A"/>
    <w:rsid w:val="00FF2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2190"/>
  <w15:chartTrackingRefBased/>
  <w15:docId w15:val="{618245E7-1A4D-4310-8B3B-52C7111E9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B5E"/>
    <w:rPr>
      <w:rFonts w:eastAsiaTheme="majorEastAsia" w:cstheme="majorBidi"/>
      <w:color w:val="272727" w:themeColor="text1" w:themeTint="D8"/>
    </w:rPr>
  </w:style>
  <w:style w:type="paragraph" w:styleId="Title">
    <w:name w:val="Title"/>
    <w:basedOn w:val="Normal"/>
    <w:next w:val="Normal"/>
    <w:link w:val="TitleChar"/>
    <w:uiPriority w:val="10"/>
    <w:qFormat/>
    <w:rsid w:val="00172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B5E"/>
    <w:pPr>
      <w:spacing w:before="160"/>
      <w:jc w:val="center"/>
    </w:pPr>
    <w:rPr>
      <w:i/>
      <w:iCs/>
      <w:color w:val="404040" w:themeColor="text1" w:themeTint="BF"/>
    </w:rPr>
  </w:style>
  <w:style w:type="character" w:customStyle="1" w:styleId="QuoteChar">
    <w:name w:val="Quote Char"/>
    <w:basedOn w:val="DefaultParagraphFont"/>
    <w:link w:val="Quote"/>
    <w:uiPriority w:val="29"/>
    <w:rsid w:val="00172B5E"/>
    <w:rPr>
      <w:i/>
      <w:iCs/>
      <w:color w:val="404040" w:themeColor="text1" w:themeTint="BF"/>
    </w:rPr>
  </w:style>
  <w:style w:type="paragraph" w:styleId="ListParagraph">
    <w:name w:val="List Paragraph"/>
    <w:basedOn w:val="Normal"/>
    <w:uiPriority w:val="34"/>
    <w:qFormat/>
    <w:rsid w:val="00172B5E"/>
    <w:pPr>
      <w:ind w:left="720"/>
      <w:contextualSpacing/>
    </w:pPr>
  </w:style>
  <w:style w:type="character" w:styleId="IntenseEmphasis">
    <w:name w:val="Intense Emphasis"/>
    <w:basedOn w:val="DefaultParagraphFont"/>
    <w:uiPriority w:val="21"/>
    <w:qFormat/>
    <w:rsid w:val="00172B5E"/>
    <w:rPr>
      <w:i/>
      <w:iCs/>
      <w:color w:val="0F4761" w:themeColor="accent1" w:themeShade="BF"/>
    </w:rPr>
  </w:style>
  <w:style w:type="paragraph" w:styleId="IntenseQuote">
    <w:name w:val="Intense Quote"/>
    <w:basedOn w:val="Normal"/>
    <w:next w:val="Normal"/>
    <w:link w:val="IntenseQuoteChar"/>
    <w:uiPriority w:val="30"/>
    <w:qFormat/>
    <w:rsid w:val="00172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B5E"/>
    <w:rPr>
      <w:i/>
      <w:iCs/>
      <w:color w:val="0F4761" w:themeColor="accent1" w:themeShade="BF"/>
    </w:rPr>
  </w:style>
  <w:style w:type="character" w:styleId="IntenseReference">
    <w:name w:val="Intense Reference"/>
    <w:basedOn w:val="DefaultParagraphFont"/>
    <w:uiPriority w:val="32"/>
    <w:qFormat/>
    <w:rsid w:val="00172B5E"/>
    <w:rPr>
      <w:b/>
      <w:bCs/>
      <w:smallCaps/>
      <w:color w:val="0F4761" w:themeColor="accent1" w:themeShade="BF"/>
      <w:spacing w:val="5"/>
    </w:rPr>
  </w:style>
  <w:style w:type="paragraph" w:styleId="NoSpacing">
    <w:name w:val="No Spacing"/>
    <w:uiPriority w:val="1"/>
    <w:qFormat/>
    <w:rsid w:val="00FC10A2"/>
    <w:pPr>
      <w:spacing w:after="0" w:line="240" w:lineRule="auto"/>
    </w:pPr>
  </w:style>
  <w:style w:type="paragraph" w:styleId="Caption">
    <w:name w:val="caption"/>
    <w:basedOn w:val="Normal"/>
    <w:next w:val="Normal"/>
    <w:uiPriority w:val="35"/>
    <w:unhideWhenUsed/>
    <w:qFormat/>
    <w:rsid w:val="0044666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1DEF3-4116-4CE7-873F-732442033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Aftab</dc:creator>
  <cp:keywords/>
  <dc:description/>
  <cp:lastModifiedBy>Shaikh Aftab</cp:lastModifiedBy>
  <cp:revision>2</cp:revision>
  <dcterms:created xsi:type="dcterms:W3CDTF">2026-03-17T08:46:00Z</dcterms:created>
  <dcterms:modified xsi:type="dcterms:W3CDTF">2026-03-17T08:46:00Z</dcterms:modified>
</cp:coreProperties>
</file>