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4430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Study Project – Phase 2 Document Template</w:t>
      </w:r>
    </w:p>
    <w:p w14:paraId="30E9A640" w14:textId="77777777" w:rsidR="002C03C9" w:rsidRPr="002C03C9" w:rsidRDefault="002C03C9" w:rsidP="002C03C9">
      <w:r w:rsidRPr="002C03C9">
        <w:rPr>
          <w:i/>
          <w:iCs/>
        </w:rPr>
        <w:t>(Design &amp; Proof of Concept)</w:t>
      </w:r>
    </w:p>
    <w:p w14:paraId="0E9BC3AA" w14:textId="77777777" w:rsidR="002C03C9" w:rsidRPr="002C03C9" w:rsidRDefault="002C03C9" w:rsidP="002C03C9">
      <w:r w:rsidRPr="002C03C9">
        <w:pict w14:anchorId="20DC4BB7">
          <v:rect id="_x0000_i1139" style="width:0;height:1.5pt" o:hralign="center" o:hrstd="t" o:hr="t" fillcolor="#a0a0a0" stroked="f"/>
        </w:pict>
      </w:r>
    </w:p>
    <w:p w14:paraId="08ADFF24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Cover Page</w:t>
      </w:r>
    </w:p>
    <w:p w14:paraId="1621CC44" w14:textId="77777777" w:rsidR="002C03C9" w:rsidRPr="002C03C9" w:rsidRDefault="002C03C9" w:rsidP="002C03C9">
      <w:r w:rsidRPr="002C03C9">
        <w:rPr>
          <w:b/>
          <w:bCs/>
        </w:rPr>
        <w:t>Course Title:</w:t>
      </w:r>
    </w:p>
    <w:p w14:paraId="29A60B6B" w14:textId="77777777" w:rsidR="002C03C9" w:rsidRPr="002C03C9" w:rsidRDefault="002C03C9" w:rsidP="002C03C9">
      <w:r w:rsidRPr="002C03C9">
        <w:rPr>
          <w:b/>
          <w:bCs/>
        </w:rPr>
        <w:t>Project Title:</w:t>
      </w:r>
    </w:p>
    <w:p w14:paraId="6210E2FB" w14:textId="77777777" w:rsidR="002C03C9" w:rsidRPr="002C03C9" w:rsidRDefault="002C03C9" w:rsidP="002C03C9">
      <w:r w:rsidRPr="002C03C9">
        <w:rPr>
          <w:b/>
          <w:bCs/>
        </w:rPr>
        <w:t>Student Name(s):</w:t>
      </w:r>
    </w:p>
    <w:p w14:paraId="3CE0B297" w14:textId="77777777" w:rsidR="002C03C9" w:rsidRPr="002C03C9" w:rsidRDefault="002C03C9" w:rsidP="002C03C9">
      <w:r w:rsidRPr="002C03C9">
        <w:rPr>
          <w:b/>
          <w:bCs/>
        </w:rPr>
        <w:t>Student ID(s):</w:t>
      </w:r>
    </w:p>
    <w:p w14:paraId="13302AEB" w14:textId="77777777" w:rsidR="002C03C9" w:rsidRPr="002C03C9" w:rsidRDefault="002C03C9" w:rsidP="002C03C9">
      <w:r w:rsidRPr="002C03C9">
        <w:rPr>
          <w:b/>
          <w:bCs/>
        </w:rPr>
        <w:t>Project Advisor / Supervisor:</w:t>
      </w:r>
    </w:p>
    <w:p w14:paraId="39EB279A" w14:textId="77777777" w:rsidR="002C03C9" w:rsidRPr="002C03C9" w:rsidRDefault="002C03C9" w:rsidP="002C03C9">
      <w:r w:rsidRPr="002C03C9">
        <w:rPr>
          <w:b/>
          <w:bCs/>
        </w:rPr>
        <w:t>Date of Submission:</w:t>
      </w:r>
    </w:p>
    <w:p w14:paraId="0D5B1B8F" w14:textId="77777777" w:rsidR="002C03C9" w:rsidRPr="002C03C9" w:rsidRDefault="002C03C9" w:rsidP="002C03C9">
      <w:r w:rsidRPr="002C03C9">
        <w:pict w14:anchorId="3E51628E">
          <v:rect id="_x0000_i1140" style="width:0;height:1.5pt" o:hralign="center" o:hrstd="t" o:hr="t" fillcolor="#a0a0a0" stroked="f"/>
        </w:pict>
      </w:r>
    </w:p>
    <w:p w14:paraId="7D08DD4C" w14:textId="77777777" w:rsidR="002C03C9" w:rsidRDefault="002C03C9">
      <w:pPr>
        <w:rPr>
          <w:b/>
          <w:bCs/>
        </w:rPr>
      </w:pPr>
      <w:r>
        <w:rPr>
          <w:b/>
          <w:bCs/>
        </w:rPr>
        <w:br w:type="page"/>
      </w:r>
    </w:p>
    <w:p w14:paraId="7B3D03E7" w14:textId="2354889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lastRenderedPageBreak/>
        <w:t>1. Introduction</w:t>
      </w:r>
    </w:p>
    <w:p w14:paraId="6ECBB5A4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1.1 Purpose of Phase 2</w:t>
      </w:r>
    </w:p>
    <w:p w14:paraId="1804572E" w14:textId="77777777" w:rsidR="002C03C9" w:rsidRPr="002C03C9" w:rsidRDefault="002C03C9" w:rsidP="002C03C9">
      <w:r w:rsidRPr="002C03C9">
        <w:t>Briefly describe the objective of Phase 2, focusing on:</w:t>
      </w:r>
    </w:p>
    <w:p w14:paraId="79914A43" w14:textId="77777777" w:rsidR="002C03C9" w:rsidRPr="002C03C9" w:rsidRDefault="002C03C9" w:rsidP="002C03C9">
      <w:pPr>
        <w:numPr>
          <w:ilvl w:val="0"/>
          <w:numId w:val="1"/>
        </w:numPr>
      </w:pPr>
      <w:r w:rsidRPr="002C03C9">
        <w:t>Translating the Phase-1 problem definition into a concrete system design</w:t>
      </w:r>
    </w:p>
    <w:p w14:paraId="55DAE247" w14:textId="77777777" w:rsidR="002C03C9" w:rsidRPr="002C03C9" w:rsidRDefault="002C03C9" w:rsidP="002C03C9">
      <w:pPr>
        <w:numPr>
          <w:ilvl w:val="0"/>
          <w:numId w:val="1"/>
        </w:numPr>
      </w:pPr>
      <w:r w:rsidRPr="002C03C9">
        <w:t>Defining system requirements and architecture</w:t>
      </w:r>
    </w:p>
    <w:p w14:paraId="49279409" w14:textId="77777777" w:rsidR="002C03C9" w:rsidRPr="002C03C9" w:rsidRDefault="002C03C9" w:rsidP="002C03C9">
      <w:pPr>
        <w:numPr>
          <w:ilvl w:val="0"/>
          <w:numId w:val="1"/>
        </w:numPr>
      </w:pPr>
      <w:r w:rsidRPr="002C03C9">
        <w:t>Demonstrating feasibility through a Proof of Concept (PoC)</w:t>
      </w:r>
    </w:p>
    <w:p w14:paraId="0E66F9BC" w14:textId="77777777" w:rsidR="002C03C9" w:rsidRPr="002C03C9" w:rsidRDefault="002C03C9" w:rsidP="002C03C9">
      <w:r w:rsidRPr="002C03C9">
        <w:pict w14:anchorId="533EA878">
          <v:rect id="_x0000_i1141" style="width:0;height:1.5pt" o:hralign="center" o:hrstd="t" o:hr="t" fillcolor="#a0a0a0" stroked="f"/>
        </w:pict>
      </w:r>
    </w:p>
    <w:p w14:paraId="1F875A52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1.2 Scope of Phase 2</w:t>
      </w:r>
    </w:p>
    <w:p w14:paraId="26A0B809" w14:textId="77777777" w:rsidR="002C03C9" w:rsidRPr="002C03C9" w:rsidRDefault="002C03C9" w:rsidP="002C03C9">
      <w:r w:rsidRPr="002C03C9">
        <w:t>Clearly mention what Phase 2 includes, such as:</w:t>
      </w:r>
    </w:p>
    <w:p w14:paraId="7EC0E63E" w14:textId="77777777" w:rsidR="002C03C9" w:rsidRPr="002C03C9" w:rsidRDefault="002C03C9" w:rsidP="002C03C9">
      <w:pPr>
        <w:numPr>
          <w:ilvl w:val="0"/>
          <w:numId w:val="2"/>
        </w:numPr>
      </w:pPr>
      <w:r w:rsidRPr="002C03C9">
        <w:t>System design and architecture</w:t>
      </w:r>
    </w:p>
    <w:p w14:paraId="494DC279" w14:textId="77777777" w:rsidR="002C03C9" w:rsidRPr="002C03C9" w:rsidRDefault="002C03C9" w:rsidP="002C03C9">
      <w:pPr>
        <w:numPr>
          <w:ilvl w:val="0"/>
          <w:numId w:val="2"/>
        </w:numPr>
      </w:pPr>
      <w:r w:rsidRPr="002C03C9">
        <w:t>Detailed functional and non-functional requirements</w:t>
      </w:r>
    </w:p>
    <w:p w14:paraId="472A6FCD" w14:textId="77777777" w:rsidR="002C03C9" w:rsidRPr="002C03C9" w:rsidRDefault="002C03C9" w:rsidP="002C03C9">
      <w:pPr>
        <w:numPr>
          <w:ilvl w:val="0"/>
          <w:numId w:val="2"/>
        </w:numPr>
      </w:pPr>
      <w:r w:rsidRPr="002C03C9">
        <w:t>High-level database and data flow design</w:t>
      </w:r>
    </w:p>
    <w:p w14:paraId="420FEF21" w14:textId="77777777" w:rsidR="002C03C9" w:rsidRPr="002C03C9" w:rsidRDefault="002C03C9" w:rsidP="002C03C9">
      <w:pPr>
        <w:numPr>
          <w:ilvl w:val="0"/>
          <w:numId w:val="2"/>
        </w:numPr>
      </w:pPr>
      <w:r w:rsidRPr="002C03C9">
        <w:t>A working or demonstrable Proof of Concept</w:t>
      </w:r>
    </w:p>
    <w:p w14:paraId="78558ECA" w14:textId="77777777" w:rsidR="002C03C9" w:rsidRPr="002C03C9" w:rsidRDefault="002C03C9" w:rsidP="002C03C9">
      <w:r w:rsidRPr="002C03C9">
        <w:pict w14:anchorId="25D1D6FE">
          <v:rect id="_x0000_i1142" style="width:0;height:1.5pt" o:hralign="center" o:hrstd="t" o:hr="t" fillcolor="#a0a0a0" stroked="f"/>
        </w:pict>
      </w:r>
    </w:p>
    <w:p w14:paraId="2A2C2CA8" w14:textId="77777777" w:rsidR="002C03C9" w:rsidRDefault="002C03C9" w:rsidP="002C03C9">
      <w:pPr>
        <w:rPr>
          <w:b/>
          <w:bCs/>
        </w:rPr>
      </w:pPr>
    </w:p>
    <w:p w14:paraId="265B413C" w14:textId="77777777" w:rsidR="002C03C9" w:rsidRDefault="002C03C9" w:rsidP="002C03C9">
      <w:pPr>
        <w:rPr>
          <w:b/>
          <w:bCs/>
        </w:rPr>
      </w:pPr>
    </w:p>
    <w:p w14:paraId="0553D85E" w14:textId="7BB9EA3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2. System Overview</w:t>
      </w:r>
    </w:p>
    <w:p w14:paraId="7CA040B9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2.1 Product Perspective</w:t>
      </w:r>
    </w:p>
    <w:p w14:paraId="2ADFEA5A" w14:textId="77777777" w:rsidR="002C03C9" w:rsidRPr="002C03C9" w:rsidRDefault="002C03C9" w:rsidP="002C03C9">
      <w:r w:rsidRPr="002C03C9">
        <w:t>Describe:</w:t>
      </w:r>
    </w:p>
    <w:p w14:paraId="6B2E3CF5" w14:textId="77777777" w:rsidR="002C03C9" w:rsidRPr="002C03C9" w:rsidRDefault="002C03C9" w:rsidP="002C03C9">
      <w:pPr>
        <w:numPr>
          <w:ilvl w:val="0"/>
          <w:numId w:val="3"/>
        </w:numPr>
      </w:pPr>
      <w:r w:rsidRPr="002C03C9">
        <w:t>Whether the system is standalone or part of a larger ecosystem</w:t>
      </w:r>
    </w:p>
    <w:p w14:paraId="67E58108" w14:textId="77777777" w:rsidR="002C03C9" w:rsidRPr="002C03C9" w:rsidRDefault="002C03C9" w:rsidP="002C03C9">
      <w:pPr>
        <w:numPr>
          <w:ilvl w:val="0"/>
          <w:numId w:val="3"/>
        </w:numPr>
      </w:pPr>
      <w:r w:rsidRPr="002C03C9">
        <w:t>High-level interaction between users, system components, and external services</w:t>
      </w:r>
    </w:p>
    <w:p w14:paraId="6A93FDD3" w14:textId="77777777" w:rsidR="002C03C9" w:rsidRPr="002C03C9" w:rsidRDefault="002C03C9" w:rsidP="002C03C9">
      <w:pPr>
        <w:numPr>
          <w:ilvl w:val="0"/>
          <w:numId w:val="3"/>
        </w:numPr>
      </w:pPr>
      <w:r w:rsidRPr="002C03C9">
        <w:t>Deployment environment (web, mobile, desktop, etc.)</w:t>
      </w:r>
    </w:p>
    <w:p w14:paraId="4A7D7366" w14:textId="77777777" w:rsidR="002C03C9" w:rsidRPr="002C03C9" w:rsidRDefault="002C03C9" w:rsidP="002C03C9">
      <w:r w:rsidRPr="002C03C9">
        <w:pict w14:anchorId="7E31881D">
          <v:rect id="_x0000_i1143" style="width:0;height:1.5pt" o:hralign="center" o:hrstd="t" o:hr="t" fillcolor="#a0a0a0" stroked="f"/>
        </w:pict>
      </w:r>
    </w:p>
    <w:p w14:paraId="49C0F189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2.2 Major System Functions</w:t>
      </w:r>
    </w:p>
    <w:p w14:paraId="09FEFAAD" w14:textId="77777777" w:rsidR="002C03C9" w:rsidRPr="002C03C9" w:rsidRDefault="002C03C9" w:rsidP="002C03C9">
      <w:r w:rsidRPr="002C03C9">
        <w:t>List the key functionalities supported by the system.</w:t>
      </w:r>
      <w:r w:rsidRPr="002C03C9">
        <w:br/>
        <w:t>Example:</w:t>
      </w:r>
    </w:p>
    <w:p w14:paraId="15E37386" w14:textId="77777777" w:rsidR="002C03C9" w:rsidRPr="002C03C9" w:rsidRDefault="002C03C9" w:rsidP="002C03C9">
      <w:pPr>
        <w:numPr>
          <w:ilvl w:val="0"/>
          <w:numId w:val="4"/>
        </w:numPr>
      </w:pPr>
      <w:r w:rsidRPr="002C03C9">
        <w:t>User authentication and authorization</w:t>
      </w:r>
    </w:p>
    <w:p w14:paraId="51D3A9C1" w14:textId="77777777" w:rsidR="002C03C9" w:rsidRPr="002C03C9" w:rsidRDefault="002C03C9" w:rsidP="002C03C9">
      <w:pPr>
        <w:numPr>
          <w:ilvl w:val="0"/>
          <w:numId w:val="4"/>
        </w:numPr>
      </w:pPr>
      <w:r w:rsidRPr="002C03C9">
        <w:t>Core application features</w:t>
      </w:r>
    </w:p>
    <w:p w14:paraId="4024354B" w14:textId="77777777" w:rsidR="002C03C9" w:rsidRPr="002C03C9" w:rsidRDefault="002C03C9" w:rsidP="002C03C9">
      <w:pPr>
        <w:numPr>
          <w:ilvl w:val="0"/>
          <w:numId w:val="4"/>
        </w:numPr>
      </w:pPr>
      <w:r w:rsidRPr="002C03C9">
        <w:t>Data processing and analytics</w:t>
      </w:r>
    </w:p>
    <w:p w14:paraId="481D5277" w14:textId="77777777" w:rsidR="002C03C9" w:rsidRPr="002C03C9" w:rsidRDefault="002C03C9" w:rsidP="002C03C9">
      <w:pPr>
        <w:numPr>
          <w:ilvl w:val="0"/>
          <w:numId w:val="4"/>
        </w:numPr>
      </w:pPr>
      <w:r w:rsidRPr="002C03C9">
        <w:t>External API or service integration</w:t>
      </w:r>
    </w:p>
    <w:p w14:paraId="27F17F5E" w14:textId="77777777" w:rsidR="002C03C9" w:rsidRPr="002C03C9" w:rsidRDefault="002C03C9" w:rsidP="002C03C9">
      <w:r w:rsidRPr="002C03C9">
        <w:pict w14:anchorId="4D3FC96E">
          <v:rect id="_x0000_i1144" style="width:0;height:1.5pt" o:hralign="center" o:hrstd="t" o:hr="t" fillcolor="#a0a0a0" stroked="f"/>
        </w:pict>
      </w:r>
    </w:p>
    <w:p w14:paraId="76AFEE58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lastRenderedPageBreak/>
        <w:t>2.3 User Classes and Characteristics</w:t>
      </w:r>
    </w:p>
    <w:p w14:paraId="5657A4D2" w14:textId="77777777" w:rsidR="002C03C9" w:rsidRPr="002C03C9" w:rsidRDefault="002C03C9" w:rsidP="002C03C9">
      <w:r w:rsidRPr="002C03C9">
        <w:t>Identify different user roles and briefly describe them.</w:t>
      </w:r>
      <w:r w:rsidRPr="002C03C9">
        <w:br/>
        <w:t>Example:</w:t>
      </w:r>
    </w:p>
    <w:p w14:paraId="7B5AFA0E" w14:textId="77777777" w:rsidR="002C03C9" w:rsidRPr="002C03C9" w:rsidRDefault="002C03C9" w:rsidP="002C03C9">
      <w:pPr>
        <w:numPr>
          <w:ilvl w:val="0"/>
          <w:numId w:val="5"/>
        </w:numPr>
      </w:pPr>
      <w:r w:rsidRPr="002C03C9">
        <w:t>End Users</w:t>
      </w:r>
    </w:p>
    <w:p w14:paraId="6C37EF42" w14:textId="77777777" w:rsidR="002C03C9" w:rsidRPr="002C03C9" w:rsidRDefault="002C03C9" w:rsidP="002C03C9">
      <w:pPr>
        <w:numPr>
          <w:ilvl w:val="0"/>
          <w:numId w:val="5"/>
        </w:numPr>
      </w:pPr>
      <w:r w:rsidRPr="002C03C9">
        <w:t>Administrators</w:t>
      </w:r>
    </w:p>
    <w:p w14:paraId="38E2A0B3" w14:textId="77777777" w:rsidR="002C03C9" w:rsidRPr="002C03C9" w:rsidRDefault="002C03C9" w:rsidP="002C03C9">
      <w:pPr>
        <w:numPr>
          <w:ilvl w:val="0"/>
          <w:numId w:val="5"/>
        </w:numPr>
      </w:pPr>
      <w:r w:rsidRPr="002C03C9">
        <w:t>External Systems / APIs</w:t>
      </w:r>
    </w:p>
    <w:p w14:paraId="693BD841" w14:textId="77777777" w:rsidR="002C03C9" w:rsidRPr="002C03C9" w:rsidRDefault="002C03C9" w:rsidP="002C03C9">
      <w:r w:rsidRPr="002C03C9">
        <w:pict w14:anchorId="231F5568">
          <v:rect id="_x0000_i1145" style="width:0;height:1.5pt" o:hralign="center" o:hrstd="t" o:hr="t" fillcolor="#a0a0a0" stroked="f"/>
        </w:pict>
      </w:r>
    </w:p>
    <w:p w14:paraId="27CA4F1E" w14:textId="77777777" w:rsidR="002C03C9" w:rsidRDefault="002C03C9" w:rsidP="002C03C9">
      <w:pPr>
        <w:rPr>
          <w:b/>
          <w:bCs/>
        </w:rPr>
      </w:pPr>
    </w:p>
    <w:p w14:paraId="0D1EB571" w14:textId="77777777" w:rsidR="002C03C9" w:rsidRDefault="002C03C9" w:rsidP="002C03C9">
      <w:pPr>
        <w:rPr>
          <w:b/>
          <w:bCs/>
        </w:rPr>
      </w:pPr>
    </w:p>
    <w:p w14:paraId="37E41EAA" w14:textId="174A0140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3. Functional Requirements</w:t>
      </w:r>
    </w:p>
    <w:p w14:paraId="45792C8F" w14:textId="77777777" w:rsidR="002C03C9" w:rsidRPr="002C03C9" w:rsidRDefault="002C03C9" w:rsidP="002C03C9">
      <w:r w:rsidRPr="002C03C9">
        <w:t xml:space="preserve">Clearly define what the system </w:t>
      </w:r>
      <w:r w:rsidRPr="002C03C9">
        <w:rPr>
          <w:b/>
          <w:bCs/>
        </w:rPr>
        <w:t>must do</w:t>
      </w:r>
      <w:r w:rsidRPr="002C03C9">
        <w:t>.</w:t>
      </w:r>
    </w:p>
    <w:p w14:paraId="54AF4AC1" w14:textId="77777777" w:rsidR="002C03C9" w:rsidRPr="002C03C9" w:rsidRDefault="002C03C9" w:rsidP="002C03C9">
      <w:r w:rsidRPr="002C03C9">
        <w:t>You may present requirements in one of the following formats:</w:t>
      </w:r>
    </w:p>
    <w:p w14:paraId="63D3C207" w14:textId="77777777" w:rsidR="002C03C9" w:rsidRPr="002C03C9" w:rsidRDefault="002C03C9" w:rsidP="002C03C9">
      <w:pPr>
        <w:numPr>
          <w:ilvl w:val="0"/>
          <w:numId w:val="6"/>
        </w:numPr>
      </w:pPr>
      <w:r w:rsidRPr="002C03C9">
        <w:t>Numbered requirement list</w:t>
      </w:r>
    </w:p>
    <w:p w14:paraId="4DC7604E" w14:textId="77777777" w:rsidR="002C03C9" w:rsidRPr="002C03C9" w:rsidRDefault="002C03C9" w:rsidP="002C03C9">
      <w:pPr>
        <w:numPr>
          <w:ilvl w:val="0"/>
          <w:numId w:val="6"/>
        </w:numPr>
      </w:pPr>
      <w:r w:rsidRPr="002C03C9">
        <w:t>Use-case based description</w:t>
      </w:r>
    </w:p>
    <w:p w14:paraId="74C68166" w14:textId="77777777" w:rsidR="002C03C9" w:rsidRPr="002C03C9" w:rsidRDefault="002C03C9" w:rsidP="002C03C9">
      <w:pPr>
        <w:numPr>
          <w:ilvl w:val="0"/>
          <w:numId w:val="6"/>
        </w:numPr>
      </w:pPr>
      <w:r w:rsidRPr="002C03C9">
        <w:t>User stories</w:t>
      </w:r>
    </w:p>
    <w:p w14:paraId="7E5F29ED" w14:textId="77777777" w:rsidR="002C03C9" w:rsidRPr="002C03C9" w:rsidRDefault="002C03C9" w:rsidP="002C03C9">
      <w:r w:rsidRPr="002C03C9">
        <w:t>Example format:</w:t>
      </w:r>
    </w:p>
    <w:p w14:paraId="23D85D50" w14:textId="77777777" w:rsidR="002C03C9" w:rsidRPr="002C03C9" w:rsidRDefault="002C03C9" w:rsidP="002C03C9">
      <w:pPr>
        <w:numPr>
          <w:ilvl w:val="0"/>
          <w:numId w:val="7"/>
        </w:numPr>
      </w:pPr>
      <w:r w:rsidRPr="002C03C9">
        <w:t>FR1: The system shall allow users to register and authenticate securely.</w:t>
      </w:r>
    </w:p>
    <w:p w14:paraId="3E809569" w14:textId="77777777" w:rsidR="002C03C9" w:rsidRPr="002C03C9" w:rsidRDefault="002C03C9" w:rsidP="002C03C9">
      <w:pPr>
        <w:numPr>
          <w:ilvl w:val="0"/>
          <w:numId w:val="7"/>
        </w:numPr>
      </w:pPr>
      <w:r w:rsidRPr="002C03C9">
        <w:t>FR2: The system shall provide access to core features based on user roles.</w:t>
      </w:r>
    </w:p>
    <w:p w14:paraId="65F0C4B2" w14:textId="77777777" w:rsidR="002C03C9" w:rsidRPr="002C03C9" w:rsidRDefault="002C03C9" w:rsidP="002C03C9">
      <w:r w:rsidRPr="002C03C9">
        <w:pict w14:anchorId="041C4576">
          <v:rect id="_x0000_i1146" style="width:0;height:1.5pt" o:hralign="center" o:hrstd="t" o:hr="t" fillcolor="#a0a0a0" stroked="f"/>
        </w:pict>
      </w:r>
    </w:p>
    <w:p w14:paraId="5ED641E7" w14:textId="77777777" w:rsidR="002C03C9" w:rsidRDefault="002C03C9" w:rsidP="002C03C9">
      <w:pPr>
        <w:rPr>
          <w:b/>
          <w:bCs/>
        </w:rPr>
      </w:pPr>
    </w:p>
    <w:p w14:paraId="2D110814" w14:textId="77777777" w:rsidR="002C03C9" w:rsidRDefault="002C03C9" w:rsidP="002C03C9">
      <w:pPr>
        <w:rPr>
          <w:b/>
          <w:bCs/>
        </w:rPr>
      </w:pPr>
    </w:p>
    <w:p w14:paraId="60B6BB8D" w14:textId="5CAB2756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4. Non-Functional Requirements</w:t>
      </w:r>
    </w:p>
    <w:p w14:paraId="5D45F6B9" w14:textId="77777777" w:rsidR="002C03C9" w:rsidRPr="002C03C9" w:rsidRDefault="002C03C9" w:rsidP="002C03C9">
      <w:r w:rsidRPr="002C03C9">
        <w:t>Specify system quality attributes, including but not limited to:</w:t>
      </w:r>
    </w:p>
    <w:p w14:paraId="601703A0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4.1 Performance Requirements</w:t>
      </w:r>
    </w:p>
    <w:p w14:paraId="6DF30AF5" w14:textId="77777777" w:rsidR="002C03C9" w:rsidRPr="002C03C9" w:rsidRDefault="002C03C9" w:rsidP="002C03C9">
      <w:pPr>
        <w:numPr>
          <w:ilvl w:val="0"/>
          <w:numId w:val="8"/>
        </w:numPr>
      </w:pPr>
      <w:r w:rsidRPr="002C03C9">
        <w:t>Response time expectations</w:t>
      </w:r>
    </w:p>
    <w:p w14:paraId="1FF8402F" w14:textId="77777777" w:rsidR="002C03C9" w:rsidRPr="002C03C9" w:rsidRDefault="002C03C9" w:rsidP="002C03C9">
      <w:pPr>
        <w:numPr>
          <w:ilvl w:val="0"/>
          <w:numId w:val="8"/>
        </w:numPr>
      </w:pPr>
      <w:r w:rsidRPr="002C03C9">
        <w:t>Load handling assumptions</w:t>
      </w:r>
    </w:p>
    <w:p w14:paraId="11C30333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4.2 Security Requirements</w:t>
      </w:r>
    </w:p>
    <w:p w14:paraId="015E70E1" w14:textId="77777777" w:rsidR="002C03C9" w:rsidRPr="002C03C9" w:rsidRDefault="002C03C9" w:rsidP="002C03C9">
      <w:pPr>
        <w:numPr>
          <w:ilvl w:val="0"/>
          <w:numId w:val="9"/>
        </w:numPr>
      </w:pPr>
      <w:r w:rsidRPr="002C03C9">
        <w:t>Authentication and authorization mechanisms</w:t>
      </w:r>
    </w:p>
    <w:p w14:paraId="1F1D27CE" w14:textId="77777777" w:rsidR="002C03C9" w:rsidRPr="002C03C9" w:rsidRDefault="002C03C9" w:rsidP="002C03C9">
      <w:pPr>
        <w:numPr>
          <w:ilvl w:val="0"/>
          <w:numId w:val="9"/>
        </w:numPr>
      </w:pPr>
      <w:r w:rsidRPr="002C03C9">
        <w:t>Data privacy and protection considerations</w:t>
      </w:r>
    </w:p>
    <w:p w14:paraId="3C8CC8ED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4.3 Usability Requirements</w:t>
      </w:r>
    </w:p>
    <w:p w14:paraId="00050F32" w14:textId="77777777" w:rsidR="002C03C9" w:rsidRPr="002C03C9" w:rsidRDefault="002C03C9" w:rsidP="002C03C9">
      <w:pPr>
        <w:numPr>
          <w:ilvl w:val="0"/>
          <w:numId w:val="10"/>
        </w:numPr>
      </w:pPr>
      <w:r w:rsidRPr="002C03C9">
        <w:t>Ease of navigation</w:t>
      </w:r>
    </w:p>
    <w:p w14:paraId="5D2499EC" w14:textId="77777777" w:rsidR="002C03C9" w:rsidRPr="002C03C9" w:rsidRDefault="002C03C9" w:rsidP="002C03C9">
      <w:pPr>
        <w:numPr>
          <w:ilvl w:val="0"/>
          <w:numId w:val="10"/>
        </w:numPr>
      </w:pPr>
      <w:r w:rsidRPr="002C03C9">
        <w:lastRenderedPageBreak/>
        <w:t>Accessibility considerations</w:t>
      </w:r>
    </w:p>
    <w:p w14:paraId="6031EBBE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4.4 Scalability and Maintainability</w:t>
      </w:r>
    </w:p>
    <w:p w14:paraId="762DCD22" w14:textId="77777777" w:rsidR="002C03C9" w:rsidRPr="002C03C9" w:rsidRDefault="002C03C9" w:rsidP="002C03C9">
      <w:pPr>
        <w:numPr>
          <w:ilvl w:val="0"/>
          <w:numId w:val="11"/>
        </w:numPr>
      </w:pPr>
      <w:r w:rsidRPr="002C03C9">
        <w:t>Modular design expectations</w:t>
      </w:r>
    </w:p>
    <w:p w14:paraId="56238DE2" w14:textId="77777777" w:rsidR="002C03C9" w:rsidRPr="002C03C9" w:rsidRDefault="002C03C9" w:rsidP="002C03C9">
      <w:pPr>
        <w:numPr>
          <w:ilvl w:val="0"/>
          <w:numId w:val="11"/>
        </w:numPr>
      </w:pPr>
      <w:r w:rsidRPr="002C03C9">
        <w:t>Ease of future feature extension</w:t>
      </w:r>
    </w:p>
    <w:p w14:paraId="2D06ECBF" w14:textId="77777777" w:rsidR="002C03C9" w:rsidRPr="002C03C9" w:rsidRDefault="002C03C9" w:rsidP="002C03C9">
      <w:r w:rsidRPr="002C03C9">
        <w:pict w14:anchorId="4BA168B4">
          <v:rect id="_x0000_i1147" style="width:0;height:1.5pt" o:hralign="center" o:hrstd="t" o:hr="t" fillcolor="#a0a0a0" stroked="f"/>
        </w:pict>
      </w:r>
    </w:p>
    <w:p w14:paraId="338FE5AD" w14:textId="77777777" w:rsidR="002C03C9" w:rsidRDefault="002C03C9" w:rsidP="002C03C9">
      <w:pPr>
        <w:rPr>
          <w:b/>
          <w:bCs/>
        </w:rPr>
      </w:pPr>
    </w:p>
    <w:p w14:paraId="4BE980E8" w14:textId="77777777" w:rsidR="002C03C9" w:rsidRDefault="002C03C9" w:rsidP="002C03C9">
      <w:pPr>
        <w:rPr>
          <w:b/>
          <w:bCs/>
        </w:rPr>
      </w:pPr>
    </w:p>
    <w:p w14:paraId="7DB52676" w14:textId="326AF298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5. System Architecture and Design</w:t>
      </w:r>
    </w:p>
    <w:p w14:paraId="29917D39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5.1 System Architecture Diagram</w:t>
      </w:r>
    </w:p>
    <w:p w14:paraId="4D7DAD07" w14:textId="77777777" w:rsidR="002C03C9" w:rsidRPr="002C03C9" w:rsidRDefault="002C03C9" w:rsidP="002C03C9">
      <w:r w:rsidRPr="002C03C9">
        <w:t>Include a high-level architecture diagram showing:</w:t>
      </w:r>
    </w:p>
    <w:p w14:paraId="6963BDA8" w14:textId="77777777" w:rsidR="002C03C9" w:rsidRPr="002C03C9" w:rsidRDefault="002C03C9" w:rsidP="002C03C9">
      <w:pPr>
        <w:numPr>
          <w:ilvl w:val="0"/>
          <w:numId w:val="12"/>
        </w:numPr>
      </w:pPr>
      <w:r w:rsidRPr="002C03C9">
        <w:t>Client-side components</w:t>
      </w:r>
    </w:p>
    <w:p w14:paraId="326FC740" w14:textId="77777777" w:rsidR="002C03C9" w:rsidRPr="002C03C9" w:rsidRDefault="002C03C9" w:rsidP="002C03C9">
      <w:pPr>
        <w:numPr>
          <w:ilvl w:val="0"/>
          <w:numId w:val="12"/>
        </w:numPr>
      </w:pPr>
      <w:r w:rsidRPr="002C03C9">
        <w:t>Backend services</w:t>
      </w:r>
    </w:p>
    <w:p w14:paraId="053BA756" w14:textId="77777777" w:rsidR="002C03C9" w:rsidRPr="002C03C9" w:rsidRDefault="002C03C9" w:rsidP="002C03C9">
      <w:pPr>
        <w:numPr>
          <w:ilvl w:val="0"/>
          <w:numId w:val="12"/>
        </w:numPr>
      </w:pPr>
      <w:r w:rsidRPr="002C03C9">
        <w:t>Databases</w:t>
      </w:r>
    </w:p>
    <w:p w14:paraId="5C8F53D9" w14:textId="77777777" w:rsidR="002C03C9" w:rsidRPr="002C03C9" w:rsidRDefault="002C03C9" w:rsidP="002C03C9">
      <w:pPr>
        <w:numPr>
          <w:ilvl w:val="0"/>
          <w:numId w:val="12"/>
        </w:numPr>
      </w:pPr>
      <w:r w:rsidRPr="002C03C9">
        <w:t>External services / APIs</w:t>
      </w:r>
    </w:p>
    <w:p w14:paraId="0190A239" w14:textId="77777777" w:rsidR="002C03C9" w:rsidRPr="002C03C9" w:rsidRDefault="002C03C9" w:rsidP="002C03C9">
      <w:r w:rsidRPr="002C03C9">
        <w:rPr>
          <w:i/>
          <w:iCs/>
        </w:rPr>
        <w:t>(Insert diagram here with a brief explanation)</w:t>
      </w:r>
    </w:p>
    <w:p w14:paraId="24AC17E3" w14:textId="77777777" w:rsidR="002C03C9" w:rsidRPr="002C03C9" w:rsidRDefault="002C03C9" w:rsidP="002C03C9">
      <w:r w:rsidRPr="002C03C9">
        <w:pict w14:anchorId="0A3A9B02">
          <v:rect id="_x0000_i1148" style="width:0;height:1.5pt" o:hralign="center" o:hrstd="t" o:hr="t" fillcolor="#a0a0a0" stroked="f"/>
        </w:pict>
      </w:r>
    </w:p>
    <w:p w14:paraId="791D1543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5.2 Module-wise Design</w:t>
      </w:r>
    </w:p>
    <w:p w14:paraId="6BC5A0B6" w14:textId="77777777" w:rsidR="002C03C9" w:rsidRPr="002C03C9" w:rsidRDefault="002C03C9" w:rsidP="002C03C9">
      <w:r w:rsidRPr="002C03C9">
        <w:t>Describe each major module/component:</w:t>
      </w:r>
    </w:p>
    <w:p w14:paraId="17B367F9" w14:textId="77777777" w:rsidR="002C03C9" w:rsidRPr="002C03C9" w:rsidRDefault="002C03C9" w:rsidP="002C03C9">
      <w:pPr>
        <w:numPr>
          <w:ilvl w:val="0"/>
          <w:numId w:val="13"/>
        </w:numPr>
      </w:pPr>
      <w:r w:rsidRPr="002C03C9">
        <w:t>Responsibilities</w:t>
      </w:r>
    </w:p>
    <w:p w14:paraId="58A866B1" w14:textId="77777777" w:rsidR="002C03C9" w:rsidRPr="002C03C9" w:rsidRDefault="002C03C9" w:rsidP="002C03C9">
      <w:pPr>
        <w:numPr>
          <w:ilvl w:val="0"/>
          <w:numId w:val="13"/>
        </w:numPr>
      </w:pPr>
      <w:r w:rsidRPr="002C03C9">
        <w:t>Inputs and outputs</w:t>
      </w:r>
    </w:p>
    <w:p w14:paraId="4F7866B9" w14:textId="77777777" w:rsidR="002C03C9" w:rsidRPr="002C03C9" w:rsidRDefault="002C03C9" w:rsidP="002C03C9">
      <w:pPr>
        <w:numPr>
          <w:ilvl w:val="0"/>
          <w:numId w:val="13"/>
        </w:numPr>
      </w:pPr>
      <w:r w:rsidRPr="002C03C9">
        <w:t>Interactions with other modules</w:t>
      </w:r>
    </w:p>
    <w:p w14:paraId="5909998D" w14:textId="77777777" w:rsidR="002C03C9" w:rsidRPr="002C03C9" w:rsidRDefault="002C03C9" w:rsidP="002C03C9">
      <w:r w:rsidRPr="002C03C9">
        <w:pict w14:anchorId="0559587F">
          <v:rect id="_x0000_i1149" style="width:0;height:1.5pt" o:hralign="center" o:hrstd="t" o:hr="t" fillcolor="#a0a0a0" stroked="f"/>
        </w:pict>
      </w:r>
    </w:p>
    <w:p w14:paraId="6054A7F6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5.3 Data Flow Design</w:t>
      </w:r>
    </w:p>
    <w:p w14:paraId="2ABC7E3B" w14:textId="77777777" w:rsidR="002C03C9" w:rsidRPr="002C03C9" w:rsidRDefault="002C03C9" w:rsidP="002C03C9">
      <w:r w:rsidRPr="002C03C9">
        <w:t>Explain how data flows through the system:</w:t>
      </w:r>
    </w:p>
    <w:p w14:paraId="1C436C8F" w14:textId="77777777" w:rsidR="002C03C9" w:rsidRPr="002C03C9" w:rsidRDefault="002C03C9" w:rsidP="002C03C9">
      <w:pPr>
        <w:numPr>
          <w:ilvl w:val="0"/>
          <w:numId w:val="14"/>
        </w:numPr>
      </w:pPr>
      <w:r w:rsidRPr="002C03C9">
        <w:t>Input sources</w:t>
      </w:r>
    </w:p>
    <w:p w14:paraId="61A87C98" w14:textId="77777777" w:rsidR="002C03C9" w:rsidRPr="002C03C9" w:rsidRDefault="002C03C9" w:rsidP="002C03C9">
      <w:pPr>
        <w:numPr>
          <w:ilvl w:val="0"/>
          <w:numId w:val="14"/>
        </w:numPr>
      </w:pPr>
      <w:r w:rsidRPr="002C03C9">
        <w:t>Processing stages</w:t>
      </w:r>
    </w:p>
    <w:p w14:paraId="17C0BA79" w14:textId="77777777" w:rsidR="002C03C9" w:rsidRPr="002C03C9" w:rsidRDefault="002C03C9" w:rsidP="002C03C9">
      <w:pPr>
        <w:numPr>
          <w:ilvl w:val="0"/>
          <w:numId w:val="14"/>
        </w:numPr>
      </w:pPr>
      <w:r w:rsidRPr="002C03C9">
        <w:t>Storage and retrieval</w:t>
      </w:r>
    </w:p>
    <w:p w14:paraId="57BE72F8" w14:textId="77777777" w:rsidR="002C03C9" w:rsidRPr="002C03C9" w:rsidRDefault="002C03C9" w:rsidP="002C03C9">
      <w:r w:rsidRPr="002C03C9">
        <w:rPr>
          <w:i/>
          <w:iCs/>
        </w:rPr>
        <w:t>(Optional: Data Flow Diagram)</w:t>
      </w:r>
    </w:p>
    <w:p w14:paraId="404D8B15" w14:textId="77777777" w:rsidR="002C03C9" w:rsidRPr="002C03C9" w:rsidRDefault="002C03C9" w:rsidP="002C03C9">
      <w:r w:rsidRPr="002C03C9">
        <w:pict w14:anchorId="4FA4BF87">
          <v:rect id="_x0000_i1150" style="width:0;height:1.5pt" o:hralign="center" o:hrstd="t" o:hr="t" fillcolor="#a0a0a0" stroked="f"/>
        </w:pict>
      </w:r>
    </w:p>
    <w:p w14:paraId="79DD692F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5.4 Database Design (If Applicable)</w:t>
      </w:r>
    </w:p>
    <w:p w14:paraId="3E1937FF" w14:textId="77777777" w:rsidR="002C03C9" w:rsidRPr="002C03C9" w:rsidRDefault="002C03C9" w:rsidP="002C03C9">
      <w:r w:rsidRPr="002C03C9">
        <w:t>Include:</w:t>
      </w:r>
    </w:p>
    <w:p w14:paraId="6885F84B" w14:textId="77777777" w:rsidR="002C03C9" w:rsidRPr="002C03C9" w:rsidRDefault="002C03C9" w:rsidP="002C03C9">
      <w:pPr>
        <w:numPr>
          <w:ilvl w:val="0"/>
          <w:numId w:val="15"/>
        </w:numPr>
      </w:pPr>
      <w:r w:rsidRPr="002C03C9">
        <w:lastRenderedPageBreak/>
        <w:t>High-level schema / ER diagram</w:t>
      </w:r>
    </w:p>
    <w:p w14:paraId="76933A19" w14:textId="77777777" w:rsidR="002C03C9" w:rsidRPr="002C03C9" w:rsidRDefault="002C03C9" w:rsidP="002C03C9">
      <w:pPr>
        <w:numPr>
          <w:ilvl w:val="0"/>
          <w:numId w:val="15"/>
        </w:numPr>
      </w:pPr>
      <w:r w:rsidRPr="002C03C9">
        <w:t>Key entities and relationships</w:t>
      </w:r>
    </w:p>
    <w:p w14:paraId="0928BDA8" w14:textId="77777777" w:rsidR="002C03C9" w:rsidRPr="002C03C9" w:rsidRDefault="002C03C9" w:rsidP="002C03C9">
      <w:pPr>
        <w:numPr>
          <w:ilvl w:val="0"/>
          <w:numId w:val="15"/>
        </w:numPr>
      </w:pPr>
      <w:r w:rsidRPr="002C03C9">
        <w:t>Important attributes</w:t>
      </w:r>
    </w:p>
    <w:p w14:paraId="7B009125" w14:textId="77777777" w:rsidR="002C03C9" w:rsidRPr="002C03C9" w:rsidRDefault="002C03C9" w:rsidP="002C03C9">
      <w:r w:rsidRPr="002C03C9">
        <w:pict w14:anchorId="7E546B24">
          <v:rect id="_x0000_i1151" style="width:0;height:1.5pt" o:hralign="center" o:hrstd="t" o:hr="t" fillcolor="#a0a0a0" stroked="f"/>
        </w:pict>
      </w:r>
    </w:p>
    <w:p w14:paraId="08C8C282" w14:textId="77777777" w:rsidR="002C03C9" w:rsidRDefault="002C03C9" w:rsidP="002C03C9">
      <w:pPr>
        <w:rPr>
          <w:b/>
          <w:bCs/>
        </w:rPr>
      </w:pPr>
    </w:p>
    <w:p w14:paraId="17531565" w14:textId="77777777" w:rsidR="002C03C9" w:rsidRDefault="002C03C9" w:rsidP="002C03C9">
      <w:pPr>
        <w:rPr>
          <w:b/>
          <w:bCs/>
        </w:rPr>
      </w:pPr>
    </w:p>
    <w:p w14:paraId="5FCD44B5" w14:textId="18DAA75B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6. Technology Stack and Justification</w:t>
      </w:r>
    </w:p>
    <w:p w14:paraId="60D1AECA" w14:textId="77777777" w:rsidR="002C03C9" w:rsidRPr="002C03C9" w:rsidRDefault="002C03C9" w:rsidP="002C03C9">
      <w:r w:rsidRPr="002C03C9">
        <w:t>List the technologies used and justify their selection.</w:t>
      </w:r>
    </w:p>
    <w:p w14:paraId="672B6FD2" w14:textId="77777777" w:rsidR="002C03C9" w:rsidRPr="002C03C9" w:rsidRDefault="002C03C9" w:rsidP="002C03C9">
      <w:r w:rsidRPr="002C03C9">
        <w:t>Example structure:</w:t>
      </w:r>
    </w:p>
    <w:p w14:paraId="086DAF79" w14:textId="77777777" w:rsidR="002C03C9" w:rsidRPr="002C03C9" w:rsidRDefault="002C03C9" w:rsidP="002C03C9">
      <w:r w:rsidRPr="002C03C9">
        <w:rPr>
          <w:b/>
          <w:bCs/>
        </w:rPr>
        <w:t>Frontend:</w:t>
      </w:r>
    </w:p>
    <w:p w14:paraId="72F162CF" w14:textId="77777777" w:rsidR="002C03C9" w:rsidRPr="002C03C9" w:rsidRDefault="002C03C9" w:rsidP="002C03C9">
      <w:pPr>
        <w:numPr>
          <w:ilvl w:val="0"/>
          <w:numId w:val="16"/>
        </w:numPr>
      </w:pPr>
      <w:r w:rsidRPr="002C03C9">
        <w:t>Technology name – reason for choice</w:t>
      </w:r>
    </w:p>
    <w:p w14:paraId="3168A5B2" w14:textId="77777777" w:rsidR="002C03C9" w:rsidRPr="002C03C9" w:rsidRDefault="002C03C9" w:rsidP="002C03C9">
      <w:r w:rsidRPr="002C03C9">
        <w:rPr>
          <w:b/>
          <w:bCs/>
        </w:rPr>
        <w:t>Backend:</w:t>
      </w:r>
    </w:p>
    <w:p w14:paraId="16A9794E" w14:textId="77777777" w:rsidR="002C03C9" w:rsidRPr="002C03C9" w:rsidRDefault="002C03C9" w:rsidP="002C03C9">
      <w:pPr>
        <w:numPr>
          <w:ilvl w:val="0"/>
          <w:numId w:val="17"/>
        </w:numPr>
      </w:pPr>
      <w:r w:rsidRPr="002C03C9">
        <w:t>Technology name – reason for choice</w:t>
      </w:r>
    </w:p>
    <w:p w14:paraId="7E9F5E6E" w14:textId="77777777" w:rsidR="002C03C9" w:rsidRPr="002C03C9" w:rsidRDefault="002C03C9" w:rsidP="002C03C9">
      <w:r w:rsidRPr="002C03C9">
        <w:rPr>
          <w:b/>
          <w:bCs/>
        </w:rPr>
        <w:t>Database:</w:t>
      </w:r>
    </w:p>
    <w:p w14:paraId="42F68B89" w14:textId="77777777" w:rsidR="002C03C9" w:rsidRPr="002C03C9" w:rsidRDefault="002C03C9" w:rsidP="002C03C9">
      <w:pPr>
        <w:numPr>
          <w:ilvl w:val="0"/>
          <w:numId w:val="18"/>
        </w:numPr>
      </w:pPr>
      <w:r w:rsidRPr="002C03C9">
        <w:t>Technology name – reason for choice</w:t>
      </w:r>
    </w:p>
    <w:p w14:paraId="0753DE11" w14:textId="77777777" w:rsidR="002C03C9" w:rsidRPr="002C03C9" w:rsidRDefault="002C03C9" w:rsidP="002C03C9">
      <w:r w:rsidRPr="002C03C9">
        <w:rPr>
          <w:b/>
          <w:bCs/>
        </w:rPr>
        <w:t>Other Tools / Frameworks:</w:t>
      </w:r>
    </w:p>
    <w:p w14:paraId="377AD6BE" w14:textId="77777777" w:rsidR="002C03C9" w:rsidRPr="002C03C9" w:rsidRDefault="002C03C9" w:rsidP="002C03C9">
      <w:pPr>
        <w:numPr>
          <w:ilvl w:val="0"/>
          <w:numId w:val="19"/>
        </w:numPr>
      </w:pPr>
      <w:r w:rsidRPr="002C03C9">
        <w:t>APIs, libraries, deployment platforms</w:t>
      </w:r>
    </w:p>
    <w:p w14:paraId="7E8D0312" w14:textId="77777777" w:rsidR="002C03C9" w:rsidRPr="002C03C9" w:rsidRDefault="002C03C9" w:rsidP="002C03C9">
      <w:r w:rsidRPr="002C03C9">
        <w:pict w14:anchorId="079F40C3">
          <v:rect id="_x0000_i1152" style="width:0;height:1.5pt" o:hralign="center" o:hrstd="t" o:hr="t" fillcolor="#a0a0a0" stroked="f"/>
        </w:pict>
      </w:r>
    </w:p>
    <w:p w14:paraId="673D8377" w14:textId="77777777" w:rsidR="002C03C9" w:rsidRDefault="002C03C9" w:rsidP="002C03C9">
      <w:pPr>
        <w:rPr>
          <w:b/>
          <w:bCs/>
        </w:rPr>
      </w:pPr>
    </w:p>
    <w:p w14:paraId="3AD59F54" w14:textId="77777777" w:rsidR="002C03C9" w:rsidRDefault="002C03C9" w:rsidP="002C03C9">
      <w:pPr>
        <w:rPr>
          <w:b/>
          <w:bCs/>
        </w:rPr>
      </w:pPr>
    </w:p>
    <w:p w14:paraId="02BBD7C2" w14:textId="3DE95102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7. Proof of Concept (PoC)</w:t>
      </w:r>
    </w:p>
    <w:p w14:paraId="7B50D7A8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7.1 PoC Description</w:t>
      </w:r>
    </w:p>
    <w:p w14:paraId="676E5259" w14:textId="77777777" w:rsidR="002C03C9" w:rsidRPr="002C03C9" w:rsidRDefault="002C03C9" w:rsidP="002C03C9">
      <w:r w:rsidRPr="002C03C9">
        <w:t>Describe:</w:t>
      </w:r>
    </w:p>
    <w:p w14:paraId="0E5A1D17" w14:textId="77777777" w:rsidR="002C03C9" w:rsidRPr="002C03C9" w:rsidRDefault="002C03C9" w:rsidP="002C03C9">
      <w:pPr>
        <w:numPr>
          <w:ilvl w:val="0"/>
          <w:numId w:val="20"/>
        </w:numPr>
      </w:pPr>
      <w:r w:rsidRPr="002C03C9">
        <w:t>What part of the system has been implemented as PoC</w:t>
      </w:r>
    </w:p>
    <w:p w14:paraId="321ABF64" w14:textId="77777777" w:rsidR="002C03C9" w:rsidRPr="002C03C9" w:rsidRDefault="002C03C9" w:rsidP="002C03C9">
      <w:pPr>
        <w:numPr>
          <w:ilvl w:val="0"/>
          <w:numId w:val="20"/>
        </w:numPr>
      </w:pPr>
      <w:r w:rsidRPr="002C03C9">
        <w:t>Purpose of the PoC</w:t>
      </w:r>
    </w:p>
    <w:p w14:paraId="472D3678" w14:textId="77777777" w:rsidR="002C03C9" w:rsidRPr="002C03C9" w:rsidRDefault="002C03C9" w:rsidP="002C03C9">
      <w:pPr>
        <w:numPr>
          <w:ilvl w:val="0"/>
          <w:numId w:val="20"/>
        </w:numPr>
      </w:pPr>
      <w:r w:rsidRPr="002C03C9">
        <w:t>How it validates feasibility</w:t>
      </w:r>
    </w:p>
    <w:p w14:paraId="2C8F7CF3" w14:textId="77777777" w:rsidR="002C03C9" w:rsidRPr="002C03C9" w:rsidRDefault="002C03C9" w:rsidP="002C03C9">
      <w:r w:rsidRPr="002C03C9">
        <w:pict w14:anchorId="038435E9">
          <v:rect id="_x0000_i1153" style="width:0;height:1.5pt" o:hralign="center" o:hrstd="t" o:hr="t" fillcolor="#a0a0a0" stroked="f"/>
        </w:pict>
      </w:r>
    </w:p>
    <w:p w14:paraId="17B94A93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7.2 PoC Demonstration Details</w:t>
      </w:r>
    </w:p>
    <w:p w14:paraId="3A6EAA24" w14:textId="77777777" w:rsidR="002C03C9" w:rsidRPr="002C03C9" w:rsidRDefault="002C03C9" w:rsidP="002C03C9">
      <w:r w:rsidRPr="002C03C9">
        <w:t>Mention:</w:t>
      </w:r>
    </w:p>
    <w:p w14:paraId="4281FE85" w14:textId="77777777" w:rsidR="002C03C9" w:rsidRPr="002C03C9" w:rsidRDefault="002C03C9" w:rsidP="002C03C9">
      <w:pPr>
        <w:numPr>
          <w:ilvl w:val="0"/>
          <w:numId w:val="21"/>
        </w:numPr>
      </w:pPr>
      <w:r w:rsidRPr="002C03C9">
        <w:t>Screenshots, demo video, or live demo (if applicable)</w:t>
      </w:r>
    </w:p>
    <w:p w14:paraId="100E0D2F" w14:textId="77777777" w:rsidR="002C03C9" w:rsidRPr="002C03C9" w:rsidRDefault="002C03C9" w:rsidP="002C03C9">
      <w:pPr>
        <w:numPr>
          <w:ilvl w:val="0"/>
          <w:numId w:val="21"/>
        </w:numPr>
      </w:pPr>
      <w:r w:rsidRPr="002C03C9">
        <w:t>Features demonstrated</w:t>
      </w:r>
    </w:p>
    <w:p w14:paraId="061C87E3" w14:textId="77777777" w:rsidR="002C03C9" w:rsidRPr="002C03C9" w:rsidRDefault="002C03C9" w:rsidP="002C03C9">
      <w:pPr>
        <w:numPr>
          <w:ilvl w:val="0"/>
          <w:numId w:val="21"/>
        </w:numPr>
      </w:pPr>
      <w:r w:rsidRPr="002C03C9">
        <w:lastRenderedPageBreak/>
        <w:t>Current limitations of the PoC</w:t>
      </w:r>
    </w:p>
    <w:p w14:paraId="0F95D1B4" w14:textId="77777777" w:rsidR="002C03C9" w:rsidRPr="002C03C9" w:rsidRDefault="002C03C9" w:rsidP="002C03C9">
      <w:r w:rsidRPr="002C03C9">
        <w:pict w14:anchorId="0214E08C">
          <v:rect id="_x0000_i1154" style="width:0;height:1.5pt" o:hralign="center" o:hrstd="t" o:hr="t" fillcolor="#a0a0a0" stroked="f"/>
        </w:pict>
      </w:r>
    </w:p>
    <w:p w14:paraId="44D5678E" w14:textId="77777777" w:rsidR="002C03C9" w:rsidRDefault="002C03C9" w:rsidP="002C03C9">
      <w:pPr>
        <w:rPr>
          <w:b/>
          <w:bCs/>
        </w:rPr>
      </w:pPr>
    </w:p>
    <w:p w14:paraId="7A553401" w14:textId="77777777" w:rsidR="002C03C9" w:rsidRDefault="002C03C9" w:rsidP="002C03C9">
      <w:pPr>
        <w:rPr>
          <w:b/>
          <w:bCs/>
        </w:rPr>
      </w:pPr>
    </w:p>
    <w:p w14:paraId="019AAFC0" w14:textId="49F29544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8. Testing and Validation Strategy</w:t>
      </w:r>
    </w:p>
    <w:p w14:paraId="2655058F" w14:textId="77777777" w:rsidR="002C03C9" w:rsidRPr="002C03C9" w:rsidRDefault="002C03C9" w:rsidP="002C03C9">
      <w:r w:rsidRPr="002C03C9">
        <w:t>Describe how correctness and reliability are validated:</w:t>
      </w:r>
    </w:p>
    <w:p w14:paraId="26C30A41" w14:textId="77777777" w:rsidR="002C03C9" w:rsidRPr="002C03C9" w:rsidRDefault="002C03C9" w:rsidP="002C03C9">
      <w:pPr>
        <w:numPr>
          <w:ilvl w:val="0"/>
          <w:numId w:val="22"/>
        </w:numPr>
      </w:pPr>
      <w:r w:rsidRPr="002C03C9">
        <w:t>Unit testing approach</w:t>
      </w:r>
    </w:p>
    <w:p w14:paraId="236D33A6" w14:textId="77777777" w:rsidR="002C03C9" w:rsidRPr="002C03C9" w:rsidRDefault="002C03C9" w:rsidP="002C03C9">
      <w:pPr>
        <w:numPr>
          <w:ilvl w:val="0"/>
          <w:numId w:val="22"/>
        </w:numPr>
      </w:pPr>
      <w:r w:rsidRPr="002C03C9">
        <w:t>Integration testing approach</w:t>
      </w:r>
    </w:p>
    <w:p w14:paraId="2F6322D6" w14:textId="77777777" w:rsidR="002C03C9" w:rsidRPr="002C03C9" w:rsidRDefault="002C03C9" w:rsidP="002C03C9">
      <w:pPr>
        <w:numPr>
          <w:ilvl w:val="0"/>
          <w:numId w:val="22"/>
        </w:numPr>
      </w:pPr>
      <w:r w:rsidRPr="002C03C9">
        <w:t>Manual or automated testing</w:t>
      </w:r>
    </w:p>
    <w:p w14:paraId="093C3E6E" w14:textId="77777777" w:rsidR="002C03C9" w:rsidRPr="002C03C9" w:rsidRDefault="002C03C9" w:rsidP="002C03C9">
      <w:r w:rsidRPr="002C03C9">
        <w:pict w14:anchorId="75F71779">
          <v:rect id="_x0000_i1155" style="width:0;height:1.5pt" o:hralign="center" o:hrstd="t" o:hr="t" fillcolor="#a0a0a0" stroked="f"/>
        </w:pict>
      </w:r>
    </w:p>
    <w:p w14:paraId="24A319BB" w14:textId="77777777" w:rsidR="002C03C9" w:rsidRDefault="002C03C9" w:rsidP="002C03C9">
      <w:pPr>
        <w:rPr>
          <w:b/>
          <w:bCs/>
        </w:rPr>
      </w:pPr>
    </w:p>
    <w:p w14:paraId="5E8742C4" w14:textId="77777777" w:rsidR="002C03C9" w:rsidRDefault="002C03C9" w:rsidP="002C03C9">
      <w:pPr>
        <w:rPr>
          <w:b/>
          <w:bCs/>
        </w:rPr>
      </w:pPr>
    </w:p>
    <w:p w14:paraId="6733B326" w14:textId="201EF41A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9. Risks, Challenges, and Mitigation</w:t>
      </w:r>
    </w:p>
    <w:p w14:paraId="456CAF4E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Identified Risks</w:t>
      </w:r>
    </w:p>
    <w:p w14:paraId="758E141B" w14:textId="77777777" w:rsidR="002C03C9" w:rsidRPr="002C03C9" w:rsidRDefault="002C03C9" w:rsidP="002C03C9">
      <w:pPr>
        <w:numPr>
          <w:ilvl w:val="0"/>
          <w:numId w:val="23"/>
        </w:numPr>
      </w:pPr>
      <w:r w:rsidRPr="002C03C9">
        <w:t>Technical complexity</w:t>
      </w:r>
    </w:p>
    <w:p w14:paraId="66A648AA" w14:textId="77777777" w:rsidR="002C03C9" w:rsidRPr="002C03C9" w:rsidRDefault="002C03C9" w:rsidP="002C03C9">
      <w:pPr>
        <w:numPr>
          <w:ilvl w:val="0"/>
          <w:numId w:val="23"/>
        </w:numPr>
      </w:pPr>
      <w:r w:rsidRPr="002C03C9">
        <w:t>Dependency on third-party tools or APIs</w:t>
      </w:r>
    </w:p>
    <w:p w14:paraId="143EA183" w14:textId="77777777" w:rsidR="002C03C9" w:rsidRPr="002C03C9" w:rsidRDefault="002C03C9" w:rsidP="002C03C9">
      <w:pPr>
        <w:numPr>
          <w:ilvl w:val="0"/>
          <w:numId w:val="23"/>
        </w:numPr>
      </w:pPr>
      <w:r w:rsidRPr="002C03C9">
        <w:t>Time or resource constraints</w:t>
      </w:r>
    </w:p>
    <w:p w14:paraId="41C6ECD1" w14:textId="7777777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Mitigation Strategies</w:t>
      </w:r>
    </w:p>
    <w:p w14:paraId="0777D9AF" w14:textId="77777777" w:rsidR="002C03C9" w:rsidRPr="002C03C9" w:rsidRDefault="002C03C9" w:rsidP="002C03C9">
      <w:r w:rsidRPr="002C03C9">
        <w:t>Explain how each risk will be reduced or managed.</w:t>
      </w:r>
    </w:p>
    <w:p w14:paraId="1BE6B431" w14:textId="77777777" w:rsidR="002C03C9" w:rsidRPr="002C03C9" w:rsidRDefault="002C03C9" w:rsidP="002C03C9">
      <w:r w:rsidRPr="002C03C9">
        <w:pict w14:anchorId="234C7B24">
          <v:rect id="_x0000_i1156" style="width:0;height:1.5pt" o:hralign="center" o:hrstd="t" o:hr="t" fillcolor="#a0a0a0" stroked="f"/>
        </w:pict>
      </w:r>
    </w:p>
    <w:p w14:paraId="0F85E1A5" w14:textId="77777777" w:rsidR="002C03C9" w:rsidRDefault="002C03C9" w:rsidP="002C03C9">
      <w:pPr>
        <w:rPr>
          <w:b/>
          <w:bCs/>
        </w:rPr>
      </w:pPr>
    </w:p>
    <w:p w14:paraId="6EC19E26" w14:textId="77777777" w:rsidR="002C03C9" w:rsidRDefault="002C03C9" w:rsidP="002C03C9">
      <w:pPr>
        <w:rPr>
          <w:b/>
          <w:bCs/>
        </w:rPr>
      </w:pPr>
    </w:p>
    <w:p w14:paraId="7C9B7651" w14:textId="1E2E3C07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t>10. Phase 2 Outcomes and Readiness for Phase 3</w:t>
      </w:r>
    </w:p>
    <w:p w14:paraId="7316FC4E" w14:textId="77777777" w:rsidR="002C03C9" w:rsidRPr="002C03C9" w:rsidRDefault="002C03C9" w:rsidP="002C03C9">
      <w:r w:rsidRPr="002C03C9">
        <w:t>Summarize:</w:t>
      </w:r>
    </w:p>
    <w:p w14:paraId="53DA3857" w14:textId="77777777" w:rsidR="002C03C9" w:rsidRPr="002C03C9" w:rsidRDefault="002C03C9" w:rsidP="002C03C9">
      <w:pPr>
        <w:numPr>
          <w:ilvl w:val="0"/>
          <w:numId w:val="24"/>
        </w:numPr>
      </w:pPr>
      <w:r w:rsidRPr="002C03C9">
        <w:t>What has been completed in Phase 2</w:t>
      </w:r>
    </w:p>
    <w:p w14:paraId="75B0531E" w14:textId="77777777" w:rsidR="002C03C9" w:rsidRPr="002C03C9" w:rsidRDefault="002C03C9" w:rsidP="002C03C9">
      <w:pPr>
        <w:numPr>
          <w:ilvl w:val="0"/>
          <w:numId w:val="24"/>
        </w:numPr>
      </w:pPr>
      <w:r w:rsidRPr="002C03C9">
        <w:t>System readiness for implementation</w:t>
      </w:r>
    </w:p>
    <w:p w14:paraId="0871AD39" w14:textId="77777777" w:rsidR="002C03C9" w:rsidRPr="002C03C9" w:rsidRDefault="002C03C9" w:rsidP="002C03C9">
      <w:pPr>
        <w:numPr>
          <w:ilvl w:val="0"/>
          <w:numId w:val="24"/>
        </w:numPr>
      </w:pPr>
      <w:r w:rsidRPr="002C03C9">
        <w:t>Key inputs carried forward to Phase 3</w:t>
      </w:r>
    </w:p>
    <w:p w14:paraId="0C0F18FC" w14:textId="77777777" w:rsidR="002C03C9" w:rsidRPr="002C03C9" w:rsidRDefault="002C03C9" w:rsidP="002C03C9">
      <w:r w:rsidRPr="002C03C9">
        <w:pict w14:anchorId="481CDA23">
          <v:rect id="_x0000_i1157" style="width:0;height:1.5pt" o:hralign="center" o:hrstd="t" o:hr="t" fillcolor="#a0a0a0" stroked="f"/>
        </w:pict>
      </w:r>
    </w:p>
    <w:p w14:paraId="7F764756" w14:textId="77777777" w:rsidR="002C03C9" w:rsidRDefault="002C03C9" w:rsidP="002C03C9">
      <w:pPr>
        <w:rPr>
          <w:b/>
          <w:bCs/>
        </w:rPr>
      </w:pPr>
    </w:p>
    <w:p w14:paraId="2AD9393A" w14:textId="77777777" w:rsidR="002C03C9" w:rsidRDefault="002C03C9" w:rsidP="002C03C9">
      <w:pPr>
        <w:rPr>
          <w:b/>
          <w:bCs/>
        </w:rPr>
      </w:pPr>
    </w:p>
    <w:p w14:paraId="2D6265E2" w14:textId="77777777" w:rsidR="002C03C9" w:rsidRDefault="002C03C9" w:rsidP="002C03C9">
      <w:pPr>
        <w:rPr>
          <w:b/>
          <w:bCs/>
        </w:rPr>
      </w:pPr>
    </w:p>
    <w:p w14:paraId="3A3E34A5" w14:textId="36D53BC3" w:rsidR="002C03C9" w:rsidRPr="002C03C9" w:rsidRDefault="002C03C9" w:rsidP="002C03C9">
      <w:pPr>
        <w:rPr>
          <w:b/>
          <w:bCs/>
        </w:rPr>
      </w:pPr>
      <w:r w:rsidRPr="002C03C9">
        <w:rPr>
          <w:b/>
          <w:bCs/>
        </w:rPr>
        <w:lastRenderedPageBreak/>
        <w:t>11. Supervisor Review and Approval</w:t>
      </w:r>
    </w:p>
    <w:p w14:paraId="7F766126" w14:textId="77777777" w:rsidR="002C03C9" w:rsidRPr="002C03C9" w:rsidRDefault="002C03C9" w:rsidP="002C03C9">
      <w:r w:rsidRPr="002C03C9">
        <w:rPr>
          <w:b/>
          <w:bCs/>
        </w:rPr>
        <w:t>Advisor Feedback:</w:t>
      </w:r>
    </w:p>
    <w:p w14:paraId="7B79EC62" w14:textId="77777777" w:rsidR="002C03C9" w:rsidRPr="002C03C9" w:rsidRDefault="002C03C9" w:rsidP="002C03C9">
      <w:r w:rsidRPr="002C03C9">
        <w:rPr>
          <w:b/>
          <w:bCs/>
        </w:rPr>
        <w:t>Supervisor Comments:</w:t>
      </w:r>
    </w:p>
    <w:p w14:paraId="0F6E55EE" w14:textId="77777777" w:rsidR="002C03C9" w:rsidRPr="002C03C9" w:rsidRDefault="002C03C9" w:rsidP="002C03C9">
      <w:r w:rsidRPr="002C03C9">
        <w:rPr>
          <w:b/>
          <w:bCs/>
        </w:rPr>
        <w:t>Recommendations:</w:t>
      </w:r>
    </w:p>
    <w:p w14:paraId="16E33559" w14:textId="77777777" w:rsidR="002C03C9" w:rsidRPr="002C03C9" w:rsidRDefault="002C03C9" w:rsidP="002C03C9">
      <w:r w:rsidRPr="002C03C9">
        <w:rPr>
          <w:b/>
          <w:bCs/>
        </w:rPr>
        <w:t>Signature:</w:t>
      </w:r>
      <w:r w:rsidRPr="002C03C9">
        <w:t xml:space="preserve"> ___________________________</w:t>
      </w:r>
    </w:p>
    <w:p w14:paraId="25825F6A" w14:textId="77777777" w:rsidR="002C03C9" w:rsidRPr="002C03C9" w:rsidRDefault="002C03C9" w:rsidP="002C03C9">
      <w:r w:rsidRPr="002C03C9">
        <w:rPr>
          <w:b/>
          <w:bCs/>
        </w:rPr>
        <w:t>Date:</w:t>
      </w:r>
      <w:r w:rsidRPr="002C03C9">
        <w:t xml:space="preserve"> _______________________________</w:t>
      </w:r>
    </w:p>
    <w:p w14:paraId="5444F343" w14:textId="77777777" w:rsidR="00C50086" w:rsidRDefault="00C50086"/>
    <w:sectPr w:rsidR="00C50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1FC"/>
    <w:multiLevelType w:val="multilevel"/>
    <w:tmpl w:val="B5B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03FF"/>
    <w:multiLevelType w:val="multilevel"/>
    <w:tmpl w:val="F8A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A11"/>
    <w:multiLevelType w:val="multilevel"/>
    <w:tmpl w:val="604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4C1B"/>
    <w:multiLevelType w:val="multilevel"/>
    <w:tmpl w:val="DA88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2B94"/>
    <w:multiLevelType w:val="multilevel"/>
    <w:tmpl w:val="216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4AEA"/>
    <w:multiLevelType w:val="multilevel"/>
    <w:tmpl w:val="906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96489"/>
    <w:multiLevelType w:val="multilevel"/>
    <w:tmpl w:val="3B3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D1E23"/>
    <w:multiLevelType w:val="multilevel"/>
    <w:tmpl w:val="D3F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92687"/>
    <w:multiLevelType w:val="multilevel"/>
    <w:tmpl w:val="A6B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5148B"/>
    <w:multiLevelType w:val="multilevel"/>
    <w:tmpl w:val="76E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555E"/>
    <w:multiLevelType w:val="multilevel"/>
    <w:tmpl w:val="5FD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C32FE"/>
    <w:multiLevelType w:val="multilevel"/>
    <w:tmpl w:val="E9C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B15FF"/>
    <w:multiLevelType w:val="multilevel"/>
    <w:tmpl w:val="328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C3F34"/>
    <w:multiLevelType w:val="multilevel"/>
    <w:tmpl w:val="BD8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4969"/>
    <w:multiLevelType w:val="multilevel"/>
    <w:tmpl w:val="0A2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D253D"/>
    <w:multiLevelType w:val="multilevel"/>
    <w:tmpl w:val="A5DA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14CE4"/>
    <w:multiLevelType w:val="multilevel"/>
    <w:tmpl w:val="F3F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3063E"/>
    <w:multiLevelType w:val="multilevel"/>
    <w:tmpl w:val="3D1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A516F"/>
    <w:multiLevelType w:val="multilevel"/>
    <w:tmpl w:val="946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05CF2"/>
    <w:multiLevelType w:val="multilevel"/>
    <w:tmpl w:val="EF5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97DAB"/>
    <w:multiLevelType w:val="multilevel"/>
    <w:tmpl w:val="9D7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03BE9"/>
    <w:multiLevelType w:val="multilevel"/>
    <w:tmpl w:val="15E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7317F"/>
    <w:multiLevelType w:val="multilevel"/>
    <w:tmpl w:val="43E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570DE"/>
    <w:multiLevelType w:val="multilevel"/>
    <w:tmpl w:val="96E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789443">
    <w:abstractNumId w:val="17"/>
  </w:num>
  <w:num w:numId="2" w16cid:durableId="72776673">
    <w:abstractNumId w:val="15"/>
  </w:num>
  <w:num w:numId="3" w16cid:durableId="1837301993">
    <w:abstractNumId w:val="18"/>
  </w:num>
  <w:num w:numId="4" w16cid:durableId="1295713996">
    <w:abstractNumId w:val="3"/>
  </w:num>
  <w:num w:numId="5" w16cid:durableId="1149053980">
    <w:abstractNumId w:val="22"/>
  </w:num>
  <w:num w:numId="6" w16cid:durableId="704914361">
    <w:abstractNumId w:val="19"/>
  </w:num>
  <w:num w:numId="7" w16cid:durableId="540215351">
    <w:abstractNumId w:val="8"/>
  </w:num>
  <w:num w:numId="8" w16cid:durableId="123620611">
    <w:abstractNumId w:val="20"/>
  </w:num>
  <w:num w:numId="9" w16cid:durableId="818425342">
    <w:abstractNumId w:val="11"/>
  </w:num>
  <w:num w:numId="10" w16cid:durableId="1128739024">
    <w:abstractNumId w:val="9"/>
  </w:num>
  <w:num w:numId="11" w16cid:durableId="782457946">
    <w:abstractNumId w:val="16"/>
  </w:num>
  <w:num w:numId="12" w16cid:durableId="1436369580">
    <w:abstractNumId w:val="13"/>
  </w:num>
  <w:num w:numId="13" w16cid:durableId="311642464">
    <w:abstractNumId w:val="23"/>
  </w:num>
  <w:num w:numId="14" w16cid:durableId="1944535625">
    <w:abstractNumId w:val="10"/>
  </w:num>
  <w:num w:numId="15" w16cid:durableId="618100023">
    <w:abstractNumId w:val="4"/>
  </w:num>
  <w:num w:numId="16" w16cid:durableId="704991110">
    <w:abstractNumId w:val="2"/>
  </w:num>
  <w:num w:numId="17" w16cid:durableId="570892874">
    <w:abstractNumId w:val="0"/>
  </w:num>
  <w:num w:numId="18" w16cid:durableId="1803764267">
    <w:abstractNumId w:val="6"/>
  </w:num>
  <w:num w:numId="19" w16cid:durableId="215286538">
    <w:abstractNumId w:val="7"/>
  </w:num>
  <w:num w:numId="20" w16cid:durableId="1067609836">
    <w:abstractNumId w:val="14"/>
  </w:num>
  <w:num w:numId="21" w16cid:durableId="1718049394">
    <w:abstractNumId w:val="5"/>
  </w:num>
  <w:num w:numId="22" w16cid:durableId="407577022">
    <w:abstractNumId w:val="1"/>
  </w:num>
  <w:num w:numId="23" w16cid:durableId="1732537357">
    <w:abstractNumId w:val="12"/>
  </w:num>
  <w:num w:numId="24" w16cid:durableId="7706676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C9"/>
    <w:rsid w:val="001F1724"/>
    <w:rsid w:val="002C03C9"/>
    <w:rsid w:val="00455E79"/>
    <w:rsid w:val="00685245"/>
    <w:rsid w:val="00C44E06"/>
    <w:rsid w:val="00C5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9083"/>
  <w15:chartTrackingRefBased/>
  <w15:docId w15:val="{A4DDB5ED-1D71-4FFA-8FBB-8837870A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Mundra</dc:creator>
  <cp:keywords/>
  <dc:description/>
  <cp:lastModifiedBy>Raghav Mundra</cp:lastModifiedBy>
  <cp:revision>1</cp:revision>
  <dcterms:created xsi:type="dcterms:W3CDTF">2026-01-21T00:11:00Z</dcterms:created>
  <dcterms:modified xsi:type="dcterms:W3CDTF">2026-01-21T00:14:00Z</dcterms:modified>
</cp:coreProperties>
</file>