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691" w:rsidRDefault="00E57AEB" w:rsidP="00E57AEB">
      <w:pPr>
        <w:pStyle w:val="Heading1"/>
      </w:pPr>
      <w:r w:rsidRPr="00E57AEB">
        <w:t>Group MATLAB Assignment 1 – Mine Economics</w:t>
      </w:r>
    </w:p>
    <w:p w:rsidR="00E57AEB" w:rsidRDefault="00E57AEB" w:rsidP="00E57AEB"/>
    <w:p w:rsidR="004A7F44" w:rsidRPr="00C15A73" w:rsidRDefault="004A7F44" w:rsidP="00E57AEB">
      <w:r>
        <w:t xml:space="preserve">In this assignment, you are going to consider a simple model for mine economics, and use that model to identify the optimal extraction strategy for a new mine.  </w:t>
      </w:r>
      <w:r w:rsidR="00C15A73">
        <w:t xml:space="preserve">Note: while we will be making </w:t>
      </w:r>
      <w:r w:rsidR="00C15A73" w:rsidRPr="00C15A73">
        <w:rPr>
          <w:b/>
        </w:rPr>
        <w:t>many</w:t>
      </w:r>
      <w:r w:rsidR="00C15A73">
        <w:rPr>
          <w:b/>
        </w:rPr>
        <w:t xml:space="preserve"> </w:t>
      </w:r>
      <w:r w:rsidR="00C15A73" w:rsidRPr="00C15A73">
        <w:t>simpli</w:t>
      </w:r>
      <w:r w:rsidR="00C15A73">
        <w:t xml:space="preserve">fying assumptions in this assignment, the mathematical approach you will be using is at the foundation of many financial forecasting tools. </w:t>
      </w:r>
    </w:p>
    <w:p w:rsidR="004A7F44" w:rsidRDefault="005860F0" w:rsidP="00E57AEB">
      <w:r w:rsidRPr="00555D27">
        <w:rPr>
          <w:b/>
        </w:rPr>
        <w:t>Scenario</w:t>
      </w:r>
      <w:r>
        <w:t xml:space="preserve">: a new silver mine is being proposed for development, and the geologists have a good estimate on the total quantity of silver in the ore body. </w:t>
      </w:r>
      <w:r w:rsidR="00E9101E">
        <w:t xml:space="preserve">For simplicity, we will treat this </w:t>
      </w:r>
      <w:r w:rsidR="00814099">
        <w:t xml:space="preserve">total </w:t>
      </w:r>
      <w:r w:rsidR="00E9101E">
        <w:t xml:space="preserve">amount as </w:t>
      </w:r>
      <w:r w:rsidR="002B70D2">
        <w:t xml:space="preserve">E = </w:t>
      </w:r>
      <w:r w:rsidR="00391A52">
        <w:t>1</w:t>
      </w:r>
      <w:r w:rsidR="00A570F2">
        <w:t>00 (%)</w:t>
      </w:r>
      <w:r w:rsidR="00391A52">
        <w:t xml:space="preserve">.  </w:t>
      </w:r>
      <w:r w:rsidR="007D17D3">
        <w:t xml:space="preserve"> The financial operations team would like the extraction period to last at most 30 years.</w:t>
      </w:r>
    </w:p>
    <w:p w:rsidR="00A16734" w:rsidRDefault="002B70D2" w:rsidP="00E57AEB">
      <w:pPr>
        <w:rPr>
          <w:rFonts w:eastAsiaTheme="minorEastAsia"/>
        </w:rPr>
      </w:pPr>
      <w:r>
        <w:t xml:space="preserve">To model the rate of extraction, you </w:t>
      </w:r>
      <w:r w:rsidR="00EA690F">
        <w:t xml:space="preserve">will use the family of functions </w:t>
      </w:r>
      <m:oMath>
        <m:r>
          <w:rPr>
            <w:rFonts w:ascii="Cambria Math" w:hAnsi="Cambria Math"/>
          </w:rPr>
          <m:t>ExtractRate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 xml:space="preserve">t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-kt</m:t>
            </m:r>
          </m:sup>
        </m:sSup>
      </m:oMath>
      <w:r w:rsidR="00B96A88">
        <w:rPr>
          <w:rFonts w:eastAsiaTheme="minorEastAsia"/>
        </w:rPr>
        <w:t xml:space="preserve">, which represents the rate of extraction </w:t>
      </w:r>
      <w:r w:rsidR="004B3D95">
        <w:rPr>
          <w:rFonts w:eastAsiaTheme="minorEastAsia"/>
        </w:rPr>
        <w:t xml:space="preserve">in percent per year, with </w:t>
      </w:r>
      <m:oMath>
        <m:r>
          <w:rPr>
            <w:rFonts w:ascii="Cambria Math" w:eastAsiaTheme="minorEastAsia" w:hAnsi="Cambria Math"/>
          </w:rPr>
          <m:t>k</m:t>
        </m:r>
      </m:oMath>
      <w:r w:rsidR="004B3D95">
        <w:rPr>
          <w:rFonts w:eastAsiaTheme="minorEastAsia"/>
        </w:rPr>
        <w:t xml:space="preserve"> being a parameter that you will </w:t>
      </w:r>
      <w:proofErr w:type="spellStart"/>
      <w:r w:rsidR="004B3D95">
        <w:rPr>
          <w:rFonts w:eastAsiaTheme="minorEastAsia"/>
        </w:rPr>
        <w:t>will</w:t>
      </w:r>
      <w:proofErr w:type="spellEnd"/>
      <w:r w:rsidR="004B3D95">
        <w:rPr>
          <w:rFonts w:eastAsiaTheme="minorEastAsia"/>
        </w:rPr>
        <w:t xml:space="preserve"> experiment with.</w:t>
      </w:r>
      <w:r w:rsidR="00B96A88">
        <w:rPr>
          <w:rFonts w:eastAsiaTheme="minorEastAsia"/>
        </w:rPr>
        <w:t xml:space="preserve">  </w:t>
      </w:r>
    </w:p>
    <w:p w:rsidR="006E02DD" w:rsidRDefault="00205116" w:rsidP="00E57AEB">
      <w:pPr>
        <w:rPr>
          <w:rFonts w:eastAsiaTheme="minorEastAsia"/>
        </w:rPr>
      </w:pPr>
      <w:r>
        <w:rPr>
          <w:rFonts w:eastAsiaTheme="minorEastAsia"/>
        </w:rPr>
        <w:t xml:space="preserve">To find the </w:t>
      </w:r>
      <w:r w:rsidR="00637E92">
        <w:rPr>
          <w:rFonts w:eastAsiaTheme="minorEastAsia"/>
        </w:rPr>
        <w:t xml:space="preserve">percentage of the total extracted between two time points, you would </w:t>
      </w:r>
      <w:r w:rsidR="006E02DD">
        <w:rPr>
          <w:rFonts w:eastAsiaTheme="minorEastAsia"/>
        </w:rPr>
        <w:t xml:space="preserve">compute the integral of the extraction rate: </w:t>
      </w:r>
    </w:p>
    <w:p w:rsidR="002B70D2" w:rsidRDefault="006E02DD" w:rsidP="00E57AEB"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Amount Extracted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between [</m:t>
          </m:r>
          <w:proofErr w:type="spellStart"/>
          <m:r>
            <m:rPr>
              <m:nor/>
            </m:rPr>
            <w:rPr>
              <w:rFonts w:ascii="Cambria Math" w:eastAsiaTheme="minorEastAsia" w:hAnsi="Cambria Math"/>
            </w:rPr>
            <m:t>a,b</m:t>
          </m:r>
          <w:proofErr w:type="spellEnd"/>
          <m:r>
            <m:rPr>
              <m:nor/>
            </m:rPr>
            <w:rPr>
              <w:rFonts w:ascii="Cambria Math" w:eastAsiaTheme="minorEastAsia" w:hAnsi="Cambria Math"/>
            </w:rPr>
            <m:t>]</m:t>
          </m:r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ExtractRate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dt</m:t>
              </m:r>
            </m:e>
          </m:nary>
        </m:oMath>
      </m:oMathPara>
    </w:p>
    <w:p w:rsidR="00483E8A" w:rsidRDefault="00483E8A" w:rsidP="00E57AEB">
      <w:r>
        <w:t xml:space="preserve">Given the extraction rate and the price of silver (in normalized units), we can determine </w:t>
      </w:r>
      <w:r w:rsidR="00482192">
        <w:t>the revenue</w:t>
      </w:r>
      <w:r w:rsidR="00AE24F3">
        <w:t xml:space="preserve"> rate</w:t>
      </w:r>
      <w:r w:rsidR="00482192">
        <w:t xml:space="preserve">.  For generality, we won’t specifically use a currency, but use </w:t>
      </w:r>
      <w:r w:rsidR="0075093F">
        <w:t xml:space="preserve">a price in </w:t>
      </w:r>
      <w:r w:rsidR="00482192">
        <w:t>“money units</w:t>
      </w:r>
      <w:r w:rsidR="0075093F">
        <w:t>/percent extracted”, which gives us a Revenue Rate in money units/year:</w:t>
      </w:r>
    </w:p>
    <w:p w:rsidR="00482192" w:rsidRDefault="00482192" w:rsidP="00E57AEB">
      <m:oMathPara>
        <m:oMath>
          <m:r>
            <w:rPr>
              <w:rFonts w:ascii="Cambria Math" w:hAnsi="Cambria Math"/>
            </w:rPr>
            <m:t>RevenueRate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price</m:t>
              </m:r>
            </m:e>
          </m:d>
          <m:r>
            <w:rPr>
              <w:rFonts w:ascii="Cambria Math" w:hAnsi="Cambria Math"/>
            </w:rPr>
            <m:t>ExtractRate(t)</m:t>
          </m:r>
        </m:oMath>
      </m:oMathPara>
    </w:p>
    <w:p w:rsidR="002B70D2" w:rsidRDefault="00A4597F" w:rsidP="00E57AEB">
      <w:r>
        <w:t xml:space="preserve">The </w:t>
      </w:r>
      <w:r w:rsidR="00A35DD5">
        <w:t xml:space="preserve">rate of expenditure for the </w:t>
      </w:r>
      <w:r>
        <w:t>extraction (</w:t>
      </w:r>
      <w:proofErr w:type="spellStart"/>
      <w:r>
        <w:t>labour</w:t>
      </w:r>
      <w:proofErr w:type="spellEnd"/>
      <w:r>
        <w:t xml:space="preserve"> and capital) depends directly on the extraction rate</w:t>
      </w:r>
      <w:r w:rsidR="00483E8A">
        <w:t xml:space="preserve">, </w:t>
      </w:r>
      <w:r w:rsidR="00AD35DE">
        <w:t xml:space="preserve">also in </w:t>
      </w:r>
      <w:r w:rsidR="00482192">
        <w:t xml:space="preserve">money </w:t>
      </w:r>
      <w:r w:rsidR="00483E8A">
        <w:t>units/year:</w:t>
      </w:r>
    </w:p>
    <w:p w:rsidR="00A4597F" w:rsidRDefault="00A4597F" w:rsidP="00E57AEB">
      <m:oMathPara>
        <m:oMath>
          <m:r>
            <w:rPr>
              <w:rFonts w:ascii="Cambria Math" w:hAnsi="Cambria Math"/>
            </w:rPr>
            <m:t>Cost</m:t>
          </m:r>
          <m:r>
            <w:rPr>
              <w:rFonts w:ascii="Cambria Math" w:hAnsi="Cambria Math"/>
            </w:rPr>
            <m:t>Rate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ExtractRate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ExtractRate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D5538" w:rsidRDefault="008D5538" w:rsidP="00E57AEB">
      <w:r>
        <w:t xml:space="preserve">Note that the quadratic element here is a penalty on higher rates of extraction, because the scaling-up and shut-down costs would </w:t>
      </w:r>
      <w:r w:rsidR="00BE2477">
        <w:t xml:space="preserve">both </w:t>
      </w:r>
      <w:r>
        <w:t xml:space="preserve">be increased by an aggressive </w:t>
      </w:r>
      <w:r w:rsidR="007D05C1">
        <w:t xml:space="preserve">shorter-term </w:t>
      </w:r>
      <w:r>
        <w:t xml:space="preserve">extraction. </w:t>
      </w:r>
    </w:p>
    <w:p w:rsidR="002B70D2" w:rsidRDefault="0081044E" w:rsidP="00E57AEB">
      <w:r>
        <w:t xml:space="preserve">With these ingredients we can find the rate of profit </w:t>
      </w:r>
      <w:r w:rsidR="007B68F9">
        <w:t xml:space="preserve">generation </w:t>
      </w:r>
      <w:r>
        <w:t>at any time, in money units/year:</w:t>
      </w:r>
    </w:p>
    <w:p w:rsidR="0081044E" w:rsidRPr="0081044E" w:rsidRDefault="0081044E" w:rsidP="00E57A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ProfitRate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=RevenueRate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-CostRate(t)</m:t>
          </m:r>
        </m:oMath>
      </m:oMathPara>
    </w:p>
    <w:p w:rsidR="0081044E" w:rsidRDefault="0081044E" w:rsidP="00E57AEB">
      <w:pPr>
        <w:rPr>
          <w:rFonts w:eastAsiaTheme="minorEastAsia"/>
        </w:rPr>
      </w:pPr>
      <w:r>
        <w:rPr>
          <w:rFonts w:eastAsiaTheme="minorEastAsia"/>
        </w:rPr>
        <w:t xml:space="preserve">Finally, there is an economic principle that states that “money now is worth more than money later”, due to the fact that </w:t>
      </w:r>
      <w:r w:rsidR="006E1BC6">
        <w:rPr>
          <w:rFonts w:eastAsiaTheme="minorEastAsia"/>
        </w:rPr>
        <w:t xml:space="preserve">money now can be invested and will grow until a later date.  To allow one-to-one comparisons of various extraction strategies, all </w:t>
      </w:r>
      <w:r w:rsidR="00270D2D">
        <w:rPr>
          <w:rFonts w:eastAsiaTheme="minorEastAsia"/>
        </w:rPr>
        <w:t xml:space="preserve">profits will be invested at an interest rate </w:t>
      </w:r>
      <m:oMath>
        <m:r>
          <w:rPr>
            <w:rFonts w:ascii="Cambria Math" w:eastAsiaTheme="minorEastAsia" w:hAnsi="Cambria Math"/>
          </w:rPr>
          <m:t>r</m:t>
        </m:r>
      </m:oMath>
      <w:r w:rsidR="00270D2D">
        <w:rPr>
          <w:rFonts w:eastAsiaTheme="minorEastAsia"/>
        </w:rPr>
        <w:t xml:space="preserve">, and the </w:t>
      </w:r>
      <w:r w:rsidR="00270D2D" w:rsidRPr="00270D2D">
        <w:rPr>
          <w:rFonts w:eastAsiaTheme="minorEastAsia"/>
          <w:i/>
        </w:rPr>
        <w:t>future value</w:t>
      </w:r>
      <w:r w:rsidR="00270D2D">
        <w:rPr>
          <w:rFonts w:eastAsiaTheme="minorEastAsia"/>
        </w:rPr>
        <w:t xml:space="preserve"> of all the profits will be compared at the 30 year mark.  The future value</w:t>
      </w:r>
      <w:r w:rsidR="00F71AB4">
        <w:rPr>
          <w:rFonts w:eastAsiaTheme="minorEastAsia"/>
        </w:rPr>
        <w:t xml:space="preserve"> at the </w:t>
      </w:r>
      <w:proofErr w:type="gramStart"/>
      <w:r w:rsidR="00F71AB4">
        <w:rPr>
          <w:rFonts w:eastAsiaTheme="minorEastAsia"/>
        </w:rPr>
        <w:t>30 year</w:t>
      </w:r>
      <w:proofErr w:type="gramEnd"/>
      <w:r w:rsidR="00F71AB4">
        <w:rPr>
          <w:rFonts w:eastAsiaTheme="minorEastAsia"/>
        </w:rPr>
        <w:t xml:space="preserve"> mark is given by </w:t>
      </w:r>
    </w:p>
    <w:p w:rsidR="00F71AB4" w:rsidRPr="00270D2D" w:rsidRDefault="00F71AB4" w:rsidP="00E57AEB">
      <m:oMathPara>
        <m:oMath>
          <m:r>
            <w:rPr>
              <w:rFonts w:ascii="Cambria Math" w:hAnsi="Cambria Math"/>
            </w:rPr>
            <m:t xml:space="preserve">Future Value= 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30</m:t>
              </m:r>
            </m:sup>
            <m:e>
              <m:r>
                <w:rPr>
                  <w:rFonts w:ascii="Cambria Math" w:hAnsi="Cambria Math"/>
                </w:rPr>
                <m:t>ProfitRate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(30-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</m:oMath>
      </m:oMathPara>
    </w:p>
    <w:p w:rsidR="00FD5979" w:rsidRDefault="00297F4B" w:rsidP="00E57AEB">
      <w:r>
        <w:br w:type="page"/>
      </w:r>
      <w:r w:rsidR="00173A23">
        <w:lastRenderedPageBreak/>
        <w:t>Assignment:</w:t>
      </w:r>
    </w:p>
    <w:p w:rsidR="0026056C" w:rsidRDefault="0026056C" w:rsidP="00E57AEB">
      <w:r>
        <w:t xml:space="preserve">We will consider 4 possible </w:t>
      </w:r>
      <m:oMath>
        <m:r>
          <w:rPr>
            <w:rFonts w:ascii="Cambria Math" w:hAnsi="Cambria Math"/>
          </w:rPr>
          <m:t>k</m:t>
        </m:r>
      </m:oMath>
      <w:r>
        <w:t xml:space="preserve"> values: 0.1, 0.2, 0.6, 1.2; these each correspond to an extraction strategy over the 30 years.  </w:t>
      </w:r>
    </w:p>
    <w:p w:rsidR="000D643C" w:rsidRPr="00B96A88" w:rsidRDefault="00B96A88" w:rsidP="000D643C">
      <w:pPr>
        <w:pStyle w:val="ListParagraph"/>
        <w:numPr>
          <w:ilvl w:val="0"/>
          <w:numId w:val="2"/>
        </w:numPr>
      </w:pPr>
      <w:r>
        <w:t xml:space="preserve">For each of the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values, find the matching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value that leads to a complete extraction of the mine ore over 30 years.  I.e. Find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such that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30</m:t>
            </m:r>
          </m:sup>
          <m:e>
            <m:r>
              <w:rPr>
                <w:rFonts w:ascii="Cambria Math" w:eastAsiaTheme="minorEastAsia" w:hAnsi="Cambria Math"/>
              </w:rPr>
              <m:t>ExtractRate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dt=</m:t>
            </m:r>
          </m:e>
        </m:nary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30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  <m:r>
              <w:rPr>
                <w:rFonts w:ascii="Cambria Math" w:hAnsi="Cambria Math"/>
              </w:rPr>
              <m:t xml:space="preserve">t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-kt</m:t>
                </m:r>
              </m:sup>
            </m:sSup>
          </m:e>
        </m:nary>
        <m:r>
          <w:rPr>
            <w:rFonts w:ascii="Cambria Math" w:eastAsiaTheme="minorEastAsia" w:hAnsi="Cambria Math"/>
          </w:rPr>
          <m:t xml:space="preserve"> dt=1</m:t>
        </m:r>
        <m:r>
          <w:rPr>
            <w:rFonts w:ascii="Cambria Math" w:eastAsiaTheme="minorEastAsia" w:hAnsi="Cambria Math"/>
          </w:rPr>
          <m:t>00</m:t>
        </m:r>
      </m:oMath>
      <w:r>
        <w:rPr>
          <w:rFonts w:eastAsiaTheme="minorEastAsia"/>
        </w:rPr>
        <w:t>.</w:t>
      </w:r>
    </w:p>
    <w:p w:rsidR="00904C67" w:rsidRPr="00904C67" w:rsidRDefault="000833B0" w:rsidP="001F3F71">
      <w:pPr>
        <w:pStyle w:val="ListParagraph"/>
        <w:numPr>
          <w:ilvl w:val="0"/>
          <w:numId w:val="2"/>
        </w:numPr>
      </w:pPr>
      <w:r w:rsidRPr="00904C67">
        <w:rPr>
          <w:rFonts w:eastAsiaTheme="minorEastAsia"/>
        </w:rPr>
        <w:t xml:space="preserve">Generate </w:t>
      </w:r>
      <w:r w:rsidR="00904C67" w:rsidRPr="00904C67">
        <w:rPr>
          <w:rFonts w:eastAsiaTheme="minorEastAsia"/>
        </w:rPr>
        <w:t xml:space="preserve">a figure </w:t>
      </w:r>
      <w:r w:rsidRPr="00904C67">
        <w:rPr>
          <w:rFonts w:eastAsiaTheme="minorEastAsia"/>
        </w:rPr>
        <w:t xml:space="preserve">showing </w:t>
      </w:r>
      <w:r w:rsidR="00B96A88" w:rsidRPr="00904C67">
        <w:rPr>
          <w:rFonts w:eastAsiaTheme="minorEastAsia"/>
        </w:rPr>
        <w:t xml:space="preserve">the </w:t>
      </w:r>
      <w:r w:rsidR="00904C67" w:rsidRPr="00904C67">
        <w:rPr>
          <w:rFonts w:eastAsiaTheme="minorEastAsia"/>
        </w:rPr>
        <w:t xml:space="preserve">four </w:t>
      </w:r>
      <m:oMath>
        <m:r>
          <w:rPr>
            <w:rFonts w:ascii="Cambria Math" w:eastAsiaTheme="minorEastAsia" w:hAnsi="Cambria Math"/>
          </w:rPr>
          <m:t>ExtractRate</m:t>
        </m:r>
      </m:oMath>
      <w:r w:rsidR="00A20259" w:rsidRPr="00904C67">
        <w:rPr>
          <w:rFonts w:eastAsiaTheme="minorEastAsia"/>
        </w:rPr>
        <w:t xml:space="preserve"> </w:t>
      </w:r>
      <w:r w:rsidR="00904C67" w:rsidRPr="00904C67">
        <w:rPr>
          <w:rFonts w:eastAsiaTheme="minorEastAsia"/>
        </w:rPr>
        <w:t xml:space="preserve">curves, </w:t>
      </w:r>
      <w:r w:rsidR="00A20259" w:rsidRPr="00904C67">
        <w:rPr>
          <w:rFonts w:eastAsiaTheme="minorEastAsia"/>
        </w:rPr>
        <w:t xml:space="preserve">over the 30 year period </w:t>
      </w:r>
      <m:oMath>
        <m:r>
          <w:rPr>
            <w:rFonts w:ascii="Cambria Math" w:eastAsiaTheme="minorEastAsia" w:hAnsi="Cambria Math"/>
          </w:rPr>
          <m:t>t=0…30</m:t>
        </m:r>
      </m:oMath>
      <w:r w:rsidR="00904C67">
        <w:rPr>
          <w:rFonts w:eastAsiaTheme="minorEastAsia"/>
        </w:rPr>
        <w:t xml:space="preserve">.  (one curve per </w:t>
      </w:r>
      <m:oMath>
        <m:r>
          <w:rPr>
            <w:rFonts w:ascii="Cambria Math" w:eastAsiaTheme="minorEastAsia" w:hAnsi="Cambria Math"/>
          </w:rPr>
          <m:t>k</m:t>
        </m:r>
      </m:oMath>
      <w:r w:rsidR="00904C67">
        <w:rPr>
          <w:rFonts w:eastAsiaTheme="minorEastAsia"/>
        </w:rPr>
        <w:t xml:space="preserve"> value).</w:t>
      </w:r>
    </w:p>
    <w:p w:rsidR="00205116" w:rsidRPr="00205116" w:rsidRDefault="000833B0" w:rsidP="001F3F71">
      <w:pPr>
        <w:pStyle w:val="ListParagraph"/>
        <w:numPr>
          <w:ilvl w:val="0"/>
          <w:numId w:val="2"/>
        </w:numPr>
      </w:pPr>
      <w:r w:rsidRPr="00904C67">
        <w:rPr>
          <w:rFonts w:eastAsiaTheme="minorEastAsia"/>
        </w:rPr>
        <w:t xml:space="preserve">Identify the </w:t>
      </w:r>
      <m:oMath>
        <m:r>
          <w:rPr>
            <w:rFonts w:ascii="Cambria Math" w:eastAsiaTheme="minorEastAsia" w:hAnsi="Cambria Math"/>
          </w:rPr>
          <m:t>k</m:t>
        </m:r>
      </m:oMath>
      <w:r w:rsidR="00205116" w:rsidRPr="00904C67">
        <w:rPr>
          <w:rFonts w:eastAsiaTheme="minorEastAsia"/>
        </w:rPr>
        <w:t xml:space="preserve"> value </w:t>
      </w:r>
      <w:r w:rsidRPr="00904C67">
        <w:rPr>
          <w:rFonts w:eastAsiaTheme="minorEastAsia"/>
        </w:rPr>
        <w:t xml:space="preserve">that </w:t>
      </w:r>
      <w:r w:rsidR="00205116" w:rsidRPr="00904C67">
        <w:rPr>
          <w:rFonts w:eastAsiaTheme="minorEastAsia"/>
        </w:rPr>
        <w:t xml:space="preserve">corresponds to the </w:t>
      </w:r>
      <w:r w:rsidR="001E5BFD">
        <w:rPr>
          <w:rFonts w:eastAsiaTheme="minorEastAsia"/>
        </w:rPr>
        <w:t>earliest</w:t>
      </w:r>
      <w:r w:rsidR="0092504A" w:rsidRPr="00904C67">
        <w:rPr>
          <w:rFonts w:eastAsiaTheme="minorEastAsia"/>
        </w:rPr>
        <w:t xml:space="preserve"> extraction of most of the ore</w:t>
      </w:r>
      <w:r w:rsidRPr="00904C67">
        <w:rPr>
          <w:rFonts w:eastAsiaTheme="minorEastAsia"/>
        </w:rPr>
        <w:t>.</w:t>
      </w:r>
    </w:p>
    <w:p w:rsidR="00205116" w:rsidRDefault="006C7A00" w:rsidP="00A20259">
      <w:pPr>
        <w:pStyle w:val="ListParagraph"/>
        <w:numPr>
          <w:ilvl w:val="0"/>
          <w:numId w:val="2"/>
        </w:numPr>
      </w:pPr>
      <w:r>
        <w:t>Using the following constants,</w:t>
      </w:r>
    </w:p>
    <w:p w:rsidR="006C7A00" w:rsidRPr="006C7A00" w:rsidRDefault="006C7A00" w:rsidP="006C7A00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rice</m:t>
        </m:r>
        <m:r>
          <w:rPr>
            <w:rFonts w:ascii="Cambria Math" w:hAnsi="Cambria Math"/>
          </w:rPr>
          <m:t xml:space="preserve"> = 5</m:t>
        </m:r>
        <m:r>
          <w:rPr>
            <w:rFonts w:ascii="Cambria Math" w:hAnsi="Cambria Math"/>
          </w:rPr>
          <m:t>0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=0.04,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1.5</m:t>
        </m:r>
      </m:oMath>
      <w:r>
        <w:rPr>
          <w:rFonts w:eastAsiaTheme="minorEastAsia"/>
        </w:rPr>
        <w:t xml:space="preserve"> and interest rate </w:t>
      </w:r>
      <m:oMath>
        <m:r>
          <w:rPr>
            <w:rFonts w:ascii="Cambria Math" w:eastAsiaTheme="minorEastAsia" w:hAnsi="Cambria Math"/>
          </w:rPr>
          <m:t>r=0.05</m:t>
        </m:r>
      </m:oMath>
      <w:r>
        <w:rPr>
          <w:rFonts w:eastAsiaTheme="minorEastAsia"/>
        </w:rPr>
        <w:t xml:space="preserve"> (or 5%), </w:t>
      </w:r>
    </w:p>
    <w:p w:rsidR="006C7A00" w:rsidRDefault="006B3918" w:rsidP="006C7A00">
      <w:pPr>
        <w:ind w:left="1080"/>
      </w:pPr>
      <w:r>
        <w:t xml:space="preserve">Produce </w:t>
      </w:r>
      <w:r w:rsidR="006C7A00">
        <w:t xml:space="preserve">a table that </w:t>
      </w:r>
      <w:r>
        <w:t xml:space="preserve">shows the four k values and the </w:t>
      </w:r>
      <w:r w:rsidR="00B93679">
        <w:t>corresponding Future Value for that extraction strategy.</w:t>
      </w:r>
    </w:p>
    <w:p w:rsidR="00B93679" w:rsidRPr="00A755AC" w:rsidRDefault="00B93679" w:rsidP="00B93679">
      <w:pPr>
        <w:pStyle w:val="ListParagraph"/>
        <w:numPr>
          <w:ilvl w:val="0"/>
          <w:numId w:val="2"/>
        </w:numPr>
      </w:pPr>
      <w:r>
        <w:t xml:space="preserve">Identify the optimal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value that maximizes the Future Value for this scenario.</w:t>
      </w:r>
    </w:p>
    <w:p w:rsidR="00A755AC" w:rsidRPr="007E4FA1" w:rsidRDefault="00A755AC" w:rsidP="00B93679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Now consider the same scenario, except where the price of </w:t>
      </w:r>
      <w:r w:rsidR="00591953">
        <w:rPr>
          <w:rFonts w:eastAsiaTheme="minorEastAsia"/>
        </w:rPr>
        <w:t>silver is lower.  Based on your intuition, how should you change the extraction rate if the price is lower?</w:t>
      </w:r>
    </w:p>
    <w:p w:rsidR="007E4FA1" w:rsidRPr="00654FEF" w:rsidRDefault="007E4FA1" w:rsidP="007E4FA1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Confirm (or contradict) your intuition by changing </w:t>
      </w:r>
      <m:oMath>
        <m:r>
          <w:rPr>
            <w:rFonts w:ascii="Cambria Math" w:eastAsiaTheme="minorEastAsia" w:hAnsi="Cambria Math"/>
          </w:rPr>
          <m:t>price</m:t>
        </m:r>
      </m:oMath>
      <w:r>
        <w:rPr>
          <w:rFonts w:eastAsiaTheme="minorEastAsia"/>
        </w:rPr>
        <w:t xml:space="preserve"> = 10 (keeping other constants the same), and producing a new </w:t>
      </w:r>
      <w:r w:rsidRPr="007E4FA1">
        <w:rPr>
          <w:rFonts w:eastAsiaTheme="minorEastAsia"/>
        </w:rPr>
        <w:t>table that shows the four k values and the corresponding Future Value</w:t>
      </w:r>
      <w:r>
        <w:rPr>
          <w:rFonts w:eastAsiaTheme="minorEastAsia"/>
        </w:rPr>
        <w:t>.</w:t>
      </w:r>
    </w:p>
    <w:p w:rsidR="004A7F44" w:rsidRDefault="00654FEF" w:rsidP="00E57AEB">
      <w:r>
        <w:t xml:space="preserve">Bonus question: </w:t>
      </w:r>
    </w:p>
    <w:p w:rsidR="00654FEF" w:rsidRDefault="00654FEF" w:rsidP="00E57AEB">
      <w:pPr>
        <w:rPr>
          <w:rFonts w:eastAsiaTheme="minorEastAsia"/>
        </w:rPr>
      </w:pPr>
      <w:r>
        <w:t xml:space="preserve">We considered explicitly only four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values, but </w:t>
      </w:r>
      <w:r w:rsidR="007273FC">
        <w:rPr>
          <w:rFonts w:eastAsiaTheme="minorEastAsia"/>
        </w:rPr>
        <w:t xml:space="preserve">that was an artificial limitation. </w:t>
      </w:r>
      <w:r w:rsidR="008F0270">
        <w:rPr>
          <w:rFonts w:eastAsiaTheme="minorEastAsia"/>
        </w:rPr>
        <w:t xml:space="preserve">Either manually or by using the MATLAB optimization tools, identify to the nearest 0.01 the value of </w:t>
      </w:r>
      <m:oMath>
        <m:r>
          <w:rPr>
            <w:rFonts w:ascii="Cambria Math" w:eastAsiaTheme="minorEastAsia" w:hAnsi="Cambria Math"/>
          </w:rPr>
          <m:t>k</m:t>
        </m:r>
      </m:oMath>
      <w:r w:rsidR="008F0270">
        <w:rPr>
          <w:rFonts w:eastAsiaTheme="minorEastAsia"/>
        </w:rPr>
        <w:t xml:space="preserve"> that leads to the greatest possible Future Value for the mine</w:t>
      </w:r>
      <w:r w:rsidR="003213B5">
        <w:rPr>
          <w:rFonts w:eastAsiaTheme="minorEastAsia"/>
        </w:rPr>
        <w:t xml:space="preserve"> operation</w:t>
      </w:r>
      <w:r w:rsidR="008F0270">
        <w:rPr>
          <w:rFonts w:eastAsiaTheme="minorEastAsia"/>
        </w:rPr>
        <w:t xml:space="preserve">.  </w:t>
      </w:r>
      <w:r w:rsidR="00DE5278">
        <w:rPr>
          <w:rFonts w:eastAsiaTheme="minorEastAsia"/>
        </w:rPr>
        <w:t xml:space="preserve">Use the original parameters, </w:t>
      </w:r>
    </w:p>
    <w:p w:rsidR="00DE5278" w:rsidRPr="006C7A00" w:rsidRDefault="00DE5278" w:rsidP="00DE5278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rice</m:t>
        </m:r>
        <m:r>
          <w:rPr>
            <w:rFonts w:ascii="Cambria Math" w:hAnsi="Cambria Math"/>
          </w:rPr>
          <m:t xml:space="preserve"> = 5</m:t>
        </m:r>
        <m:r>
          <w:rPr>
            <w:rFonts w:ascii="Cambria Math" w:hAnsi="Cambria Math"/>
          </w:rPr>
          <m:t>0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=0.04,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1.5</m:t>
        </m:r>
      </m:oMath>
      <w:r>
        <w:rPr>
          <w:rFonts w:eastAsiaTheme="minorEastAsia"/>
        </w:rPr>
        <w:t xml:space="preserve"> and interest rate </w:t>
      </w:r>
      <m:oMath>
        <m:r>
          <w:rPr>
            <w:rFonts w:ascii="Cambria Math" w:eastAsiaTheme="minorEastAsia" w:hAnsi="Cambria Math"/>
          </w:rPr>
          <m:t>r=0.05</m:t>
        </m:r>
      </m:oMath>
      <w:r w:rsidR="00083FAD">
        <w:rPr>
          <w:rFonts w:eastAsiaTheme="minorEastAsia"/>
        </w:rPr>
        <w:t xml:space="preserve"> (or 5%).</w:t>
      </w:r>
    </w:p>
    <w:p w:rsidR="00DE5278" w:rsidRDefault="00467EAF" w:rsidP="00E57AEB">
      <w:pPr>
        <w:rPr>
          <w:rFonts w:eastAsiaTheme="minorEastAsia"/>
        </w:rPr>
      </w:pPr>
      <w:r>
        <w:t xml:space="preserve">Include your final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value, the resulting Future Value, and the comparison to your answer in Question 5 above.  Also include a graph of the Extraction Rate over the </w:t>
      </w:r>
      <w:proofErr w:type="gramStart"/>
      <w:r>
        <w:rPr>
          <w:rFonts w:eastAsiaTheme="minorEastAsia"/>
        </w:rPr>
        <w:t>30 year</w:t>
      </w:r>
      <w:proofErr w:type="gramEnd"/>
      <w:r>
        <w:rPr>
          <w:rFonts w:eastAsiaTheme="minorEastAsia"/>
        </w:rPr>
        <w:t xml:space="preserve"> period. </w:t>
      </w:r>
    </w:p>
    <w:p w:rsidR="00254D31" w:rsidRPr="00254D31" w:rsidRDefault="00254D31" w:rsidP="00E57AEB">
      <w:bookmarkStart w:id="0" w:name="_GoBack"/>
      <w:bookmarkEnd w:id="0"/>
      <w:r>
        <w:rPr>
          <w:rFonts w:eastAsiaTheme="minorEastAsia"/>
          <w:b/>
        </w:rPr>
        <w:t xml:space="preserve">Submission: </w:t>
      </w:r>
      <w:r>
        <w:rPr>
          <w:rFonts w:eastAsiaTheme="minorEastAsia"/>
        </w:rPr>
        <w:t xml:space="preserve">you can submit your assignment solutions as a Word </w:t>
      </w:r>
      <w:r w:rsidR="00E742CD">
        <w:rPr>
          <w:rFonts w:eastAsiaTheme="minorEastAsia"/>
        </w:rPr>
        <w:t xml:space="preserve">or a PDF document. </w:t>
      </w:r>
      <w:r w:rsidR="008232F3">
        <w:rPr>
          <w:rFonts w:eastAsiaTheme="minorEastAsia"/>
        </w:rPr>
        <w:t xml:space="preserve">You should also submit any MATLAB scripts you </w:t>
      </w:r>
      <w:r w:rsidR="00491D5F">
        <w:rPr>
          <w:rFonts w:eastAsiaTheme="minorEastAsia"/>
        </w:rPr>
        <w:t xml:space="preserve">wrote as part of your analysis.  </w:t>
      </w:r>
    </w:p>
    <w:sectPr w:rsidR="00254D31" w:rsidRPr="00254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336"/>
    <w:multiLevelType w:val="hybridMultilevel"/>
    <w:tmpl w:val="827AF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B7667"/>
    <w:multiLevelType w:val="hybridMultilevel"/>
    <w:tmpl w:val="62DE4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E288E"/>
    <w:multiLevelType w:val="hybridMultilevel"/>
    <w:tmpl w:val="0DDAB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AEB"/>
    <w:rsid w:val="000833B0"/>
    <w:rsid w:val="00083FAD"/>
    <w:rsid w:val="000D643C"/>
    <w:rsid w:val="00173A23"/>
    <w:rsid w:val="001E5BFD"/>
    <w:rsid w:val="00205116"/>
    <w:rsid w:val="00254D31"/>
    <w:rsid w:val="0026056C"/>
    <w:rsid w:val="00270D2D"/>
    <w:rsid w:val="00297F4B"/>
    <w:rsid w:val="002B3AE1"/>
    <w:rsid w:val="002B70D2"/>
    <w:rsid w:val="003213B5"/>
    <w:rsid w:val="00391A52"/>
    <w:rsid w:val="00440C43"/>
    <w:rsid w:val="00452A20"/>
    <w:rsid w:val="00467EAF"/>
    <w:rsid w:val="00482192"/>
    <w:rsid w:val="00483E8A"/>
    <w:rsid w:val="00491D5F"/>
    <w:rsid w:val="004A7F44"/>
    <w:rsid w:val="004B3D95"/>
    <w:rsid w:val="00555D27"/>
    <w:rsid w:val="005764F5"/>
    <w:rsid w:val="005860F0"/>
    <w:rsid w:val="00591953"/>
    <w:rsid w:val="00632EA1"/>
    <w:rsid w:val="00637E92"/>
    <w:rsid w:val="00654FEF"/>
    <w:rsid w:val="006B0273"/>
    <w:rsid w:val="006B3918"/>
    <w:rsid w:val="006C7A00"/>
    <w:rsid w:val="006E02DD"/>
    <w:rsid w:val="006E1BC6"/>
    <w:rsid w:val="007273FC"/>
    <w:rsid w:val="0075093F"/>
    <w:rsid w:val="007B68F9"/>
    <w:rsid w:val="007D05C1"/>
    <w:rsid w:val="007D17D3"/>
    <w:rsid w:val="007E4FA1"/>
    <w:rsid w:val="0081044E"/>
    <w:rsid w:val="00814099"/>
    <w:rsid w:val="008232F3"/>
    <w:rsid w:val="00827390"/>
    <w:rsid w:val="008C61E3"/>
    <w:rsid w:val="008D5538"/>
    <w:rsid w:val="008F0270"/>
    <w:rsid w:val="00904C67"/>
    <w:rsid w:val="0092504A"/>
    <w:rsid w:val="00987D10"/>
    <w:rsid w:val="00A16734"/>
    <w:rsid w:val="00A20259"/>
    <w:rsid w:val="00A35DD5"/>
    <w:rsid w:val="00A4597F"/>
    <w:rsid w:val="00A570F2"/>
    <w:rsid w:val="00A755AC"/>
    <w:rsid w:val="00AD35DE"/>
    <w:rsid w:val="00AE24F3"/>
    <w:rsid w:val="00B93679"/>
    <w:rsid w:val="00B96A88"/>
    <w:rsid w:val="00BE2477"/>
    <w:rsid w:val="00BE58C1"/>
    <w:rsid w:val="00C15A73"/>
    <w:rsid w:val="00D0069F"/>
    <w:rsid w:val="00DE5278"/>
    <w:rsid w:val="00E41EBD"/>
    <w:rsid w:val="00E57AEB"/>
    <w:rsid w:val="00E742CD"/>
    <w:rsid w:val="00E9101E"/>
    <w:rsid w:val="00E95229"/>
    <w:rsid w:val="00EA6235"/>
    <w:rsid w:val="00EA690F"/>
    <w:rsid w:val="00F2355B"/>
    <w:rsid w:val="00F55C72"/>
    <w:rsid w:val="00F71AB4"/>
    <w:rsid w:val="00FD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9FF0"/>
  <w15:chartTrackingRefBased/>
  <w15:docId w15:val="{8847137E-2E99-4655-84CD-88F51639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A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A690F"/>
    <w:rPr>
      <w:color w:val="808080"/>
    </w:rPr>
  </w:style>
  <w:style w:type="paragraph" w:styleId="ListParagraph">
    <w:name w:val="List Paragraph"/>
    <w:basedOn w:val="Normal"/>
    <w:uiPriority w:val="34"/>
    <w:qFormat/>
    <w:rsid w:val="00B96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Ableson</dc:creator>
  <cp:keywords/>
  <dc:description/>
  <cp:lastModifiedBy>Alan Ableson</cp:lastModifiedBy>
  <cp:revision>74</cp:revision>
  <dcterms:created xsi:type="dcterms:W3CDTF">2016-06-06T12:55:00Z</dcterms:created>
  <dcterms:modified xsi:type="dcterms:W3CDTF">2016-06-06T13:46:00Z</dcterms:modified>
</cp:coreProperties>
</file>