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Отчет</w:t>
      </w:r>
    </w:p>
    <w:p>
      <w:pPr>
        <w:pStyle w:val="Author"/>
      </w:pPr>
      <w:r>
        <w:t xml:space="preserve">Бондарь</w:t>
      </w:r>
      <w:r>
        <w:t xml:space="preserve"> </w:t>
      </w:r>
      <w:r>
        <w:t xml:space="preserve">Алексей</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чи"/>
    <w:p>
      <w:pPr>
        <w:pStyle w:val="Heading1"/>
      </w:pPr>
      <w:r>
        <w:t xml:space="preserve">Задачи</w:t>
      </w:r>
    </w:p>
    <w:p>
      <w:pPr>
        <w:numPr>
          <w:ilvl w:val="0"/>
          <w:numId w:val="1001"/>
        </w:numPr>
        <w:pStyle w:val="Compact"/>
      </w:pPr>
      <w:r>
        <w:t xml:space="preserve">Познакомиться с логическими управляющими конструкций и циклов.</w:t>
      </w:r>
    </w:p>
    <w:p>
      <w:pPr>
        <w:numPr>
          <w:ilvl w:val="0"/>
          <w:numId w:val="1001"/>
        </w:numPr>
        <w:pStyle w:val="Compact"/>
      </w:pPr>
      <w:r>
        <w:t xml:space="preserve">В ходе работы написать 4 командных файла.</w:t>
      </w:r>
    </w:p>
    <w:p>
      <w:pPr>
        <w:numPr>
          <w:ilvl w:val="0"/>
          <w:numId w:val="1001"/>
        </w:numPr>
        <w:pStyle w:val="Compact"/>
      </w:pPr>
      <w:r>
        <w:t xml:space="preserve">Выполнить отчет.</w:t>
      </w:r>
    </w:p>
    <w:bookmarkEnd w:id="21"/>
    <w:bookmarkStart w:id="46"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написал командный файл, который анализирует 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 а затем ищет в указанном файле нужные строки, определяемые ключом –p.</w:t>
      </w:r>
    </w:p>
    <w:p>
      <w:pPr>
        <w:pStyle w:val="FirstParagraph"/>
      </w:pPr>
      <w:r>
        <w:t xml:space="preserve">Для данной задачи я создал файл prog1.sh и написал соответствующие скрипты. (рис. 1)</w:t>
      </w:r>
    </w:p>
    <w:p>
      <w:pPr>
        <w:pStyle w:val="CaptionedFigure"/>
      </w:pPr>
      <w:bookmarkStart w:id="23" w:name="fig:001"/>
      <w:r>
        <w:drawing>
          <wp:inline>
            <wp:extent cx="5334000" cy="7194105"/>
            <wp:effectExtent b="0" l="0" r="0" t="0"/>
            <wp:docPr descr="Figure 1: Первый скрипт" title="" id="1" name="Picture"/>
            <a:graphic>
              <a:graphicData uri="http://schemas.openxmlformats.org/drawingml/2006/picture">
                <pic:pic>
                  <pic:nvPicPr>
                    <pic:cNvPr descr="image12/1.png" id="0" name="Picture"/>
                    <pic:cNvPicPr>
                      <a:picLocks noChangeArrowheads="1" noChangeAspect="1"/>
                    </pic:cNvPicPr>
                  </pic:nvPicPr>
                  <pic:blipFill>
                    <a:blip r:embed="rId22"/>
                    <a:stretch>
                      <a:fillRect/>
                    </a:stretch>
                  </pic:blipFill>
                  <pic:spPr bwMode="auto">
                    <a:xfrm>
                      <a:off x="0" y="0"/>
                      <a:ext cx="5334000" cy="7194105"/>
                    </a:xfrm>
                    <a:prstGeom prst="rect">
                      <a:avLst/>
                    </a:prstGeom>
                    <a:noFill/>
                    <a:ln w="9525">
                      <a:noFill/>
                      <a:headEnd/>
                      <a:tailEnd/>
                    </a:ln>
                  </pic:spPr>
                </pic:pic>
              </a:graphicData>
            </a:graphic>
          </wp:inline>
        </w:drawing>
      </w:r>
      <w:bookmarkEnd w:id="23"/>
    </w:p>
    <w:p>
      <w:pPr>
        <w:pStyle w:val="ImageCaption"/>
      </w:pPr>
      <w:r>
        <w:t xml:space="preserve">Figure 1: Первый скрипт</w:t>
      </w:r>
    </w:p>
    <w:p>
      <w:pPr>
        <w:pStyle w:val="BodyText"/>
      </w:pPr>
      <w:r>
        <w:t xml:space="preserve">Далее я проверил работу написанного скрипта, используя различные опции (например, команда «./prog.sh –i a1.txt –o a2.txt –p capital –C -n»), предварительно добавив право на исполнение файла (команда «chmod +x prog1.sh») и создав 2 файла, которые необходимы для выполнения программы: a1.txt и a2.txt. Скрипт работает корректно. (рис. 2):</w:t>
      </w:r>
    </w:p>
    <w:p>
      <w:pPr>
        <w:pStyle w:val="CaptionedFigure"/>
      </w:pPr>
      <w:bookmarkStart w:id="25" w:name="fig:002"/>
      <w:r>
        <w:drawing>
          <wp:inline>
            <wp:extent cx="5334000" cy="3424903"/>
            <wp:effectExtent b="0" l="0" r="0" t="0"/>
            <wp:docPr descr="Figure 2: Проверка работы скрипта" title="" id="1" name="Picture"/>
            <a:graphic>
              <a:graphicData uri="http://schemas.openxmlformats.org/drawingml/2006/picture">
                <pic:pic>
                  <pic:nvPicPr>
                    <pic:cNvPr descr="image12/2.png" id="0" name="Picture"/>
                    <pic:cNvPicPr>
                      <a:picLocks noChangeArrowheads="1" noChangeAspect="1"/>
                    </pic:cNvPicPr>
                  </pic:nvPicPr>
                  <pic:blipFill>
                    <a:blip r:embed="rId24"/>
                    <a:stretch>
                      <a:fillRect/>
                    </a:stretch>
                  </pic:blipFill>
                  <pic:spPr bwMode="auto">
                    <a:xfrm>
                      <a:off x="0" y="0"/>
                      <a:ext cx="5334000" cy="3424903"/>
                    </a:xfrm>
                    <a:prstGeom prst="rect">
                      <a:avLst/>
                    </a:prstGeom>
                    <a:noFill/>
                    <a:ln w="9525">
                      <a:noFill/>
                      <a:headEnd/>
                      <a:tailEnd/>
                    </a:ln>
                  </pic:spPr>
                </pic:pic>
              </a:graphicData>
            </a:graphic>
          </wp:inline>
        </w:drawing>
      </w:r>
      <w:bookmarkEnd w:id="25"/>
    </w:p>
    <w:p>
      <w:pPr>
        <w:pStyle w:val="ImageCaption"/>
      </w:pPr>
      <w:r>
        <w:t xml:space="preserve">Figure 2: Проверка работы скрипта</w:t>
      </w:r>
    </w:p>
    <w:p>
      <w:pPr>
        <w:numPr>
          <w:ilvl w:val="0"/>
          <w:numId w:val="1004"/>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введено.Для данной задачи я создал 2 файла: chislo.c и chislo.sh и написала соответствующие скрипты. (рис. 3) (рис. 4)</w:t>
      </w:r>
    </w:p>
    <w:p>
      <w:pPr>
        <w:pStyle w:val="CaptionedFigure"/>
      </w:pPr>
      <w:bookmarkStart w:id="27" w:name="fig:003"/>
      <w:r>
        <w:drawing>
          <wp:inline>
            <wp:extent cx="4013200" cy="3657600"/>
            <wp:effectExtent b="0" l="0" r="0" t="0"/>
            <wp:docPr descr="Figure 3: Файл" title="" id="1" name="Picture"/>
            <a:graphic>
              <a:graphicData uri="http://schemas.openxmlformats.org/drawingml/2006/picture">
                <pic:pic>
                  <pic:nvPicPr>
                    <pic:cNvPr descr="image12/3.png" id="0" name="Picture"/>
                    <pic:cNvPicPr>
                      <a:picLocks noChangeArrowheads="1" noChangeAspect="1"/>
                    </pic:cNvPicPr>
                  </pic:nvPicPr>
                  <pic:blipFill>
                    <a:blip r:embed="rId26"/>
                    <a:stretch>
                      <a:fillRect/>
                    </a:stretch>
                  </pic:blipFill>
                  <pic:spPr bwMode="auto">
                    <a:xfrm>
                      <a:off x="0" y="0"/>
                      <a:ext cx="4013200" cy="3657600"/>
                    </a:xfrm>
                    <a:prstGeom prst="rect">
                      <a:avLst/>
                    </a:prstGeom>
                    <a:noFill/>
                    <a:ln w="9525">
                      <a:noFill/>
                      <a:headEnd/>
                      <a:tailEnd/>
                    </a:ln>
                  </pic:spPr>
                </pic:pic>
              </a:graphicData>
            </a:graphic>
          </wp:inline>
        </w:drawing>
      </w:r>
      <w:bookmarkEnd w:id="27"/>
    </w:p>
    <w:p>
      <w:pPr>
        <w:pStyle w:val="ImageCaption"/>
      </w:pPr>
      <w:r>
        <w:t xml:space="preserve">Figure 3: Файл</w:t>
      </w:r>
    </w:p>
    <w:p>
      <w:pPr>
        <w:pStyle w:val="CaptionedFigure"/>
      </w:pPr>
      <w:bookmarkStart w:id="29" w:name="fig:004"/>
      <w:r>
        <w:drawing>
          <wp:inline>
            <wp:extent cx="4711700" cy="2527300"/>
            <wp:effectExtent b="0" l="0" r="0" t="0"/>
            <wp:docPr descr="Figure 4: Файл" title="" id="1" name="Picture"/>
            <a:graphic>
              <a:graphicData uri="http://schemas.openxmlformats.org/drawingml/2006/picture">
                <pic:pic>
                  <pic:nvPicPr>
                    <pic:cNvPr descr="image12/4.png" id="0" name="Picture"/>
                    <pic:cNvPicPr>
                      <a:picLocks noChangeArrowheads="1" noChangeAspect="1"/>
                    </pic:cNvPicPr>
                  </pic:nvPicPr>
                  <pic:blipFill>
                    <a:blip r:embed="rId28"/>
                    <a:stretch>
                      <a:fillRect/>
                    </a:stretch>
                  </pic:blipFill>
                  <pic:spPr bwMode="auto">
                    <a:xfrm>
                      <a:off x="0" y="0"/>
                      <a:ext cx="4711700" cy="2527300"/>
                    </a:xfrm>
                    <a:prstGeom prst="rect">
                      <a:avLst/>
                    </a:prstGeom>
                    <a:noFill/>
                    <a:ln w="9525">
                      <a:noFill/>
                      <a:headEnd/>
                      <a:tailEnd/>
                    </a:ln>
                  </pic:spPr>
                </pic:pic>
              </a:graphicData>
            </a:graphic>
          </wp:inline>
        </w:drawing>
      </w:r>
      <w:bookmarkEnd w:id="29"/>
    </w:p>
    <w:p>
      <w:pPr>
        <w:pStyle w:val="ImageCaption"/>
      </w:pPr>
      <w:r>
        <w:t xml:space="preserve">Figure 4: Файл</w:t>
      </w:r>
    </w:p>
    <w:p>
      <w:pPr>
        <w:pStyle w:val="BodyText"/>
      </w:pPr>
      <w:r>
        <w:t xml:space="preserve">Далее я проверил работу написанных скриптов (команда «./chislo.sh»), предварительно добавив право на исполнение файла (команда «chmod +x chislo.sh»). Скрипты работают корректно. (рис. 5)</w:t>
      </w:r>
    </w:p>
    <w:p>
      <w:pPr>
        <w:pStyle w:val="CaptionedFigure"/>
      </w:pPr>
      <w:bookmarkStart w:id="31" w:name="fig:005"/>
      <w:r>
        <w:drawing>
          <wp:inline>
            <wp:extent cx="4800600" cy="3060700"/>
            <wp:effectExtent b="0" l="0" r="0" t="0"/>
            <wp:docPr descr="Figure 5: Проверка работы скриптов" title="" id="1" name="Picture"/>
            <a:graphic>
              <a:graphicData uri="http://schemas.openxmlformats.org/drawingml/2006/picture">
                <pic:pic>
                  <pic:nvPicPr>
                    <pic:cNvPr descr="image12/5.png" id="0" name="Picture"/>
                    <pic:cNvPicPr>
                      <a:picLocks noChangeArrowheads="1" noChangeAspect="1"/>
                    </pic:cNvPicPr>
                  </pic:nvPicPr>
                  <pic:blipFill>
                    <a:blip r:embed="rId30"/>
                    <a:stretch>
                      <a:fillRect/>
                    </a:stretch>
                  </pic:blipFill>
                  <pic:spPr bwMode="auto">
                    <a:xfrm>
                      <a:off x="0" y="0"/>
                      <a:ext cx="4800600" cy="3060700"/>
                    </a:xfrm>
                    <a:prstGeom prst="rect">
                      <a:avLst/>
                    </a:prstGeom>
                    <a:noFill/>
                    <a:ln w="9525">
                      <a:noFill/>
                      <a:headEnd/>
                      <a:tailEnd/>
                    </a:ln>
                  </pic:spPr>
                </pic:pic>
              </a:graphicData>
            </a:graphic>
          </wp:inline>
        </w:drawing>
      </w:r>
      <w:bookmarkEnd w:id="31"/>
    </w:p>
    <w:p>
      <w:pPr>
        <w:pStyle w:val="ImageCaption"/>
      </w:pPr>
      <w:r>
        <w:t xml:space="preserve">Figure 5: Проверка работы скриптов</w:t>
      </w:r>
    </w:p>
    <w:p>
      <w:pPr>
        <w:numPr>
          <w:ilvl w:val="0"/>
          <w:numId w:val="1005"/>
        </w:numPr>
        <w:pStyle w:val="Compact"/>
      </w:pPr>
      <w:r>
        <w:t xml:space="preserve">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 файл files.sh и написала соответствующий скрипт. (рис. 6)</w:t>
      </w:r>
    </w:p>
    <w:p>
      <w:pPr>
        <w:pStyle w:val="CaptionedFigure"/>
      </w:pPr>
      <w:bookmarkStart w:id="33" w:name="fig:006"/>
      <w:r>
        <w:drawing>
          <wp:inline>
            <wp:extent cx="5334000" cy="4787816"/>
            <wp:effectExtent b="0" l="0" r="0" t="0"/>
            <wp:docPr descr="Figure 6: Третий скрипт" title="" id="1" name="Picture"/>
            <a:graphic>
              <a:graphicData uri="http://schemas.openxmlformats.org/drawingml/2006/picture">
                <pic:pic>
                  <pic:nvPicPr>
                    <pic:cNvPr descr="image12/6.png" id="0" name="Picture"/>
                    <pic:cNvPicPr>
                      <a:picLocks noChangeArrowheads="1" noChangeAspect="1"/>
                    </pic:cNvPicPr>
                  </pic:nvPicPr>
                  <pic:blipFill>
                    <a:blip r:embed="rId32"/>
                    <a:stretch>
                      <a:fillRect/>
                    </a:stretch>
                  </pic:blipFill>
                  <pic:spPr bwMode="auto">
                    <a:xfrm>
                      <a:off x="0" y="0"/>
                      <a:ext cx="5334000" cy="4787816"/>
                    </a:xfrm>
                    <a:prstGeom prst="rect">
                      <a:avLst/>
                    </a:prstGeom>
                    <a:noFill/>
                    <a:ln w="9525">
                      <a:noFill/>
                      <a:headEnd/>
                      <a:tailEnd/>
                    </a:ln>
                  </pic:spPr>
                </pic:pic>
              </a:graphicData>
            </a:graphic>
          </wp:inline>
        </w:drawing>
      </w:r>
      <w:bookmarkEnd w:id="33"/>
    </w:p>
    <w:p>
      <w:pPr>
        <w:pStyle w:val="ImageCaption"/>
      </w:pPr>
      <w:r>
        <w:t xml:space="preserve">Figure 6: Третий скрипт</w:t>
      </w:r>
    </w:p>
    <w:p>
      <w:pPr>
        <w:pStyle w:val="BodyText"/>
      </w:pPr>
      <w:r>
        <w:t xml:space="preserve">Далее я проверил работу написанного скрипта (команда «./files.sh»), предварительно добавив право на исполнение файла (команда «chmod +x files.sh»). Сначала я создал три файла (команда «./files.sh –c abc#.txt 3»), удовлетворяющие условию задачи, а потом удалил их (команда «./files.sh –r abc#.txt 3»). (рис. 7) , (рис. 8) , (рис. 9)</w:t>
      </w:r>
    </w:p>
    <w:p>
      <w:pPr>
        <w:pStyle w:val="CaptionedFigure"/>
      </w:pPr>
      <w:bookmarkStart w:id="35" w:name="fig:007"/>
      <w:r>
        <w:drawing>
          <wp:inline>
            <wp:extent cx="5334000" cy="3972654"/>
            <wp:effectExtent b="0" l="0" r="0" t="0"/>
            <wp:docPr descr="Figure 7: Проверка работы скрипта" title="" id="1" name="Picture"/>
            <a:graphic>
              <a:graphicData uri="http://schemas.openxmlformats.org/drawingml/2006/picture">
                <pic:pic>
                  <pic:nvPicPr>
                    <pic:cNvPr descr="image12/7.png" id="0" name="Picture"/>
                    <pic:cNvPicPr>
                      <a:picLocks noChangeArrowheads="1" noChangeAspect="1"/>
                    </pic:cNvPicPr>
                  </pic:nvPicPr>
                  <pic:blipFill>
                    <a:blip r:embed="rId34"/>
                    <a:stretch>
                      <a:fillRect/>
                    </a:stretch>
                  </pic:blipFill>
                  <pic:spPr bwMode="auto">
                    <a:xfrm>
                      <a:off x="0" y="0"/>
                      <a:ext cx="5334000" cy="3972654"/>
                    </a:xfrm>
                    <a:prstGeom prst="rect">
                      <a:avLst/>
                    </a:prstGeom>
                    <a:noFill/>
                    <a:ln w="9525">
                      <a:noFill/>
                      <a:headEnd/>
                      <a:tailEnd/>
                    </a:ln>
                  </pic:spPr>
                </pic:pic>
              </a:graphicData>
            </a:graphic>
          </wp:inline>
        </w:drawing>
      </w:r>
      <w:bookmarkEnd w:id="35"/>
    </w:p>
    <w:p>
      <w:pPr>
        <w:pStyle w:val="ImageCaption"/>
      </w:pPr>
      <w:r>
        <w:t xml:space="preserve">Figure 7: Проверка работы скрипта</w:t>
      </w:r>
    </w:p>
    <w:p>
      <w:pPr>
        <w:pStyle w:val="CaptionedFigure"/>
      </w:pPr>
      <w:bookmarkStart w:id="37" w:name="fig:008"/>
      <w:r>
        <w:drawing>
          <wp:inline>
            <wp:extent cx="5334000" cy="3262423"/>
            <wp:effectExtent b="0" l="0" r="0" t="0"/>
            <wp:docPr descr="Figure 8: Проверка работы скрипта" title="" id="1" name="Picture"/>
            <a:graphic>
              <a:graphicData uri="http://schemas.openxmlformats.org/drawingml/2006/picture">
                <pic:pic>
                  <pic:nvPicPr>
                    <pic:cNvPr descr="image12/8.png" id="0" name="Picture"/>
                    <pic:cNvPicPr>
                      <a:picLocks noChangeArrowheads="1" noChangeAspect="1"/>
                    </pic:cNvPicPr>
                  </pic:nvPicPr>
                  <pic:blipFill>
                    <a:blip r:embed="rId36"/>
                    <a:stretch>
                      <a:fillRect/>
                    </a:stretch>
                  </pic:blipFill>
                  <pic:spPr bwMode="auto">
                    <a:xfrm>
                      <a:off x="0" y="0"/>
                      <a:ext cx="5334000" cy="3262423"/>
                    </a:xfrm>
                    <a:prstGeom prst="rect">
                      <a:avLst/>
                    </a:prstGeom>
                    <a:noFill/>
                    <a:ln w="9525">
                      <a:noFill/>
                      <a:headEnd/>
                      <a:tailEnd/>
                    </a:ln>
                  </pic:spPr>
                </pic:pic>
              </a:graphicData>
            </a:graphic>
          </wp:inline>
        </w:drawing>
      </w:r>
      <w:bookmarkEnd w:id="37"/>
    </w:p>
    <w:p>
      <w:pPr>
        <w:pStyle w:val="ImageCaption"/>
      </w:pPr>
      <w:r>
        <w:t xml:space="preserve">Figure 8: Проверка работы скрипта</w:t>
      </w:r>
    </w:p>
    <w:p>
      <w:pPr>
        <w:pStyle w:val="CaptionedFigure"/>
      </w:pPr>
      <w:bookmarkStart w:id="39" w:name="fig:009"/>
      <w:r>
        <w:drawing>
          <wp:inline>
            <wp:extent cx="5334000" cy="3245841"/>
            <wp:effectExtent b="0" l="0" r="0" t="0"/>
            <wp:docPr descr="Figure 9: Проверка работы скрипта" title="" id="1" name="Picture"/>
            <a:graphic>
              <a:graphicData uri="http://schemas.openxmlformats.org/drawingml/2006/picture">
                <pic:pic>
                  <pic:nvPicPr>
                    <pic:cNvPr descr="image12/9.png" id="0" name="Picture"/>
                    <pic:cNvPicPr>
                      <a:picLocks noChangeArrowheads="1" noChangeAspect="1"/>
                    </pic:cNvPicPr>
                  </pic:nvPicPr>
                  <pic:blipFill>
                    <a:blip r:embed="rId38"/>
                    <a:stretch>
                      <a:fillRect/>
                    </a:stretch>
                  </pic:blipFill>
                  <pic:spPr bwMode="auto">
                    <a:xfrm>
                      <a:off x="0" y="0"/>
                      <a:ext cx="5334000" cy="3245841"/>
                    </a:xfrm>
                    <a:prstGeom prst="rect">
                      <a:avLst/>
                    </a:prstGeom>
                    <a:noFill/>
                    <a:ln w="9525">
                      <a:noFill/>
                      <a:headEnd/>
                      <a:tailEnd/>
                    </a:ln>
                  </pic:spPr>
                </pic:pic>
              </a:graphicData>
            </a:graphic>
          </wp:inline>
        </w:drawing>
      </w:r>
      <w:bookmarkEnd w:id="39"/>
    </w:p>
    <w:p>
      <w:pPr>
        <w:pStyle w:val="ImageCaption"/>
      </w:pPr>
      <w:r>
        <w:t xml:space="preserve">Figure 9: Проверка работы скрипта</w:t>
      </w:r>
    </w:p>
    <w:p>
      <w:pPr>
        <w:numPr>
          <w:ilvl w:val="0"/>
          <w:numId w:val="1006"/>
        </w:numPr>
        <w:pStyle w:val="Compact"/>
      </w:pPr>
      <w:r>
        <w:t xml:space="preserve">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 команду find). Для данной задачи я создал файл prog4.sh и написал соответствующий скрипт. (рис. 10)</w:t>
      </w:r>
    </w:p>
    <w:p>
      <w:pPr>
        <w:pStyle w:val="CaptionedFigure"/>
      </w:pPr>
      <w:bookmarkStart w:id="41" w:name="fig:010"/>
      <w:r>
        <w:drawing>
          <wp:inline>
            <wp:extent cx="5245100" cy="2984500"/>
            <wp:effectExtent b="0" l="0" r="0" t="0"/>
            <wp:docPr descr="Figure 10: Четвертый скрипт" title="" id="1" name="Picture"/>
            <a:graphic>
              <a:graphicData uri="http://schemas.openxmlformats.org/drawingml/2006/picture">
                <pic:pic>
                  <pic:nvPicPr>
                    <pic:cNvPr descr="image12/10.png" id="0" name="Picture"/>
                    <pic:cNvPicPr>
                      <a:picLocks noChangeArrowheads="1" noChangeAspect="1"/>
                    </pic:cNvPicPr>
                  </pic:nvPicPr>
                  <pic:blipFill>
                    <a:blip r:embed="rId40"/>
                    <a:stretch>
                      <a:fillRect/>
                    </a:stretch>
                  </pic:blipFill>
                  <pic:spPr bwMode="auto">
                    <a:xfrm>
                      <a:off x="0" y="0"/>
                      <a:ext cx="5245100" cy="2984500"/>
                    </a:xfrm>
                    <a:prstGeom prst="rect">
                      <a:avLst/>
                    </a:prstGeom>
                    <a:noFill/>
                    <a:ln w="9525">
                      <a:noFill/>
                      <a:headEnd/>
                      <a:tailEnd/>
                    </a:ln>
                  </pic:spPr>
                </pic:pic>
              </a:graphicData>
            </a:graphic>
          </wp:inline>
        </w:drawing>
      </w:r>
      <w:bookmarkEnd w:id="41"/>
    </w:p>
    <w:p>
      <w:pPr>
        <w:pStyle w:val="ImageCaption"/>
      </w:pPr>
      <w:r>
        <w:t xml:space="preserve">Figure 10: Четвертый скрипт</w:t>
      </w:r>
    </w:p>
    <w:p>
      <w:pPr>
        <w:pStyle w:val="BodyText"/>
      </w:pPr>
      <w:r>
        <w:t xml:space="preserve">Далее я проверил работу написанного скрипта (команды «./prog4.sh»и «tar -tf catalog.tar»), предварительно добавив право на исполнение файла (команда «chmod +x prog4.sh») и создав отдельный catalog с несколькими файлами. Скрипт работает корректно.(рис. 11) , (рис. 12)</w:t>
      </w:r>
    </w:p>
    <w:p>
      <w:pPr>
        <w:pStyle w:val="CaptionedFigure"/>
      </w:pPr>
      <w:bookmarkStart w:id="43" w:name="fig:011"/>
      <w:r>
        <w:drawing>
          <wp:inline>
            <wp:extent cx="5334000" cy="2562703"/>
            <wp:effectExtent b="0" l="0" r="0" t="0"/>
            <wp:docPr descr="Figure 11: Проверка работы скрипта" title="" id="1" name="Picture"/>
            <a:graphic>
              <a:graphicData uri="http://schemas.openxmlformats.org/drawingml/2006/picture">
                <pic:pic>
                  <pic:nvPicPr>
                    <pic:cNvPr descr="image12/11.png" id="0" name="Picture"/>
                    <pic:cNvPicPr>
                      <a:picLocks noChangeArrowheads="1" noChangeAspect="1"/>
                    </pic:cNvPicPr>
                  </pic:nvPicPr>
                  <pic:blipFill>
                    <a:blip r:embed="rId42"/>
                    <a:stretch>
                      <a:fillRect/>
                    </a:stretch>
                  </pic:blipFill>
                  <pic:spPr bwMode="auto">
                    <a:xfrm>
                      <a:off x="0" y="0"/>
                      <a:ext cx="5334000" cy="2562703"/>
                    </a:xfrm>
                    <a:prstGeom prst="rect">
                      <a:avLst/>
                    </a:prstGeom>
                    <a:noFill/>
                    <a:ln w="9525">
                      <a:noFill/>
                      <a:headEnd/>
                      <a:tailEnd/>
                    </a:ln>
                  </pic:spPr>
                </pic:pic>
              </a:graphicData>
            </a:graphic>
          </wp:inline>
        </w:drawing>
      </w:r>
      <w:bookmarkEnd w:id="43"/>
    </w:p>
    <w:p>
      <w:pPr>
        <w:pStyle w:val="ImageCaption"/>
      </w:pPr>
      <w:r>
        <w:t xml:space="preserve">Figure 11: Проверка работы скрипта</w:t>
      </w:r>
    </w:p>
    <w:p>
      <w:pPr>
        <w:pStyle w:val="CaptionedFigure"/>
      </w:pPr>
      <w:bookmarkStart w:id="45" w:name="fig:012"/>
      <w:r>
        <w:drawing>
          <wp:inline>
            <wp:extent cx="5334000" cy="3748841"/>
            <wp:effectExtent b="0" l="0" r="0" t="0"/>
            <wp:docPr descr="Figure 12: Проверка работы скрипта" title="" id="1" name="Picture"/>
            <a:graphic>
              <a:graphicData uri="http://schemas.openxmlformats.org/drawingml/2006/picture">
                <pic:pic>
                  <pic:nvPicPr>
                    <pic:cNvPr descr="image12/12.png" id="0" name="Picture"/>
                    <pic:cNvPicPr>
                      <a:picLocks noChangeArrowheads="1" noChangeAspect="1"/>
                    </pic:cNvPicPr>
                  </pic:nvPicPr>
                  <pic:blipFill>
                    <a:blip r:embed="rId44"/>
                    <a:stretch>
                      <a:fillRect/>
                    </a:stretch>
                  </pic:blipFill>
                  <pic:spPr bwMode="auto">
                    <a:xfrm>
                      <a:off x="0" y="0"/>
                      <a:ext cx="5334000" cy="3748841"/>
                    </a:xfrm>
                    <a:prstGeom prst="rect">
                      <a:avLst/>
                    </a:prstGeom>
                    <a:noFill/>
                    <a:ln w="9525">
                      <a:noFill/>
                      <a:headEnd/>
                      <a:tailEnd/>
                    </a:ln>
                  </pic:spPr>
                </pic:pic>
              </a:graphicData>
            </a:graphic>
          </wp:inline>
        </w:drawing>
      </w:r>
      <w:bookmarkEnd w:id="45"/>
    </w:p>
    <w:p>
      <w:pPr>
        <w:pStyle w:val="ImageCaption"/>
      </w:pPr>
      <w:r>
        <w:t xml:space="preserve">Figure 12: Проверка работы скрипта</w:t>
      </w:r>
    </w:p>
    <w:bookmarkEnd w:id="46"/>
    <w:bookmarkStart w:id="47" w:name="контрольные-вопросы"/>
    <w:p>
      <w:pPr>
        <w:pStyle w:val="Heading1"/>
      </w:pPr>
      <w:r>
        <w:t xml:space="preserve">Контрольные вопросы</w:t>
      </w:r>
    </w:p>
    <w:p>
      <w:pPr>
        <w:numPr>
          <w:ilvl w:val="0"/>
          <w:numId w:val="1007"/>
        </w:numPr>
        <w:pStyle w:val="Compac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w:t>
      </w:r>
    </w:p>
    <w:p>
      <w:pPr>
        <w:pStyle w:val="FirstParagraph"/>
      </w:pPr>
      <w:r>
        <w:t xml:space="preserve">getopts option-string variable [arg…]</w:t>
      </w:r>
    </w:p>
    <w:p>
      <w:pPr>
        <w:pStyle w:val="BodyText"/>
      </w:pPr>
      <w:r>
        <w:t xml:space="preserve">Флаги − это опции командной строки, обычно помеченные знаком минус; Например,для команды ls флагом может являться -F.</w:t>
      </w:r>
    </w:p>
    <w:p>
      <w:pPr>
        <w:pStyle w:val="BodyText"/>
      </w:pPr>
      <w:r>
        <w:t xml:space="preserve">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p>
      <w:pPr>
        <w:pStyle w:val="BodyText"/>
      </w:pPr>
      <w:r>
        <w:t xml:space="preserve">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w:t>
      </w:r>
    </w:p>
    <w:p>
      <w:pPr>
        <w:pStyle w:val="BodyText"/>
      </w:pP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8"/>
        </w:numPr>
        <w:pStyle w:val="Compact"/>
      </w:pPr>
      <w:r>
        <w:t xml:space="preserve">Приперечислении имён файлов текущего каталога можно использовать следующие символы:</w:t>
      </w:r>
    </w:p>
    <w:p>
      <w:pPr>
        <w:numPr>
          <w:ilvl w:val="0"/>
          <w:numId w:val="1009"/>
        </w:numPr>
      </w:pPr>
      <w:r>
        <w:t xml:space="preserve">*−соответствует произвольной, в том числе и пустой строке;</w:t>
      </w:r>
    </w:p>
    <w:p>
      <w:pPr>
        <w:numPr>
          <w:ilvl w:val="0"/>
          <w:numId w:val="1009"/>
        </w:numPr>
      </w:pPr>
      <w:r>
        <w:t xml:space="preserve">?−соответствует любому одинарному символу;</w:t>
      </w:r>
    </w:p>
    <w:p>
      <w:pPr>
        <w:numPr>
          <w:ilvl w:val="0"/>
          <w:numId w:val="1009"/>
        </w:numPr>
      </w:pPr>
      <w:r>
        <w:t xml:space="preserve">[c1-c2] − соответствует любому символу, лексикографически находящемуся между символами с1 и с2.</w:t>
      </w:r>
    </w:p>
    <w:p>
      <w:pPr>
        <w:pStyle w:val="FirstParagraph"/>
      </w:pPr>
      <w:r>
        <w:t xml:space="preserve">Например,</w:t>
      </w:r>
    </w:p>
    <w:p>
      <w:pPr>
        <w:pStyle w:val="BodyText"/>
      </w:pPr>
      <w:r>
        <w:t xml:space="preserve">1.1. echo* − выведет имена всех файлов текущего каталога, что представляет собой простейший аналог команды ls;</w:t>
      </w:r>
    </w:p>
    <w:p>
      <w:pPr>
        <w:pStyle w:val="BodyText"/>
      </w:pPr>
      <w:r>
        <w:t xml:space="preserve">1.2. ls*.c−выведет все файлы с последними двумя символами, совпадающими с.c.</w:t>
      </w:r>
    </w:p>
    <w:p>
      <w:pPr>
        <w:pStyle w:val="BodyText"/>
      </w:pPr>
      <w:r>
        <w:t xml:space="preserve">1.3. echoprog.?−выведет все файлы, состоящие из пяти или шести символов, первыми пятью символами которых являются prog..</w:t>
      </w:r>
    </w:p>
    <w:p>
      <w:pPr>
        <w:pStyle w:val="BodyText"/>
      </w:pPr>
      <w:r>
        <w:t xml:space="preserve">1.4. [a-z]*−соответствует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FirstParagraph"/>
      </w:pPr>
      <w:r>
        <w:t xml:space="preserve">Команды ОСUNIX возвращают код завершения, значение которого может быть использовано для принятия решения о дальнейших действиях.</w:t>
      </w:r>
    </w:p>
    <w:p>
      <w:pPr>
        <w:pStyle w:val="BodyText"/>
      </w:pPr>
      <w:r>
        <w:t xml:space="preserve">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Два несложных способа позволяют вам прерывать циклы в оболочке bash.</w:t>
      </w:r>
    </w:p>
    <w:p>
      <w:pPr>
        <w:pStyle w:val="FirstParagraph"/>
      </w:pPr>
      <w:r>
        <w:t xml:space="preserve">Команда break завершает выполнение цикла, а команда continue завершает данную итерацию блока операторов.</w:t>
      </w:r>
    </w:p>
    <w:p>
      <w:pPr>
        <w:pStyle w:val="BodyText"/>
      </w:pPr>
      <w:r>
        <w:t xml:space="preserve">Команда break полезна для завершения цикла while в ситуациях, когда условие перестаёт быть правильным.</w:t>
      </w:r>
    </w:p>
    <w:p>
      <w:pPr>
        <w:pStyle w:val="BodyText"/>
      </w:pP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t>
      </w:r>
    </w:p>
    <w:p>
      <w:pPr>
        <w:pStyle w:val="FirstParagraph"/>
      </w:pPr>
      <w:r>
        <w:t xml:space="preserve">while true</w:t>
      </w:r>
    </w:p>
    <w:p>
      <w:pPr>
        <w:pStyle w:val="SourceCode"/>
      </w:pPr>
      <w:r>
        <w:rPr>
          <w:rStyle w:val="VerbatimChar"/>
        </w:rPr>
        <w:t xml:space="preserve">do echo hello andy </w:t>
      </w:r>
    </w:p>
    <w:p>
      <w:pPr>
        <w:pStyle w:val="FirstParagraph"/>
      </w:pPr>
      <w:r>
        <w:t xml:space="preserve">done</w:t>
      </w:r>
    </w:p>
    <w:p>
      <w:pPr>
        <w:pStyle w:val="BodyText"/>
      </w:pPr>
      <w:r>
        <w:t xml:space="preserve">until false</w:t>
      </w:r>
    </w:p>
    <w:p>
      <w:pPr>
        <w:pStyle w:val="SourceCode"/>
      </w:pPr>
      <w:r>
        <w:rPr>
          <w:rStyle w:val="VerbatimChar"/>
        </w:rPr>
        <w:t xml:space="preserve">do echo hello mike </w:t>
      </w:r>
    </w:p>
    <w:p>
      <w:pPr>
        <w:pStyle w:val="FirstParagraph"/>
      </w:pPr>
      <w:r>
        <w:t xml:space="preserve">done</w:t>
      </w:r>
    </w:p>
    <w:p>
      <w:pPr>
        <w:numPr>
          <w:ilvl w:val="0"/>
          <w:numId w:val="1013"/>
        </w:numPr>
      </w:pPr>
      <w:r>
        <w:t xml:space="preserve">Строка iftest-fman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значение(ложь).</w:t>
      </w:r>
    </w:p>
    <w:p>
      <w:pPr>
        <w:numPr>
          <w:ilvl w:val="0"/>
          <w:numId w:val="1013"/>
        </w:numPr>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 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w:t>
      </w:r>
    </w:p>
    <w:p>
      <w:pPr>
        <w:pStyle w:val="FirstParagraph"/>
      </w:pPr>
      <w:r>
        <w:t xml:space="preserve">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7"/>
    <w:bookmarkStart w:id="48" w:name="выводы"/>
    <w:p>
      <w:pPr>
        <w:pStyle w:val="Heading1"/>
      </w:pPr>
      <w:r>
        <w:t xml:space="preserve">Выводы</w:t>
      </w:r>
    </w:p>
    <w:p>
      <w:pPr>
        <w:pStyle w:val="FirstParagraph"/>
      </w:pPr>
      <w:r>
        <w:t xml:space="preserve">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91a27d85"/>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238d8174"/>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Бондарь Алексей Олегович</dc:creator>
  <dc:language>ru-RU</dc:language>
  <cp:keywords/>
  <dcterms:created xsi:type="dcterms:W3CDTF">2021-05-28T15:06:27Z</dcterms:created>
  <dcterms:modified xsi:type="dcterms:W3CDTF">2021-05-28T15:06:27Z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Отчет</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