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67E7" w14:textId="5B3CB50B" w:rsidR="00760774" w:rsidRPr="00A5569A" w:rsidRDefault="005201D7" w:rsidP="002559BB">
      <w:pPr>
        <w:jc w:val="right"/>
        <w:rPr>
          <w:rFonts w:cstheme="minorHAnsi"/>
          <w:color w:val="808080" w:themeColor="background1" w:themeShade="80"/>
          <w:sz w:val="18"/>
          <w:szCs w:val="18"/>
        </w:rPr>
      </w:pPr>
      <w:r w:rsidRPr="00A5569A">
        <w:rPr>
          <w:rFonts w:cstheme="minorHAnsi"/>
          <w:noProof/>
          <w:color w:val="808080" w:themeColor="background1" w:themeShade="80"/>
          <w:sz w:val="18"/>
          <w:szCs w:val="18"/>
          <w:lang w:val="en-US" w:eastAsia="zh-CN"/>
        </w:rPr>
        <w:drawing>
          <wp:anchor distT="0" distB="0" distL="114300" distR="114300" simplePos="0" relativeHeight="251658240" behindDoc="1" locked="0" layoutInCell="1" allowOverlap="1" wp14:anchorId="05850AFD" wp14:editId="1534C3BD">
            <wp:simplePos x="0" y="0"/>
            <wp:positionH relativeFrom="column">
              <wp:posOffset>29210</wp:posOffset>
            </wp:positionH>
            <wp:positionV relativeFrom="paragraph">
              <wp:posOffset>56515</wp:posOffset>
            </wp:positionV>
            <wp:extent cx="3379470" cy="844550"/>
            <wp:effectExtent l="0" t="0" r="0" b="0"/>
            <wp:wrapTight wrapText="bothSides">
              <wp:wrapPolygon edited="0">
                <wp:start x="0" y="0"/>
                <wp:lineTo x="0" y="1462"/>
                <wp:lineTo x="487" y="7795"/>
                <wp:lineTo x="974" y="15591"/>
                <wp:lineTo x="1218" y="20950"/>
                <wp:lineTo x="21430" y="20950"/>
                <wp:lineTo x="21430" y="5847"/>
                <wp:lineTo x="8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947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774" w:rsidRPr="00A5569A">
        <w:rPr>
          <w:rFonts w:cstheme="minorHAnsi"/>
          <w:color w:val="808080" w:themeColor="background1" w:themeShade="80"/>
          <w:sz w:val="18"/>
          <w:szCs w:val="18"/>
        </w:rPr>
        <w:t>Level 1, 302-306 Elizabeth St:</w:t>
      </w:r>
    </w:p>
    <w:p w14:paraId="06B8C8B0" w14:textId="2D4F6E06" w:rsidR="00760774" w:rsidRDefault="00760774" w:rsidP="00760774">
      <w:pPr>
        <w:jc w:val="right"/>
        <w:rPr>
          <w:rFonts w:cstheme="minorHAnsi"/>
          <w:color w:val="808080" w:themeColor="background1" w:themeShade="80"/>
          <w:sz w:val="18"/>
          <w:szCs w:val="18"/>
        </w:rPr>
      </w:pPr>
      <w:r w:rsidRPr="00A5569A">
        <w:rPr>
          <w:rFonts w:cstheme="minorHAnsi"/>
          <w:color w:val="808080" w:themeColor="background1" w:themeShade="80"/>
          <w:sz w:val="18"/>
          <w:szCs w:val="18"/>
        </w:rPr>
        <w:t>Surry Hills, NSW, 2010</w:t>
      </w:r>
    </w:p>
    <w:p w14:paraId="09768082" w14:textId="77777777" w:rsidR="00626212" w:rsidRPr="00A5569A" w:rsidRDefault="00626212" w:rsidP="00626212">
      <w:pPr>
        <w:jc w:val="right"/>
        <w:rPr>
          <w:rFonts w:cstheme="minorHAnsi"/>
          <w:color w:val="808080" w:themeColor="background1" w:themeShade="80"/>
          <w:sz w:val="18"/>
          <w:szCs w:val="18"/>
        </w:rPr>
      </w:pPr>
      <w:r w:rsidRPr="00A5569A">
        <w:rPr>
          <w:rFonts w:cstheme="minorHAnsi"/>
          <w:color w:val="808080" w:themeColor="background1" w:themeShade="80"/>
          <w:sz w:val="18"/>
          <w:szCs w:val="18"/>
        </w:rPr>
        <w:t>T:  +61 (0)2 8252 9999</w:t>
      </w:r>
    </w:p>
    <w:p w14:paraId="4CC22EDA" w14:textId="41675807" w:rsidR="00ED637E" w:rsidRDefault="00155275" w:rsidP="00760774">
      <w:pPr>
        <w:jc w:val="right"/>
        <w:rPr>
          <w:rFonts w:cstheme="minorHAnsi"/>
          <w:color w:val="808080" w:themeColor="background1" w:themeShade="80"/>
          <w:sz w:val="18"/>
          <w:szCs w:val="18"/>
        </w:rPr>
      </w:pPr>
      <w:r>
        <w:rPr>
          <w:rFonts w:cstheme="minorHAnsi"/>
          <w:color w:val="808080" w:themeColor="background1" w:themeShade="80"/>
          <w:sz w:val="18"/>
          <w:szCs w:val="18"/>
        </w:rPr>
        <w:t>Level1, 15 Moore St:</w:t>
      </w:r>
    </w:p>
    <w:p w14:paraId="4DCFA29E" w14:textId="0FE11A49" w:rsidR="00155275" w:rsidRPr="00A5569A" w:rsidRDefault="00626212" w:rsidP="00760774">
      <w:pPr>
        <w:jc w:val="right"/>
        <w:rPr>
          <w:rFonts w:cstheme="minorHAnsi"/>
          <w:color w:val="808080" w:themeColor="background1" w:themeShade="80"/>
          <w:sz w:val="18"/>
          <w:szCs w:val="18"/>
        </w:rPr>
      </w:pPr>
      <w:r>
        <w:rPr>
          <w:rFonts w:cstheme="minorHAnsi"/>
          <w:color w:val="808080" w:themeColor="background1" w:themeShade="80"/>
          <w:sz w:val="18"/>
          <w:szCs w:val="18"/>
        </w:rPr>
        <w:t>Canberra, ACT 2601</w:t>
      </w:r>
    </w:p>
    <w:p w14:paraId="2D6DDF3F" w14:textId="4193A9A9" w:rsidR="00760774" w:rsidRPr="00A5569A" w:rsidRDefault="00626212" w:rsidP="00760774">
      <w:pPr>
        <w:jc w:val="right"/>
        <w:rPr>
          <w:rFonts w:cstheme="minorHAnsi"/>
          <w:color w:val="808080" w:themeColor="background1" w:themeShade="80"/>
          <w:sz w:val="18"/>
          <w:szCs w:val="18"/>
        </w:rPr>
      </w:pPr>
      <w:r>
        <w:rPr>
          <w:rFonts w:cstheme="minorHAnsi"/>
          <w:color w:val="808080" w:themeColor="background1" w:themeShade="80"/>
          <w:sz w:val="18"/>
          <w:szCs w:val="18"/>
        </w:rPr>
        <w:t>T</w:t>
      </w:r>
      <w:r w:rsidR="00760774" w:rsidRPr="00A5569A">
        <w:rPr>
          <w:rFonts w:cstheme="minorHAnsi"/>
          <w:color w:val="808080" w:themeColor="background1" w:themeShade="80"/>
          <w:sz w:val="18"/>
          <w:szCs w:val="18"/>
        </w:rPr>
        <w:t xml:space="preserve">:  +61 (0)2 </w:t>
      </w:r>
      <w:r w:rsidR="001413AF">
        <w:rPr>
          <w:rFonts w:cstheme="minorHAnsi"/>
          <w:color w:val="808080" w:themeColor="background1" w:themeShade="80"/>
          <w:sz w:val="18"/>
          <w:szCs w:val="18"/>
        </w:rPr>
        <w:t>6112 8839</w:t>
      </w:r>
    </w:p>
    <w:p w14:paraId="6B1A32E6" w14:textId="77777777" w:rsidR="00760774" w:rsidRPr="00A5569A" w:rsidRDefault="00760774" w:rsidP="00760774">
      <w:pPr>
        <w:jc w:val="right"/>
        <w:rPr>
          <w:rFonts w:cstheme="minorHAnsi"/>
          <w:color w:val="808080" w:themeColor="background1" w:themeShade="80"/>
          <w:sz w:val="18"/>
          <w:szCs w:val="18"/>
        </w:rPr>
      </w:pPr>
      <w:r w:rsidRPr="00A5569A">
        <w:rPr>
          <w:rFonts w:cstheme="minorHAnsi"/>
          <w:color w:val="808080" w:themeColor="background1" w:themeShade="80"/>
          <w:sz w:val="18"/>
          <w:szCs w:val="18"/>
        </w:rPr>
        <w:t>info@win.edu.au</w:t>
      </w:r>
    </w:p>
    <w:p w14:paraId="671F988A" w14:textId="77777777" w:rsidR="00760774" w:rsidRPr="00A5569A" w:rsidRDefault="00760774" w:rsidP="00760774">
      <w:pPr>
        <w:jc w:val="right"/>
        <w:rPr>
          <w:rFonts w:cstheme="minorHAnsi"/>
          <w:color w:val="808080" w:themeColor="background1" w:themeShade="80"/>
          <w:sz w:val="18"/>
          <w:szCs w:val="18"/>
        </w:rPr>
      </w:pPr>
      <w:r w:rsidRPr="00A5569A">
        <w:rPr>
          <w:rFonts w:cstheme="minorHAnsi"/>
          <w:color w:val="808080" w:themeColor="background1" w:themeShade="80"/>
          <w:sz w:val="18"/>
          <w:szCs w:val="18"/>
        </w:rPr>
        <w:t>www.win.edu.au</w:t>
      </w:r>
    </w:p>
    <w:p w14:paraId="422BD10E" w14:textId="77777777" w:rsidR="00760774" w:rsidRDefault="00760774" w:rsidP="000516FD">
      <w:pPr>
        <w:rPr>
          <w:rFonts w:cstheme="minorHAnsi"/>
          <w:sz w:val="20"/>
          <w:szCs w:val="20"/>
        </w:rPr>
      </w:pPr>
    </w:p>
    <w:p w14:paraId="0F2AC26F" w14:textId="77777777" w:rsidR="004040A3" w:rsidRDefault="004040A3" w:rsidP="000516FD">
      <w:pPr>
        <w:rPr>
          <w:rFonts w:cstheme="minorHAnsi"/>
          <w:sz w:val="20"/>
          <w:szCs w:val="20"/>
        </w:rPr>
      </w:pPr>
    </w:p>
    <w:p w14:paraId="129D5B67" w14:textId="200ABD57" w:rsidR="000D0BDB" w:rsidRPr="00763F9D" w:rsidRDefault="002E3C74" w:rsidP="000D0BDB">
      <w:pPr>
        <w:jc w:val="center"/>
        <w:rPr>
          <w:rFonts w:ascii="Arial" w:hAnsi="Arial" w:cs="Arial"/>
          <w:b/>
          <w:sz w:val="36"/>
          <w:szCs w:val="36"/>
        </w:rPr>
      </w:pPr>
      <w:r w:rsidRPr="00763F9D">
        <w:rPr>
          <w:rFonts w:ascii="Arial" w:hAnsi="Arial" w:cs="Arial"/>
          <w:b/>
          <w:sz w:val="36"/>
          <w:szCs w:val="36"/>
        </w:rPr>
        <w:t>MIT 211 ADVANCED PROGRAMMING TECHNIQUES</w:t>
      </w:r>
    </w:p>
    <w:p w14:paraId="39C842C1" w14:textId="7CDD363B" w:rsidR="000D0BDB" w:rsidRDefault="009955FC" w:rsidP="000D0BDB">
      <w:pPr>
        <w:tabs>
          <w:tab w:val="center" w:pos="4513"/>
          <w:tab w:val="left" w:pos="7065"/>
        </w:tabs>
        <w:jc w:val="center"/>
        <w:rPr>
          <w:rFonts w:ascii="Arial" w:hAnsi="Arial" w:cs="Arial"/>
          <w:b/>
          <w:bCs/>
          <w:sz w:val="36"/>
          <w:szCs w:val="36"/>
        </w:rPr>
      </w:pPr>
      <w:r w:rsidRPr="009955FC">
        <w:rPr>
          <w:rFonts w:ascii="Arial" w:hAnsi="Arial" w:cs="Arial"/>
          <w:b/>
          <w:bCs/>
          <w:sz w:val="36"/>
          <w:szCs w:val="36"/>
        </w:rPr>
        <w:t>Assessment 2: GUI Application Development</w:t>
      </w:r>
    </w:p>
    <w:p w14:paraId="79B1C7BF" w14:textId="2FF7AADE" w:rsidR="004E15F7" w:rsidRPr="009955FC" w:rsidRDefault="004E15F7" w:rsidP="000D0BDB">
      <w:pPr>
        <w:tabs>
          <w:tab w:val="center" w:pos="4513"/>
          <w:tab w:val="left" w:pos="7065"/>
        </w:tabs>
        <w:jc w:val="center"/>
        <w:rPr>
          <w:rFonts w:ascii="Arial" w:hAnsi="Arial" w:cs="Arial"/>
          <w:b/>
          <w:bCs/>
          <w:sz w:val="36"/>
          <w:szCs w:val="36"/>
        </w:rPr>
      </w:pPr>
      <w:r>
        <w:rPr>
          <w:rFonts w:ascii="Arial" w:hAnsi="Arial" w:cs="Arial"/>
          <w:b/>
          <w:bCs/>
          <w:sz w:val="36"/>
          <w:szCs w:val="36"/>
        </w:rPr>
        <w:t>Group # 1</w:t>
      </w:r>
    </w:p>
    <w:p w14:paraId="52B5B2C4" w14:textId="77777777" w:rsidR="000D0BDB" w:rsidRDefault="000D0BDB" w:rsidP="000D0BDB">
      <w:pPr>
        <w:tabs>
          <w:tab w:val="center" w:pos="4513"/>
          <w:tab w:val="left" w:pos="7065"/>
        </w:tabs>
        <w:rPr>
          <w:rFonts w:ascii="Arial" w:hAnsi="Arial" w:cs="Arial"/>
          <w:b/>
          <w:sz w:val="24"/>
          <w:szCs w:val="24"/>
        </w:rPr>
      </w:pPr>
    </w:p>
    <w:tbl>
      <w:tblPr>
        <w:tblStyle w:val="TableGrid"/>
        <w:tblW w:w="0" w:type="auto"/>
        <w:tblLayout w:type="fixed"/>
        <w:tblLook w:val="04A0" w:firstRow="1" w:lastRow="0" w:firstColumn="1" w:lastColumn="0" w:noHBand="0" w:noVBand="1"/>
      </w:tblPr>
      <w:tblGrid>
        <w:gridCol w:w="1555"/>
        <w:gridCol w:w="7461"/>
      </w:tblGrid>
      <w:tr w:rsidR="00DA5B3E" w:rsidRPr="002E3FF5" w14:paraId="2957692B" w14:textId="77777777" w:rsidTr="002C462F">
        <w:tc>
          <w:tcPr>
            <w:tcW w:w="1555" w:type="dxa"/>
          </w:tcPr>
          <w:p w14:paraId="126256A2" w14:textId="77777777" w:rsidR="00DA5B3E" w:rsidRPr="002E3FF5" w:rsidRDefault="00DA5B3E" w:rsidP="002C462F">
            <w:pPr>
              <w:tabs>
                <w:tab w:val="left" w:pos="567"/>
                <w:tab w:val="left" w:pos="1134"/>
                <w:tab w:val="left" w:pos="1701"/>
                <w:tab w:val="left" w:pos="2268"/>
              </w:tabs>
              <w:spacing w:before="120" w:after="120" w:line="360" w:lineRule="auto"/>
              <w:rPr>
                <w:rFonts w:asciiTheme="minorBidi" w:eastAsia="SimSun" w:hAnsiTheme="minorBidi"/>
                <w:b/>
                <w:bCs/>
              </w:rPr>
            </w:pPr>
            <w:r w:rsidRPr="002E3FF5">
              <w:rPr>
                <w:rFonts w:asciiTheme="minorBidi" w:hAnsiTheme="minorBidi"/>
                <w:b/>
                <w:spacing w:val="-1"/>
              </w:rPr>
              <w:t>Due</w:t>
            </w:r>
            <w:r w:rsidRPr="002E3FF5">
              <w:rPr>
                <w:rFonts w:asciiTheme="minorBidi" w:hAnsiTheme="minorBidi"/>
                <w:b/>
              </w:rPr>
              <w:t xml:space="preserve"> </w:t>
            </w:r>
            <w:r w:rsidRPr="002E3FF5">
              <w:rPr>
                <w:rFonts w:asciiTheme="minorBidi" w:hAnsiTheme="minorBidi"/>
                <w:b/>
                <w:spacing w:val="-1"/>
              </w:rPr>
              <w:t>date:</w:t>
            </w:r>
          </w:p>
        </w:tc>
        <w:tc>
          <w:tcPr>
            <w:tcW w:w="7461" w:type="dxa"/>
          </w:tcPr>
          <w:p w14:paraId="61A245AA" w14:textId="77777777" w:rsidR="00DA5B3E" w:rsidRPr="004E15F7" w:rsidRDefault="00DA5B3E" w:rsidP="002C462F">
            <w:pPr>
              <w:tabs>
                <w:tab w:val="left" w:pos="567"/>
                <w:tab w:val="left" w:pos="1134"/>
                <w:tab w:val="left" w:pos="1701"/>
                <w:tab w:val="left" w:pos="2268"/>
              </w:tabs>
              <w:spacing w:before="120" w:after="120" w:line="360" w:lineRule="auto"/>
              <w:rPr>
                <w:rFonts w:asciiTheme="minorBidi" w:eastAsia="SimSun" w:hAnsiTheme="minorBidi"/>
                <w:sz w:val="20"/>
                <w:szCs w:val="20"/>
                <w:lang w:val="en-US" w:bidi="sa-IN"/>
              </w:rPr>
            </w:pPr>
            <w:r w:rsidRPr="004E15F7">
              <w:rPr>
                <w:rFonts w:asciiTheme="minorBidi" w:eastAsia="SimSun" w:hAnsiTheme="minorBidi"/>
                <w:sz w:val="20"/>
                <w:szCs w:val="20"/>
                <w:lang w:val="en-US" w:bidi="sa-IN"/>
              </w:rPr>
              <w:t>Week 12</w:t>
            </w:r>
          </w:p>
        </w:tc>
      </w:tr>
      <w:tr w:rsidR="00DA5B3E" w:rsidRPr="002E3FF5" w14:paraId="4AC3D6F5" w14:textId="77777777" w:rsidTr="002C462F">
        <w:tc>
          <w:tcPr>
            <w:tcW w:w="1555" w:type="dxa"/>
          </w:tcPr>
          <w:p w14:paraId="196A6B5E" w14:textId="77777777" w:rsidR="00DA5B3E" w:rsidRPr="002E3FF5" w:rsidRDefault="00DA5B3E" w:rsidP="002C462F">
            <w:pPr>
              <w:tabs>
                <w:tab w:val="left" w:pos="567"/>
                <w:tab w:val="left" w:pos="1134"/>
                <w:tab w:val="left" w:pos="1701"/>
                <w:tab w:val="left" w:pos="2268"/>
              </w:tabs>
              <w:spacing w:before="120" w:after="120" w:line="360" w:lineRule="auto"/>
              <w:rPr>
                <w:rFonts w:asciiTheme="minorBidi" w:eastAsia="SimSun" w:hAnsiTheme="minorBidi"/>
                <w:b/>
                <w:bCs/>
              </w:rPr>
            </w:pPr>
            <w:r w:rsidRPr="002E3FF5">
              <w:rPr>
                <w:rFonts w:asciiTheme="minorBidi" w:hAnsiTheme="minorBidi"/>
                <w:b/>
                <w:spacing w:val="-1"/>
              </w:rPr>
              <w:t>Weighting:</w:t>
            </w:r>
          </w:p>
        </w:tc>
        <w:tc>
          <w:tcPr>
            <w:tcW w:w="7461" w:type="dxa"/>
          </w:tcPr>
          <w:p w14:paraId="22A5B956" w14:textId="77777777" w:rsidR="00DA5B3E" w:rsidRPr="004E15F7" w:rsidRDefault="00DA5B3E" w:rsidP="002C462F">
            <w:pPr>
              <w:tabs>
                <w:tab w:val="left" w:pos="567"/>
                <w:tab w:val="left" w:pos="1134"/>
                <w:tab w:val="left" w:pos="1701"/>
                <w:tab w:val="left" w:pos="2268"/>
              </w:tabs>
              <w:spacing w:before="120" w:after="120" w:line="360" w:lineRule="auto"/>
              <w:rPr>
                <w:rFonts w:asciiTheme="minorBidi" w:eastAsia="SimSun" w:hAnsiTheme="minorBidi"/>
                <w:sz w:val="20"/>
                <w:szCs w:val="20"/>
                <w:lang w:val="en-US" w:bidi="sa-IN"/>
              </w:rPr>
            </w:pPr>
            <w:r w:rsidRPr="004E15F7">
              <w:rPr>
                <w:rFonts w:asciiTheme="minorBidi" w:eastAsia="SimSun" w:hAnsiTheme="minorBidi"/>
                <w:sz w:val="20"/>
                <w:szCs w:val="20"/>
                <w:lang w:val="en-US" w:bidi="sa-IN"/>
              </w:rPr>
              <w:t>40%</w:t>
            </w:r>
          </w:p>
        </w:tc>
      </w:tr>
      <w:tr w:rsidR="00DA5B3E" w:rsidRPr="002E3FF5" w14:paraId="3A86F49C" w14:textId="77777777" w:rsidTr="002C462F">
        <w:tc>
          <w:tcPr>
            <w:tcW w:w="1555" w:type="dxa"/>
          </w:tcPr>
          <w:p w14:paraId="561A501E" w14:textId="77777777" w:rsidR="00DA5B3E" w:rsidRPr="002E3FF5" w:rsidRDefault="00DA5B3E" w:rsidP="002C462F">
            <w:pPr>
              <w:tabs>
                <w:tab w:val="left" w:pos="567"/>
                <w:tab w:val="left" w:pos="1134"/>
                <w:tab w:val="left" w:pos="1701"/>
                <w:tab w:val="left" w:pos="2268"/>
              </w:tabs>
              <w:spacing w:before="120" w:after="120" w:line="360" w:lineRule="auto"/>
              <w:rPr>
                <w:rFonts w:asciiTheme="minorBidi" w:eastAsia="SimSun" w:hAnsiTheme="minorBidi"/>
                <w:b/>
                <w:bCs/>
              </w:rPr>
            </w:pPr>
            <w:r w:rsidRPr="002E3FF5">
              <w:rPr>
                <w:rFonts w:asciiTheme="minorBidi" w:hAnsiTheme="minorBidi"/>
                <w:b/>
                <w:spacing w:val="-1"/>
              </w:rPr>
              <w:t>Length and Format</w:t>
            </w:r>
            <w:r w:rsidRPr="002E3FF5">
              <w:rPr>
                <w:rFonts w:asciiTheme="minorBidi" w:hAnsiTheme="minorBidi"/>
                <w:spacing w:val="-1"/>
              </w:rPr>
              <w:t>:</w:t>
            </w:r>
          </w:p>
        </w:tc>
        <w:tc>
          <w:tcPr>
            <w:tcW w:w="7461" w:type="dxa"/>
          </w:tcPr>
          <w:p w14:paraId="4A8063F1" w14:textId="7307875C" w:rsidR="00DA5B3E" w:rsidRPr="004E15F7" w:rsidRDefault="00F236E0" w:rsidP="002C462F">
            <w:pPr>
              <w:tabs>
                <w:tab w:val="left" w:pos="567"/>
                <w:tab w:val="left" w:pos="1134"/>
                <w:tab w:val="left" w:pos="1701"/>
                <w:tab w:val="left" w:pos="2268"/>
              </w:tabs>
              <w:spacing w:before="120" w:after="120" w:line="360" w:lineRule="auto"/>
              <w:rPr>
                <w:rFonts w:asciiTheme="minorBidi" w:eastAsia="SimSun" w:hAnsiTheme="minorBidi"/>
                <w:sz w:val="20"/>
                <w:szCs w:val="20"/>
                <w:lang w:val="en-US" w:bidi="sa-IN"/>
              </w:rPr>
            </w:pPr>
            <w:r w:rsidRPr="004E15F7">
              <w:rPr>
                <w:rFonts w:asciiTheme="minorBidi" w:eastAsia="SimSun" w:hAnsiTheme="minorBidi"/>
                <w:sz w:val="20"/>
                <w:szCs w:val="20"/>
                <w:lang w:val="en-US" w:bidi="sa-IN"/>
              </w:rPr>
              <w:t>The Word file with 1500-2500 words, the working project files, test plan and demonstration.</w:t>
            </w:r>
          </w:p>
        </w:tc>
      </w:tr>
      <w:tr w:rsidR="00DA5B3E" w:rsidRPr="002E3FF5" w14:paraId="7F8E69E6" w14:textId="77777777" w:rsidTr="002C462F">
        <w:tc>
          <w:tcPr>
            <w:tcW w:w="1555" w:type="dxa"/>
          </w:tcPr>
          <w:p w14:paraId="6662D944" w14:textId="77777777" w:rsidR="00DA5B3E" w:rsidRPr="002E3FF5" w:rsidRDefault="00DA5B3E" w:rsidP="002C462F">
            <w:pPr>
              <w:tabs>
                <w:tab w:val="left" w:pos="567"/>
                <w:tab w:val="left" w:pos="1134"/>
                <w:tab w:val="left" w:pos="1701"/>
                <w:tab w:val="left" w:pos="2268"/>
              </w:tabs>
              <w:spacing w:before="120" w:after="120" w:line="360" w:lineRule="auto"/>
              <w:rPr>
                <w:rFonts w:asciiTheme="minorBidi" w:eastAsia="SimSun" w:hAnsiTheme="minorBidi"/>
                <w:b/>
                <w:bCs/>
              </w:rPr>
            </w:pPr>
            <w:r w:rsidRPr="002E3FF5">
              <w:rPr>
                <w:rFonts w:asciiTheme="minorBidi" w:hAnsiTheme="minorBidi"/>
                <w:b/>
                <w:spacing w:val="-1"/>
              </w:rPr>
              <w:t>Assessment Details:</w:t>
            </w:r>
          </w:p>
        </w:tc>
        <w:tc>
          <w:tcPr>
            <w:tcW w:w="7461" w:type="dxa"/>
          </w:tcPr>
          <w:p w14:paraId="24991A56" w14:textId="77777777" w:rsidR="000C648B" w:rsidRPr="000C648B" w:rsidRDefault="000C648B" w:rsidP="000C648B">
            <w:pPr>
              <w:tabs>
                <w:tab w:val="left" w:pos="567"/>
                <w:tab w:val="left" w:pos="1134"/>
                <w:tab w:val="left" w:pos="1701"/>
                <w:tab w:val="left" w:pos="2268"/>
              </w:tabs>
              <w:spacing w:before="120" w:after="120"/>
              <w:rPr>
                <w:rFonts w:asciiTheme="minorBidi" w:eastAsia="SimSun" w:hAnsiTheme="minorBidi"/>
                <w:sz w:val="20"/>
                <w:szCs w:val="20"/>
                <w:lang w:val="en-US" w:bidi="sa-IN"/>
              </w:rPr>
            </w:pPr>
            <w:r w:rsidRPr="000C648B">
              <w:rPr>
                <w:rFonts w:asciiTheme="minorBidi" w:eastAsia="SimSun" w:hAnsiTheme="minorBidi"/>
                <w:sz w:val="20"/>
                <w:szCs w:val="20"/>
                <w:lang w:val="en-US" w:bidi="sa-IN"/>
              </w:rPr>
              <w:t>Students working in small groups research, evaluate and provide an application such as a game, a Windows 10 application, or a cryptography application, and develop a graphical user interface (GUI) for it.</w:t>
            </w:r>
          </w:p>
          <w:p w14:paraId="209418D4" w14:textId="77777777" w:rsidR="000C648B" w:rsidRPr="000C648B" w:rsidRDefault="000C648B" w:rsidP="000C648B">
            <w:pPr>
              <w:tabs>
                <w:tab w:val="left" w:pos="567"/>
                <w:tab w:val="left" w:pos="1134"/>
                <w:tab w:val="left" w:pos="1701"/>
                <w:tab w:val="left" w:pos="2268"/>
              </w:tabs>
              <w:spacing w:before="120" w:after="120"/>
              <w:rPr>
                <w:rFonts w:asciiTheme="minorBidi" w:eastAsia="SimSun" w:hAnsiTheme="minorBidi"/>
                <w:sz w:val="20"/>
                <w:szCs w:val="20"/>
                <w:lang w:val="en-US" w:bidi="sa-IN"/>
              </w:rPr>
            </w:pPr>
            <w:r w:rsidRPr="000C648B">
              <w:rPr>
                <w:rFonts w:asciiTheme="minorBidi" w:eastAsia="SimSun" w:hAnsiTheme="minorBidi"/>
                <w:sz w:val="20"/>
                <w:szCs w:val="20"/>
                <w:lang w:val="en-US" w:bidi="sa-IN"/>
              </w:rPr>
              <w:t>Deliverables:</w:t>
            </w:r>
          </w:p>
          <w:p w14:paraId="6C8950B5" w14:textId="77777777" w:rsidR="000C648B" w:rsidRPr="000C648B" w:rsidRDefault="000C648B" w:rsidP="000C648B">
            <w:pPr>
              <w:tabs>
                <w:tab w:val="left" w:pos="567"/>
                <w:tab w:val="left" w:pos="1134"/>
                <w:tab w:val="left" w:pos="1701"/>
                <w:tab w:val="left" w:pos="2268"/>
              </w:tabs>
              <w:spacing w:before="120" w:after="120"/>
              <w:rPr>
                <w:rFonts w:asciiTheme="minorBidi" w:eastAsia="SimSun" w:hAnsiTheme="minorBidi"/>
                <w:sz w:val="20"/>
                <w:szCs w:val="20"/>
                <w:lang w:val="en-US" w:bidi="sa-IN"/>
              </w:rPr>
            </w:pPr>
            <w:r w:rsidRPr="000C648B">
              <w:rPr>
                <w:rFonts w:asciiTheme="minorBidi" w:eastAsia="SimSun" w:hAnsiTheme="minorBidi"/>
                <w:sz w:val="20"/>
                <w:szCs w:val="20"/>
                <w:lang w:val="en-US" w:bidi="sa-IN"/>
              </w:rPr>
              <w:t>1.</w:t>
            </w:r>
            <w:r w:rsidRPr="000C648B">
              <w:rPr>
                <w:rFonts w:asciiTheme="minorBidi" w:eastAsia="SimSun" w:hAnsiTheme="minorBidi"/>
                <w:sz w:val="20"/>
                <w:szCs w:val="20"/>
                <w:lang w:val="en-US" w:bidi="sa-IN"/>
              </w:rPr>
              <w:tab/>
              <w:t>source code</w:t>
            </w:r>
          </w:p>
          <w:p w14:paraId="6AEA2BD5" w14:textId="77777777" w:rsidR="000C648B" w:rsidRPr="000C648B" w:rsidRDefault="000C648B" w:rsidP="000C648B">
            <w:pPr>
              <w:tabs>
                <w:tab w:val="left" w:pos="567"/>
                <w:tab w:val="left" w:pos="1134"/>
                <w:tab w:val="left" w:pos="1701"/>
                <w:tab w:val="left" w:pos="2268"/>
              </w:tabs>
              <w:spacing w:before="120" w:after="120"/>
              <w:rPr>
                <w:rFonts w:asciiTheme="minorBidi" w:eastAsia="SimSun" w:hAnsiTheme="minorBidi"/>
                <w:sz w:val="20"/>
                <w:szCs w:val="20"/>
                <w:lang w:val="en-US" w:bidi="sa-IN"/>
              </w:rPr>
            </w:pPr>
            <w:r w:rsidRPr="000C648B">
              <w:rPr>
                <w:rFonts w:asciiTheme="minorBidi" w:eastAsia="SimSun" w:hAnsiTheme="minorBidi"/>
                <w:sz w:val="20"/>
                <w:szCs w:val="20"/>
                <w:lang w:val="en-US" w:bidi="sa-IN"/>
              </w:rPr>
              <w:t>2.</w:t>
            </w:r>
            <w:r w:rsidRPr="000C648B">
              <w:rPr>
                <w:rFonts w:asciiTheme="minorBidi" w:eastAsia="SimSun" w:hAnsiTheme="minorBidi"/>
                <w:sz w:val="20"/>
                <w:szCs w:val="20"/>
                <w:lang w:val="en-US" w:bidi="sa-IN"/>
              </w:rPr>
              <w:tab/>
              <w:t>test plan</w:t>
            </w:r>
          </w:p>
          <w:p w14:paraId="59F3F86E" w14:textId="34A082CA" w:rsidR="00DA5B3E" w:rsidRPr="002E3FF5" w:rsidRDefault="000C648B" w:rsidP="000C648B">
            <w:pPr>
              <w:tabs>
                <w:tab w:val="left" w:pos="567"/>
                <w:tab w:val="left" w:pos="1134"/>
                <w:tab w:val="left" w:pos="1701"/>
                <w:tab w:val="left" w:pos="2268"/>
              </w:tabs>
              <w:spacing w:before="120" w:after="120"/>
              <w:rPr>
                <w:rFonts w:asciiTheme="minorBidi" w:eastAsia="SimSun" w:hAnsiTheme="minorBidi"/>
              </w:rPr>
            </w:pPr>
            <w:r w:rsidRPr="000C648B">
              <w:rPr>
                <w:rFonts w:asciiTheme="minorBidi" w:eastAsia="SimSun" w:hAnsiTheme="minorBidi"/>
                <w:sz w:val="20"/>
                <w:szCs w:val="20"/>
                <w:lang w:val="en-US" w:bidi="sa-IN"/>
              </w:rPr>
              <w:t>3.</w:t>
            </w:r>
            <w:r w:rsidRPr="000C648B">
              <w:rPr>
                <w:rFonts w:asciiTheme="minorBidi" w:eastAsia="SimSun" w:hAnsiTheme="minorBidi"/>
                <w:sz w:val="20"/>
                <w:szCs w:val="20"/>
                <w:lang w:val="en-US" w:bidi="sa-IN"/>
              </w:rPr>
              <w:tab/>
              <w:t>demonstration</w:t>
            </w:r>
          </w:p>
        </w:tc>
      </w:tr>
      <w:tr w:rsidR="00DA5B3E" w:rsidRPr="002E3FF5" w14:paraId="0A39FDCE" w14:textId="77777777" w:rsidTr="005F6692">
        <w:trPr>
          <w:trHeight w:val="1182"/>
        </w:trPr>
        <w:tc>
          <w:tcPr>
            <w:tcW w:w="1555" w:type="dxa"/>
          </w:tcPr>
          <w:p w14:paraId="1581A9DF" w14:textId="77777777" w:rsidR="00DA5B3E" w:rsidRPr="002E3FF5" w:rsidRDefault="00DA5B3E" w:rsidP="002C462F">
            <w:pPr>
              <w:tabs>
                <w:tab w:val="left" w:pos="567"/>
                <w:tab w:val="left" w:pos="1134"/>
                <w:tab w:val="left" w:pos="1701"/>
                <w:tab w:val="left" w:pos="2268"/>
              </w:tabs>
              <w:spacing w:before="120" w:after="120" w:line="360" w:lineRule="auto"/>
              <w:rPr>
                <w:rFonts w:asciiTheme="minorBidi" w:eastAsia="SimSun" w:hAnsiTheme="minorBidi"/>
                <w:b/>
                <w:bCs/>
              </w:rPr>
            </w:pPr>
            <w:r w:rsidRPr="002E3FF5">
              <w:rPr>
                <w:rFonts w:asciiTheme="minorBidi" w:hAnsiTheme="minorBidi"/>
                <w:b/>
                <w:spacing w:val="-1"/>
              </w:rPr>
              <w:t>Assessment addresses SLOs</w:t>
            </w:r>
          </w:p>
        </w:tc>
        <w:tc>
          <w:tcPr>
            <w:tcW w:w="7461" w:type="dxa"/>
          </w:tcPr>
          <w:p w14:paraId="2A5E99AB" w14:textId="4A77CAE9" w:rsidR="00DA5B3E" w:rsidRPr="004E15F7" w:rsidRDefault="00180DD1" w:rsidP="002C462F">
            <w:pPr>
              <w:spacing w:before="120" w:after="120" w:line="360" w:lineRule="auto"/>
              <w:jc w:val="both"/>
              <w:rPr>
                <w:rFonts w:asciiTheme="minorBidi" w:eastAsia="SimSun" w:hAnsiTheme="minorBidi"/>
                <w:sz w:val="20"/>
                <w:szCs w:val="20"/>
                <w:lang w:val="en-US" w:bidi="sa-IN"/>
              </w:rPr>
            </w:pPr>
            <w:r w:rsidRPr="004E15F7">
              <w:rPr>
                <w:rFonts w:asciiTheme="minorBidi" w:eastAsia="SimSun" w:hAnsiTheme="minorBidi"/>
                <w:sz w:val="20"/>
                <w:szCs w:val="20"/>
                <w:lang w:val="en-US" w:bidi="sa-IN"/>
              </w:rPr>
              <w:t>C, D, E</w:t>
            </w:r>
          </w:p>
        </w:tc>
      </w:tr>
      <w:tr w:rsidR="00DA5B3E" w:rsidRPr="002E3FF5" w14:paraId="4E7DF7F9" w14:textId="77777777" w:rsidTr="002C462F">
        <w:tc>
          <w:tcPr>
            <w:tcW w:w="1555" w:type="dxa"/>
          </w:tcPr>
          <w:p w14:paraId="6DCA82A7" w14:textId="77777777" w:rsidR="00DA5B3E" w:rsidRPr="002E3FF5" w:rsidRDefault="00DA5B3E" w:rsidP="002C462F">
            <w:pPr>
              <w:tabs>
                <w:tab w:val="left" w:pos="567"/>
                <w:tab w:val="left" w:pos="1134"/>
                <w:tab w:val="left" w:pos="1701"/>
                <w:tab w:val="left" w:pos="2268"/>
              </w:tabs>
              <w:spacing w:before="120" w:after="120" w:line="360" w:lineRule="auto"/>
              <w:rPr>
                <w:rFonts w:asciiTheme="minorBidi" w:eastAsia="SimSun" w:hAnsiTheme="minorBidi"/>
                <w:b/>
                <w:bCs/>
              </w:rPr>
            </w:pPr>
            <w:r w:rsidRPr="002E3FF5">
              <w:rPr>
                <w:rFonts w:asciiTheme="minorBidi" w:hAnsiTheme="minorBidi"/>
                <w:b/>
                <w:spacing w:val="-1"/>
              </w:rPr>
              <w:t>Marking Criteria</w:t>
            </w:r>
          </w:p>
        </w:tc>
        <w:tc>
          <w:tcPr>
            <w:tcW w:w="7461" w:type="dxa"/>
          </w:tcPr>
          <w:p w14:paraId="0D033110" w14:textId="77777777" w:rsidR="00DA5B3E" w:rsidRPr="004E15F7" w:rsidRDefault="00DA5B3E" w:rsidP="002C462F">
            <w:pPr>
              <w:tabs>
                <w:tab w:val="left" w:pos="567"/>
                <w:tab w:val="left" w:pos="1134"/>
                <w:tab w:val="left" w:pos="1701"/>
                <w:tab w:val="left" w:pos="2268"/>
              </w:tabs>
              <w:spacing w:before="120" w:after="120" w:line="360" w:lineRule="auto"/>
              <w:rPr>
                <w:rFonts w:asciiTheme="minorBidi" w:eastAsia="SimSun" w:hAnsiTheme="minorBidi"/>
                <w:sz w:val="20"/>
                <w:szCs w:val="20"/>
                <w:lang w:val="en-US" w:bidi="sa-IN"/>
              </w:rPr>
            </w:pPr>
            <w:r w:rsidRPr="004E15F7">
              <w:rPr>
                <w:rFonts w:asciiTheme="minorBidi" w:eastAsia="SimSun" w:hAnsiTheme="minorBidi"/>
                <w:sz w:val="20"/>
                <w:szCs w:val="20"/>
                <w:lang w:val="en-US" w:bidi="sa-IN"/>
              </w:rPr>
              <w:t>Please refer to Marking Rubric on Canvas</w:t>
            </w:r>
          </w:p>
        </w:tc>
      </w:tr>
    </w:tbl>
    <w:p w14:paraId="1919EB3E" w14:textId="77777777" w:rsidR="00DA5B3E" w:rsidRDefault="00DA5B3E" w:rsidP="000D0BDB">
      <w:pPr>
        <w:tabs>
          <w:tab w:val="center" w:pos="4513"/>
          <w:tab w:val="left" w:pos="7065"/>
        </w:tabs>
        <w:rPr>
          <w:rFonts w:ascii="Arial" w:hAnsi="Arial" w:cs="Arial"/>
          <w:b/>
          <w:sz w:val="24"/>
          <w:szCs w:val="24"/>
        </w:rPr>
      </w:pPr>
    </w:p>
    <w:p w14:paraId="19FFE765" w14:textId="77777777" w:rsidR="00F56D9D" w:rsidRPr="00F56D9D" w:rsidRDefault="00F56D9D" w:rsidP="00F56D9D">
      <w:pPr>
        <w:keepNext/>
        <w:keepLines/>
        <w:spacing w:before="40"/>
        <w:jc w:val="center"/>
        <w:outlineLvl w:val="1"/>
        <w:rPr>
          <w:rFonts w:asciiTheme="majorBidi" w:eastAsiaTheme="majorEastAsia" w:hAnsiTheme="majorBidi" w:cstheme="majorBidi"/>
          <w:color w:val="365F91" w:themeColor="accent1" w:themeShade="BF"/>
          <w:sz w:val="26"/>
          <w:szCs w:val="26"/>
          <w:lang w:val="en-US" w:eastAsia="en-AU"/>
        </w:rPr>
      </w:pPr>
      <w:r w:rsidRPr="00F56D9D">
        <w:rPr>
          <w:rFonts w:asciiTheme="majorBidi" w:eastAsiaTheme="majorEastAsia" w:hAnsiTheme="majorBidi" w:cstheme="majorBidi"/>
          <w:color w:val="365F91" w:themeColor="accent1" w:themeShade="BF"/>
          <w:sz w:val="26"/>
          <w:szCs w:val="26"/>
          <w:lang w:val="en-US" w:eastAsia="en-AU"/>
        </w:rPr>
        <w:t>Submission Requirements</w:t>
      </w:r>
    </w:p>
    <w:p w14:paraId="4590EA1F" w14:textId="77777777" w:rsidR="00F56D9D" w:rsidRPr="00F56D9D" w:rsidRDefault="00F56D9D" w:rsidP="00F56D9D">
      <w:pPr>
        <w:spacing w:after="200" w:line="276" w:lineRule="auto"/>
        <w:rPr>
          <w:rFonts w:asciiTheme="minorBidi" w:hAnsiTheme="minorBidi"/>
          <w:sz w:val="20"/>
          <w:szCs w:val="20"/>
          <w:lang w:val="en-US" w:eastAsia="x-none"/>
        </w:rPr>
      </w:pPr>
      <w:r w:rsidRPr="00F56D9D">
        <w:rPr>
          <w:rFonts w:asciiTheme="minorBidi" w:hAnsiTheme="minorBidi"/>
          <w:sz w:val="20"/>
          <w:szCs w:val="20"/>
          <w:lang w:val="en-US" w:eastAsia="x-none"/>
        </w:rPr>
        <w:t xml:space="preserve">Students must submit their assignments through CANVAS shell. Email submissions will not be accepted. </w:t>
      </w:r>
    </w:p>
    <w:p w14:paraId="637286F1" w14:textId="77777777" w:rsidR="00F56D9D" w:rsidRPr="00F56D9D" w:rsidRDefault="00F56D9D" w:rsidP="00F56D9D">
      <w:pPr>
        <w:spacing w:after="200" w:line="276" w:lineRule="auto"/>
        <w:rPr>
          <w:rFonts w:asciiTheme="minorBidi" w:hAnsiTheme="minorBidi"/>
          <w:sz w:val="20"/>
          <w:szCs w:val="20"/>
          <w:lang w:val="en-US" w:eastAsia="x-none"/>
        </w:rPr>
      </w:pPr>
      <w:r w:rsidRPr="00F56D9D">
        <w:rPr>
          <w:rFonts w:asciiTheme="minorBidi" w:hAnsiTheme="minorBidi"/>
          <w:sz w:val="20"/>
          <w:szCs w:val="20"/>
          <w:lang w:val="en-US" w:eastAsia="x-none"/>
        </w:rPr>
        <w:t xml:space="preserve">As this is a group assignment, one student can submit the project on behalf of the group. </w:t>
      </w:r>
    </w:p>
    <w:p w14:paraId="3BAFCA08" w14:textId="77777777" w:rsidR="00F56D9D" w:rsidRPr="00F56D9D" w:rsidRDefault="00F56D9D" w:rsidP="00F56D9D">
      <w:pPr>
        <w:spacing w:after="200" w:line="276" w:lineRule="auto"/>
        <w:rPr>
          <w:rFonts w:asciiTheme="minorBidi" w:hAnsiTheme="minorBidi"/>
          <w:sz w:val="20"/>
          <w:szCs w:val="20"/>
          <w:lang w:val="en-US" w:eastAsia="x-none"/>
        </w:rPr>
      </w:pPr>
      <w:r w:rsidRPr="00F56D9D">
        <w:rPr>
          <w:rFonts w:asciiTheme="minorBidi" w:hAnsiTheme="minorBidi"/>
          <w:sz w:val="20"/>
          <w:szCs w:val="20"/>
          <w:lang w:val="en-US" w:eastAsia="x-none"/>
        </w:rPr>
        <w:t xml:space="preserve">A Turnitin report must be generated. </w:t>
      </w:r>
    </w:p>
    <w:p w14:paraId="61E65FC2" w14:textId="77777777" w:rsidR="00F56D9D" w:rsidRPr="00F56D9D" w:rsidRDefault="00F56D9D" w:rsidP="00F56D9D">
      <w:pPr>
        <w:spacing w:after="200" w:line="276" w:lineRule="auto"/>
        <w:rPr>
          <w:rFonts w:asciiTheme="minorBidi" w:hAnsiTheme="minorBidi"/>
          <w:sz w:val="20"/>
          <w:szCs w:val="20"/>
          <w:lang w:val="en-US" w:eastAsia="x-none"/>
        </w:rPr>
      </w:pPr>
      <w:r w:rsidRPr="00F56D9D">
        <w:rPr>
          <w:rFonts w:asciiTheme="minorBidi" w:hAnsiTheme="minorBidi"/>
          <w:b/>
          <w:bCs/>
          <w:sz w:val="20"/>
          <w:szCs w:val="20"/>
          <w:lang w:val="en-US" w:eastAsia="x-none"/>
        </w:rPr>
        <w:t>Deliverables</w:t>
      </w:r>
      <w:r w:rsidRPr="00F56D9D">
        <w:rPr>
          <w:rFonts w:asciiTheme="minorBidi" w:hAnsiTheme="minorBidi"/>
          <w:sz w:val="20"/>
          <w:szCs w:val="20"/>
          <w:lang w:val="en-US" w:eastAsia="x-none"/>
        </w:rPr>
        <w:t>:</w:t>
      </w:r>
    </w:p>
    <w:p w14:paraId="5DF480EC" w14:textId="77777777" w:rsidR="00F56D9D" w:rsidRPr="00F56D9D" w:rsidRDefault="00F56D9D" w:rsidP="00F56D9D">
      <w:pPr>
        <w:spacing w:after="200" w:line="276" w:lineRule="auto"/>
        <w:rPr>
          <w:rFonts w:asciiTheme="minorBidi" w:hAnsiTheme="minorBidi"/>
          <w:sz w:val="20"/>
          <w:szCs w:val="20"/>
          <w:lang w:val="en-US" w:eastAsia="x-none"/>
        </w:rPr>
      </w:pPr>
      <w:r w:rsidRPr="00F56D9D">
        <w:rPr>
          <w:rFonts w:asciiTheme="minorBidi" w:hAnsiTheme="minorBidi"/>
          <w:sz w:val="20"/>
          <w:szCs w:val="20"/>
          <w:lang w:val="en-US" w:eastAsia="x-none"/>
        </w:rPr>
        <w:t xml:space="preserve">All source code of your system as a Zip file and the documentation in word format. </w:t>
      </w:r>
    </w:p>
    <w:p w14:paraId="0802C9B6" w14:textId="77777777" w:rsidR="00F56D9D" w:rsidRPr="00F56D9D" w:rsidRDefault="00F56D9D" w:rsidP="00F56D9D">
      <w:pPr>
        <w:pStyle w:val="ListParagraph"/>
        <w:numPr>
          <w:ilvl w:val="0"/>
          <w:numId w:val="12"/>
        </w:numPr>
        <w:spacing w:after="200" w:line="276" w:lineRule="auto"/>
        <w:rPr>
          <w:rFonts w:asciiTheme="minorBidi" w:hAnsiTheme="minorBidi"/>
          <w:sz w:val="20"/>
          <w:szCs w:val="20"/>
          <w:lang w:val="en-US" w:eastAsia="x-none"/>
        </w:rPr>
      </w:pPr>
      <w:r w:rsidRPr="00F56D9D">
        <w:rPr>
          <w:rFonts w:asciiTheme="minorBidi" w:hAnsiTheme="minorBidi"/>
          <w:sz w:val="20"/>
          <w:szCs w:val="20"/>
          <w:lang w:val="en-US" w:eastAsia="x-none"/>
        </w:rPr>
        <w:t>One student (group leader) should submit the report in docx, or pdf format.</w:t>
      </w:r>
    </w:p>
    <w:p w14:paraId="6E00F4C6" w14:textId="77777777" w:rsidR="00F56D9D" w:rsidRPr="00F56D9D" w:rsidRDefault="00F56D9D" w:rsidP="00F56D9D">
      <w:pPr>
        <w:pStyle w:val="ListParagraph"/>
        <w:numPr>
          <w:ilvl w:val="0"/>
          <w:numId w:val="12"/>
        </w:numPr>
        <w:spacing w:after="200" w:line="276" w:lineRule="auto"/>
        <w:rPr>
          <w:rFonts w:asciiTheme="minorBidi" w:hAnsiTheme="minorBidi"/>
          <w:sz w:val="20"/>
          <w:szCs w:val="20"/>
          <w:lang w:val="en-US" w:eastAsia="x-none"/>
        </w:rPr>
      </w:pPr>
      <w:r w:rsidRPr="00F56D9D">
        <w:rPr>
          <w:rFonts w:asciiTheme="minorBidi" w:hAnsiTheme="minorBidi"/>
          <w:sz w:val="20"/>
          <w:szCs w:val="20"/>
          <w:lang w:val="en-US" w:eastAsia="x-none"/>
        </w:rPr>
        <w:t>One student (group member) should submit the zip file of the code.</w:t>
      </w:r>
    </w:p>
    <w:p w14:paraId="44E5583A" w14:textId="136133BD" w:rsidR="009C0A50" w:rsidRPr="004E15F7" w:rsidRDefault="007501DF" w:rsidP="009C0A50">
      <w:pPr>
        <w:pStyle w:val="Heading1"/>
        <w:rPr>
          <w:b/>
          <w:bCs/>
          <w:lang w:eastAsia="en-AU"/>
        </w:rPr>
      </w:pPr>
      <w:r w:rsidRPr="004E15F7">
        <w:rPr>
          <w:b/>
          <w:bCs/>
          <w:lang w:eastAsia="en-AU"/>
        </w:rPr>
        <w:lastRenderedPageBreak/>
        <w:t>Personal Finance Tracker</w:t>
      </w:r>
    </w:p>
    <w:p w14:paraId="26B6F44C" w14:textId="77777777" w:rsidR="003A6615" w:rsidRDefault="003A6615" w:rsidP="003A6615">
      <w:pPr>
        <w:rPr>
          <w:lang w:eastAsia="en-AU"/>
        </w:rPr>
      </w:pPr>
    </w:p>
    <w:p w14:paraId="23F55CF8" w14:textId="77777777" w:rsidR="007501DF" w:rsidRPr="007501DF" w:rsidRDefault="007501DF" w:rsidP="007501DF">
      <w:pPr>
        <w:rPr>
          <w:b/>
          <w:bCs/>
          <w:lang w:eastAsia="en-AU"/>
        </w:rPr>
      </w:pPr>
      <w:r w:rsidRPr="007501DF">
        <w:rPr>
          <w:b/>
          <w:bCs/>
          <w:lang w:eastAsia="en-AU"/>
        </w:rPr>
        <w:t>Overview</w:t>
      </w:r>
    </w:p>
    <w:p w14:paraId="16FC66CB" w14:textId="77777777" w:rsidR="007501DF" w:rsidRPr="007501DF" w:rsidRDefault="007501DF" w:rsidP="007501DF">
      <w:pPr>
        <w:rPr>
          <w:lang w:eastAsia="en-AU"/>
        </w:rPr>
      </w:pPr>
      <w:r w:rsidRPr="007501DF">
        <w:rPr>
          <w:lang w:eastAsia="en-AU"/>
        </w:rPr>
        <w:t>Your task is to develop a Personal Finance Tracker in C#. This application will assist users in tracking their personal finances, enabling them to manage their expenses, income, and savings. The application should provide functionalities to add, delete, modify, and view financial transactions, categorize expenses, and generate reports.</w:t>
      </w:r>
    </w:p>
    <w:p w14:paraId="6C004545" w14:textId="77777777" w:rsidR="007501DF" w:rsidRPr="007501DF" w:rsidRDefault="007501DF" w:rsidP="007501DF">
      <w:pPr>
        <w:rPr>
          <w:b/>
          <w:bCs/>
          <w:lang w:eastAsia="en-AU"/>
        </w:rPr>
      </w:pPr>
      <w:r w:rsidRPr="007501DF">
        <w:rPr>
          <w:b/>
          <w:bCs/>
          <w:lang w:eastAsia="en-AU"/>
        </w:rPr>
        <w:t>Objectives</w:t>
      </w:r>
    </w:p>
    <w:p w14:paraId="616E6BDD" w14:textId="77777777" w:rsidR="007501DF" w:rsidRPr="007501DF" w:rsidRDefault="007501DF" w:rsidP="007501DF">
      <w:pPr>
        <w:numPr>
          <w:ilvl w:val="0"/>
          <w:numId w:val="24"/>
        </w:numPr>
        <w:rPr>
          <w:lang w:eastAsia="en-AU"/>
        </w:rPr>
      </w:pPr>
      <w:r w:rsidRPr="007501DF">
        <w:rPr>
          <w:lang w:eastAsia="en-AU"/>
        </w:rPr>
        <w:t>Create a C# Windows Forms Application.</w:t>
      </w:r>
    </w:p>
    <w:p w14:paraId="642CEA9B" w14:textId="77777777" w:rsidR="007501DF" w:rsidRPr="007501DF" w:rsidRDefault="007501DF" w:rsidP="007501DF">
      <w:pPr>
        <w:numPr>
          <w:ilvl w:val="0"/>
          <w:numId w:val="24"/>
        </w:numPr>
        <w:rPr>
          <w:lang w:eastAsia="en-AU"/>
        </w:rPr>
      </w:pPr>
      <w:r w:rsidRPr="007501DF">
        <w:rPr>
          <w:lang w:eastAsia="en-AU"/>
        </w:rPr>
        <w:t>Develop an intuitive Graphical User Interface (GUI) using the specified control objects.</w:t>
      </w:r>
    </w:p>
    <w:p w14:paraId="2A3116AC" w14:textId="77777777" w:rsidR="007501DF" w:rsidRPr="007501DF" w:rsidRDefault="007501DF" w:rsidP="007501DF">
      <w:pPr>
        <w:numPr>
          <w:ilvl w:val="0"/>
          <w:numId w:val="24"/>
        </w:numPr>
        <w:rPr>
          <w:lang w:eastAsia="en-AU"/>
        </w:rPr>
      </w:pPr>
      <w:r w:rsidRPr="007501DF">
        <w:rPr>
          <w:lang w:eastAsia="en-AU"/>
        </w:rPr>
        <w:t>Implement event handling to respond to user actions.</w:t>
      </w:r>
    </w:p>
    <w:p w14:paraId="383FA092" w14:textId="77777777" w:rsidR="007501DF" w:rsidRPr="007501DF" w:rsidRDefault="007501DF" w:rsidP="007501DF">
      <w:pPr>
        <w:numPr>
          <w:ilvl w:val="0"/>
          <w:numId w:val="24"/>
        </w:numPr>
        <w:rPr>
          <w:lang w:eastAsia="en-AU"/>
        </w:rPr>
      </w:pPr>
      <w:r w:rsidRPr="007501DF">
        <w:rPr>
          <w:lang w:eastAsia="en-AU"/>
        </w:rPr>
        <w:t>Manage data storage using file operations.</w:t>
      </w:r>
    </w:p>
    <w:p w14:paraId="7BFFE3F1" w14:textId="77777777" w:rsidR="007501DF" w:rsidRPr="007501DF" w:rsidRDefault="007501DF" w:rsidP="007501DF">
      <w:pPr>
        <w:numPr>
          <w:ilvl w:val="0"/>
          <w:numId w:val="24"/>
        </w:numPr>
        <w:rPr>
          <w:lang w:eastAsia="en-AU"/>
        </w:rPr>
      </w:pPr>
      <w:r w:rsidRPr="007501DF">
        <w:rPr>
          <w:lang w:eastAsia="en-AU"/>
        </w:rPr>
        <w:t>Execute functionalities: add, delete, modify, view, and search for financial transactions.</w:t>
      </w:r>
    </w:p>
    <w:p w14:paraId="22D88BC4" w14:textId="77777777" w:rsidR="007501DF" w:rsidRPr="007501DF" w:rsidRDefault="007501DF" w:rsidP="007501DF">
      <w:pPr>
        <w:rPr>
          <w:b/>
          <w:bCs/>
          <w:lang w:eastAsia="en-AU"/>
        </w:rPr>
      </w:pPr>
      <w:r w:rsidRPr="007501DF">
        <w:rPr>
          <w:b/>
          <w:bCs/>
          <w:lang w:eastAsia="en-AU"/>
        </w:rPr>
        <w:t>Requirements</w:t>
      </w:r>
    </w:p>
    <w:p w14:paraId="68769161" w14:textId="77777777" w:rsidR="007501DF" w:rsidRPr="007501DF" w:rsidRDefault="007501DF" w:rsidP="007501DF">
      <w:pPr>
        <w:rPr>
          <w:b/>
          <w:bCs/>
          <w:lang w:eastAsia="en-AU"/>
        </w:rPr>
      </w:pPr>
      <w:r w:rsidRPr="007501DF">
        <w:rPr>
          <w:b/>
          <w:bCs/>
          <w:lang w:eastAsia="en-AU"/>
        </w:rPr>
        <w:t>Control Objects:</w:t>
      </w:r>
    </w:p>
    <w:p w14:paraId="27B41267" w14:textId="77777777" w:rsidR="007501DF" w:rsidRPr="007501DF" w:rsidRDefault="007501DF" w:rsidP="007501DF">
      <w:pPr>
        <w:rPr>
          <w:lang w:eastAsia="en-AU"/>
        </w:rPr>
      </w:pPr>
      <w:r w:rsidRPr="007501DF">
        <w:rPr>
          <w:lang w:eastAsia="en-AU"/>
        </w:rPr>
        <w:t>You are required to use the following control objects in your application:</w:t>
      </w:r>
    </w:p>
    <w:p w14:paraId="4232BCEE" w14:textId="77777777" w:rsidR="007501DF" w:rsidRPr="007501DF" w:rsidRDefault="007501DF" w:rsidP="007501DF">
      <w:pPr>
        <w:numPr>
          <w:ilvl w:val="0"/>
          <w:numId w:val="25"/>
        </w:numPr>
        <w:rPr>
          <w:lang w:eastAsia="en-AU"/>
        </w:rPr>
      </w:pPr>
      <w:r w:rsidRPr="007501DF">
        <w:rPr>
          <w:b/>
          <w:bCs/>
          <w:lang w:eastAsia="en-AU"/>
        </w:rPr>
        <w:t>Labels</w:t>
      </w:r>
      <w:r w:rsidRPr="007501DF">
        <w:rPr>
          <w:lang w:eastAsia="en-AU"/>
        </w:rPr>
        <w:t>: To display field names such as transaction ID, date, description, category, amount, and search.</w:t>
      </w:r>
    </w:p>
    <w:p w14:paraId="2F86C330" w14:textId="77777777" w:rsidR="007501DF" w:rsidRPr="007501DF" w:rsidRDefault="007501DF" w:rsidP="007501DF">
      <w:pPr>
        <w:numPr>
          <w:ilvl w:val="0"/>
          <w:numId w:val="25"/>
        </w:numPr>
        <w:rPr>
          <w:lang w:eastAsia="en-AU"/>
        </w:rPr>
      </w:pPr>
      <w:proofErr w:type="spellStart"/>
      <w:r w:rsidRPr="007501DF">
        <w:rPr>
          <w:b/>
          <w:bCs/>
          <w:lang w:eastAsia="en-AU"/>
        </w:rPr>
        <w:t>TextBoxes</w:t>
      </w:r>
      <w:proofErr w:type="spellEnd"/>
      <w:r w:rsidRPr="007501DF">
        <w:rPr>
          <w:lang w:eastAsia="en-AU"/>
        </w:rPr>
        <w:t>: For users to input transaction information and search criteria.</w:t>
      </w:r>
    </w:p>
    <w:p w14:paraId="5FFAE246" w14:textId="77777777" w:rsidR="007501DF" w:rsidRPr="007501DF" w:rsidRDefault="007501DF" w:rsidP="007501DF">
      <w:pPr>
        <w:numPr>
          <w:ilvl w:val="0"/>
          <w:numId w:val="25"/>
        </w:numPr>
        <w:rPr>
          <w:lang w:eastAsia="en-AU"/>
        </w:rPr>
      </w:pPr>
      <w:r w:rsidRPr="007501DF">
        <w:rPr>
          <w:b/>
          <w:bCs/>
          <w:lang w:eastAsia="en-AU"/>
        </w:rPr>
        <w:t>Buttons</w:t>
      </w:r>
      <w:r w:rsidRPr="007501DF">
        <w:rPr>
          <w:lang w:eastAsia="en-AU"/>
        </w:rPr>
        <w:t>: To execute various actions like adding, deleting, modifying, and searching.</w:t>
      </w:r>
    </w:p>
    <w:p w14:paraId="36C78F77" w14:textId="77777777" w:rsidR="007501DF" w:rsidRPr="007501DF" w:rsidRDefault="007501DF" w:rsidP="007501DF">
      <w:pPr>
        <w:numPr>
          <w:ilvl w:val="0"/>
          <w:numId w:val="25"/>
        </w:numPr>
        <w:rPr>
          <w:lang w:eastAsia="en-AU"/>
        </w:rPr>
      </w:pPr>
      <w:proofErr w:type="spellStart"/>
      <w:r w:rsidRPr="007501DF">
        <w:rPr>
          <w:b/>
          <w:bCs/>
          <w:lang w:eastAsia="en-AU"/>
        </w:rPr>
        <w:t>DataGridView</w:t>
      </w:r>
      <w:proofErr w:type="spellEnd"/>
      <w:r w:rsidRPr="007501DF">
        <w:rPr>
          <w:lang w:eastAsia="en-AU"/>
        </w:rPr>
        <w:t>: To display the list of financial transactions.</w:t>
      </w:r>
    </w:p>
    <w:p w14:paraId="20D7A19F" w14:textId="77777777" w:rsidR="007501DF" w:rsidRPr="007501DF" w:rsidRDefault="007501DF" w:rsidP="007501DF">
      <w:pPr>
        <w:numPr>
          <w:ilvl w:val="0"/>
          <w:numId w:val="25"/>
        </w:numPr>
        <w:rPr>
          <w:lang w:eastAsia="en-AU"/>
        </w:rPr>
      </w:pPr>
      <w:proofErr w:type="spellStart"/>
      <w:r w:rsidRPr="007501DF">
        <w:rPr>
          <w:b/>
          <w:bCs/>
          <w:lang w:eastAsia="en-AU"/>
        </w:rPr>
        <w:t>MenuStrip</w:t>
      </w:r>
      <w:proofErr w:type="spellEnd"/>
      <w:r w:rsidRPr="007501DF">
        <w:rPr>
          <w:lang w:eastAsia="en-AU"/>
        </w:rPr>
        <w:t>: To provide a menu for navigation.</w:t>
      </w:r>
    </w:p>
    <w:p w14:paraId="0B601EFE" w14:textId="77777777" w:rsidR="007501DF" w:rsidRPr="007501DF" w:rsidRDefault="007501DF" w:rsidP="007501DF">
      <w:pPr>
        <w:numPr>
          <w:ilvl w:val="0"/>
          <w:numId w:val="25"/>
        </w:numPr>
        <w:rPr>
          <w:lang w:eastAsia="en-AU"/>
        </w:rPr>
      </w:pPr>
      <w:proofErr w:type="spellStart"/>
      <w:r w:rsidRPr="007501DF">
        <w:rPr>
          <w:b/>
          <w:bCs/>
          <w:lang w:eastAsia="en-AU"/>
        </w:rPr>
        <w:t>OpenFileDialog</w:t>
      </w:r>
      <w:proofErr w:type="spellEnd"/>
      <w:r w:rsidRPr="007501DF">
        <w:rPr>
          <w:lang w:eastAsia="en-AU"/>
        </w:rPr>
        <w:t xml:space="preserve"> and </w:t>
      </w:r>
      <w:proofErr w:type="spellStart"/>
      <w:r w:rsidRPr="007501DF">
        <w:rPr>
          <w:b/>
          <w:bCs/>
          <w:lang w:eastAsia="en-AU"/>
        </w:rPr>
        <w:t>SaveFileDialog</w:t>
      </w:r>
      <w:proofErr w:type="spellEnd"/>
      <w:r w:rsidRPr="007501DF">
        <w:rPr>
          <w:lang w:eastAsia="en-AU"/>
        </w:rPr>
        <w:t>: To allow users to open and save financial data files.</w:t>
      </w:r>
    </w:p>
    <w:p w14:paraId="01919BAB" w14:textId="77777777" w:rsidR="007501DF" w:rsidRPr="007501DF" w:rsidRDefault="007501DF" w:rsidP="007501DF">
      <w:pPr>
        <w:rPr>
          <w:b/>
          <w:bCs/>
          <w:lang w:eastAsia="en-AU"/>
        </w:rPr>
      </w:pPr>
      <w:r w:rsidRPr="007501DF">
        <w:rPr>
          <w:b/>
          <w:bCs/>
          <w:lang w:eastAsia="en-AU"/>
        </w:rPr>
        <w:t>Features:</w:t>
      </w:r>
    </w:p>
    <w:p w14:paraId="4A0D94BC" w14:textId="77777777" w:rsidR="007501DF" w:rsidRPr="007501DF" w:rsidRDefault="007501DF" w:rsidP="007501DF">
      <w:pPr>
        <w:numPr>
          <w:ilvl w:val="0"/>
          <w:numId w:val="26"/>
        </w:numPr>
        <w:rPr>
          <w:lang w:eastAsia="en-AU"/>
        </w:rPr>
      </w:pPr>
      <w:r w:rsidRPr="007501DF">
        <w:rPr>
          <w:b/>
          <w:bCs/>
          <w:lang w:eastAsia="en-AU"/>
        </w:rPr>
        <w:t>Add Transaction</w:t>
      </w:r>
      <w:r w:rsidRPr="007501DF">
        <w:rPr>
          <w:lang w:eastAsia="en-AU"/>
        </w:rPr>
        <w:t xml:space="preserve">: Users input transaction details, and upon clicking the 'Add' button, the transaction is added to the </w:t>
      </w:r>
      <w:proofErr w:type="spellStart"/>
      <w:r w:rsidRPr="007501DF">
        <w:rPr>
          <w:lang w:eastAsia="en-AU"/>
        </w:rPr>
        <w:t>DataGridView</w:t>
      </w:r>
      <w:proofErr w:type="spellEnd"/>
      <w:r w:rsidRPr="007501DF">
        <w:rPr>
          <w:lang w:eastAsia="en-AU"/>
        </w:rPr>
        <w:t xml:space="preserve"> and the data file.</w:t>
      </w:r>
    </w:p>
    <w:p w14:paraId="060FD12F" w14:textId="77777777" w:rsidR="007501DF" w:rsidRPr="007501DF" w:rsidRDefault="007501DF" w:rsidP="007501DF">
      <w:pPr>
        <w:numPr>
          <w:ilvl w:val="0"/>
          <w:numId w:val="26"/>
        </w:numPr>
        <w:rPr>
          <w:lang w:eastAsia="en-AU"/>
        </w:rPr>
      </w:pPr>
      <w:r w:rsidRPr="007501DF">
        <w:rPr>
          <w:b/>
          <w:bCs/>
          <w:lang w:eastAsia="en-AU"/>
        </w:rPr>
        <w:t>Delete Transaction</w:t>
      </w:r>
      <w:r w:rsidRPr="007501DF">
        <w:rPr>
          <w:lang w:eastAsia="en-AU"/>
        </w:rPr>
        <w:t xml:space="preserve">: Users select a transaction from the </w:t>
      </w:r>
      <w:proofErr w:type="spellStart"/>
      <w:r w:rsidRPr="007501DF">
        <w:rPr>
          <w:lang w:eastAsia="en-AU"/>
        </w:rPr>
        <w:t>DataGridView</w:t>
      </w:r>
      <w:proofErr w:type="spellEnd"/>
      <w:r w:rsidRPr="007501DF">
        <w:rPr>
          <w:lang w:eastAsia="en-AU"/>
        </w:rPr>
        <w:t xml:space="preserve"> and delete it via the 'Delete' button.</w:t>
      </w:r>
    </w:p>
    <w:p w14:paraId="27D8B1B2" w14:textId="77777777" w:rsidR="007501DF" w:rsidRPr="007501DF" w:rsidRDefault="007501DF" w:rsidP="007501DF">
      <w:pPr>
        <w:numPr>
          <w:ilvl w:val="0"/>
          <w:numId w:val="26"/>
        </w:numPr>
        <w:rPr>
          <w:lang w:eastAsia="en-AU"/>
        </w:rPr>
      </w:pPr>
      <w:r w:rsidRPr="007501DF">
        <w:rPr>
          <w:b/>
          <w:bCs/>
          <w:lang w:eastAsia="en-AU"/>
        </w:rPr>
        <w:t>Modify Transaction</w:t>
      </w:r>
      <w:r w:rsidRPr="007501DF">
        <w:rPr>
          <w:lang w:eastAsia="en-AU"/>
        </w:rPr>
        <w:t xml:space="preserve">: Users select a transaction from the </w:t>
      </w:r>
      <w:proofErr w:type="spellStart"/>
      <w:r w:rsidRPr="007501DF">
        <w:rPr>
          <w:lang w:eastAsia="en-AU"/>
        </w:rPr>
        <w:t>DataGridView</w:t>
      </w:r>
      <w:proofErr w:type="spellEnd"/>
      <w:r w:rsidRPr="007501DF">
        <w:rPr>
          <w:lang w:eastAsia="en-AU"/>
        </w:rPr>
        <w:t xml:space="preserve">, adjust the details in the </w:t>
      </w:r>
      <w:proofErr w:type="spellStart"/>
      <w:r w:rsidRPr="007501DF">
        <w:rPr>
          <w:lang w:eastAsia="en-AU"/>
        </w:rPr>
        <w:t>TextBoxes</w:t>
      </w:r>
      <w:proofErr w:type="spellEnd"/>
      <w:r w:rsidRPr="007501DF">
        <w:rPr>
          <w:lang w:eastAsia="en-AU"/>
        </w:rPr>
        <w:t>, and click the 'Modify' button.</w:t>
      </w:r>
    </w:p>
    <w:p w14:paraId="3F25C74A" w14:textId="77777777" w:rsidR="007501DF" w:rsidRPr="007501DF" w:rsidRDefault="007501DF" w:rsidP="007501DF">
      <w:pPr>
        <w:numPr>
          <w:ilvl w:val="0"/>
          <w:numId w:val="26"/>
        </w:numPr>
        <w:rPr>
          <w:lang w:eastAsia="en-AU"/>
        </w:rPr>
      </w:pPr>
      <w:r w:rsidRPr="007501DF">
        <w:rPr>
          <w:b/>
          <w:bCs/>
          <w:lang w:eastAsia="en-AU"/>
        </w:rPr>
        <w:t>View Transactions</w:t>
      </w:r>
      <w:r w:rsidRPr="007501DF">
        <w:rPr>
          <w:lang w:eastAsia="en-AU"/>
        </w:rPr>
        <w:t xml:space="preserve">: Refresh the </w:t>
      </w:r>
      <w:proofErr w:type="spellStart"/>
      <w:r w:rsidRPr="007501DF">
        <w:rPr>
          <w:lang w:eastAsia="en-AU"/>
        </w:rPr>
        <w:t>DataGridView</w:t>
      </w:r>
      <w:proofErr w:type="spellEnd"/>
      <w:r w:rsidRPr="007501DF">
        <w:rPr>
          <w:lang w:eastAsia="en-AU"/>
        </w:rPr>
        <w:t xml:space="preserve"> each time a transaction is added, deleted, or modified.</w:t>
      </w:r>
    </w:p>
    <w:p w14:paraId="275B429E" w14:textId="77777777" w:rsidR="007501DF" w:rsidRPr="007501DF" w:rsidRDefault="007501DF" w:rsidP="007501DF">
      <w:pPr>
        <w:numPr>
          <w:ilvl w:val="0"/>
          <w:numId w:val="26"/>
        </w:numPr>
        <w:rPr>
          <w:lang w:eastAsia="en-AU"/>
        </w:rPr>
      </w:pPr>
      <w:r w:rsidRPr="007501DF">
        <w:rPr>
          <w:b/>
          <w:bCs/>
          <w:lang w:eastAsia="en-AU"/>
        </w:rPr>
        <w:t>Search Functionality</w:t>
      </w:r>
      <w:r w:rsidRPr="007501DF">
        <w:rPr>
          <w:lang w:eastAsia="en-AU"/>
        </w:rPr>
        <w:t xml:space="preserve">: Use a </w:t>
      </w:r>
      <w:proofErr w:type="spellStart"/>
      <w:r w:rsidRPr="007501DF">
        <w:rPr>
          <w:lang w:eastAsia="en-AU"/>
        </w:rPr>
        <w:t>TextBox</w:t>
      </w:r>
      <w:proofErr w:type="spellEnd"/>
      <w:r w:rsidRPr="007501DF">
        <w:rPr>
          <w:lang w:eastAsia="en-AU"/>
        </w:rPr>
        <w:t xml:space="preserve"> and 'Search' button to find transactions based on transaction ID, date, description, category, or amount.</w:t>
      </w:r>
    </w:p>
    <w:p w14:paraId="73176DFA" w14:textId="77777777" w:rsidR="007501DF" w:rsidRPr="007501DF" w:rsidRDefault="007501DF" w:rsidP="007501DF">
      <w:pPr>
        <w:numPr>
          <w:ilvl w:val="0"/>
          <w:numId w:val="26"/>
        </w:numPr>
        <w:rPr>
          <w:lang w:eastAsia="en-AU"/>
        </w:rPr>
      </w:pPr>
      <w:r w:rsidRPr="007501DF">
        <w:rPr>
          <w:b/>
          <w:bCs/>
          <w:lang w:eastAsia="en-AU"/>
        </w:rPr>
        <w:t>File Handling</w:t>
      </w:r>
      <w:r w:rsidRPr="007501DF">
        <w:rPr>
          <w:lang w:eastAsia="en-AU"/>
        </w:rPr>
        <w:t>:</w:t>
      </w:r>
    </w:p>
    <w:p w14:paraId="64E31411" w14:textId="77777777" w:rsidR="007501DF" w:rsidRPr="007501DF" w:rsidRDefault="007501DF" w:rsidP="007501DF">
      <w:pPr>
        <w:numPr>
          <w:ilvl w:val="1"/>
          <w:numId w:val="26"/>
        </w:numPr>
        <w:rPr>
          <w:lang w:eastAsia="en-AU"/>
        </w:rPr>
      </w:pPr>
      <w:r w:rsidRPr="007501DF">
        <w:rPr>
          <w:b/>
          <w:bCs/>
          <w:lang w:eastAsia="en-AU"/>
        </w:rPr>
        <w:t>Load Transactions</w:t>
      </w:r>
      <w:r w:rsidRPr="007501DF">
        <w:rPr>
          <w:lang w:eastAsia="en-AU"/>
        </w:rPr>
        <w:t xml:space="preserve">: Implement a "Load" option in the </w:t>
      </w:r>
      <w:proofErr w:type="spellStart"/>
      <w:r w:rsidRPr="007501DF">
        <w:rPr>
          <w:lang w:eastAsia="en-AU"/>
        </w:rPr>
        <w:t>MenuStrip</w:t>
      </w:r>
      <w:proofErr w:type="spellEnd"/>
      <w:r w:rsidRPr="007501DF">
        <w:rPr>
          <w:lang w:eastAsia="en-AU"/>
        </w:rPr>
        <w:t xml:space="preserve"> that uses </w:t>
      </w:r>
      <w:proofErr w:type="spellStart"/>
      <w:r w:rsidRPr="007501DF">
        <w:rPr>
          <w:lang w:eastAsia="en-AU"/>
        </w:rPr>
        <w:t>OpenFileDialog</w:t>
      </w:r>
      <w:proofErr w:type="spellEnd"/>
      <w:r w:rsidRPr="007501DF">
        <w:rPr>
          <w:lang w:eastAsia="en-AU"/>
        </w:rPr>
        <w:t xml:space="preserve"> to load financial data from a file.</w:t>
      </w:r>
    </w:p>
    <w:p w14:paraId="7685C0F1" w14:textId="77777777" w:rsidR="007501DF" w:rsidRPr="007501DF" w:rsidRDefault="007501DF" w:rsidP="007501DF">
      <w:pPr>
        <w:numPr>
          <w:ilvl w:val="1"/>
          <w:numId w:val="26"/>
        </w:numPr>
        <w:rPr>
          <w:lang w:eastAsia="en-AU"/>
        </w:rPr>
      </w:pPr>
      <w:r w:rsidRPr="007501DF">
        <w:rPr>
          <w:b/>
          <w:bCs/>
          <w:lang w:eastAsia="en-AU"/>
        </w:rPr>
        <w:t>Save Transactions</w:t>
      </w:r>
      <w:r w:rsidRPr="007501DF">
        <w:rPr>
          <w:lang w:eastAsia="en-AU"/>
        </w:rPr>
        <w:t xml:space="preserve">: Implement a "Save" option in the </w:t>
      </w:r>
      <w:proofErr w:type="spellStart"/>
      <w:r w:rsidRPr="007501DF">
        <w:rPr>
          <w:lang w:eastAsia="en-AU"/>
        </w:rPr>
        <w:t>MenuStrip</w:t>
      </w:r>
      <w:proofErr w:type="spellEnd"/>
      <w:r w:rsidRPr="007501DF">
        <w:rPr>
          <w:lang w:eastAsia="en-AU"/>
        </w:rPr>
        <w:t xml:space="preserve"> that uses </w:t>
      </w:r>
      <w:proofErr w:type="spellStart"/>
      <w:r w:rsidRPr="007501DF">
        <w:rPr>
          <w:lang w:eastAsia="en-AU"/>
        </w:rPr>
        <w:t>SaveFileDialog</w:t>
      </w:r>
      <w:proofErr w:type="spellEnd"/>
      <w:r w:rsidRPr="007501DF">
        <w:rPr>
          <w:lang w:eastAsia="en-AU"/>
        </w:rPr>
        <w:t xml:space="preserve"> to save the current financial data to a file.</w:t>
      </w:r>
    </w:p>
    <w:p w14:paraId="0447C58E" w14:textId="77777777" w:rsidR="007501DF" w:rsidRPr="007501DF" w:rsidRDefault="007501DF" w:rsidP="007501DF">
      <w:pPr>
        <w:numPr>
          <w:ilvl w:val="1"/>
          <w:numId w:val="26"/>
        </w:numPr>
        <w:rPr>
          <w:lang w:eastAsia="en-AU"/>
        </w:rPr>
      </w:pPr>
      <w:r w:rsidRPr="007501DF">
        <w:rPr>
          <w:b/>
          <w:bCs/>
          <w:lang w:eastAsia="en-AU"/>
        </w:rPr>
        <w:t>Automatic Save</w:t>
      </w:r>
      <w:r w:rsidRPr="007501DF">
        <w:rPr>
          <w:lang w:eastAsia="en-AU"/>
        </w:rPr>
        <w:t>: Before the application closes, ensure that the financial data is saved or prompt the user to save changes.</w:t>
      </w:r>
    </w:p>
    <w:p w14:paraId="5072908F" w14:textId="77777777" w:rsidR="007501DF" w:rsidRPr="007501DF" w:rsidRDefault="007501DF" w:rsidP="007501DF">
      <w:pPr>
        <w:numPr>
          <w:ilvl w:val="0"/>
          <w:numId w:val="26"/>
        </w:numPr>
        <w:rPr>
          <w:lang w:eastAsia="en-AU"/>
        </w:rPr>
      </w:pPr>
      <w:r w:rsidRPr="007501DF">
        <w:rPr>
          <w:b/>
          <w:bCs/>
          <w:lang w:eastAsia="en-AU"/>
        </w:rPr>
        <w:t>Event Handling</w:t>
      </w:r>
      <w:r w:rsidRPr="007501DF">
        <w:rPr>
          <w:lang w:eastAsia="en-AU"/>
        </w:rPr>
        <w:t>: Implement appropriate event handlers to manage button clicks, data modifications, and other user interactions.</w:t>
      </w:r>
    </w:p>
    <w:p w14:paraId="56208BB9" w14:textId="77777777" w:rsidR="007501DF" w:rsidRPr="007501DF" w:rsidRDefault="007501DF" w:rsidP="007501DF">
      <w:pPr>
        <w:numPr>
          <w:ilvl w:val="0"/>
          <w:numId w:val="26"/>
        </w:numPr>
        <w:rPr>
          <w:lang w:eastAsia="en-AU"/>
        </w:rPr>
      </w:pPr>
      <w:r w:rsidRPr="007501DF">
        <w:rPr>
          <w:b/>
          <w:bCs/>
          <w:lang w:eastAsia="en-AU"/>
        </w:rPr>
        <w:t>Data Validation</w:t>
      </w:r>
      <w:r w:rsidRPr="007501DF">
        <w:rPr>
          <w:lang w:eastAsia="en-AU"/>
        </w:rPr>
        <w:t>: Ensure only valid data is accepted, particularly for amount fields and while searching.</w:t>
      </w:r>
    </w:p>
    <w:p w14:paraId="399D26E0" w14:textId="77777777" w:rsidR="007501DF" w:rsidRPr="007501DF" w:rsidRDefault="007501DF" w:rsidP="007501DF">
      <w:pPr>
        <w:numPr>
          <w:ilvl w:val="0"/>
          <w:numId w:val="26"/>
        </w:numPr>
        <w:rPr>
          <w:lang w:eastAsia="en-AU"/>
        </w:rPr>
      </w:pPr>
      <w:r w:rsidRPr="007501DF">
        <w:rPr>
          <w:b/>
          <w:bCs/>
          <w:lang w:eastAsia="en-AU"/>
        </w:rPr>
        <w:t>Exception Handling</w:t>
      </w:r>
      <w:r w:rsidRPr="007501DF">
        <w:rPr>
          <w:lang w:eastAsia="en-AU"/>
        </w:rPr>
        <w:t>: Account for potential issues, such as file access errors or invalid data input.</w:t>
      </w:r>
    </w:p>
    <w:p w14:paraId="5CE94414" w14:textId="77777777" w:rsidR="007501DF" w:rsidRPr="007501DF" w:rsidRDefault="007501DF" w:rsidP="007501DF">
      <w:pPr>
        <w:rPr>
          <w:b/>
          <w:bCs/>
          <w:lang w:eastAsia="en-AU"/>
        </w:rPr>
      </w:pPr>
      <w:r w:rsidRPr="007501DF">
        <w:rPr>
          <w:b/>
          <w:bCs/>
          <w:lang w:eastAsia="en-AU"/>
        </w:rPr>
        <w:t>Additional Considerations:</w:t>
      </w:r>
    </w:p>
    <w:p w14:paraId="7BE591E6" w14:textId="77777777" w:rsidR="007501DF" w:rsidRPr="007501DF" w:rsidRDefault="007501DF" w:rsidP="007501DF">
      <w:pPr>
        <w:numPr>
          <w:ilvl w:val="0"/>
          <w:numId w:val="27"/>
        </w:numPr>
        <w:rPr>
          <w:lang w:eastAsia="en-AU"/>
        </w:rPr>
      </w:pPr>
      <w:r w:rsidRPr="007501DF">
        <w:rPr>
          <w:lang w:eastAsia="en-AU"/>
        </w:rPr>
        <w:t>Store financial data in a CSV or JSON format for simplicity.</w:t>
      </w:r>
    </w:p>
    <w:p w14:paraId="311B0E34" w14:textId="77777777" w:rsidR="007501DF" w:rsidRPr="007501DF" w:rsidRDefault="007501DF" w:rsidP="007501DF">
      <w:pPr>
        <w:numPr>
          <w:ilvl w:val="0"/>
          <w:numId w:val="27"/>
        </w:numPr>
        <w:rPr>
          <w:lang w:eastAsia="en-AU"/>
        </w:rPr>
      </w:pPr>
      <w:r w:rsidRPr="007501DF">
        <w:rPr>
          <w:lang w:eastAsia="en-AU"/>
        </w:rPr>
        <w:t>Implement efficient searching algorithms for quick retrieval.</w:t>
      </w:r>
    </w:p>
    <w:p w14:paraId="75FCBF39" w14:textId="77777777" w:rsidR="007501DF" w:rsidRPr="007501DF" w:rsidRDefault="007501DF" w:rsidP="007501DF">
      <w:pPr>
        <w:numPr>
          <w:ilvl w:val="0"/>
          <w:numId w:val="27"/>
        </w:numPr>
        <w:rPr>
          <w:lang w:eastAsia="en-AU"/>
        </w:rPr>
      </w:pPr>
      <w:r w:rsidRPr="007501DF">
        <w:rPr>
          <w:lang w:eastAsia="en-AU"/>
        </w:rPr>
        <w:t>Ensure the design is user-friendly, with clear instructions and feedback.</w:t>
      </w:r>
    </w:p>
    <w:p w14:paraId="7C40E1D8" w14:textId="77777777" w:rsidR="007501DF" w:rsidRPr="007501DF" w:rsidRDefault="007501DF" w:rsidP="007501DF">
      <w:pPr>
        <w:rPr>
          <w:b/>
          <w:bCs/>
          <w:lang w:eastAsia="en-AU"/>
        </w:rPr>
      </w:pPr>
      <w:r w:rsidRPr="007501DF">
        <w:rPr>
          <w:b/>
          <w:bCs/>
          <w:lang w:eastAsia="en-AU"/>
        </w:rPr>
        <w:t>Submission:</w:t>
      </w:r>
    </w:p>
    <w:p w14:paraId="60250A49" w14:textId="77777777" w:rsidR="007501DF" w:rsidRPr="007501DF" w:rsidRDefault="007501DF" w:rsidP="007501DF">
      <w:pPr>
        <w:rPr>
          <w:lang w:eastAsia="en-AU"/>
        </w:rPr>
      </w:pPr>
      <w:r w:rsidRPr="007501DF">
        <w:rPr>
          <w:lang w:eastAsia="en-AU"/>
        </w:rPr>
        <w:t>Provide the following:</w:t>
      </w:r>
    </w:p>
    <w:p w14:paraId="0808853D" w14:textId="77777777" w:rsidR="007501DF" w:rsidRPr="007501DF" w:rsidRDefault="007501DF" w:rsidP="007501DF">
      <w:pPr>
        <w:numPr>
          <w:ilvl w:val="0"/>
          <w:numId w:val="28"/>
        </w:numPr>
        <w:rPr>
          <w:lang w:eastAsia="en-AU"/>
        </w:rPr>
      </w:pPr>
      <w:r w:rsidRPr="007501DF">
        <w:rPr>
          <w:lang w:eastAsia="en-AU"/>
        </w:rPr>
        <w:lastRenderedPageBreak/>
        <w:t>Source code with appropriate comments.</w:t>
      </w:r>
    </w:p>
    <w:p w14:paraId="49EC2C28" w14:textId="77777777" w:rsidR="007501DF" w:rsidRPr="007501DF" w:rsidRDefault="007501DF" w:rsidP="007501DF">
      <w:pPr>
        <w:numPr>
          <w:ilvl w:val="0"/>
          <w:numId w:val="28"/>
        </w:numPr>
        <w:rPr>
          <w:lang w:eastAsia="en-AU"/>
        </w:rPr>
      </w:pPr>
      <w:r w:rsidRPr="007501DF">
        <w:rPr>
          <w:lang w:eastAsia="en-AU"/>
        </w:rPr>
        <w:t>Brief documentation detailing how to use the application and any special features you've added.</w:t>
      </w:r>
    </w:p>
    <w:p w14:paraId="0466E0D0" w14:textId="77777777" w:rsidR="007501DF" w:rsidRPr="007501DF" w:rsidRDefault="007501DF" w:rsidP="007501DF">
      <w:pPr>
        <w:numPr>
          <w:ilvl w:val="0"/>
          <w:numId w:val="28"/>
        </w:numPr>
        <w:rPr>
          <w:lang w:eastAsia="en-AU"/>
        </w:rPr>
      </w:pPr>
      <w:r w:rsidRPr="007501DF">
        <w:rPr>
          <w:lang w:eastAsia="en-AU"/>
        </w:rPr>
        <w:t>A sample data file to demonstrate the load functionality.</w:t>
      </w:r>
    </w:p>
    <w:p w14:paraId="79CB3CB6" w14:textId="77777777" w:rsidR="007501DF" w:rsidRPr="007501DF" w:rsidRDefault="007501DF" w:rsidP="007501DF">
      <w:pPr>
        <w:rPr>
          <w:lang w:eastAsia="en-AU"/>
        </w:rPr>
      </w:pPr>
      <w:r w:rsidRPr="007501DF">
        <w:rPr>
          <w:lang w:eastAsia="en-AU"/>
        </w:rPr>
        <w:t>Your grade will be based on the application's completeness, functionality, code structure, and user experience.</w:t>
      </w:r>
    </w:p>
    <w:p w14:paraId="04E51851" w14:textId="7A8B00FE" w:rsidR="007501DF" w:rsidRPr="007501DF" w:rsidRDefault="007501DF" w:rsidP="007501DF">
      <w:pPr>
        <w:rPr>
          <w:lang w:eastAsia="en-AU"/>
        </w:rPr>
      </w:pPr>
      <w:r w:rsidRPr="007501DF">
        <w:rPr>
          <w:lang w:eastAsia="en-AU"/>
        </w:rPr>
        <w:t xml:space="preserve">Good </w:t>
      </w:r>
      <w:r w:rsidRPr="007501DF">
        <w:rPr>
          <w:lang w:eastAsia="en-AU"/>
        </w:rPr>
        <w:t>luck and</w:t>
      </w:r>
      <w:r w:rsidRPr="007501DF">
        <w:rPr>
          <w:lang w:eastAsia="en-AU"/>
        </w:rPr>
        <w:t xml:space="preserve"> enjoy the coding journey!</w:t>
      </w:r>
    </w:p>
    <w:p w14:paraId="60B02A0E" w14:textId="77777777" w:rsidR="00274AA5" w:rsidRDefault="00274AA5" w:rsidP="003A6615">
      <w:pPr>
        <w:rPr>
          <w:lang w:eastAsia="en-AU"/>
        </w:rPr>
      </w:pPr>
    </w:p>
    <w:p w14:paraId="7D7F9A50" w14:textId="77777777" w:rsidR="00274AA5" w:rsidRDefault="00274AA5" w:rsidP="00274AA5">
      <w:pPr>
        <w:pStyle w:val="Heading1"/>
        <w:rPr>
          <w:lang w:eastAsia="en-AU"/>
        </w:rPr>
      </w:pPr>
      <w:r w:rsidRPr="00274AA5">
        <w:rPr>
          <w:lang w:eastAsia="en-AU"/>
        </w:rPr>
        <w:t>Marking Rubric</w:t>
      </w:r>
    </w:p>
    <w:p w14:paraId="46CCC4AE" w14:textId="3F02FF96" w:rsidR="00274AA5" w:rsidRDefault="00274AA5" w:rsidP="00274AA5">
      <w:pPr>
        <w:rPr>
          <w:lang w:eastAsia="en-AU"/>
        </w:rPr>
      </w:pPr>
    </w:p>
    <w:p w14:paraId="76DC8F7A" w14:textId="77777777" w:rsidR="00F34463" w:rsidRPr="00F34463" w:rsidRDefault="00F34463" w:rsidP="00F34463">
      <w:pPr>
        <w:rPr>
          <w:b/>
          <w:bCs/>
          <w:lang w:eastAsia="en-AU"/>
        </w:rPr>
      </w:pPr>
      <w:r w:rsidRPr="00F34463">
        <w:rPr>
          <w:b/>
          <w:bCs/>
          <w:lang w:eastAsia="en-AU"/>
        </w:rPr>
        <w:t>Total Marks: 40</w:t>
      </w:r>
    </w:p>
    <w:p w14:paraId="0679311D" w14:textId="77777777" w:rsidR="00F34463" w:rsidRPr="00F34463" w:rsidRDefault="004E15F7" w:rsidP="00F34463">
      <w:pPr>
        <w:rPr>
          <w:lang w:eastAsia="en-AU"/>
        </w:rPr>
      </w:pPr>
      <w:r>
        <w:rPr>
          <w:lang w:eastAsia="en-AU"/>
        </w:rPr>
        <w:pict w14:anchorId="36B32A20">
          <v:rect id="_x0000_i1025" style="width:0;height:0" o:hralign="center" o:hrstd="t" o:hrnoshade="t" o:hr="t" fillcolor="#d1d5db" stroked="f"/>
        </w:pict>
      </w:r>
    </w:p>
    <w:p w14:paraId="725DC753" w14:textId="77777777" w:rsidR="00F34463" w:rsidRPr="00F34463" w:rsidRDefault="00F34463" w:rsidP="00F34463">
      <w:pPr>
        <w:rPr>
          <w:lang w:eastAsia="en-AU"/>
        </w:rPr>
      </w:pPr>
      <w:r w:rsidRPr="00F34463">
        <w:rPr>
          <w:b/>
          <w:bCs/>
          <w:lang w:eastAsia="en-AU"/>
        </w:rPr>
        <w:t>1. User Interface Design (Total: 8 Marks)</w:t>
      </w:r>
    </w:p>
    <w:p w14:paraId="12B4B849" w14:textId="77777777" w:rsidR="00F34463" w:rsidRPr="00F34463" w:rsidRDefault="00F34463" w:rsidP="00F34463">
      <w:pPr>
        <w:numPr>
          <w:ilvl w:val="0"/>
          <w:numId w:val="18"/>
        </w:numPr>
        <w:rPr>
          <w:lang w:eastAsia="en-AU"/>
        </w:rPr>
      </w:pPr>
      <w:r w:rsidRPr="00F34463">
        <w:rPr>
          <w:lang w:eastAsia="en-AU"/>
        </w:rPr>
        <w:t>Layout and organization of control objects: 2 marks</w:t>
      </w:r>
    </w:p>
    <w:p w14:paraId="3A0E892F" w14:textId="77777777" w:rsidR="00F34463" w:rsidRPr="00F34463" w:rsidRDefault="00F34463" w:rsidP="00F34463">
      <w:pPr>
        <w:numPr>
          <w:ilvl w:val="1"/>
          <w:numId w:val="18"/>
        </w:numPr>
        <w:rPr>
          <w:lang w:eastAsia="en-AU"/>
        </w:rPr>
      </w:pPr>
      <w:r w:rsidRPr="00F34463">
        <w:rPr>
          <w:lang w:eastAsia="en-AU"/>
        </w:rPr>
        <w:t>Clear and organized layout: 2 marks</w:t>
      </w:r>
    </w:p>
    <w:p w14:paraId="5AB1A08C" w14:textId="77777777" w:rsidR="00F34463" w:rsidRPr="00F34463" w:rsidRDefault="00F34463" w:rsidP="00F34463">
      <w:pPr>
        <w:numPr>
          <w:ilvl w:val="1"/>
          <w:numId w:val="18"/>
        </w:numPr>
        <w:rPr>
          <w:lang w:eastAsia="en-AU"/>
        </w:rPr>
      </w:pPr>
      <w:r w:rsidRPr="00F34463">
        <w:rPr>
          <w:lang w:eastAsia="en-AU"/>
        </w:rPr>
        <w:t>Disorganized or confusing layout: 0-1 marks</w:t>
      </w:r>
    </w:p>
    <w:p w14:paraId="6B68F7D8" w14:textId="77777777" w:rsidR="00F34463" w:rsidRPr="00F34463" w:rsidRDefault="00F34463" w:rsidP="00F34463">
      <w:pPr>
        <w:numPr>
          <w:ilvl w:val="0"/>
          <w:numId w:val="18"/>
        </w:numPr>
        <w:rPr>
          <w:lang w:eastAsia="en-AU"/>
        </w:rPr>
      </w:pPr>
      <w:r w:rsidRPr="00F34463">
        <w:rPr>
          <w:lang w:eastAsia="en-AU"/>
        </w:rPr>
        <w:t>Responsiveness and user feedback (e.g., validation feedback, action confirmations): 3 marks</w:t>
      </w:r>
    </w:p>
    <w:p w14:paraId="34F90345" w14:textId="77777777" w:rsidR="00F34463" w:rsidRPr="00F34463" w:rsidRDefault="00F34463" w:rsidP="00F34463">
      <w:pPr>
        <w:numPr>
          <w:ilvl w:val="1"/>
          <w:numId w:val="18"/>
        </w:numPr>
        <w:rPr>
          <w:lang w:eastAsia="en-AU"/>
        </w:rPr>
      </w:pPr>
      <w:r w:rsidRPr="00F34463">
        <w:rPr>
          <w:lang w:eastAsia="en-AU"/>
        </w:rPr>
        <w:t>Immediate and appropriate feedback: 3 marks</w:t>
      </w:r>
    </w:p>
    <w:p w14:paraId="4FFF33D3" w14:textId="77777777" w:rsidR="00F34463" w:rsidRPr="00F34463" w:rsidRDefault="00F34463" w:rsidP="00F34463">
      <w:pPr>
        <w:numPr>
          <w:ilvl w:val="1"/>
          <w:numId w:val="18"/>
        </w:numPr>
        <w:rPr>
          <w:lang w:eastAsia="en-AU"/>
        </w:rPr>
      </w:pPr>
      <w:r w:rsidRPr="00F34463">
        <w:rPr>
          <w:lang w:eastAsia="en-AU"/>
        </w:rPr>
        <w:t>Delayed or unclear feedback: 0-2 marks</w:t>
      </w:r>
    </w:p>
    <w:p w14:paraId="0C74039E" w14:textId="77777777" w:rsidR="00F34463" w:rsidRPr="00F34463" w:rsidRDefault="00F34463" w:rsidP="00F34463">
      <w:pPr>
        <w:numPr>
          <w:ilvl w:val="0"/>
          <w:numId w:val="18"/>
        </w:numPr>
        <w:rPr>
          <w:lang w:eastAsia="en-AU"/>
        </w:rPr>
      </w:pPr>
      <w:r w:rsidRPr="00F34463">
        <w:rPr>
          <w:lang w:eastAsia="en-AU"/>
        </w:rPr>
        <w:t>Use of specified control objects: 3 marks</w:t>
      </w:r>
    </w:p>
    <w:p w14:paraId="59BB6F55" w14:textId="77777777" w:rsidR="00F34463" w:rsidRPr="00F34463" w:rsidRDefault="00F34463" w:rsidP="00F34463">
      <w:pPr>
        <w:numPr>
          <w:ilvl w:val="1"/>
          <w:numId w:val="18"/>
        </w:numPr>
        <w:rPr>
          <w:lang w:eastAsia="en-AU"/>
        </w:rPr>
      </w:pPr>
      <w:r w:rsidRPr="00F34463">
        <w:rPr>
          <w:lang w:eastAsia="en-AU"/>
        </w:rPr>
        <w:t xml:space="preserve">All specified controls implemented and functional: 3 </w:t>
      </w:r>
      <w:proofErr w:type="gramStart"/>
      <w:r w:rsidRPr="00F34463">
        <w:rPr>
          <w:lang w:eastAsia="en-AU"/>
        </w:rPr>
        <w:t>marks</w:t>
      </w:r>
      <w:proofErr w:type="gramEnd"/>
    </w:p>
    <w:p w14:paraId="06AAECCB" w14:textId="77777777" w:rsidR="00F34463" w:rsidRPr="00F34463" w:rsidRDefault="00F34463" w:rsidP="00F34463">
      <w:pPr>
        <w:numPr>
          <w:ilvl w:val="1"/>
          <w:numId w:val="18"/>
        </w:numPr>
        <w:rPr>
          <w:lang w:eastAsia="en-AU"/>
        </w:rPr>
      </w:pPr>
      <w:r w:rsidRPr="00F34463">
        <w:rPr>
          <w:lang w:eastAsia="en-AU"/>
        </w:rPr>
        <w:t xml:space="preserve">Missing or improperly implemented controls: 0-2 </w:t>
      </w:r>
      <w:proofErr w:type="gramStart"/>
      <w:r w:rsidRPr="00F34463">
        <w:rPr>
          <w:lang w:eastAsia="en-AU"/>
        </w:rPr>
        <w:t>marks</w:t>
      </w:r>
      <w:proofErr w:type="gramEnd"/>
    </w:p>
    <w:p w14:paraId="664AE436" w14:textId="77777777" w:rsidR="00F34463" w:rsidRPr="00F34463" w:rsidRDefault="004E15F7" w:rsidP="00F34463">
      <w:pPr>
        <w:rPr>
          <w:lang w:eastAsia="en-AU"/>
        </w:rPr>
      </w:pPr>
      <w:r>
        <w:rPr>
          <w:lang w:eastAsia="en-AU"/>
        </w:rPr>
        <w:pict w14:anchorId="1263DC3A">
          <v:rect id="_x0000_i1026" style="width:0;height:0" o:hralign="center" o:hrstd="t" o:hrnoshade="t" o:hr="t" fillcolor="#d1d5db" stroked="f"/>
        </w:pict>
      </w:r>
    </w:p>
    <w:p w14:paraId="6221DBDC" w14:textId="77777777" w:rsidR="00F34463" w:rsidRPr="00F34463" w:rsidRDefault="00F34463" w:rsidP="00F34463">
      <w:pPr>
        <w:rPr>
          <w:lang w:eastAsia="en-AU"/>
        </w:rPr>
      </w:pPr>
      <w:r w:rsidRPr="00F34463">
        <w:rPr>
          <w:b/>
          <w:bCs/>
          <w:lang w:eastAsia="en-AU"/>
        </w:rPr>
        <w:t>2. Functionality Implementation (Total: 10 Marks)</w:t>
      </w:r>
    </w:p>
    <w:p w14:paraId="47FC6482" w14:textId="77777777" w:rsidR="00F34463" w:rsidRPr="00F34463" w:rsidRDefault="00F34463" w:rsidP="00F34463">
      <w:pPr>
        <w:numPr>
          <w:ilvl w:val="0"/>
          <w:numId w:val="19"/>
        </w:numPr>
        <w:rPr>
          <w:lang w:eastAsia="en-AU"/>
        </w:rPr>
      </w:pPr>
      <w:r w:rsidRPr="00F34463">
        <w:rPr>
          <w:lang w:eastAsia="en-AU"/>
        </w:rPr>
        <w:t xml:space="preserve">Add, Delete, Modify, and View functionalities: 4 </w:t>
      </w:r>
      <w:proofErr w:type="gramStart"/>
      <w:r w:rsidRPr="00F34463">
        <w:rPr>
          <w:lang w:eastAsia="en-AU"/>
        </w:rPr>
        <w:t>marks</w:t>
      </w:r>
      <w:proofErr w:type="gramEnd"/>
    </w:p>
    <w:p w14:paraId="38A8A40C" w14:textId="77777777" w:rsidR="00F34463" w:rsidRPr="00F34463" w:rsidRDefault="00F34463" w:rsidP="00F34463">
      <w:pPr>
        <w:numPr>
          <w:ilvl w:val="1"/>
          <w:numId w:val="19"/>
        </w:numPr>
        <w:rPr>
          <w:lang w:eastAsia="en-AU"/>
        </w:rPr>
      </w:pPr>
      <w:r w:rsidRPr="00F34463">
        <w:rPr>
          <w:lang w:eastAsia="en-AU"/>
        </w:rPr>
        <w:t xml:space="preserve">All functions working perfectly: 4 </w:t>
      </w:r>
      <w:proofErr w:type="gramStart"/>
      <w:r w:rsidRPr="00F34463">
        <w:rPr>
          <w:lang w:eastAsia="en-AU"/>
        </w:rPr>
        <w:t>marks</w:t>
      </w:r>
      <w:proofErr w:type="gramEnd"/>
    </w:p>
    <w:p w14:paraId="38AA2B83" w14:textId="77777777" w:rsidR="00F34463" w:rsidRPr="00F34463" w:rsidRDefault="00F34463" w:rsidP="00F34463">
      <w:pPr>
        <w:numPr>
          <w:ilvl w:val="1"/>
          <w:numId w:val="19"/>
        </w:numPr>
        <w:rPr>
          <w:lang w:eastAsia="en-AU"/>
        </w:rPr>
      </w:pPr>
      <w:r w:rsidRPr="00F34463">
        <w:rPr>
          <w:lang w:eastAsia="en-AU"/>
        </w:rPr>
        <w:t xml:space="preserve">One or more functions not working as expected: 0-3 </w:t>
      </w:r>
      <w:proofErr w:type="gramStart"/>
      <w:r w:rsidRPr="00F34463">
        <w:rPr>
          <w:lang w:eastAsia="en-AU"/>
        </w:rPr>
        <w:t>marks</w:t>
      </w:r>
      <w:proofErr w:type="gramEnd"/>
    </w:p>
    <w:p w14:paraId="7354218B" w14:textId="77777777" w:rsidR="00F34463" w:rsidRPr="00F34463" w:rsidRDefault="00F34463" w:rsidP="00F34463">
      <w:pPr>
        <w:numPr>
          <w:ilvl w:val="0"/>
          <w:numId w:val="19"/>
        </w:numPr>
        <w:rPr>
          <w:lang w:eastAsia="en-AU"/>
        </w:rPr>
      </w:pPr>
      <w:r w:rsidRPr="00F34463">
        <w:rPr>
          <w:lang w:eastAsia="en-AU"/>
        </w:rPr>
        <w:t>Search functionality: 3 marks</w:t>
      </w:r>
    </w:p>
    <w:p w14:paraId="7D97D358" w14:textId="77777777" w:rsidR="00F34463" w:rsidRPr="00F34463" w:rsidRDefault="00F34463" w:rsidP="00F34463">
      <w:pPr>
        <w:numPr>
          <w:ilvl w:val="1"/>
          <w:numId w:val="19"/>
        </w:numPr>
        <w:rPr>
          <w:lang w:eastAsia="en-AU"/>
        </w:rPr>
      </w:pPr>
      <w:r w:rsidRPr="00F34463">
        <w:rPr>
          <w:lang w:eastAsia="en-AU"/>
        </w:rPr>
        <w:t>Efficient and accurate search: 3 marks</w:t>
      </w:r>
    </w:p>
    <w:p w14:paraId="4493CEEE" w14:textId="77777777" w:rsidR="00F34463" w:rsidRPr="00F34463" w:rsidRDefault="00F34463" w:rsidP="00F34463">
      <w:pPr>
        <w:numPr>
          <w:ilvl w:val="1"/>
          <w:numId w:val="19"/>
        </w:numPr>
        <w:rPr>
          <w:lang w:eastAsia="en-AU"/>
        </w:rPr>
      </w:pPr>
      <w:r w:rsidRPr="00F34463">
        <w:rPr>
          <w:lang w:eastAsia="en-AU"/>
        </w:rPr>
        <w:t>Slow or inaccurate search: 0-2 marks</w:t>
      </w:r>
    </w:p>
    <w:p w14:paraId="757652F4" w14:textId="77777777" w:rsidR="00F34463" w:rsidRPr="00F34463" w:rsidRDefault="00F34463" w:rsidP="00F34463">
      <w:pPr>
        <w:numPr>
          <w:ilvl w:val="0"/>
          <w:numId w:val="19"/>
        </w:numPr>
        <w:rPr>
          <w:lang w:eastAsia="en-AU"/>
        </w:rPr>
      </w:pPr>
      <w:r w:rsidRPr="00F34463">
        <w:rPr>
          <w:lang w:eastAsia="en-AU"/>
        </w:rPr>
        <w:t xml:space="preserve">File Handling (Load, Save, Automatic Save): 3 </w:t>
      </w:r>
      <w:proofErr w:type="gramStart"/>
      <w:r w:rsidRPr="00F34463">
        <w:rPr>
          <w:lang w:eastAsia="en-AU"/>
        </w:rPr>
        <w:t>marks</w:t>
      </w:r>
      <w:proofErr w:type="gramEnd"/>
    </w:p>
    <w:p w14:paraId="57595A51" w14:textId="77777777" w:rsidR="00F34463" w:rsidRPr="00F34463" w:rsidRDefault="00F34463" w:rsidP="00F34463">
      <w:pPr>
        <w:numPr>
          <w:ilvl w:val="1"/>
          <w:numId w:val="19"/>
        </w:numPr>
        <w:rPr>
          <w:lang w:eastAsia="en-AU"/>
        </w:rPr>
      </w:pPr>
      <w:r w:rsidRPr="00F34463">
        <w:rPr>
          <w:lang w:eastAsia="en-AU"/>
        </w:rPr>
        <w:t xml:space="preserve">All file operations working perfectly: 3 </w:t>
      </w:r>
      <w:proofErr w:type="gramStart"/>
      <w:r w:rsidRPr="00F34463">
        <w:rPr>
          <w:lang w:eastAsia="en-AU"/>
        </w:rPr>
        <w:t>marks</w:t>
      </w:r>
      <w:proofErr w:type="gramEnd"/>
    </w:p>
    <w:p w14:paraId="19EAC30C" w14:textId="77777777" w:rsidR="00F34463" w:rsidRPr="00F34463" w:rsidRDefault="00F34463" w:rsidP="00F34463">
      <w:pPr>
        <w:numPr>
          <w:ilvl w:val="1"/>
          <w:numId w:val="19"/>
        </w:numPr>
        <w:rPr>
          <w:lang w:eastAsia="en-AU"/>
        </w:rPr>
      </w:pPr>
      <w:r w:rsidRPr="00F34463">
        <w:rPr>
          <w:lang w:eastAsia="en-AU"/>
        </w:rPr>
        <w:t>Issues with one or more file operations: 0-2 marks</w:t>
      </w:r>
    </w:p>
    <w:p w14:paraId="5E49733B" w14:textId="77777777" w:rsidR="00F34463" w:rsidRPr="00F34463" w:rsidRDefault="004E15F7" w:rsidP="00F34463">
      <w:pPr>
        <w:rPr>
          <w:lang w:eastAsia="en-AU"/>
        </w:rPr>
      </w:pPr>
      <w:r>
        <w:rPr>
          <w:lang w:eastAsia="en-AU"/>
        </w:rPr>
        <w:pict w14:anchorId="1C04654E">
          <v:rect id="_x0000_i1027" style="width:0;height:0" o:hralign="center" o:hrstd="t" o:hrnoshade="t" o:hr="t" fillcolor="#d1d5db" stroked="f"/>
        </w:pict>
      </w:r>
    </w:p>
    <w:p w14:paraId="42D69066" w14:textId="77777777" w:rsidR="00F34463" w:rsidRPr="00F34463" w:rsidRDefault="00F34463" w:rsidP="00F34463">
      <w:pPr>
        <w:rPr>
          <w:lang w:eastAsia="en-AU"/>
        </w:rPr>
      </w:pPr>
      <w:r w:rsidRPr="00F34463">
        <w:rPr>
          <w:b/>
          <w:bCs/>
          <w:lang w:eastAsia="en-AU"/>
        </w:rPr>
        <w:t>3. Event and Exception Handling (Total: 8 Marks)</w:t>
      </w:r>
    </w:p>
    <w:p w14:paraId="3C6E7D76" w14:textId="77777777" w:rsidR="00F34463" w:rsidRPr="00F34463" w:rsidRDefault="00F34463" w:rsidP="00F34463">
      <w:pPr>
        <w:numPr>
          <w:ilvl w:val="0"/>
          <w:numId w:val="20"/>
        </w:numPr>
        <w:rPr>
          <w:lang w:eastAsia="en-AU"/>
        </w:rPr>
      </w:pPr>
      <w:r w:rsidRPr="00F34463">
        <w:rPr>
          <w:lang w:eastAsia="en-AU"/>
        </w:rPr>
        <w:t>Effective event handling for all user interactions: 4 marks</w:t>
      </w:r>
    </w:p>
    <w:p w14:paraId="75CFDAA0" w14:textId="77777777" w:rsidR="00F34463" w:rsidRPr="00F34463" w:rsidRDefault="00F34463" w:rsidP="00F34463">
      <w:pPr>
        <w:numPr>
          <w:ilvl w:val="1"/>
          <w:numId w:val="20"/>
        </w:numPr>
        <w:rPr>
          <w:lang w:eastAsia="en-AU"/>
        </w:rPr>
      </w:pPr>
      <w:r w:rsidRPr="00F34463">
        <w:rPr>
          <w:lang w:eastAsia="en-AU"/>
        </w:rPr>
        <w:t xml:space="preserve">Events handled and </w:t>
      </w:r>
      <w:proofErr w:type="gramStart"/>
      <w:r w:rsidRPr="00F34463">
        <w:rPr>
          <w:lang w:eastAsia="en-AU"/>
        </w:rPr>
        <w:t>give</w:t>
      </w:r>
      <w:proofErr w:type="gramEnd"/>
      <w:r w:rsidRPr="00F34463">
        <w:rPr>
          <w:lang w:eastAsia="en-AU"/>
        </w:rPr>
        <w:t xml:space="preserve"> expected output: 4 marks</w:t>
      </w:r>
    </w:p>
    <w:p w14:paraId="42032642" w14:textId="77777777" w:rsidR="00F34463" w:rsidRPr="00F34463" w:rsidRDefault="00F34463" w:rsidP="00F34463">
      <w:pPr>
        <w:numPr>
          <w:ilvl w:val="1"/>
          <w:numId w:val="20"/>
        </w:numPr>
        <w:rPr>
          <w:lang w:eastAsia="en-AU"/>
        </w:rPr>
      </w:pPr>
      <w:r w:rsidRPr="00F34463">
        <w:rPr>
          <w:lang w:eastAsia="en-AU"/>
        </w:rPr>
        <w:t>Missing or flawed event handling: 0-3 marks</w:t>
      </w:r>
    </w:p>
    <w:p w14:paraId="0DDF8ED1" w14:textId="77777777" w:rsidR="00F34463" w:rsidRPr="00F34463" w:rsidRDefault="00F34463" w:rsidP="00F34463">
      <w:pPr>
        <w:numPr>
          <w:ilvl w:val="0"/>
          <w:numId w:val="20"/>
        </w:numPr>
        <w:rPr>
          <w:lang w:eastAsia="en-AU"/>
        </w:rPr>
      </w:pPr>
      <w:r w:rsidRPr="00F34463">
        <w:rPr>
          <w:lang w:eastAsia="en-AU"/>
        </w:rPr>
        <w:t>Exception handling: 4 marks</w:t>
      </w:r>
    </w:p>
    <w:p w14:paraId="54769D6C" w14:textId="77777777" w:rsidR="00F34463" w:rsidRPr="00F34463" w:rsidRDefault="00F34463" w:rsidP="00F34463">
      <w:pPr>
        <w:numPr>
          <w:ilvl w:val="1"/>
          <w:numId w:val="20"/>
        </w:numPr>
        <w:rPr>
          <w:lang w:eastAsia="en-AU"/>
        </w:rPr>
      </w:pPr>
      <w:r w:rsidRPr="00F34463">
        <w:rPr>
          <w:lang w:eastAsia="en-AU"/>
        </w:rPr>
        <w:t xml:space="preserve">Robust exception handling preventing crashes: 4 </w:t>
      </w:r>
      <w:proofErr w:type="gramStart"/>
      <w:r w:rsidRPr="00F34463">
        <w:rPr>
          <w:lang w:eastAsia="en-AU"/>
        </w:rPr>
        <w:t>marks</w:t>
      </w:r>
      <w:proofErr w:type="gramEnd"/>
    </w:p>
    <w:p w14:paraId="65822C99" w14:textId="77777777" w:rsidR="00F34463" w:rsidRPr="00F34463" w:rsidRDefault="00F34463" w:rsidP="00F34463">
      <w:pPr>
        <w:numPr>
          <w:ilvl w:val="1"/>
          <w:numId w:val="20"/>
        </w:numPr>
        <w:rPr>
          <w:lang w:eastAsia="en-AU"/>
        </w:rPr>
      </w:pPr>
      <w:r w:rsidRPr="00F34463">
        <w:rPr>
          <w:lang w:eastAsia="en-AU"/>
        </w:rPr>
        <w:t>Missing or inadequate exception handling: 0-3 marks</w:t>
      </w:r>
    </w:p>
    <w:p w14:paraId="4DF5C6CB" w14:textId="77777777" w:rsidR="00F34463" w:rsidRPr="00F34463" w:rsidRDefault="004E15F7" w:rsidP="00F34463">
      <w:pPr>
        <w:rPr>
          <w:lang w:eastAsia="en-AU"/>
        </w:rPr>
      </w:pPr>
      <w:r>
        <w:rPr>
          <w:lang w:eastAsia="en-AU"/>
        </w:rPr>
        <w:pict w14:anchorId="6FAF18B5">
          <v:rect id="_x0000_i1028" style="width:0;height:0" o:hralign="center" o:hrstd="t" o:hrnoshade="t" o:hr="t" fillcolor="#d1d5db" stroked="f"/>
        </w:pict>
      </w:r>
    </w:p>
    <w:p w14:paraId="68D83216" w14:textId="77777777" w:rsidR="00F34463" w:rsidRPr="00F34463" w:rsidRDefault="00F34463" w:rsidP="00F34463">
      <w:pPr>
        <w:rPr>
          <w:lang w:eastAsia="en-AU"/>
        </w:rPr>
      </w:pPr>
      <w:r w:rsidRPr="00F34463">
        <w:rPr>
          <w:b/>
          <w:bCs/>
          <w:lang w:eastAsia="en-AU"/>
        </w:rPr>
        <w:t>4. Data Validation and Integrity (Total: 5 Marks)</w:t>
      </w:r>
    </w:p>
    <w:p w14:paraId="490655C0" w14:textId="77777777" w:rsidR="00F34463" w:rsidRPr="00F34463" w:rsidRDefault="00F34463" w:rsidP="00F34463">
      <w:pPr>
        <w:numPr>
          <w:ilvl w:val="0"/>
          <w:numId w:val="21"/>
        </w:numPr>
        <w:rPr>
          <w:lang w:eastAsia="en-AU"/>
        </w:rPr>
      </w:pPr>
      <w:r w:rsidRPr="00F34463">
        <w:rPr>
          <w:lang w:eastAsia="en-AU"/>
        </w:rPr>
        <w:t>Proper validation of numeric fields (quantity, price): 2 marks</w:t>
      </w:r>
    </w:p>
    <w:p w14:paraId="131485D6" w14:textId="77777777" w:rsidR="00F34463" w:rsidRPr="00F34463" w:rsidRDefault="00F34463" w:rsidP="00F34463">
      <w:pPr>
        <w:numPr>
          <w:ilvl w:val="1"/>
          <w:numId w:val="21"/>
        </w:numPr>
        <w:rPr>
          <w:lang w:eastAsia="en-AU"/>
        </w:rPr>
      </w:pPr>
      <w:r w:rsidRPr="00F34463">
        <w:rPr>
          <w:lang w:eastAsia="en-AU"/>
        </w:rPr>
        <w:t>Fully validated: 2 marks</w:t>
      </w:r>
    </w:p>
    <w:p w14:paraId="155F297A" w14:textId="77777777" w:rsidR="00F34463" w:rsidRPr="00F34463" w:rsidRDefault="00F34463" w:rsidP="00F34463">
      <w:pPr>
        <w:numPr>
          <w:ilvl w:val="1"/>
          <w:numId w:val="21"/>
        </w:numPr>
        <w:rPr>
          <w:lang w:eastAsia="en-AU"/>
        </w:rPr>
      </w:pPr>
      <w:r w:rsidRPr="00F34463">
        <w:rPr>
          <w:lang w:eastAsia="en-AU"/>
        </w:rPr>
        <w:t>Partially validated or not validated: 0-1 marks</w:t>
      </w:r>
    </w:p>
    <w:p w14:paraId="7EC6F2C6" w14:textId="77777777" w:rsidR="00F34463" w:rsidRPr="00F34463" w:rsidRDefault="00F34463" w:rsidP="00F34463">
      <w:pPr>
        <w:numPr>
          <w:ilvl w:val="0"/>
          <w:numId w:val="21"/>
        </w:numPr>
        <w:rPr>
          <w:lang w:eastAsia="en-AU"/>
        </w:rPr>
      </w:pPr>
      <w:r w:rsidRPr="00F34463">
        <w:rPr>
          <w:lang w:eastAsia="en-AU"/>
        </w:rPr>
        <w:t>Handling of missing or incomplete data: 3 marks</w:t>
      </w:r>
    </w:p>
    <w:p w14:paraId="315CA4BF" w14:textId="77777777" w:rsidR="00F34463" w:rsidRPr="00F34463" w:rsidRDefault="00F34463" w:rsidP="00F34463">
      <w:pPr>
        <w:numPr>
          <w:ilvl w:val="1"/>
          <w:numId w:val="21"/>
        </w:numPr>
        <w:rPr>
          <w:lang w:eastAsia="en-AU"/>
        </w:rPr>
      </w:pPr>
      <w:r w:rsidRPr="00F34463">
        <w:rPr>
          <w:lang w:eastAsia="en-AU"/>
        </w:rPr>
        <w:t>Proper checks and feedback for missing data: 3 marks</w:t>
      </w:r>
    </w:p>
    <w:p w14:paraId="4A28EEF4" w14:textId="77777777" w:rsidR="00F34463" w:rsidRPr="00F34463" w:rsidRDefault="00F34463" w:rsidP="00F34463">
      <w:pPr>
        <w:numPr>
          <w:ilvl w:val="1"/>
          <w:numId w:val="21"/>
        </w:numPr>
        <w:rPr>
          <w:lang w:eastAsia="en-AU"/>
        </w:rPr>
      </w:pPr>
      <w:r w:rsidRPr="00F34463">
        <w:rPr>
          <w:lang w:eastAsia="en-AU"/>
        </w:rPr>
        <w:t>Inadequate checks or feedback: 0-2 marks</w:t>
      </w:r>
    </w:p>
    <w:p w14:paraId="1F63EFFE" w14:textId="77777777" w:rsidR="00F34463" w:rsidRPr="00F34463" w:rsidRDefault="004E15F7" w:rsidP="00F34463">
      <w:pPr>
        <w:rPr>
          <w:lang w:eastAsia="en-AU"/>
        </w:rPr>
      </w:pPr>
      <w:r>
        <w:rPr>
          <w:lang w:eastAsia="en-AU"/>
        </w:rPr>
        <w:pict w14:anchorId="2B53BA83">
          <v:rect id="_x0000_i1029" style="width:0;height:0" o:hralign="center" o:hrstd="t" o:hrnoshade="t" o:hr="t" fillcolor="#d1d5db" stroked="f"/>
        </w:pict>
      </w:r>
    </w:p>
    <w:p w14:paraId="57FAA595" w14:textId="77777777" w:rsidR="00F34463" w:rsidRPr="00F34463" w:rsidRDefault="00F34463" w:rsidP="00F34463">
      <w:pPr>
        <w:rPr>
          <w:lang w:eastAsia="en-AU"/>
        </w:rPr>
      </w:pPr>
      <w:r w:rsidRPr="00F34463">
        <w:rPr>
          <w:b/>
          <w:bCs/>
          <w:lang w:eastAsia="en-AU"/>
        </w:rPr>
        <w:t>5. Code Quality and Documentation (Total: 7 Marks)</w:t>
      </w:r>
    </w:p>
    <w:p w14:paraId="45AF3BD1" w14:textId="77777777" w:rsidR="00F34463" w:rsidRPr="00F34463" w:rsidRDefault="00F34463" w:rsidP="00F34463">
      <w:pPr>
        <w:numPr>
          <w:ilvl w:val="0"/>
          <w:numId w:val="22"/>
        </w:numPr>
        <w:rPr>
          <w:lang w:eastAsia="en-AU"/>
        </w:rPr>
      </w:pPr>
      <w:r w:rsidRPr="00F34463">
        <w:rPr>
          <w:lang w:eastAsia="en-AU"/>
        </w:rPr>
        <w:lastRenderedPageBreak/>
        <w:t>Code structure and organization: 3 marks</w:t>
      </w:r>
    </w:p>
    <w:p w14:paraId="6E968FF9" w14:textId="77777777" w:rsidR="00F34463" w:rsidRPr="00F34463" w:rsidRDefault="00F34463" w:rsidP="00F34463">
      <w:pPr>
        <w:numPr>
          <w:ilvl w:val="1"/>
          <w:numId w:val="22"/>
        </w:numPr>
        <w:rPr>
          <w:lang w:eastAsia="en-AU"/>
        </w:rPr>
      </w:pPr>
      <w:r w:rsidRPr="00F34463">
        <w:rPr>
          <w:lang w:eastAsia="en-AU"/>
        </w:rPr>
        <w:t>Clean, organized, and efficient code: 3 marks</w:t>
      </w:r>
    </w:p>
    <w:p w14:paraId="211E3580" w14:textId="77777777" w:rsidR="00F34463" w:rsidRPr="00F34463" w:rsidRDefault="00F34463" w:rsidP="00F34463">
      <w:pPr>
        <w:numPr>
          <w:ilvl w:val="1"/>
          <w:numId w:val="22"/>
        </w:numPr>
        <w:rPr>
          <w:lang w:eastAsia="en-AU"/>
        </w:rPr>
      </w:pPr>
      <w:r w:rsidRPr="00F34463">
        <w:rPr>
          <w:lang w:eastAsia="en-AU"/>
        </w:rPr>
        <w:t>Disorganized or inefficient code: 0-2 marks</w:t>
      </w:r>
    </w:p>
    <w:p w14:paraId="1EF734A9" w14:textId="77777777" w:rsidR="00F34463" w:rsidRPr="00F34463" w:rsidRDefault="00F34463" w:rsidP="00F34463">
      <w:pPr>
        <w:numPr>
          <w:ilvl w:val="0"/>
          <w:numId w:val="22"/>
        </w:numPr>
        <w:rPr>
          <w:lang w:eastAsia="en-AU"/>
        </w:rPr>
      </w:pPr>
      <w:r w:rsidRPr="00F34463">
        <w:rPr>
          <w:lang w:eastAsia="en-AU"/>
        </w:rPr>
        <w:t>Commenting and documentation: 4 marks</w:t>
      </w:r>
    </w:p>
    <w:p w14:paraId="0CAC03FA" w14:textId="77777777" w:rsidR="00F34463" w:rsidRPr="00F34463" w:rsidRDefault="00F34463" w:rsidP="00F34463">
      <w:pPr>
        <w:numPr>
          <w:ilvl w:val="1"/>
          <w:numId w:val="22"/>
        </w:numPr>
        <w:rPr>
          <w:lang w:eastAsia="en-AU"/>
        </w:rPr>
      </w:pPr>
      <w:r w:rsidRPr="00F34463">
        <w:rPr>
          <w:lang w:eastAsia="en-AU"/>
        </w:rPr>
        <w:t xml:space="preserve">Clear comments explaining logic, well-documented submission: 4 </w:t>
      </w:r>
      <w:proofErr w:type="gramStart"/>
      <w:r w:rsidRPr="00F34463">
        <w:rPr>
          <w:lang w:eastAsia="en-AU"/>
        </w:rPr>
        <w:t>marks</w:t>
      </w:r>
      <w:proofErr w:type="gramEnd"/>
    </w:p>
    <w:p w14:paraId="3E21335C" w14:textId="77777777" w:rsidR="00F34463" w:rsidRPr="00F34463" w:rsidRDefault="00F34463" w:rsidP="00F34463">
      <w:pPr>
        <w:numPr>
          <w:ilvl w:val="1"/>
          <w:numId w:val="22"/>
        </w:numPr>
        <w:rPr>
          <w:lang w:eastAsia="en-AU"/>
        </w:rPr>
      </w:pPr>
      <w:r w:rsidRPr="00F34463">
        <w:rPr>
          <w:lang w:eastAsia="en-AU"/>
        </w:rPr>
        <w:t>Sparse or unclear comments, inadequate documentation: 0-3 marks</w:t>
      </w:r>
    </w:p>
    <w:p w14:paraId="1ABC2A57" w14:textId="77777777" w:rsidR="00F34463" w:rsidRPr="00F34463" w:rsidRDefault="004E15F7" w:rsidP="00F34463">
      <w:pPr>
        <w:rPr>
          <w:lang w:eastAsia="en-AU"/>
        </w:rPr>
      </w:pPr>
      <w:r>
        <w:rPr>
          <w:lang w:eastAsia="en-AU"/>
        </w:rPr>
        <w:pict w14:anchorId="4626F6A7">
          <v:rect id="_x0000_i1030" style="width:0;height:0" o:hralign="center" o:hrstd="t" o:hrnoshade="t" o:hr="t" fillcolor="#d1d5db" stroked="f"/>
        </w:pict>
      </w:r>
    </w:p>
    <w:p w14:paraId="3FB0FDE2" w14:textId="6BFE037D" w:rsidR="00F34463" w:rsidRPr="00F34463" w:rsidRDefault="00F34463" w:rsidP="00F34463">
      <w:pPr>
        <w:rPr>
          <w:lang w:eastAsia="en-AU"/>
        </w:rPr>
      </w:pPr>
      <w:r w:rsidRPr="00F34463">
        <w:rPr>
          <w:b/>
          <w:bCs/>
          <w:lang w:eastAsia="en-AU"/>
        </w:rPr>
        <w:t>6. Creativity and Additional Features (Total: 2 Marks)</w:t>
      </w:r>
    </w:p>
    <w:p w14:paraId="04089C60" w14:textId="77777777" w:rsidR="00F34463" w:rsidRPr="00F34463" w:rsidRDefault="00F34463" w:rsidP="00F34463">
      <w:pPr>
        <w:numPr>
          <w:ilvl w:val="0"/>
          <w:numId w:val="23"/>
        </w:numPr>
        <w:rPr>
          <w:lang w:eastAsia="en-AU"/>
        </w:rPr>
      </w:pPr>
      <w:r w:rsidRPr="00F34463">
        <w:rPr>
          <w:lang w:eastAsia="en-AU"/>
        </w:rPr>
        <w:t>Innovative features or improvements beyond requirements: 1 mark</w:t>
      </w:r>
    </w:p>
    <w:p w14:paraId="5963B71C" w14:textId="77777777" w:rsidR="00F34463" w:rsidRPr="00F34463" w:rsidRDefault="00F34463" w:rsidP="00F34463">
      <w:pPr>
        <w:numPr>
          <w:ilvl w:val="0"/>
          <w:numId w:val="23"/>
        </w:numPr>
        <w:rPr>
          <w:lang w:eastAsia="en-AU"/>
        </w:rPr>
      </w:pPr>
      <w:r w:rsidRPr="00F34463">
        <w:rPr>
          <w:lang w:eastAsia="en-AU"/>
        </w:rPr>
        <w:t>Enhanced user experience (e.g., improved aesthetics, user guides): 1 mark</w:t>
      </w:r>
    </w:p>
    <w:p w14:paraId="61749BC4" w14:textId="77777777" w:rsidR="00F34463" w:rsidRPr="00F34463" w:rsidRDefault="004E15F7" w:rsidP="00F34463">
      <w:pPr>
        <w:rPr>
          <w:lang w:eastAsia="en-AU"/>
        </w:rPr>
      </w:pPr>
      <w:r>
        <w:rPr>
          <w:lang w:eastAsia="en-AU"/>
        </w:rPr>
        <w:pict w14:anchorId="5FD12DF2">
          <v:rect id="_x0000_i1031" style="width:0;height:0" o:hralign="center" o:hrstd="t" o:hrnoshade="t" o:hr="t" fillcolor="#d1d5db" stroked="f"/>
        </w:pict>
      </w:r>
    </w:p>
    <w:p w14:paraId="51888BF0" w14:textId="77777777" w:rsidR="00F34463" w:rsidRPr="00F34463" w:rsidRDefault="00F34463" w:rsidP="00F34463">
      <w:pPr>
        <w:rPr>
          <w:lang w:eastAsia="en-AU"/>
        </w:rPr>
      </w:pPr>
      <w:r w:rsidRPr="00F34463">
        <w:rPr>
          <w:b/>
          <w:bCs/>
          <w:lang w:eastAsia="en-AU"/>
        </w:rPr>
        <w:t>NOTE</w:t>
      </w:r>
      <w:r w:rsidRPr="00F34463">
        <w:rPr>
          <w:lang w:eastAsia="en-AU"/>
        </w:rPr>
        <w:t>: The total marks can be adjusted based on the overall quality and functionality of the application. It's important to emphasize that while the rubric provides a structured approach, there can be some flexibility in grading based on the assessor's discretion and the specific project requirements.</w:t>
      </w:r>
    </w:p>
    <w:p w14:paraId="230D6BB2" w14:textId="77777777" w:rsidR="00274AA5" w:rsidRPr="00274AA5" w:rsidRDefault="00274AA5" w:rsidP="00274AA5">
      <w:pPr>
        <w:rPr>
          <w:lang w:eastAsia="en-AU"/>
        </w:rPr>
      </w:pPr>
    </w:p>
    <w:p w14:paraId="7710F770" w14:textId="77777777" w:rsidR="00274AA5" w:rsidRPr="003A6615" w:rsidRDefault="00274AA5" w:rsidP="00274AA5">
      <w:pPr>
        <w:pStyle w:val="Heading1"/>
        <w:rPr>
          <w:lang w:eastAsia="en-AU"/>
        </w:rPr>
      </w:pPr>
    </w:p>
    <w:p w14:paraId="0F5C4F1C" w14:textId="77777777" w:rsidR="003A6615" w:rsidRPr="003A6615" w:rsidRDefault="003A6615" w:rsidP="003A6615">
      <w:pPr>
        <w:rPr>
          <w:lang w:eastAsia="en-AU"/>
        </w:rPr>
      </w:pPr>
    </w:p>
    <w:sectPr w:rsidR="003A6615" w:rsidRPr="003A6615" w:rsidSect="009518F1">
      <w:footerReference w:type="default" r:id="rId8"/>
      <w:pgSz w:w="11906" w:h="16838"/>
      <w:pgMar w:top="1304" w:right="1304" w:bottom="1247"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38AD" w14:textId="77777777" w:rsidR="001264CC" w:rsidRDefault="001264CC" w:rsidP="00C73A20">
      <w:r>
        <w:separator/>
      </w:r>
    </w:p>
  </w:endnote>
  <w:endnote w:type="continuationSeparator" w:id="0">
    <w:p w14:paraId="2418FB90" w14:textId="77777777" w:rsidR="001264CC" w:rsidRDefault="001264CC" w:rsidP="00C7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07796"/>
      <w:docPartObj>
        <w:docPartGallery w:val="Page Numbers (Bottom of Page)"/>
        <w:docPartUnique/>
      </w:docPartObj>
    </w:sdtPr>
    <w:sdtEndPr>
      <w:rPr>
        <w:color w:val="7F7F7F" w:themeColor="background1" w:themeShade="7F"/>
        <w:spacing w:val="60"/>
      </w:rPr>
    </w:sdtEndPr>
    <w:sdtContent>
      <w:p w14:paraId="17FE1A58" w14:textId="644574F4" w:rsidR="00C73A20" w:rsidRDefault="00C73A20" w:rsidP="009518F1">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34CAA6" w14:textId="77777777" w:rsidR="00C73A20" w:rsidRDefault="00C73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C89A" w14:textId="77777777" w:rsidR="001264CC" w:rsidRDefault="001264CC" w:rsidP="00C73A20">
      <w:r>
        <w:separator/>
      </w:r>
    </w:p>
  </w:footnote>
  <w:footnote w:type="continuationSeparator" w:id="0">
    <w:p w14:paraId="09A53817" w14:textId="77777777" w:rsidR="001264CC" w:rsidRDefault="001264CC" w:rsidP="00C73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D85"/>
    <w:multiLevelType w:val="multilevel"/>
    <w:tmpl w:val="A4886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75DEA"/>
    <w:multiLevelType w:val="multilevel"/>
    <w:tmpl w:val="3AD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D1074"/>
    <w:multiLevelType w:val="multilevel"/>
    <w:tmpl w:val="EDCEB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656B4"/>
    <w:multiLevelType w:val="multilevel"/>
    <w:tmpl w:val="E546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65485"/>
    <w:multiLevelType w:val="multilevel"/>
    <w:tmpl w:val="718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C1292"/>
    <w:multiLevelType w:val="multilevel"/>
    <w:tmpl w:val="1FF8B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D707B"/>
    <w:multiLevelType w:val="multilevel"/>
    <w:tmpl w:val="D0BAF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147C9"/>
    <w:multiLevelType w:val="multilevel"/>
    <w:tmpl w:val="56F4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A3D40"/>
    <w:multiLevelType w:val="hybridMultilevel"/>
    <w:tmpl w:val="EC284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1E44BC"/>
    <w:multiLevelType w:val="multilevel"/>
    <w:tmpl w:val="43E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72BDE"/>
    <w:multiLevelType w:val="multilevel"/>
    <w:tmpl w:val="36D86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56396"/>
    <w:multiLevelType w:val="multilevel"/>
    <w:tmpl w:val="5C1AE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D5D91"/>
    <w:multiLevelType w:val="multilevel"/>
    <w:tmpl w:val="8184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74C18"/>
    <w:multiLevelType w:val="multilevel"/>
    <w:tmpl w:val="D0A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C21F5"/>
    <w:multiLevelType w:val="multilevel"/>
    <w:tmpl w:val="DD3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B5E86"/>
    <w:multiLevelType w:val="multilevel"/>
    <w:tmpl w:val="2F620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B1BE6"/>
    <w:multiLevelType w:val="multilevel"/>
    <w:tmpl w:val="130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C57B0"/>
    <w:multiLevelType w:val="multilevel"/>
    <w:tmpl w:val="90546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141691"/>
    <w:multiLevelType w:val="hybridMultilevel"/>
    <w:tmpl w:val="3474C2DC"/>
    <w:lvl w:ilvl="0" w:tplc="9DEE30D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E37AA9"/>
    <w:multiLevelType w:val="multilevel"/>
    <w:tmpl w:val="CD6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B56549"/>
    <w:multiLevelType w:val="multilevel"/>
    <w:tmpl w:val="EAF41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F2DFF"/>
    <w:multiLevelType w:val="multilevel"/>
    <w:tmpl w:val="ACCCB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7D6191"/>
    <w:multiLevelType w:val="multilevel"/>
    <w:tmpl w:val="683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D0E64"/>
    <w:multiLevelType w:val="multilevel"/>
    <w:tmpl w:val="732CC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9D079A"/>
    <w:multiLevelType w:val="multilevel"/>
    <w:tmpl w:val="96B4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825C55"/>
    <w:multiLevelType w:val="multilevel"/>
    <w:tmpl w:val="DC54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6E6E2B"/>
    <w:multiLevelType w:val="multilevel"/>
    <w:tmpl w:val="8F345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A64C1C"/>
    <w:multiLevelType w:val="multilevel"/>
    <w:tmpl w:val="315E3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1155508">
    <w:abstractNumId w:val="18"/>
  </w:num>
  <w:num w:numId="2" w16cid:durableId="291179980">
    <w:abstractNumId w:val="11"/>
  </w:num>
  <w:num w:numId="3" w16cid:durableId="135876716">
    <w:abstractNumId w:val="16"/>
  </w:num>
  <w:num w:numId="4" w16cid:durableId="2011907473">
    <w:abstractNumId w:val="3"/>
  </w:num>
  <w:num w:numId="5" w16cid:durableId="17702281">
    <w:abstractNumId w:val="1"/>
  </w:num>
  <w:num w:numId="6" w16cid:durableId="1143350211">
    <w:abstractNumId w:val="14"/>
  </w:num>
  <w:num w:numId="7" w16cid:durableId="862519683">
    <w:abstractNumId w:val="6"/>
  </w:num>
  <w:num w:numId="8" w16cid:durableId="445999535">
    <w:abstractNumId w:val="5"/>
  </w:num>
  <w:num w:numId="9" w16cid:durableId="1029068551">
    <w:abstractNumId w:val="15"/>
  </w:num>
  <w:num w:numId="10" w16cid:durableId="15545119">
    <w:abstractNumId w:val="2"/>
  </w:num>
  <w:num w:numId="11" w16cid:durableId="978876936">
    <w:abstractNumId w:val="10"/>
  </w:num>
  <w:num w:numId="12" w16cid:durableId="117333416">
    <w:abstractNumId w:val="8"/>
  </w:num>
  <w:num w:numId="13" w16cid:durableId="857238012">
    <w:abstractNumId w:val="25"/>
  </w:num>
  <w:num w:numId="14" w16cid:durableId="1078526297">
    <w:abstractNumId w:val="22"/>
  </w:num>
  <w:num w:numId="15" w16cid:durableId="1881361063">
    <w:abstractNumId w:val="20"/>
  </w:num>
  <w:num w:numId="16" w16cid:durableId="620961008">
    <w:abstractNumId w:val="4"/>
  </w:num>
  <w:num w:numId="17" w16cid:durableId="1439373598">
    <w:abstractNumId w:val="12"/>
  </w:num>
  <w:num w:numId="18" w16cid:durableId="743114672">
    <w:abstractNumId w:val="0"/>
  </w:num>
  <w:num w:numId="19" w16cid:durableId="198127320">
    <w:abstractNumId w:val="26"/>
  </w:num>
  <w:num w:numId="20" w16cid:durableId="1474954567">
    <w:abstractNumId w:val="23"/>
  </w:num>
  <w:num w:numId="21" w16cid:durableId="858472099">
    <w:abstractNumId w:val="27"/>
  </w:num>
  <w:num w:numId="22" w16cid:durableId="805054022">
    <w:abstractNumId w:val="17"/>
  </w:num>
  <w:num w:numId="23" w16cid:durableId="2090156301">
    <w:abstractNumId w:val="19"/>
  </w:num>
  <w:num w:numId="24" w16cid:durableId="1157379416">
    <w:abstractNumId w:val="13"/>
  </w:num>
  <w:num w:numId="25" w16cid:durableId="80179833">
    <w:abstractNumId w:val="7"/>
  </w:num>
  <w:num w:numId="26" w16cid:durableId="63918413">
    <w:abstractNumId w:val="21"/>
  </w:num>
  <w:num w:numId="27" w16cid:durableId="592281390">
    <w:abstractNumId w:val="9"/>
  </w:num>
  <w:num w:numId="28" w16cid:durableId="85210766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FD"/>
    <w:rsid w:val="000046D3"/>
    <w:rsid w:val="00007B69"/>
    <w:rsid w:val="00016D26"/>
    <w:rsid w:val="00017A61"/>
    <w:rsid w:val="00020322"/>
    <w:rsid w:val="00024CA9"/>
    <w:rsid w:val="00025FC6"/>
    <w:rsid w:val="0003271C"/>
    <w:rsid w:val="00035CDA"/>
    <w:rsid w:val="00040799"/>
    <w:rsid w:val="000422E3"/>
    <w:rsid w:val="00046147"/>
    <w:rsid w:val="00051444"/>
    <w:rsid w:val="00051581"/>
    <w:rsid w:val="000516FD"/>
    <w:rsid w:val="00056946"/>
    <w:rsid w:val="00061829"/>
    <w:rsid w:val="00063C10"/>
    <w:rsid w:val="00065C62"/>
    <w:rsid w:val="00070EFD"/>
    <w:rsid w:val="00077E16"/>
    <w:rsid w:val="00080147"/>
    <w:rsid w:val="000807F6"/>
    <w:rsid w:val="00085143"/>
    <w:rsid w:val="00086A6C"/>
    <w:rsid w:val="00091EBE"/>
    <w:rsid w:val="0009726A"/>
    <w:rsid w:val="000B3E87"/>
    <w:rsid w:val="000C648B"/>
    <w:rsid w:val="000D0BDB"/>
    <w:rsid w:val="000D1ABA"/>
    <w:rsid w:val="000D2098"/>
    <w:rsid w:val="000E5763"/>
    <w:rsid w:val="001054A7"/>
    <w:rsid w:val="00105802"/>
    <w:rsid w:val="0011473A"/>
    <w:rsid w:val="001150FA"/>
    <w:rsid w:val="001264CC"/>
    <w:rsid w:val="00131E56"/>
    <w:rsid w:val="001348B7"/>
    <w:rsid w:val="001413AF"/>
    <w:rsid w:val="0014380A"/>
    <w:rsid w:val="001458A6"/>
    <w:rsid w:val="001467B1"/>
    <w:rsid w:val="001515DD"/>
    <w:rsid w:val="001516A5"/>
    <w:rsid w:val="00152538"/>
    <w:rsid w:val="00155275"/>
    <w:rsid w:val="001566E6"/>
    <w:rsid w:val="0016641D"/>
    <w:rsid w:val="00180DD1"/>
    <w:rsid w:val="0018314F"/>
    <w:rsid w:val="00187378"/>
    <w:rsid w:val="0019184C"/>
    <w:rsid w:val="001A7FCB"/>
    <w:rsid w:val="001B70FA"/>
    <w:rsid w:val="001C5C98"/>
    <w:rsid w:val="001E0956"/>
    <w:rsid w:val="001E45E6"/>
    <w:rsid w:val="001F1BD3"/>
    <w:rsid w:val="001F5695"/>
    <w:rsid w:val="00202293"/>
    <w:rsid w:val="00204994"/>
    <w:rsid w:val="00210D0E"/>
    <w:rsid w:val="00214279"/>
    <w:rsid w:val="0022150F"/>
    <w:rsid w:val="002232AB"/>
    <w:rsid w:val="00223872"/>
    <w:rsid w:val="0022697B"/>
    <w:rsid w:val="00226A14"/>
    <w:rsid w:val="00230E2E"/>
    <w:rsid w:val="002332E3"/>
    <w:rsid w:val="002404F6"/>
    <w:rsid w:val="002509A2"/>
    <w:rsid w:val="00253477"/>
    <w:rsid w:val="002559BB"/>
    <w:rsid w:val="002626C4"/>
    <w:rsid w:val="002633F8"/>
    <w:rsid w:val="0026403A"/>
    <w:rsid w:val="0027018E"/>
    <w:rsid w:val="00272D57"/>
    <w:rsid w:val="00274AA5"/>
    <w:rsid w:val="00275A99"/>
    <w:rsid w:val="00277909"/>
    <w:rsid w:val="0028004F"/>
    <w:rsid w:val="00281FF8"/>
    <w:rsid w:val="00283C7D"/>
    <w:rsid w:val="00292366"/>
    <w:rsid w:val="002A24E6"/>
    <w:rsid w:val="002B0F79"/>
    <w:rsid w:val="002B3632"/>
    <w:rsid w:val="002B7816"/>
    <w:rsid w:val="002C1D68"/>
    <w:rsid w:val="002D2EAF"/>
    <w:rsid w:val="002D474A"/>
    <w:rsid w:val="002D4AE3"/>
    <w:rsid w:val="002E1BC5"/>
    <w:rsid w:val="002E3894"/>
    <w:rsid w:val="002E3C74"/>
    <w:rsid w:val="002F5467"/>
    <w:rsid w:val="002F6268"/>
    <w:rsid w:val="00304119"/>
    <w:rsid w:val="0031332B"/>
    <w:rsid w:val="00314AAE"/>
    <w:rsid w:val="00316559"/>
    <w:rsid w:val="003172F1"/>
    <w:rsid w:val="00323B75"/>
    <w:rsid w:val="003245CD"/>
    <w:rsid w:val="003361B1"/>
    <w:rsid w:val="00340250"/>
    <w:rsid w:val="003433AC"/>
    <w:rsid w:val="00344D65"/>
    <w:rsid w:val="00345633"/>
    <w:rsid w:val="00346216"/>
    <w:rsid w:val="00357019"/>
    <w:rsid w:val="0035753E"/>
    <w:rsid w:val="0036283D"/>
    <w:rsid w:val="0036508A"/>
    <w:rsid w:val="003723F3"/>
    <w:rsid w:val="00372544"/>
    <w:rsid w:val="003728B4"/>
    <w:rsid w:val="00377247"/>
    <w:rsid w:val="0038137F"/>
    <w:rsid w:val="00381DAE"/>
    <w:rsid w:val="00383C18"/>
    <w:rsid w:val="00391758"/>
    <w:rsid w:val="0039265F"/>
    <w:rsid w:val="003A6615"/>
    <w:rsid w:val="003B0A50"/>
    <w:rsid w:val="003B56AD"/>
    <w:rsid w:val="003C3603"/>
    <w:rsid w:val="003C66E1"/>
    <w:rsid w:val="003D4858"/>
    <w:rsid w:val="003D6329"/>
    <w:rsid w:val="003D760B"/>
    <w:rsid w:val="003E0035"/>
    <w:rsid w:val="003E7E99"/>
    <w:rsid w:val="003E7FE3"/>
    <w:rsid w:val="003F3E07"/>
    <w:rsid w:val="003F4D2B"/>
    <w:rsid w:val="003F521E"/>
    <w:rsid w:val="0040150C"/>
    <w:rsid w:val="004040A3"/>
    <w:rsid w:val="00405AAB"/>
    <w:rsid w:val="00405C12"/>
    <w:rsid w:val="00415160"/>
    <w:rsid w:val="00423CB8"/>
    <w:rsid w:val="004301CC"/>
    <w:rsid w:val="00432581"/>
    <w:rsid w:val="0044065F"/>
    <w:rsid w:val="00440B7E"/>
    <w:rsid w:val="004428BB"/>
    <w:rsid w:val="00443E61"/>
    <w:rsid w:val="004505B1"/>
    <w:rsid w:val="00453C8A"/>
    <w:rsid w:val="00461BD5"/>
    <w:rsid w:val="00470F69"/>
    <w:rsid w:val="00477020"/>
    <w:rsid w:val="00477A01"/>
    <w:rsid w:val="004815A3"/>
    <w:rsid w:val="00485EF5"/>
    <w:rsid w:val="004935CD"/>
    <w:rsid w:val="00495612"/>
    <w:rsid w:val="00496F19"/>
    <w:rsid w:val="004A3031"/>
    <w:rsid w:val="004A4E3D"/>
    <w:rsid w:val="004A7F2A"/>
    <w:rsid w:val="004B00AE"/>
    <w:rsid w:val="004B2CA4"/>
    <w:rsid w:val="004B480B"/>
    <w:rsid w:val="004B4DEE"/>
    <w:rsid w:val="004B757C"/>
    <w:rsid w:val="004C02DD"/>
    <w:rsid w:val="004C5312"/>
    <w:rsid w:val="004C684A"/>
    <w:rsid w:val="004D2C1F"/>
    <w:rsid w:val="004E15F7"/>
    <w:rsid w:val="004F250E"/>
    <w:rsid w:val="004F4437"/>
    <w:rsid w:val="00500F98"/>
    <w:rsid w:val="00501BC9"/>
    <w:rsid w:val="00505C24"/>
    <w:rsid w:val="005065C4"/>
    <w:rsid w:val="005146AD"/>
    <w:rsid w:val="00515232"/>
    <w:rsid w:val="005201D7"/>
    <w:rsid w:val="005327B0"/>
    <w:rsid w:val="005356E1"/>
    <w:rsid w:val="005465F2"/>
    <w:rsid w:val="00547643"/>
    <w:rsid w:val="005634DE"/>
    <w:rsid w:val="005644DC"/>
    <w:rsid w:val="00566454"/>
    <w:rsid w:val="00571058"/>
    <w:rsid w:val="00571E0C"/>
    <w:rsid w:val="005811A6"/>
    <w:rsid w:val="00581CB8"/>
    <w:rsid w:val="005835CC"/>
    <w:rsid w:val="0058585C"/>
    <w:rsid w:val="00586142"/>
    <w:rsid w:val="00587BDD"/>
    <w:rsid w:val="005A3337"/>
    <w:rsid w:val="005B11F4"/>
    <w:rsid w:val="005B3076"/>
    <w:rsid w:val="005C01D5"/>
    <w:rsid w:val="005C6EEC"/>
    <w:rsid w:val="005D09F9"/>
    <w:rsid w:val="005D1341"/>
    <w:rsid w:val="005D2364"/>
    <w:rsid w:val="005D6CA4"/>
    <w:rsid w:val="005E189D"/>
    <w:rsid w:val="005E5BAA"/>
    <w:rsid w:val="005E6D7F"/>
    <w:rsid w:val="005F20CD"/>
    <w:rsid w:val="005F4F47"/>
    <w:rsid w:val="005F6692"/>
    <w:rsid w:val="00601AB8"/>
    <w:rsid w:val="00602BDA"/>
    <w:rsid w:val="006050E1"/>
    <w:rsid w:val="00626212"/>
    <w:rsid w:val="00627C65"/>
    <w:rsid w:val="00627F99"/>
    <w:rsid w:val="006371BC"/>
    <w:rsid w:val="00637D76"/>
    <w:rsid w:val="0064563E"/>
    <w:rsid w:val="00651E20"/>
    <w:rsid w:val="00651F13"/>
    <w:rsid w:val="00654D9A"/>
    <w:rsid w:val="00660DA2"/>
    <w:rsid w:val="00662D66"/>
    <w:rsid w:val="00663839"/>
    <w:rsid w:val="006675F1"/>
    <w:rsid w:val="00670DA8"/>
    <w:rsid w:val="006802EC"/>
    <w:rsid w:val="00683B05"/>
    <w:rsid w:val="00687E45"/>
    <w:rsid w:val="00690FF4"/>
    <w:rsid w:val="00693A98"/>
    <w:rsid w:val="006A0F62"/>
    <w:rsid w:val="006B13A6"/>
    <w:rsid w:val="006B2051"/>
    <w:rsid w:val="006B6B78"/>
    <w:rsid w:val="006C0018"/>
    <w:rsid w:val="006C3B40"/>
    <w:rsid w:val="006D01DF"/>
    <w:rsid w:val="006E24EC"/>
    <w:rsid w:val="006F3175"/>
    <w:rsid w:val="00700DCA"/>
    <w:rsid w:val="0071189D"/>
    <w:rsid w:val="00717B15"/>
    <w:rsid w:val="00722F47"/>
    <w:rsid w:val="007254AA"/>
    <w:rsid w:val="00741880"/>
    <w:rsid w:val="007501DF"/>
    <w:rsid w:val="0075105A"/>
    <w:rsid w:val="00752F30"/>
    <w:rsid w:val="0075760A"/>
    <w:rsid w:val="00760774"/>
    <w:rsid w:val="007630AD"/>
    <w:rsid w:val="00763F9D"/>
    <w:rsid w:val="00766004"/>
    <w:rsid w:val="007709AD"/>
    <w:rsid w:val="0077406D"/>
    <w:rsid w:val="00774A09"/>
    <w:rsid w:val="00774ADB"/>
    <w:rsid w:val="0078664F"/>
    <w:rsid w:val="00787874"/>
    <w:rsid w:val="00787C47"/>
    <w:rsid w:val="007904DA"/>
    <w:rsid w:val="00796F31"/>
    <w:rsid w:val="00797F22"/>
    <w:rsid w:val="007A3610"/>
    <w:rsid w:val="007A4E93"/>
    <w:rsid w:val="007B36B5"/>
    <w:rsid w:val="007B7C9A"/>
    <w:rsid w:val="007C0E17"/>
    <w:rsid w:val="007C454A"/>
    <w:rsid w:val="007C48BD"/>
    <w:rsid w:val="007C5BF9"/>
    <w:rsid w:val="007C791A"/>
    <w:rsid w:val="007E4DC9"/>
    <w:rsid w:val="007E7FA5"/>
    <w:rsid w:val="007F00C0"/>
    <w:rsid w:val="007F2915"/>
    <w:rsid w:val="00801585"/>
    <w:rsid w:val="00804122"/>
    <w:rsid w:val="008060EA"/>
    <w:rsid w:val="008078ED"/>
    <w:rsid w:val="008104AE"/>
    <w:rsid w:val="00816D19"/>
    <w:rsid w:val="00825FE3"/>
    <w:rsid w:val="00835CCF"/>
    <w:rsid w:val="00844D97"/>
    <w:rsid w:val="00850480"/>
    <w:rsid w:val="0086526C"/>
    <w:rsid w:val="00871340"/>
    <w:rsid w:val="00874E4A"/>
    <w:rsid w:val="0087707D"/>
    <w:rsid w:val="00884F15"/>
    <w:rsid w:val="0088758C"/>
    <w:rsid w:val="00887C1A"/>
    <w:rsid w:val="00890D33"/>
    <w:rsid w:val="008A153F"/>
    <w:rsid w:val="008A739D"/>
    <w:rsid w:val="008B08FB"/>
    <w:rsid w:val="008B15FF"/>
    <w:rsid w:val="008B34DE"/>
    <w:rsid w:val="008B3E03"/>
    <w:rsid w:val="008B5E99"/>
    <w:rsid w:val="008C68CA"/>
    <w:rsid w:val="008D2CFB"/>
    <w:rsid w:val="008D62D4"/>
    <w:rsid w:val="008E4354"/>
    <w:rsid w:val="008F289E"/>
    <w:rsid w:val="008F56E1"/>
    <w:rsid w:val="00903D01"/>
    <w:rsid w:val="009051E6"/>
    <w:rsid w:val="00905A3F"/>
    <w:rsid w:val="00910855"/>
    <w:rsid w:val="00912F61"/>
    <w:rsid w:val="00912FE7"/>
    <w:rsid w:val="00916625"/>
    <w:rsid w:val="00923D47"/>
    <w:rsid w:val="00924821"/>
    <w:rsid w:val="0093016F"/>
    <w:rsid w:val="00934F2E"/>
    <w:rsid w:val="0093571A"/>
    <w:rsid w:val="00940EBD"/>
    <w:rsid w:val="00944C3F"/>
    <w:rsid w:val="009508A0"/>
    <w:rsid w:val="009518F1"/>
    <w:rsid w:val="0097130B"/>
    <w:rsid w:val="0098182F"/>
    <w:rsid w:val="00984593"/>
    <w:rsid w:val="0098502B"/>
    <w:rsid w:val="0099314B"/>
    <w:rsid w:val="0099323C"/>
    <w:rsid w:val="009942E7"/>
    <w:rsid w:val="009955FC"/>
    <w:rsid w:val="00996079"/>
    <w:rsid w:val="009B1BB6"/>
    <w:rsid w:val="009B63A5"/>
    <w:rsid w:val="009C0A50"/>
    <w:rsid w:val="009C283B"/>
    <w:rsid w:val="009D0AD0"/>
    <w:rsid w:val="009D1A50"/>
    <w:rsid w:val="009D3034"/>
    <w:rsid w:val="009D502B"/>
    <w:rsid w:val="009E0A31"/>
    <w:rsid w:val="009E44AA"/>
    <w:rsid w:val="009E5202"/>
    <w:rsid w:val="009E6DFE"/>
    <w:rsid w:val="009E781D"/>
    <w:rsid w:val="00A02C7C"/>
    <w:rsid w:val="00A0301F"/>
    <w:rsid w:val="00A04C79"/>
    <w:rsid w:val="00A101EB"/>
    <w:rsid w:val="00A127C9"/>
    <w:rsid w:val="00A14A98"/>
    <w:rsid w:val="00A22293"/>
    <w:rsid w:val="00A321FE"/>
    <w:rsid w:val="00A3660F"/>
    <w:rsid w:val="00A42ADC"/>
    <w:rsid w:val="00A465CF"/>
    <w:rsid w:val="00A514A0"/>
    <w:rsid w:val="00A52F2A"/>
    <w:rsid w:val="00A53FD5"/>
    <w:rsid w:val="00A546CB"/>
    <w:rsid w:val="00A5569A"/>
    <w:rsid w:val="00A63D3B"/>
    <w:rsid w:val="00A65625"/>
    <w:rsid w:val="00A74FFF"/>
    <w:rsid w:val="00A766FA"/>
    <w:rsid w:val="00A8086D"/>
    <w:rsid w:val="00A80BFF"/>
    <w:rsid w:val="00A90653"/>
    <w:rsid w:val="00AA3262"/>
    <w:rsid w:val="00AC36F1"/>
    <w:rsid w:val="00AC7DA0"/>
    <w:rsid w:val="00AD0BE7"/>
    <w:rsid w:val="00AD122C"/>
    <w:rsid w:val="00B06674"/>
    <w:rsid w:val="00B11824"/>
    <w:rsid w:val="00B1356D"/>
    <w:rsid w:val="00B13F9F"/>
    <w:rsid w:val="00B222D1"/>
    <w:rsid w:val="00B235AA"/>
    <w:rsid w:val="00B23F9C"/>
    <w:rsid w:val="00B24DA2"/>
    <w:rsid w:val="00B43752"/>
    <w:rsid w:val="00B43E67"/>
    <w:rsid w:val="00B519B0"/>
    <w:rsid w:val="00B57083"/>
    <w:rsid w:val="00B65500"/>
    <w:rsid w:val="00B73692"/>
    <w:rsid w:val="00B75C16"/>
    <w:rsid w:val="00B84D5E"/>
    <w:rsid w:val="00B95707"/>
    <w:rsid w:val="00B97582"/>
    <w:rsid w:val="00BA25BA"/>
    <w:rsid w:val="00BD36AD"/>
    <w:rsid w:val="00BD4AE3"/>
    <w:rsid w:val="00BE1E02"/>
    <w:rsid w:val="00C00350"/>
    <w:rsid w:val="00C016B3"/>
    <w:rsid w:val="00C226A0"/>
    <w:rsid w:val="00C27D78"/>
    <w:rsid w:val="00C3675E"/>
    <w:rsid w:val="00C44ECC"/>
    <w:rsid w:val="00C50ECA"/>
    <w:rsid w:val="00C55F54"/>
    <w:rsid w:val="00C56625"/>
    <w:rsid w:val="00C65EB9"/>
    <w:rsid w:val="00C6794E"/>
    <w:rsid w:val="00C718A2"/>
    <w:rsid w:val="00C7276E"/>
    <w:rsid w:val="00C73A20"/>
    <w:rsid w:val="00C85071"/>
    <w:rsid w:val="00C858B2"/>
    <w:rsid w:val="00C906A1"/>
    <w:rsid w:val="00C90976"/>
    <w:rsid w:val="00C91BD7"/>
    <w:rsid w:val="00C92F4E"/>
    <w:rsid w:val="00C96B0A"/>
    <w:rsid w:val="00CA0B16"/>
    <w:rsid w:val="00CB07CD"/>
    <w:rsid w:val="00CB09BA"/>
    <w:rsid w:val="00CB1231"/>
    <w:rsid w:val="00CC0176"/>
    <w:rsid w:val="00CC5AF9"/>
    <w:rsid w:val="00CD2B77"/>
    <w:rsid w:val="00CD5E0B"/>
    <w:rsid w:val="00CD6494"/>
    <w:rsid w:val="00CF0AE5"/>
    <w:rsid w:val="00CF263E"/>
    <w:rsid w:val="00D076CD"/>
    <w:rsid w:val="00D16FD2"/>
    <w:rsid w:val="00D32278"/>
    <w:rsid w:val="00D33A86"/>
    <w:rsid w:val="00D42592"/>
    <w:rsid w:val="00D441B2"/>
    <w:rsid w:val="00D54E74"/>
    <w:rsid w:val="00D66514"/>
    <w:rsid w:val="00D71471"/>
    <w:rsid w:val="00D74BB9"/>
    <w:rsid w:val="00D84B10"/>
    <w:rsid w:val="00D90927"/>
    <w:rsid w:val="00D94C3B"/>
    <w:rsid w:val="00D952E7"/>
    <w:rsid w:val="00DA4201"/>
    <w:rsid w:val="00DA5B3E"/>
    <w:rsid w:val="00DA5DE6"/>
    <w:rsid w:val="00DB1599"/>
    <w:rsid w:val="00DB1A53"/>
    <w:rsid w:val="00DC0657"/>
    <w:rsid w:val="00DC0C3A"/>
    <w:rsid w:val="00DC2405"/>
    <w:rsid w:val="00DC6F50"/>
    <w:rsid w:val="00DD0EB7"/>
    <w:rsid w:val="00DE0389"/>
    <w:rsid w:val="00DF1AA6"/>
    <w:rsid w:val="00DF523E"/>
    <w:rsid w:val="00DF5D28"/>
    <w:rsid w:val="00E012D3"/>
    <w:rsid w:val="00E065CF"/>
    <w:rsid w:val="00E24CBB"/>
    <w:rsid w:val="00E2736F"/>
    <w:rsid w:val="00E27EAC"/>
    <w:rsid w:val="00E31122"/>
    <w:rsid w:val="00E31646"/>
    <w:rsid w:val="00E374C0"/>
    <w:rsid w:val="00E446DE"/>
    <w:rsid w:val="00E4588F"/>
    <w:rsid w:val="00E52ABD"/>
    <w:rsid w:val="00E558FB"/>
    <w:rsid w:val="00E61131"/>
    <w:rsid w:val="00E64565"/>
    <w:rsid w:val="00E71BCA"/>
    <w:rsid w:val="00E721A0"/>
    <w:rsid w:val="00E776E3"/>
    <w:rsid w:val="00E81D69"/>
    <w:rsid w:val="00E8407C"/>
    <w:rsid w:val="00E876B1"/>
    <w:rsid w:val="00EA2DD8"/>
    <w:rsid w:val="00EB0099"/>
    <w:rsid w:val="00EB5C67"/>
    <w:rsid w:val="00EC0240"/>
    <w:rsid w:val="00EC1CF7"/>
    <w:rsid w:val="00EC6835"/>
    <w:rsid w:val="00ED1DD5"/>
    <w:rsid w:val="00ED4C19"/>
    <w:rsid w:val="00ED5B17"/>
    <w:rsid w:val="00ED637E"/>
    <w:rsid w:val="00EE6AD5"/>
    <w:rsid w:val="00EE6D62"/>
    <w:rsid w:val="00EF11E3"/>
    <w:rsid w:val="00EF24E0"/>
    <w:rsid w:val="00F1244A"/>
    <w:rsid w:val="00F17731"/>
    <w:rsid w:val="00F21403"/>
    <w:rsid w:val="00F236E0"/>
    <w:rsid w:val="00F248DB"/>
    <w:rsid w:val="00F24A8D"/>
    <w:rsid w:val="00F34463"/>
    <w:rsid w:val="00F52108"/>
    <w:rsid w:val="00F56D9D"/>
    <w:rsid w:val="00F572FB"/>
    <w:rsid w:val="00F6158A"/>
    <w:rsid w:val="00F64199"/>
    <w:rsid w:val="00F657D0"/>
    <w:rsid w:val="00F71600"/>
    <w:rsid w:val="00F716E4"/>
    <w:rsid w:val="00F7226D"/>
    <w:rsid w:val="00F7634D"/>
    <w:rsid w:val="00F805BA"/>
    <w:rsid w:val="00F84DD1"/>
    <w:rsid w:val="00F85554"/>
    <w:rsid w:val="00F85566"/>
    <w:rsid w:val="00F91C3B"/>
    <w:rsid w:val="00FA2BC0"/>
    <w:rsid w:val="00FA69BA"/>
    <w:rsid w:val="00FA6A83"/>
    <w:rsid w:val="00FB0D63"/>
    <w:rsid w:val="00FB198C"/>
    <w:rsid w:val="00FB3A1A"/>
    <w:rsid w:val="00FC0792"/>
    <w:rsid w:val="00FD25A2"/>
    <w:rsid w:val="00FE6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4D17044"/>
  <w15:docId w15:val="{3084D7DD-D442-434B-AA9E-FB502F3A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268"/>
  </w:style>
  <w:style w:type="paragraph" w:styleId="Heading1">
    <w:name w:val="heading 1"/>
    <w:basedOn w:val="Normal"/>
    <w:next w:val="Normal"/>
    <w:link w:val="Heading1Char"/>
    <w:uiPriority w:val="9"/>
    <w:qFormat/>
    <w:rsid w:val="002E3C7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B77"/>
    <w:pPr>
      <w:keepNext/>
      <w:keepLines/>
      <w:spacing w:before="4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CD5E0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D5E0B"/>
    <w:pPr>
      <w:spacing w:before="100" w:beforeAutospacing="1" w:after="100" w:afterAutospacing="1"/>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6802EC"/>
    <w:pPr>
      <w:spacing w:before="100" w:beforeAutospacing="1" w:after="100" w:afterAutospacing="1"/>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6F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903D01"/>
    <w:pPr>
      <w:spacing w:before="120" w:after="60" w:line="360" w:lineRule="auto"/>
      <w:jc w:val="center"/>
      <w:outlineLvl w:val="1"/>
    </w:pPr>
    <w:rPr>
      <w:rFonts w:ascii="Arial" w:eastAsia="Times New Roman" w:hAnsi="Arial" w:cs="Times New Roman"/>
      <w:sz w:val="52"/>
      <w:szCs w:val="52"/>
      <w:lang w:val="en-US"/>
    </w:rPr>
  </w:style>
  <w:style w:type="character" w:customStyle="1" w:styleId="SubtitleChar">
    <w:name w:val="Subtitle Char"/>
    <w:basedOn w:val="DefaultParagraphFont"/>
    <w:link w:val="Subtitle"/>
    <w:uiPriority w:val="11"/>
    <w:rsid w:val="00903D01"/>
    <w:rPr>
      <w:rFonts w:ascii="Arial" w:eastAsia="Times New Roman" w:hAnsi="Arial" w:cs="Times New Roman"/>
      <w:sz w:val="52"/>
      <w:szCs w:val="52"/>
      <w:lang w:val="en-US"/>
    </w:rPr>
  </w:style>
  <w:style w:type="paragraph" w:customStyle="1" w:styleId="Default">
    <w:name w:val="Default"/>
    <w:rsid w:val="00A80BFF"/>
    <w:pPr>
      <w:autoSpaceDE w:val="0"/>
      <w:autoSpaceDN w:val="0"/>
      <w:adjustRightInd w:val="0"/>
    </w:pPr>
    <w:rPr>
      <w:rFonts w:ascii="Calibri" w:hAnsi="Calibri" w:cs="Calibri"/>
      <w:color w:val="000000"/>
      <w:sz w:val="24"/>
      <w:szCs w:val="24"/>
      <w:lang w:val="en-US"/>
    </w:rPr>
  </w:style>
  <w:style w:type="character" w:customStyle="1" w:styleId="Heading5Char">
    <w:name w:val="Heading 5 Char"/>
    <w:basedOn w:val="DefaultParagraphFont"/>
    <w:link w:val="Heading5"/>
    <w:uiPriority w:val="9"/>
    <w:rsid w:val="006802EC"/>
    <w:rPr>
      <w:rFonts w:ascii="Times New Roman" w:eastAsia="Times New Roman" w:hAnsi="Times New Roman" w:cs="Times New Roman"/>
      <w:b/>
      <w:bCs/>
      <w:sz w:val="20"/>
      <w:szCs w:val="20"/>
      <w:lang w:eastAsia="en-AU"/>
    </w:rPr>
  </w:style>
  <w:style w:type="character" w:customStyle="1" w:styleId="fl-heading-text">
    <w:name w:val="fl-heading-text"/>
    <w:basedOn w:val="DefaultParagraphFont"/>
    <w:rsid w:val="006802EC"/>
  </w:style>
  <w:style w:type="character" w:styleId="Hyperlink">
    <w:name w:val="Hyperlink"/>
    <w:basedOn w:val="DefaultParagraphFont"/>
    <w:uiPriority w:val="99"/>
    <w:unhideWhenUsed/>
    <w:rsid w:val="00CC5AF9"/>
    <w:rPr>
      <w:color w:val="0000FF" w:themeColor="hyperlink"/>
      <w:u w:val="single"/>
    </w:rPr>
  </w:style>
  <w:style w:type="character" w:styleId="UnresolvedMention">
    <w:name w:val="Unresolved Mention"/>
    <w:basedOn w:val="DefaultParagraphFont"/>
    <w:uiPriority w:val="99"/>
    <w:semiHidden/>
    <w:unhideWhenUsed/>
    <w:rsid w:val="00CC5AF9"/>
    <w:rPr>
      <w:color w:val="605E5C"/>
      <w:shd w:val="clear" w:color="auto" w:fill="E1DFDD"/>
    </w:rPr>
  </w:style>
  <w:style w:type="paragraph" w:styleId="ListParagraph">
    <w:name w:val="List Paragraph"/>
    <w:basedOn w:val="Normal"/>
    <w:uiPriority w:val="34"/>
    <w:qFormat/>
    <w:rsid w:val="00D076CD"/>
    <w:pPr>
      <w:ind w:left="720"/>
      <w:contextualSpacing/>
    </w:pPr>
  </w:style>
  <w:style w:type="paragraph" w:styleId="NormalWeb">
    <w:name w:val="Normal (Web)"/>
    <w:basedOn w:val="Normal"/>
    <w:uiPriority w:val="99"/>
    <w:unhideWhenUsed/>
    <w:rsid w:val="00905A3F"/>
    <w:pPr>
      <w:spacing w:before="100" w:beforeAutospacing="1" w:after="100" w:afterAutospacing="1"/>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8B08FB"/>
    <w:rPr>
      <w:color w:val="800080" w:themeColor="followedHyperlink"/>
      <w:u w:val="single"/>
    </w:rPr>
  </w:style>
  <w:style w:type="paragraph" w:styleId="Header">
    <w:name w:val="header"/>
    <w:basedOn w:val="Normal"/>
    <w:link w:val="HeaderChar"/>
    <w:uiPriority w:val="99"/>
    <w:unhideWhenUsed/>
    <w:rsid w:val="00C73A20"/>
    <w:pPr>
      <w:tabs>
        <w:tab w:val="center" w:pos="4513"/>
        <w:tab w:val="right" w:pos="9026"/>
      </w:tabs>
    </w:pPr>
  </w:style>
  <w:style w:type="character" w:customStyle="1" w:styleId="HeaderChar">
    <w:name w:val="Header Char"/>
    <w:basedOn w:val="DefaultParagraphFont"/>
    <w:link w:val="Header"/>
    <w:uiPriority w:val="99"/>
    <w:rsid w:val="00C73A20"/>
  </w:style>
  <w:style w:type="paragraph" w:styleId="Footer">
    <w:name w:val="footer"/>
    <w:basedOn w:val="Normal"/>
    <w:link w:val="FooterChar"/>
    <w:uiPriority w:val="99"/>
    <w:unhideWhenUsed/>
    <w:rsid w:val="00C73A20"/>
    <w:pPr>
      <w:tabs>
        <w:tab w:val="center" w:pos="4513"/>
        <w:tab w:val="right" w:pos="9026"/>
      </w:tabs>
    </w:pPr>
  </w:style>
  <w:style w:type="character" w:customStyle="1" w:styleId="FooterChar">
    <w:name w:val="Footer Char"/>
    <w:basedOn w:val="DefaultParagraphFont"/>
    <w:link w:val="Footer"/>
    <w:uiPriority w:val="99"/>
    <w:rsid w:val="00C73A20"/>
  </w:style>
  <w:style w:type="character" w:styleId="Strong">
    <w:name w:val="Strong"/>
    <w:basedOn w:val="DefaultParagraphFont"/>
    <w:uiPriority w:val="22"/>
    <w:qFormat/>
    <w:rsid w:val="00E64565"/>
    <w:rPr>
      <w:b/>
      <w:bCs/>
    </w:rPr>
  </w:style>
  <w:style w:type="paragraph" w:customStyle="1" w:styleId="xxmsolistparagraph">
    <w:name w:val="x_xmsolistparagraph"/>
    <w:basedOn w:val="Normal"/>
    <w:rsid w:val="00E31646"/>
    <w:pPr>
      <w:spacing w:before="100" w:beforeAutospacing="1" w:after="100" w:afterAutospacing="1"/>
    </w:pPr>
    <w:rPr>
      <w:rFonts w:ascii="Calibri" w:eastAsiaTheme="minorEastAsia" w:hAnsi="Calibri" w:cs="Calibri"/>
      <w:lang w:val="en-US" w:eastAsia="zh-CN"/>
    </w:rPr>
  </w:style>
  <w:style w:type="character" w:styleId="CommentReference">
    <w:name w:val="annotation reference"/>
    <w:basedOn w:val="DefaultParagraphFont"/>
    <w:uiPriority w:val="99"/>
    <w:semiHidden/>
    <w:unhideWhenUsed/>
    <w:rsid w:val="00B519B0"/>
    <w:rPr>
      <w:sz w:val="16"/>
      <w:szCs w:val="16"/>
    </w:rPr>
  </w:style>
  <w:style w:type="paragraph" w:styleId="CommentText">
    <w:name w:val="annotation text"/>
    <w:basedOn w:val="Normal"/>
    <w:link w:val="CommentTextChar"/>
    <w:uiPriority w:val="99"/>
    <w:unhideWhenUsed/>
    <w:rsid w:val="00B519B0"/>
    <w:rPr>
      <w:sz w:val="20"/>
      <w:szCs w:val="20"/>
    </w:rPr>
  </w:style>
  <w:style w:type="character" w:customStyle="1" w:styleId="CommentTextChar">
    <w:name w:val="Comment Text Char"/>
    <w:basedOn w:val="DefaultParagraphFont"/>
    <w:link w:val="CommentText"/>
    <w:uiPriority w:val="99"/>
    <w:rsid w:val="00B519B0"/>
    <w:rPr>
      <w:sz w:val="20"/>
      <w:szCs w:val="20"/>
    </w:rPr>
  </w:style>
  <w:style w:type="paragraph" w:styleId="CommentSubject">
    <w:name w:val="annotation subject"/>
    <w:basedOn w:val="CommentText"/>
    <w:next w:val="CommentText"/>
    <w:link w:val="CommentSubjectChar"/>
    <w:uiPriority w:val="99"/>
    <w:semiHidden/>
    <w:unhideWhenUsed/>
    <w:rsid w:val="00B519B0"/>
    <w:rPr>
      <w:b/>
      <w:bCs/>
    </w:rPr>
  </w:style>
  <w:style w:type="character" w:customStyle="1" w:styleId="CommentSubjectChar">
    <w:name w:val="Comment Subject Char"/>
    <w:basedOn w:val="CommentTextChar"/>
    <w:link w:val="CommentSubject"/>
    <w:uiPriority w:val="99"/>
    <w:semiHidden/>
    <w:rsid w:val="00B519B0"/>
    <w:rPr>
      <w:b/>
      <w:bCs/>
      <w:sz w:val="20"/>
      <w:szCs w:val="20"/>
    </w:rPr>
  </w:style>
  <w:style w:type="paragraph" w:styleId="Revision">
    <w:name w:val="Revision"/>
    <w:hidden/>
    <w:uiPriority w:val="99"/>
    <w:semiHidden/>
    <w:rsid w:val="000807F6"/>
  </w:style>
  <w:style w:type="character" w:customStyle="1" w:styleId="Heading1Char">
    <w:name w:val="Heading 1 Char"/>
    <w:basedOn w:val="DefaultParagraphFont"/>
    <w:link w:val="Heading1"/>
    <w:uiPriority w:val="9"/>
    <w:rsid w:val="002E3C7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2B77"/>
    <w:rPr>
      <w:rFonts w:asciiTheme="majorHAnsi" w:eastAsiaTheme="majorEastAsia" w:hAnsiTheme="majorHAnsi" w:cstheme="majorBidi"/>
      <w:b/>
      <w:color w:val="365F91" w:themeColor="accent1" w:themeShade="BF"/>
      <w:sz w:val="26"/>
      <w:szCs w:val="26"/>
    </w:rPr>
  </w:style>
  <w:style w:type="character" w:customStyle="1" w:styleId="Heading3Char">
    <w:name w:val="Heading 3 Char"/>
    <w:basedOn w:val="DefaultParagraphFont"/>
    <w:link w:val="Heading3"/>
    <w:uiPriority w:val="9"/>
    <w:rsid w:val="00CD5E0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D5E0B"/>
    <w:rPr>
      <w:rFonts w:ascii="Times New Roman" w:eastAsia="Times New Roman" w:hAnsi="Times New Roman" w:cs="Times New Roman"/>
      <w:b/>
      <w:bCs/>
      <w:sz w:val="24"/>
      <w:szCs w:val="24"/>
      <w:lang w:eastAsia="en-AU"/>
    </w:rPr>
  </w:style>
  <w:style w:type="numbering" w:customStyle="1" w:styleId="NoList1">
    <w:name w:val="No List1"/>
    <w:next w:val="NoList"/>
    <w:uiPriority w:val="99"/>
    <w:semiHidden/>
    <w:unhideWhenUsed/>
    <w:rsid w:val="00CD5E0B"/>
  </w:style>
  <w:style w:type="paragraph" w:customStyle="1" w:styleId="msonormal0">
    <w:name w:val="msonormal"/>
    <w:basedOn w:val="Normal"/>
    <w:rsid w:val="00CD5E0B"/>
    <w:pPr>
      <w:spacing w:before="100" w:beforeAutospacing="1" w:after="100" w:afterAutospacing="1"/>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D5E0B"/>
    <w:rPr>
      <w:i/>
      <w:iCs/>
    </w:rPr>
  </w:style>
  <w:style w:type="paragraph" w:styleId="HTMLPreformatted">
    <w:name w:val="HTML Preformatted"/>
    <w:basedOn w:val="Normal"/>
    <w:link w:val="HTMLPreformattedChar"/>
    <w:uiPriority w:val="99"/>
    <w:semiHidden/>
    <w:unhideWhenUsed/>
    <w:rsid w:val="00CD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D5E0B"/>
    <w:rPr>
      <w:rFonts w:ascii="Courier New" w:eastAsia="Times New Roman" w:hAnsi="Courier New" w:cs="Courier New"/>
      <w:sz w:val="20"/>
      <w:szCs w:val="20"/>
      <w:lang w:eastAsia="en-AU"/>
    </w:rPr>
  </w:style>
  <w:style w:type="character" w:customStyle="1" w:styleId="pl-ent">
    <w:name w:val="pl-ent"/>
    <w:basedOn w:val="DefaultParagraphFont"/>
    <w:rsid w:val="00CD5E0B"/>
  </w:style>
  <w:style w:type="character" w:customStyle="1" w:styleId="pl-e">
    <w:name w:val="pl-e"/>
    <w:basedOn w:val="DefaultParagraphFont"/>
    <w:rsid w:val="00CD5E0B"/>
  </w:style>
  <w:style w:type="character" w:customStyle="1" w:styleId="pl-s">
    <w:name w:val="pl-s"/>
    <w:basedOn w:val="DefaultParagraphFont"/>
    <w:rsid w:val="00CD5E0B"/>
  </w:style>
  <w:style w:type="character" w:customStyle="1" w:styleId="pl-pds">
    <w:name w:val="pl-pds"/>
    <w:basedOn w:val="DefaultParagraphFont"/>
    <w:rsid w:val="00CD5E0B"/>
  </w:style>
  <w:style w:type="character" w:styleId="HTMLCode">
    <w:name w:val="HTML Code"/>
    <w:basedOn w:val="DefaultParagraphFont"/>
    <w:uiPriority w:val="99"/>
    <w:semiHidden/>
    <w:unhideWhenUsed/>
    <w:rsid w:val="00CD5E0B"/>
    <w:rPr>
      <w:rFonts w:ascii="Courier New" w:eastAsia="Times New Roman" w:hAnsi="Courier New" w:cs="Courier New"/>
      <w:sz w:val="20"/>
      <w:szCs w:val="20"/>
    </w:rPr>
  </w:style>
  <w:style w:type="character" w:customStyle="1" w:styleId="pl-k">
    <w:name w:val="pl-k"/>
    <w:basedOn w:val="DefaultParagraphFont"/>
    <w:rsid w:val="00CD5E0B"/>
  </w:style>
  <w:style w:type="character" w:customStyle="1" w:styleId="pl-smi">
    <w:name w:val="pl-smi"/>
    <w:basedOn w:val="DefaultParagraphFont"/>
    <w:rsid w:val="00CD5E0B"/>
  </w:style>
  <w:style w:type="character" w:customStyle="1" w:styleId="pl-en">
    <w:name w:val="pl-en"/>
    <w:basedOn w:val="DefaultParagraphFont"/>
    <w:rsid w:val="00CD5E0B"/>
  </w:style>
  <w:style w:type="character" w:customStyle="1" w:styleId="pl-kos">
    <w:name w:val="pl-kos"/>
    <w:basedOn w:val="DefaultParagraphFont"/>
    <w:rsid w:val="00CD5E0B"/>
  </w:style>
  <w:style w:type="character" w:customStyle="1" w:styleId="pl-s1">
    <w:name w:val="pl-s1"/>
    <w:basedOn w:val="DefaultParagraphFont"/>
    <w:rsid w:val="00CD5E0B"/>
  </w:style>
  <w:style w:type="character" w:customStyle="1" w:styleId="pl-c1">
    <w:name w:val="pl-c1"/>
    <w:basedOn w:val="DefaultParagraphFont"/>
    <w:rsid w:val="00CD5E0B"/>
  </w:style>
  <w:style w:type="paragraph" w:customStyle="1" w:styleId="visibility-hidden-visual-diff">
    <w:name w:val="visibility-hidden-visual-diff"/>
    <w:basedOn w:val="Normal"/>
    <w:rsid w:val="00DB1599"/>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contributors-holder">
    <w:name w:val="contributors-holder"/>
    <w:basedOn w:val="Normal"/>
    <w:rsid w:val="00DB1599"/>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show-more-text">
    <w:name w:val="show-more-text"/>
    <w:basedOn w:val="DefaultParagraphFont"/>
    <w:rsid w:val="00DB1599"/>
  </w:style>
  <w:style w:type="paragraph" w:customStyle="1" w:styleId="alert-title">
    <w:name w:val="alert-title"/>
    <w:basedOn w:val="Normal"/>
    <w:rsid w:val="00DB1599"/>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language">
    <w:name w:val="language"/>
    <w:basedOn w:val="DefaultParagraphFont"/>
    <w:rsid w:val="00DB1599"/>
  </w:style>
  <w:style w:type="character" w:customStyle="1" w:styleId="hljs-tag">
    <w:name w:val="hljs-tag"/>
    <w:basedOn w:val="DefaultParagraphFont"/>
    <w:rsid w:val="00DB1599"/>
  </w:style>
  <w:style w:type="character" w:customStyle="1" w:styleId="hljs-name">
    <w:name w:val="hljs-name"/>
    <w:basedOn w:val="DefaultParagraphFont"/>
    <w:rsid w:val="00DB1599"/>
  </w:style>
  <w:style w:type="character" w:customStyle="1" w:styleId="hljs-attr">
    <w:name w:val="hljs-attr"/>
    <w:basedOn w:val="DefaultParagraphFont"/>
    <w:rsid w:val="00DB1599"/>
  </w:style>
  <w:style w:type="character" w:customStyle="1" w:styleId="hljs-string">
    <w:name w:val="hljs-string"/>
    <w:basedOn w:val="DefaultParagraphFont"/>
    <w:rsid w:val="00DB1599"/>
  </w:style>
  <w:style w:type="character" w:customStyle="1" w:styleId="hljs-function">
    <w:name w:val="hljs-function"/>
    <w:basedOn w:val="DefaultParagraphFont"/>
    <w:rsid w:val="00DB1599"/>
  </w:style>
  <w:style w:type="character" w:customStyle="1" w:styleId="hljs-keyword">
    <w:name w:val="hljs-keyword"/>
    <w:basedOn w:val="DefaultParagraphFont"/>
    <w:rsid w:val="00DB1599"/>
  </w:style>
  <w:style w:type="character" w:customStyle="1" w:styleId="hljs-title">
    <w:name w:val="hljs-title"/>
    <w:basedOn w:val="DefaultParagraphFont"/>
    <w:rsid w:val="00DB1599"/>
  </w:style>
  <w:style w:type="character" w:customStyle="1" w:styleId="hljs-params">
    <w:name w:val="hljs-params"/>
    <w:basedOn w:val="DefaultParagraphFont"/>
    <w:rsid w:val="00DB1599"/>
  </w:style>
  <w:style w:type="character" w:customStyle="1" w:styleId="hljs-builtin">
    <w:name w:val="hljs-built_in"/>
    <w:basedOn w:val="DefaultParagraphFont"/>
    <w:rsid w:val="00DB1599"/>
  </w:style>
  <w:style w:type="character" w:customStyle="1" w:styleId="hljs-literal">
    <w:name w:val="hljs-literal"/>
    <w:basedOn w:val="DefaultParagraphFont"/>
    <w:rsid w:val="00DB1599"/>
  </w:style>
  <w:style w:type="paragraph" w:styleId="Title">
    <w:name w:val="Title"/>
    <w:basedOn w:val="Normal"/>
    <w:next w:val="Normal"/>
    <w:link w:val="TitleChar"/>
    <w:uiPriority w:val="10"/>
    <w:qFormat/>
    <w:rsid w:val="00CD2B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B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2103">
      <w:bodyDiv w:val="1"/>
      <w:marLeft w:val="0"/>
      <w:marRight w:val="0"/>
      <w:marTop w:val="0"/>
      <w:marBottom w:val="0"/>
      <w:divBdr>
        <w:top w:val="none" w:sz="0" w:space="0" w:color="auto"/>
        <w:left w:val="none" w:sz="0" w:space="0" w:color="auto"/>
        <w:bottom w:val="none" w:sz="0" w:space="0" w:color="auto"/>
        <w:right w:val="none" w:sz="0" w:space="0" w:color="auto"/>
      </w:divBdr>
    </w:div>
    <w:div w:id="156769586">
      <w:bodyDiv w:val="1"/>
      <w:marLeft w:val="0"/>
      <w:marRight w:val="0"/>
      <w:marTop w:val="0"/>
      <w:marBottom w:val="0"/>
      <w:divBdr>
        <w:top w:val="none" w:sz="0" w:space="0" w:color="auto"/>
        <w:left w:val="none" w:sz="0" w:space="0" w:color="auto"/>
        <w:bottom w:val="none" w:sz="0" w:space="0" w:color="auto"/>
        <w:right w:val="none" w:sz="0" w:space="0" w:color="auto"/>
      </w:divBdr>
    </w:div>
    <w:div w:id="260335820">
      <w:bodyDiv w:val="1"/>
      <w:marLeft w:val="0"/>
      <w:marRight w:val="0"/>
      <w:marTop w:val="0"/>
      <w:marBottom w:val="0"/>
      <w:divBdr>
        <w:top w:val="none" w:sz="0" w:space="0" w:color="auto"/>
        <w:left w:val="none" w:sz="0" w:space="0" w:color="auto"/>
        <w:bottom w:val="none" w:sz="0" w:space="0" w:color="auto"/>
        <w:right w:val="none" w:sz="0" w:space="0" w:color="auto"/>
      </w:divBdr>
    </w:div>
    <w:div w:id="308174183">
      <w:bodyDiv w:val="1"/>
      <w:marLeft w:val="0"/>
      <w:marRight w:val="0"/>
      <w:marTop w:val="0"/>
      <w:marBottom w:val="0"/>
      <w:divBdr>
        <w:top w:val="none" w:sz="0" w:space="0" w:color="auto"/>
        <w:left w:val="none" w:sz="0" w:space="0" w:color="auto"/>
        <w:bottom w:val="none" w:sz="0" w:space="0" w:color="auto"/>
        <w:right w:val="none" w:sz="0" w:space="0" w:color="auto"/>
      </w:divBdr>
    </w:div>
    <w:div w:id="430903680">
      <w:bodyDiv w:val="1"/>
      <w:marLeft w:val="0"/>
      <w:marRight w:val="0"/>
      <w:marTop w:val="0"/>
      <w:marBottom w:val="0"/>
      <w:divBdr>
        <w:top w:val="none" w:sz="0" w:space="0" w:color="auto"/>
        <w:left w:val="none" w:sz="0" w:space="0" w:color="auto"/>
        <w:bottom w:val="none" w:sz="0" w:space="0" w:color="auto"/>
        <w:right w:val="none" w:sz="0" w:space="0" w:color="auto"/>
      </w:divBdr>
    </w:div>
    <w:div w:id="438524487">
      <w:bodyDiv w:val="1"/>
      <w:marLeft w:val="0"/>
      <w:marRight w:val="0"/>
      <w:marTop w:val="0"/>
      <w:marBottom w:val="0"/>
      <w:divBdr>
        <w:top w:val="none" w:sz="0" w:space="0" w:color="auto"/>
        <w:left w:val="none" w:sz="0" w:space="0" w:color="auto"/>
        <w:bottom w:val="none" w:sz="0" w:space="0" w:color="auto"/>
        <w:right w:val="none" w:sz="0" w:space="0" w:color="auto"/>
      </w:divBdr>
    </w:div>
    <w:div w:id="460271500">
      <w:bodyDiv w:val="1"/>
      <w:marLeft w:val="0"/>
      <w:marRight w:val="0"/>
      <w:marTop w:val="0"/>
      <w:marBottom w:val="0"/>
      <w:divBdr>
        <w:top w:val="none" w:sz="0" w:space="0" w:color="auto"/>
        <w:left w:val="none" w:sz="0" w:space="0" w:color="auto"/>
        <w:bottom w:val="none" w:sz="0" w:space="0" w:color="auto"/>
        <w:right w:val="none" w:sz="0" w:space="0" w:color="auto"/>
      </w:divBdr>
    </w:div>
    <w:div w:id="471949412">
      <w:bodyDiv w:val="1"/>
      <w:marLeft w:val="0"/>
      <w:marRight w:val="0"/>
      <w:marTop w:val="0"/>
      <w:marBottom w:val="0"/>
      <w:divBdr>
        <w:top w:val="none" w:sz="0" w:space="0" w:color="auto"/>
        <w:left w:val="none" w:sz="0" w:space="0" w:color="auto"/>
        <w:bottom w:val="none" w:sz="0" w:space="0" w:color="auto"/>
        <w:right w:val="none" w:sz="0" w:space="0" w:color="auto"/>
      </w:divBdr>
    </w:div>
    <w:div w:id="534198770">
      <w:bodyDiv w:val="1"/>
      <w:marLeft w:val="0"/>
      <w:marRight w:val="0"/>
      <w:marTop w:val="0"/>
      <w:marBottom w:val="0"/>
      <w:divBdr>
        <w:top w:val="none" w:sz="0" w:space="0" w:color="auto"/>
        <w:left w:val="none" w:sz="0" w:space="0" w:color="auto"/>
        <w:bottom w:val="none" w:sz="0" w:space="0" w:color="auto"/>
        <w:right w:val="none" w:sz="0" w:space="0" w:color="auto"/>
      </w:divBdr>
    </w:div>
    <w:div w:id="535964671">
      <w:bodyDiv w:val="1"/>
      <w:marLeft w:val="0"/>
      <w:marRight w:val="0"/>
      <w:marTop w:val="0"/>
      <w:marBottom w:val="0"/>
      <w:divBdr>
        <w:top w:val="none" w:sz="0" w:space="0" w:color="auto"/>
        <w:left w:val="none" w:sz="0" w:space="0" w:color="auto"/>
        <w:bottom w:val="none" w:sz="0" w:space="0" w:color="auto"/>
        <w:right w:val="none" w:sz="0" w:space="0" w:color="auto"/>
      </w:divBdr>
    </w:div>
    <w:div w:id="566066345">
      <w:bodyDiv w:val="1"/>
      <w:marLeft w:val="0"/>
      <w:marRight w:val="0"/>
      <w:marTop w:val="0"/>
      <w:marBottom w:val="0"/>
      <w:divBdr>
        <w:top w:val="none" w:sz="0" w:space="0" w:color="auto"/>
        <w:left w:val="none" w:sz="0" w:space="0" w:color="auto"/>
        <w:bottom w:val="none" w:sz="0" w:space="0" w:color="auto"/>
        <w:right w:val="none" w:sz="0" w:space="0" w:color="auto"/>
      </w:divBdr>
    </w:div>
    <w:div w:id="576205651">
      <w:bodyDiv w:val="1"/>
      <w:marLeft w:val="0"/>
      <w:marRight w:val="0"/>
      <w:marTop w:val="0"/>
      <w:marBottom w:val="0"/>
      <w:divBdr>
        <w:top w:val="none" w:sz="0" w:space="0" w:color="auto"/>
        <w:left w:val="none" w:sz="0" w:space="0" w:color="auto"/>
        <w:bottom w:val="none" w:sz="0" w:space="0" w:color="auto"/>
        <w:right w:val="none" w:sz="0" w:space="0" w:color="auto"/>
      </w:divBdr>
    </w:div>
    <w:div w:id="675696097">
      <w:bodyDiv w:val="1"/>
      <w:marLeft w:val="0"/>
      <w:marRight w:val="0"/>
      <w:marTop w:val="0"/>
      <w:marBottom w:val="0"/>
      <w:divBdr>
        <w:top w:val="none" w:sz="0" w:space="0" w:color="auto"/>
        <w:left w:val="none" w:sz="0" w:space="0" w:color="auto"/>
        <w:bottom w:val="none" w:sz="0" w:space="0" w:color="auto"/>
        <w:right w:val="none" w:sz="0" w:space="0" w:color="auto"/>
      </w:divBdr>
    </w:div>
    <w:div w:id="749083002">
      <w:bodyDiv w:val="1"/>
      <w:marLeft w:val="0"/>
      <w:marRight w:val="0"/>
      <w:marTop w:val="0"/>
      <w:marBottom w:val="0"/>
      <w:divBdr>
        <w:top w:val="none" w:sz="0" w:space="0" w:color="auto"/>
        <w:left w:val="none" w:sz="0" w:space="0" w:color="auto"/>
        <w:bottom w:val="none" w:sz="0" w:space="0" w:color="auto"/>
        <w:right w:val="none" w:sz="0" w:space="0" w:color="auto"/>
      </w:divBdr>
    </w:div>
    <w:div w:id="765349736">
      <w:bodyDiv w:val="1"/>
      <w:marLeft w:val="0"/>
      <w:marRight w:val="0"/>
      <w:marTop w:val="0"/>
      <w:marBottom w:val="0"/>
      <w:divBdr>
        <w:top w:val="none" w:sz="0" w:space="0" w:color="auto"/>
        <w:left w:val="none" w:sz="0" w:space="0" w:color="auto"/>
        <w:bottom w:val="none" w:sz="0" w:space="0" w:color="auto"/>
        <w:right w:val="none" w:sz="0" w:space="0" w:color="auto"/>
      </w:divBdr>
    </w:div>
    <w:div w:id="777524460">
      <w:bodyDiv w:val="1"/>
      <w:marLeft w:val="0"/>
      <w:marRight w:val="0"/>
      <w:marTop w:val="0"/>
      <w:marBottom w:val="0"/>
      <w:divBdr>
        <w:top w:val="none" w:sz="0" w:space="0" w:color="auto"/>
        <w:left w:val="none" w:sz="0" w:space="0" w:color="auto"/>
        <w:bottom w:val="none" w:sz="0" w:space="0" w:color="auto"/>
        <w:right w:val="none" w:sz="0" w:space="0" w:color="auto"/>
      </w:divBdr>
      <w:divsChild>
        <w:div w:id="1790735009">
          <w:marLeft w:val="0"/>
          <w:marRight w:val="0"/>
          <w:marTop w:val="0"/>
          <w:marBottom w:val="0"/>
          <w:divBdr>
            <w:top w:val="none" w:sz="0" w:space="0" w:color="auto"/>
            <w:left w:val="none" w:sz="0" w:space="0" w:color="auto"/>
            <w:bottom w:val="none" w:sz="0" w:space="0" w:color="auto"/>
            <w:right w:val="none" w:sz="0" w:space="0" w:color="auto"/>
          </w:divBdr>
          <w:divsChild>
            <w:div w:id="577640472">
              <w:marLeft w:val="0"/>
              <w:marRight w:val="0"/>
              <w:marTop w:val="0"/>
              <w:marBottom w:val="0"/>
              <w:divBdr>
                <w:top w:val="none" w:sz="0" w:space="0" w:color="auto"/>
                <w:left w:val="none" w:sz="0" w:space="0" w:color="auto"/>
                <w:bottom w:val="none" w:sz="0" w:space="0" w:color="auto"/>
                <w:right w:val="none" w:sz="0" w:space="0" w:color="auto"/>
              </w:divBdr>
            </w:div>
          </w:divsChild>
        </w:div>
        <w:div w:id="609121432">
          <w:marLeft w:val="0"/>
          <w:marRight w:val="0"/>
          <w:marTop w:val="0"/>
          <w:marBottom w:val="0"/>
          <w:divBdr>
            <w:top w:val="none" w:sz="0" w:space="0" w:color="auto"/>
            <w:left w:val="none" w:sz="0" w:space="0" w:color="auto"/>
            <w:bottom w:val="none" w:sz="0" w:space="0" w:color="auto"/>
            <w:right w:val="none" w:sz="0" w:space="0" w:color="auto"/>
          </w:divBdr>
          <w:divsChild>
            <w:div w:id="1124882919">
              <w:marLeft w:val="0"/>
              <w:marRight w:val="0"/>
              <w:marTop w:val="0"/>
              <w:marBottom w:val="0"/>
              <w:divBdr>
                <w:top w:val="none" w:sz="0" w:space="0" w:color="auto"/>
                <w:left w:val="none" w:sz="0" w:space="0" w:color="auto"/>
                <w:bottom w:val="none" w:sz="0" w:space="0" w:color="auto"/>
                <w:right w:val="none" w:sz="0" w:space="0" w:color="auto"/>
              </w:divBdr>
            </w:div>
          </w:divsChild>
        </w:div>
        <w:div w:id="1609238703">
          <w:marLeft w:val="0"/>
          <w:marRight w:val="0"/>
          <w:marTop w:val="0"/>
          <w:marBottom w:val="0"/>
          <w:divBdr>
            <w:top w:val="none" w:sz="0" w:space="0" w:color="auto"/>
            <w:left w:val="none" w:sz="0" w:space="0" w:color="auto"/>
            <w:bottom w:val="none" w:sz="0" w:space="0" w:color="auto"/>
            <w:right w:val="none" w:sz="0" w:space="0" w:color="auto"/>
          </w:divBdr>
          <w:divsChild>
            <w:div w:id="454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9129">
      <w:bodyDiv w:val="1"/>
      <w:marLeft w:val="0"/>
      <w:marRight w:val="0"/>
      <w:marTop w:val="0"/>
      <w:marBottom w:val="0"/>
      <w:divBdr>
        <w:top w:val="none" w:sz="0" w:space="0" w:color="auto"/>
        <w:left w:val="none" w:sz="0" w:space="0" w:color="auto"/>
        <w:bottom w:val="none" w:sz="0" w:space="0" w:color="auto"/>
        <w:right w:val="none" w:sz="0" w:space="0" w:color="auto"/>
      </w:divBdr>
    </w:div>
    <w:div w:id="899100906">
      <w:bodyDiv w:val="1"/>
      <w:marLeft w:val="0"/>
      <w:marRight w:val="0"/>
      <w:marTop w:val="0"/>
      <w:marBottom w:val="0"/>
      <w:divBdr>
        <w:top w:val="none" w:sz="0" w:space="0" w:color="auto"/>
        <w:left w:val="none" w:sz="0" w:space="0" w:color="auto"/>
        <w:bottom w:val="none" w:sz="0" w:space="0" w:color="auto"/>
        <w:right w:val="none" w:sz="0" w:space="0" w:color="auto"/>
      </w:divBdr>
    </w:div>
    <w:div w:id="1047223483">
      <w:bodyDiv w:val="1"/>
      <w:marLeft w:val="0"/>
      <w:marRight w:val="0"/>
      <w:marTop w:val="0"/>
      <w:marBottom w:val="0"/>
      <w:divBdr>
        <w:top w:val="none" w:sz="0" w:space="0" w:color="auto"/>
        <w:left w:val="none" w:sz="0" w:space="0" w:color="auto"/>
        <w:bottom w:val="none" w:sz="0" w:space="0" w:color="auto"/>
        <w:right w:val="none" w:sz="0" w:space="0" w:color="auto"/>
      </w:divBdr>
    </w:div>
    <w:div w:id="1094939529">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86364960">
      <w:bodyDiv w:val="1"/>
      <w:marLeft w:val="0"/>
      <w:marRight w:val="0"/>
      <w:marTop w:val="0"/>
      <w:marBottom w:val="0"/>
      <w:divBdr>
        <w:top w:val="none" w:sz="0" w:space="0" w:color="auto"/>
        <w:left w:val="none" w:sz="0" w:space="0" w:color="auto"/>
        <w:bottom w:val="none" w:sz="0" w:space="0" w:color="auto"/>
        <w:right w:val="none" w:sz="0" w:space="0" w:color="auto"/>
      </w:divBdr>
    </w:div>
    <w:div w:id="1209492107">
      <w:bodyDiv w:val="1"/>
      <w:marLeft w:val="0"/>
      <w:marRight w:val="0"/>
      <w:marTop w:val="0"/>
      <w:marBottom w:val="0"/>
      <w:divBdr>
        <w:top w:val="none" w:sz="0" w:space="0" w:color="auto"/>
        <w:left w:val="none" w:sz="0" w:space="0" w:color="auto"/>
        <w:bottom w:val="none" w:sz="0" w:space="0" w:color="auto"/>
        <w:right w:val="none" w:sz="0" w:space="0" w:color="auto"/>
      </w:divBdr>
      <w:divsChild>
        <w:div w:id="599874554">
          <w:marLeft w:val="0"/>
          <w:marRight w:val="0"/>
          <w:marTop w:val="0"/>
          <w:marBottom w:val="0"/>
          <w:divBdr>
            <w:top w:val="none" w:sz="0" w:space="0" w:color="auto"/>
            <w:left w:val="none" w:sz="0" w:space="0" w:color="auto"/>
            <w:bottom w:val="none" w:sz="0" w:space="0" w:color="auto"/>
            <w:right w:val="none" w:sz="0" w:space="0" w:color="auto"/>
          </w:divBdr>
          <w:divsChild>
            <w:div w:id="1996176842">
              <w:marLeft w:val="0"/>
              <w:marRight w:val="0"/>
              <w:marTop w:val="0"/>
              <w:marBottom w:val="0"/>
              <w:divBdr>
                <w:top w:val="none" w:sz="0" w:space="0" w:color="auto"/>
                <w:left w:val="none" w:sz="0" w:space="0" w:color="auto"/>
                <w:bottom w:val="none" w:sz="0" w:space="0" w:color="auto"/>
                <w:right w:val="none" w:sz="0" w:space="0" w:color="auto"/>
              </w:divBdr>
            </w:div>
            <w:div w:id="332416086">
              <w:marLeft w:val="0"/>
              <w:marRight w:val="0"/>
              <w:marTop w:val="0"/>
              <w:marBottom w:val="0"/>
              <w:divBdr>
                <w:top w:val="none" w:sz="0" w:space="0" w:color="auto"/>
                <w:left w:val="none" w:sz="0" w:space="0" w:color="auto"/>
                <w:bottom w:val="none" w:sz="0" w:space="0" w:color="auto"/>
                <w:right w:val="none" w:sz="0" w:space="0" w:color="auto"/>
              </w:divBdr>
            </w:div>
          </w:divsChild>
        </w:div>
        <w:div w:id="1389498066">
          <w:marLeft w:val="0"/>
          <w:marRight w:val="0"/>
          <w:marTop w:val="0"/>
          <w:marBottom w:val="0"/>
          <w:divBdr>
            <w:top w:val="none" w:sz="0" w:space="0" w:color="auto"/>
            <w:left w:val="none" w:sz="0" w:space="0" w:color="auto"/>
            <w:bottom w:val="none" w:sz="0" w:space="0" w:color="auto"/>
            <w:right w:val="none" w:sz="0" w:space="0" w:color="auto"/>
          </w:divBdr>
        </w:div>
        <w:div w:id="435249267">
          <w:marLeft w:val="0"/>
          <w:marRight w:val="0"/>
          <w:marTop w:val="0"/>
          <w:marBottom w:val="0"/>
          <w:divBdr>
            <w:top w:val="none" w:sz="0" w:space="0" w:color="auto"/>
            <w:left w:val="none" w:sz="0" w:space="0" w:color="auto"/>
            <w:bottom w:val="none" w:sz="0" w:space="0" w:color="auto"/>
            <w:right w:val="none" w:sz="0" w:space="0" w:color="auto"/>
          </w:divBdr>
        </w:div>
        <w:div w:id="1046569652">
          <w:marLeft w:val="0"/>
          <w:marRight w:val="0"/>
          <w:marTop w:val="0"/>
          <w:marBottom w:val="0"/>
          <w:divBdr>
            <w:top w:val="none" w:sz="0" w:space="0" w:color="auto"/>
            <w:left w:val="none" w:sz="0" w:space="0" w:color="auto"/>
            <w:bottom w:val="none" w:sz="0" w:space="0" w:color="auto"/>
            <w:right w:val="none" w:sz="0" w:space="0" w:color="auto"/>
          </w:divBdr>
        </w:div>
        <w:div w:id="763572402">
          <w:marLeft w:val="0"/>
          <w:marRight w:val="0"/>
          <w:marTop w:val="0"/>
          <w:marBottom w:val="0"/>
          <w:divBdr>
            <w:top w:val="none" w:sz="0" w:space="0" w:color="auto"/>
            <w:left w:val="none" w:sz="0" w:space="0" w:color="auto"/>
            <w:bottom w:val="none" w:sz="0" w:space="0" w:color="auto"/>
            <w:right w:val="none" w:sz="0" w:space="0" w:color="auto"/>
          </w:divBdr>
        </w:div>
        <w:div w:id="63919094">
          <w:marLeft w:val="0"/>
          <w:marRight w:val="0"/>
          <w:marTop w:val="0"/>
          <w:marBottom w:val="0"/>
          <w:divBdr>
            <w:top w:val="none" w:sz="0" w:space="0" w:color="auto"/>
            <w:left w:val="none" w:sz="0" w:space="0" w:color="auto"/>
            <w:bottom w:val="none" w:sz="0" w:space="0" w:color="auto"/>
            <w:right w:val="none" w:sz="0" w:space="0" w:color="auto"/>
          </w:divBdr>
          <w:divsChild>
            <w:div w:id="972369800">
              <w:marLeft w:val="0"/>
              <w:marRight w:val="0"/>
              <w:marTop w:val="0"/>
              <w:marBottom w:val="0"/>
              <w:divBdr>
                <w:top w:val="none" w:sz="0" w:space="0" w:color="auto"/>
                <w:left w:val="none" w:sz="0" w:space="0" w:color="auto"/>
                <w:bottom w:val="none" w:sz="0" w:space="0" w:color="auto"/>
                <w:right w:val="none" w:sz="0" w:space="0" w:color="auto"/>
              </w:divBdr>
            </w:div>
          </w:divsChild>
        </w:div>
        <w:div w:id="359211841">
          <w:marLeft w:val="0"/>
          <w:marRight w:val="0"/>
          <w:marTop w:val="0"/>
          <w:marBottom w:val="0"/>
          <w:divBdr>
            <w:top w:val="none" w:sz="0" w:space="0" w:color="auto"/>
            <w:left w:val="none" w:sz="0" w:space="0" w:color="auto"/>
            <w:bottom w:val="none" w:sz="0" w:space="0" w:color="auto"/>
            <w:right w:val="none" w:sz="0" w:space="0" w:color="auto"/>
          </w:divBdr>
        </w:div>
        <w:div w:id="214901109">
          <w:marLeft w:val="0"/>
          <w:marRight w:val="0"/>
          <w:marTop w:val="0"/>
          <w:marBottom w:val="0"/>
          <w:divBdr>
            <w:top w:val="none" w:sz="0" w:space="0" w:color="auto"/>
            <w:left w:val="none" w:sz="0" w:space="0" w:color="auto"/>
            <w:bottom w:val="none" w:sz="0" w:space="0" w:color="auto"/>
            <w:right w:val="none" w:sz="0" w:space="0" w:color="auto"/>
          </w:divBdr>
        </w:div>
        <w:div w:id="61878209">
          <w:marLeft w:val="0"/>
          <w:marRight w:val="0"/>
          <w:marTop w:val="0"/>
          <w:marBottom w:val="0"/>
          <w:divBdr>
            <w:top w:val="none" w:sz="0" w:space="0" w:color="auto"/>
            <w:left w:val="none" w:sz="0" w:space="0" w:color="auto"/>
            <w:bottom w:val="none" w:sz="0" w:space="0" w:color="auto"/>
            <w:right w:val="none" w:sz="0" w:space="0" w:color="auto"/>
          </w:divBdr>
          <w:divsChild>
            <w:div w:id="157044164">
              <w:marLeft w:val="0"/>
              <w:marRight w:val="0"/>
              <w:marTop w:val="240"/>
              <w:marBottom w:val="0"/>
              <w:divBdr>
                <w:top w:val="none" w:sz="0" w:space="0" w:color="auto"/>
                <w:left w:val="none" w:sz="0" w:space="0" w:color="auto"/>
                <w:bottom w:val="none" w:sz="0" w:space="0" w:color="auto"/>
                <w:right w:val="none" w:sz="0" w:space="0" w:color="auto"/>
              </w:divBdr>
            </w:div>
          </w:divsChild>
        </w:div>
        <w:div w:id="607126792">
          <w:marLeft w:val="0"/>
          <w:marRight w:val="0"/>
          <w:marTop w:val="0"/>
          <w:marBottom w:val="0"/>
          <w:divBdr>
            <w:top w:val="none" w:sz="0" w:space="0" w:color="auto"/>
            <w:left w:val="none" w:sz="0" w:space="0" w:color="auto"/>
            <w:bottom w:val="none" w:sz="0" w:space="0" w:color="auto"/>
            <w:right w:val="none" w:sz="0" w:space="0" w:color="auto"/>
          </w:divBdr>
        </w:div>
        <w:div w:id="1357389040">
          <w:marLeft w:val="0"/>
          <w:marRight w:val="0"/>
          <w:marTop w:val="240"/>
          <w:marBottom w:val="0"/>
          <w:divBdr>
            <w:top w:val="none" w:sz="0" w:space="0" w:color="auto"/>
            <w:left w:val="none" w:sz="0" w:space="0" w:color="auto"/>
            <w:bottom w:val="none" w:sz="0" w:space="0" w:color="auto"/>
            <w:right w:val="none" w:sz="0" w:space="0" w:color="auto"/>
          </w:divBdr>
        </w:div>
        <w:div w:id="1093432790">
          <w:marLeft w:val="0"/>
          <w:marRight w:val="0"/>
          <w:marTop w:val="0"/>
          <w:marBottom w:val="0"/>
          <w:divBdr>
            <w:top w:val="none" w:sz="0" w:space="0" w:color="auto"/>
            <w:left w:val="none" w:sz="0" w:space="0" w:color="auto"/>
            <w:bottom w:val="none" w:sz="0" w:space="0" w:color="auto"/>
            <w:right w:val="none" w:sz="0" w:space="0" w:color="auto"/>
          </w:divBdr>
        </w:div>
        <w:div w:id="920874294">
          <w:marLeft w:val="0"/>
          <w:marRight w:val="0"/>
          <w:marTop w:val="0"/>
          <w:marBottom w:val="0"/>
          <w:divBdr>
            <w:top w:val="none" w:sz="0" w:space="0" w:color="auto"/>
            <w:left w:val="none" w:sz="0" w:space="0" w:color="auto"/>
            <w:bottom w:val="none" w:sz="0" w:space="0" w:color="auto"/>
            <w:right w:val="none" w:sz="0" w:space="0" w:color="auto"/>
          </w:divBdr>
        </w:div>
        <w:div w:id="1594632020">
          <w:marLeft w:val="0"/>
          <w:marRight w:val="0"/>
          <w:marTop w:val="0"/>
          <w:marBottom w:val="0"/>
          <w:divBdr>
            <w:top w:val="none" w:sz="0" w:space="0" w:color="auto"/>
            <w:left w:val="none" w:sz="0" w:space="0" w:color="auto"/>
            <w:bottom w:val="none" w:sz="0" w:space="0" w:color="auto"/>
            <w:right w:val="none" w:sz="0" w:space="0" w:color="auto"/>
          </w:divBdr>
        </w:div>
        <w:div w:id="299381388">
          <w:marLeft w:val="0"/>
          <w:marRight w:val="0"/>
          <w:marTop w:val="240"/>
          <w:marBottom w:val="0"/>
          <w:divBdr>
            <w:top w:val="none" w:sz="0" w:space="0" w:color="auto"/>
            <w:left w:val="none" w:sz="0" w:space="0" w:color="auto"/>
            <w:bottom w:val="none" w:sz="0" w:space="0" w:color="auto"/>
            <w:right w:val="none" w:sz="0" w:space="0" w:color="auto"/>
          </w:divBdr>
        </w:div>
        <w:div w:id="937299925">
          <w:marLeft w:val="0"/>
          <w:marRight w:val="0"/>
          <w:marTop w:val="0"/>
          <w:marBottom w:val="0"/>
          <w:divBdr>
            <w:top w:val="none" w:sz="0" w:space="0" w:color="auto"/>
            <w:left w:val="none" w:sz="0" w:space="0" w:color="auto"/>
            <w:bottom w:val="none" w:sz="0" w:space="0" w:color="auto"/>
            <w:right w:val="none" w:sz="0" w:space="0" w:color="auto"/>
          </w:divBdr>
        </w:div>
        <w:div w:id="718363702">
          <w:marLeft w:val="0"/>
          <w:marRight w:val="0"/>
          <w:marTop w:val="240"/>
          <w:marBottom w:val="0"/>
          <w:divBdr>
            <w:top w:val="none" w:sz="0" w:space="0" w:color="auto"/>
            <w:left w:val="none" w:sz="0" w:space="0" w:color="auto"/>
            <w:bottom w:val="none" w:sz="0" w:space="0" w:color="auto"/>
            <w:right w:val="none" w:sz="0" w:space="0" w:color="auto"/>
          </w:divBdr>
        </w:div>
        <w:div w:id="580529128">
          <w:marLeft w:val="0"/>
          <w:marRight w:val="0"/>
          <w:marTop w:val="0"/>
          <w:marBottom w:val="0"/>
          <w:divBdr>
            <w:top w:val="none" w:sz="0" w:space="0" w:color="auto"/>
            <w:left w:val="none" w:sz="0" w:space="0" w:color="auto"/>
            <w:bottom w:val="none" w:sz="0" w:space="0" w:color="auto"/>
            <w:right w:val="none" w:sz="0" w:space="0" w:color="auto"/>
          </w:divBdr>
        </w:div>
        <w:div w:id="471138725">
          <w:marLeft w:val="0"/>
          <w:marRight w:val="0"/>
          <w:marTop w:val="0"/>
          <w:marBottom w:val="0"/>
          <w:divBdr>
            <w:top w:val="none" w:sz="0" w:space="0" w:color="auto"/>
            <w:left w:val="none" w:sz="0" w:space="0" w:color="auto"/>
            <w:bottom w:val="none" w:sz="0" w:space="0" w:color="auto"/>
            <w:right w:val="none" w:sz="0" w:space="0" w:color="auto"/>
          </w:divBdr>
          <w:divsChild>
            <w:div w:id="1534153451">
              <w:marLeft w:val="0"/>
              <w:marRight w:val="0"/>
              <w:marTop w:val="240"/>
              <w:marBottom w:val="0"/>
              <w:divBdr>
                <w:top w:val="none" w:sz="0" w:space="0" w:color="auto"/>
                <w:left w:val="none" w:sz="0" w:space="0" w:color="auto"/>
                <w:bottom w:val="none" w:sz="0" w:space="0" w:color="auto"/>
                <w:right w:val="none" w:sz="0" w:space="0" w:color="auto"/>
              </w:divBdr>
            </w:div>
          </w:divsChild>
        </w:div>
        <w:div w:id="408383201">
          <w:marLeft w:val="0"/>
          <w:marRight w:val="0"/>
          <w:marTop w:val="0"/>
          <w:marBottom w:val="0"/>
          <w:divBdr>
            <w:top w:val="none" w:sz="0" w:space="0" w:color="auto"/>
            <w:left w:val="none" w:sz="0" w:space="0" w:color="auto"/>
            <w:bottom w:val="none" w:sz="0" w:space="0" w:color="auto"/>
            <w:right w:val="none" w:sz="0" w:space="0" w:color="auto"/>
          </w:divBdr>
        </w:div>
        <w:div w:id="477958075">
          <w:marLeft w:val="0"/>
          <w:marRight w:val="0"/>
          <w:marTop w:val="0"/>
          <w:marBottom w:val="0"/>
          <w:divBdr>
            <w:top w:val="none" w:sz="0" w:space="0" w:color="auto"/>
            <w:left w:val="none" w:sz="0" w:space="0" w:color="auto"/>
            <w:bottom w:val="none" w:sz="0" w:space="0" w:color="auto"/>
            <w:right w:val="none" w:sz="0" w:space="0" w:color="auto"/>
          </w:divBdr>
          <w:divsChild>
            <w:div w:id="1097557526">
              <w:marLeft w:val="0"/>
              <w:marRight w:val="0"/>
              <w:marTop w:val="240"/>
              <w:marBottom w:val="0"/>
              <w:divBdr>
                <w:top w:val="none" w:sz="0" w:space="0" w:color="auto"/>
                <w:left w:val="none" w:sz="0" w:space="0" w:color="auto"/>
                <w:bottom w:val="none" w:sz="0" w:space="0" w:color="auto"/>
                <w:right w:val="none" w:sz="0" w:space="0" w:color="auto"/>
              </w:divBdr>
            </w:div>
            <w:div w:id="1924024125">
              <w:marLeft w:val="0"/>
              <w:marRight w:val="0"/>
              <w:marTop w:val="240"/>
              <w:marBottom w:val="0"/>
              <w:divBdr>
                <w:top w:val="none" w:sz="0" w:space="0" w:color="auto"/>
                <w:left w:val="none" w:sz="0" w:space="0" w:color="auto"/>
                <w:bottom w:val="none" w:sz="0" w:space="0" w:color="auto"/>
                <w:right w:val="none" w:sz="0" w:space="0" w:color="auto"/>
              </w:divBdr>
            </w:div>
          </w:divsChild>
        </w:div>
        <w:div w:id="67459189">
          <w:marLeft w:val="0"/>
          <w:marRight w:val="0"/>
          <w:marTop w:val="0"/>
          <w:marBottom w:val="0"/>
          <w:divBdr>
            <w:top w:val="none" w:sz="0" w:space="0" w:color="auto"/>
            <w:left w:val="none" w:sz="0" w:space="0" w:color="auto"/>
            <w:bottom w:val="none" w:sz="0" w:space="0" w:color="auto"/>
            <w:right w:val="none" w:sz="0" w:space="0" w:color="auto"/>
          </w:divBdr>
        </w:div>
        <w:div w:id="831800069">
          <w:marLeft w:val="0"/>
          <w:marRight w:val="0"/>
          <w:marTop w:val="0"/>
          <w:marBottom w:val="0"/>
          <w:divBdr>
            <w:top w:val="none" w:sz="0" w:space="0" w:color="auto"/>
            <w:left w:val="none" w:sz="0" w:space="0" w:color="auto"/>
            <w:bottom w:val="none" w:sz="0" w:space="0" w:color="auto"/>
            <w:right w:val="none" w:sz="0" w:space="0" w:color="auto"/>
          </w:divBdr>
        </w:div>
        <w:div w:id="1105273253">
          <w:marLeft w:val="0"/>
          <w:marRight w:val="0"/>
          <w:marTop w:val="0"/>
          <w:marBottom w:val="0"/>
          <w:divBdr>
            <w:top w:val="none" w:sz="0" w:space="0" w:color="auto"/>
            <w:left w:val="none" w:sz="0" w:space="0" w:color="auto"/>
            <w:bottom w:val="none" w:sz="0" w:space="0" w:color="auto"/>
            <w:right w:val="none" w:sz="0" w:space="0" w:color="auto"/>
          </w:divBdr>
        </w:div>
        <w:div w:id="902570758">
          <w:marLeft w:val="0"/>
          <w:marRight w:val="0"/>
          <w:marTop w:val="0"/>
          <w:marBottom w:val="0"/>
          <w:divBdr>
            <w:top w:val="none" w:sz="0" w:space="0" w:color="auto"/>
            <w:left w:val="none" w:sz="0" w:space="0" w:color="auto"/>
            <w:bottom w:val="none" w:sz="0" w:space="0" w:color="auto"/>
            <w:right w:val="none" w:sz="0" w:space="0" w:color="auto"/>
          </w:divBdr>
        </w:div>
        <w:div w:id="363600404">
          <w:marLeft w:val="0"/>
          <w:marRight w:val="0"/>
          <w:marTop w:val="0"/>
          <w:marBottom w:val="0"/>
          <w:divBdr>
            <w:top w:val="none" w:sz="0" w:space="0" w:color="auto"/>
            <w:left w:val="none" w:sz="0" w:space="0" w:color="auto"/>
            <w:bottom w:val="none" w:sz="0" w:space="0" w:color="auto"/>
            <w:right w:val="none" w:sz="0" w:space="0" w:color="auto"/>
          </w:divBdr>
        </w:div>
        <w:div w:id="1935163038">
          <w:marLeft w:val="0"/>
          <w:marRight w:val="0"/>
          <w:marTop w:val="0"/>
          <w:marBottom w:val="0"/>
          <w:divBdr>
            <w:top w:val="none" w:sz="0" w:space="0" w:color="auto"/>
            <w:left w:val="none" w:sz="0" w:space="0" w:color="auto"/>
            <w:bottom w:val="none" w:sz="0" w:space="0" w:color="auto"/>
            <w:right w:val="none" w:sz="0" w:space="0" w:color="auto"/>
          </w:divBdr>
        </w:div>
        <w:div w:id="1909685507">
          <w:marLeft w:val="0"/>
          <w:marRight w:val="0"/>
          <w:marTop w:val="0"/>
          <w:marBottom w:val="0"/>
          <w:divBdr>
            <w:top w:val="none" w:sz="0" w:space="0" w:color="auto"/>
            <w:left w:val="none" w:sz="0" w:space="0" w:color="auto"/>
            <w:bottom w:val="none" w:sz="0" w:space="0" w:color="auto"/>
            <w:right w:val="none" w:sz="0" w:space="0" w:color="auto"/>
          </w:divBdr>
        </w:div>
        <w:div w:id="419907862">
          <w:marLeft w:val="0"/>
          <w:marRight w:val="0"/>
          <w:marTop w:val="0"/>
          <w:marBottom w:val="0"/>
          <w:divBdr>
            <w:top w:val="none" w:sz="0" w:space="0" w:color="auto"/>
            <w:left w:val="none" w:sz="0" w:space="0" w:color="auto"/>
            <w:bottom w:val="none" w:sz="0" w:space="0" w:color="auto"/>
            <w:right w:val="none" w:sz="0" w:space="0" w:color="auto"/>
          </w:divBdr>
        </w:div>
        <w:div w:id="2000378034">
          <w:marLeft w:val="0"/>
          <w:marRight w:val="0"/>
          <w:marTop w:val="0"/>
          <w:marBottom w:val="0"/>
          <w:divBdr>
            <w:top w:val="none" w:sz="0" w:space="0" w:color="auto"/>
            <w:left w:val="none" w:sz="0" w:space="0" w:color="auto"/>
            <w:bottom w:val="none" w:sz="0" w:space="0" w:color="auto"/>
            <w:right w:val="none" w:sz="0" w:space="0" w:color="auto"/>
          </w:divBdr>
        </w:div>
        <w:div w:id="749617970">
          <w:marLeft w:val="0"/>
          <w:marRight w:val="0"/>
          <w:marTop w:val="0"/>
          <w:marBottom w:val="0"/>
          <w:divBdr>
            <w:top w:val="none" w:sz="0" w:space="0" w:color="auto"/>
            <w:left w:val="none" w:sz="0" w:space="0" w:color="auto"/>
            <w:bottom w:val="none" w:sz="0" w:space="0" w:color="auto"/>
            <w:right w:val="none" w:sz="0" w:space="0" w:color="auto"/>
          </w:divBdr>
        </w:div>
        <w:div w:id="23678595">
          <w:marLeft w:val="0"/>
          <w:marRight w:val="0"/>
          <w:marTop w:val="0"/>
          <w:marBottom w:val="0"/>
          <w:divBdr>
            <w:top w:val="none" w:sz="0" w:space="0" w:color="auto"/>
            <w:left w:val="none" w:sz="0" w:space="0" w:color="auto"/>
            <w:bottom w:val="none" w:sz="0" w:space="0" w:color="auto"/>
            <w:right w:val="none" w:sz="0" w:space="0" w:color="auto"/>
          </w:divBdr>
        </w:div>
        <w:div w:id="697201859">
          <w:marLeft w:val="0"/>
          <w:marRight w:val="0"/>
          <w:marTop w:val="0"/>
          <w:marBottom w:val="0"/>
          <w:divBdr>
            <w:top w:val="none" w:sz="0" w:space="0" w:color="auto"/>
            <w:left w:val="none" w:sz="0" w:space="0" w:color="auto"/>
            <w:bottom w:val="none" w:sz="0" w:space="0" w:color="auto"/>
            <w:right w:val="none" w:sz="0" w:space="0" w:color="auto"/>
          </w:divBdr>
        </w:div>
        <w:div w:id="307251087">
          <w:marLeft w:val="0"/>
          <w:marRight w:val="0"/>
          <w:marTop w:val="0"/>
          <w:marBottom w:val="0"/>
          <w:divBdr>
            <w:top w:val="none" w:sz="0" w:space="0" w:color="auto"/>
            <w:left w:val="none" w:sz="0" w:space="0" w:color="auto"/>
            <w:bottom w:val="none" w:sz="0" w:space="0" w:color="auto"/>
            <w:right w:val="none" w:sz="0" w:space="0" w:color="auto"/>
          </w:divBdr>
        </w:div>
      </w:divsChild>
    </w:div>
    <w:div w:id="1286811077">
      <w:bodyDiv w:val="1"/>
      <w:marLeft w:val="0"/>
      <w:marRight w:val="0"/>
      <w:marTop w:val="0"/>
      <w:marBottom w:val="0"/>
      <w:divBdr>
        <w:top w:val="none" w:sz="0" w:space="0" w:color="auto"/>
        <w:left w:val="none" w:sz="0" w:space="0" w:color="auto"/>
        <w:bottom w:val="none" w:sz="0" w:space="0" w:color="auto"/>
        <w:right w:val="none" w:sz="0" w:space="0" w:color="auto"/>
      </w:divBdr>
    </w:div>
    <w:div w:id="1298416002">
      <w:bodyDiv w:val="1"/>
      <w:marLeft w:val="0"/>
      <w:marRight w:val="0"/>
      <w:marTop w:val="0"/>
      <w:marBottom w:val="0"/>
      <w:divBdr>
        <w:top w:val="none" w:sz="0" w:space="0" w:color="auto"/>
        <w:left w:val="none" w:sz="0" w:space="0" w:color="auto"/>
        <w:bottom w:val="none" w:sz="0" w:space="0" w:color="auto"/>
        <w:right w:val="none" w:sz="0" w:space="0" w:color="auto"/>
      </w:divBdr>
    </w:div>
    <w:div w:id="1325860696">
      <w:bodyDiv w:val="1"/>
      <w:marLeft w:val="0"/>
      <w:marRight w:val="0"/>
      <w:marTop w:val="0"/>
      <w:marBottom w:val="0"/>
      <w:divBdr>
        <w:top w:val="none" w:sz="0" w:space="0" w:color="auto"/>
        <w:left w:val="none" w:sz="0" w:space="0" w:color="auto"/>
        <w:bottom w:val="none" w:sz="0" w:space="0" w:color="auto"/>
        <w:right w:val="none" w:sz="0" w:space="0" w:color="auto"/>
      </w:divBdr>
    </w:div>
    <w:div w:id="1437408219">
      <w:bodyDiv w:val="1"/>
      <w:marLeft w:val="0"/>
      <w:marRight w:val="0"/>
      <w:marTop w:val="0"/>
      <w:marBottom w:val="0"/>
      <w:divBdr>
        <w:top w:val="none" w:sz="0" w:space="0" w:color="auto"/>
        <w:left w:val="none" w:sz="0" w:space="0" w:color="auto"/>
        <w:bottom w:val="none" w:sz="0" w:space="0" w:color="auto"/>
        <w:right w:val="none" w:sz="0" w:space="0" w:color="auto"/>
      </w:divBdr>
    </w:div>
    <w:div w:id="1490556273">
      <w:bodyDiv w:val="1"/>
      <w:marLeft w:val="0"/>
      <w:marRight w:val="0"/>
      <w:marTop w:val="0"/>
      <w:marBottom w:val="0"/>
      <w:divBdr>
        <w:top w:val="none" w:sz="0" w:space="0" w:color="auto"/>
        <w:left w:val="none" w:sz="0" w:space="0" w:color="auto"/>
        <w:bottom w:val="none" w:sz="0" w:space="0" w:color="auto"/>
        <w:right w:val="none" w:sz="0" w:space="0" w:color="auto"/>
      </w:divBdr>
    </w:div>
    <w:div w:id="1561401356">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1">
          <w:blockQuote w:val="1"/>
          <w:marLeft w:val="0"/>
          <w:marRight w:val="0"/>
          <w:marTop w:val="0"/>
          <w:marBottom w:val="240"/>
          <w:divBdr>
            <w:top w:val="none" w:sz="0" w:space="0" w:color="auto"/>
            <w:left w:val="none" w:sz="0" w:space="0" w:color="auto"/>
            <w:bottom w:val="none" w:sz="0" w:space="0" w:color="auto"/>
            <w:right w:val="none" w:sz="0" w:space="0" w:color="auto"/>
          </w:divBdr>
        </w:div>
        <w:div w:id="289940860">
          <w:blockQuote w:val="1"/>
          <w:marLeft w:val="0"/>
          <w:marRight w:val="0"/>
          <w:marTop w:val="0"/>
          <w:marBottom w:val="240"/>
          <w:divBdr>
            <w:top w:val="none" w:sz="0" w:space="0" w:color="auto"/>
            <w:left w:val="none" w:sz="0" w:space="0" w:color="auto"/>
            <w:bottom w:val="none" w:sz="0" w:space="0" w:color="auto"/>
            <w:right w:val="none" w:sz="0" w:space="0" w:color="auto"/>
          </w:divBdr>
        </w:div>
        <w:div w:id="1254168833">
          <w:marLeft w:val="0"/>
          <w:marRight w:val="0"/>
          <w:marTop w:val="0"/>
          <w:marBottom w:val="240"/>
          <w:divBdr>
            <w:top w:val="none" w:sz="0" w:space="0" w:color="auto"/>
            <w:left w:val="none" w:sz="0" w:space="0" w:color="auto"/>
            <w:bottom w:val="none" w:sz="0" w:space="0" w:color="auto"/>
            <w:right w:val="none" w:sz="0" w:space="0" w:color="auto"/>
          </w:divBdr>
        </w:div>
        <w:div w:id="823426069">
          <w:marLeft w:val="0"/>
          <w:marRight w:val="0"/>
          <w:marTop w:val="0"/>
          <w:marBottom w:val="240"/>
          <w:divBdr>
            <w:top w:val="none" w:sz="0" w:space="0" w:color="auto"/>
            <w:left w:val="none" w:sz="0" w:space="0" w:color="auto"/>
            <w:bottom w:val="none" w:sz="0" w:space="0" w:color="auto"/>
            <w:right w:val="none" w:sz="0" w:space="0" w:color="auto"/>
          </w:divBdr>
        </w:div>
        <w:div w:id="51970427">
          <w:marLeft w:val="0"/>
          <w:marRight w:val="0"/>
          <w:marTop w:val="0"/>
          <w:marBottom w:val="240"/>
          <w:divBdr>
            <w:top w:val="none" w:sz="0" w:space="0" w:color="auto"/>
            <w:left w:val="none" w:sz="0" w:space="0" w:color="auto"/>
            <w:bottom w:val="none" w:sz="0" w:space="0" w:color="auto"/>
            <w:right w:val="none" w:sz="0" w:space="0" w:color="auto"/>
          </w:divBdr>
        </w:div>
        <w:div w:id="1100107874">
          <w:marLeft w:val="0"/>
          <w:marRight w:val="0"/>
          <w:marTop w:val="0"/>
          <w:marBottom w:val="240"/>
          <w:divBdr>
            <w:top w:val="none" w:sz="0" w:space="0" w:color="auto"/>
            <w:left w:val="none" w:sz="0" w:space="0" w:color="auto"/>
            <w:bottom w:val="none" w:sz="0" w:space="0" w:color="auto"/>
            <w:right w:val="none" w:sz="0" w:space="0" w:color="auto"/>
          </w:divBdr>
        </w:div>
        <w:div w:id="2102145905">
          <w:marLeft w:val="0"/>
          <w:marRight w:val="0"/>
          <w:marTop w:val="0"/>
          <w:marBottom w:val="240"/>
          <w:divBdr>
            <w:top w:val="none" w:sz="0" w:space="0" w:color="auto"/>
            <w:left w:val="none" w:sz="0" w:space="0" w:color="auto"/>
            <w:bottom w:val="none" w:sz="0" w:space="0" w:color="auto"/>
            <w:right w:val="none" w:sz="0" w:space="0" w:color="auto"/>
          </w:divBdr>
        </w:div>
        <w:div w:id="294288880">
          <w:marLeft w:val="0"/>
          <w:marRight w:val="0"/>
          <w:marTop w:val="0"/>
          <w:marBottom w:val="240"/>
          <w:divBdr>
            <w:top w:val="none" w:sz="0" w:space="0" w:color="auto"/>
            <w:left w:val="none" w:sz="0" w:space="0" w:color="auto"/>
            <w:bottom w:val="none" w:sz="0" w:space="0" w:color="auto"/>
            <w:right w:val="none" w:sz="0" w:space="0" w:color="auto"/>
          </w:divBdr>
        </w:div>
        <w:div w:id="1478107010">
          <w:marLeft w:val="0"/>
          <w:marRight w:val="0"/>
          <w:marTop w:val="0"/>
          <w:marBottom w:val="240"/>
          <w:divBdr>
            <w:top w:val="none" w:sz="0" w:space="0" w:color="auto"/>
            <w:left w:val="none" w:sz="0" w:space="0" w:color="auto"/>
            <w:bottom w:val="none" w:sz="0" w:space="0" w:color="auto"/>
            <w:right w:val="none" w:sz="0" w:space="0" w:color="auto"/>
          </w:divBdr>
        </w:div>
        <w:div w:id="654920800">
          <w:marLeft w:val="0"/>
          <w:marRight w:val="0"/>
          <w:marTop w:val="0"/>
          <w:marBottom w:val="240"/>
          <w:divBdr>
            <w:top w:val="none" w:sz="0" w:space="0" w:color="auto"/>
            <w:left w:val="none" w:sz="0" w:space="0" w:color="auto"/>
            <w:bottom w:val="none" w:sz="0" w:space="0" w:color="auto"/>
            <w:right w:val="none" w:sz="0" w:space="0" w:color="auto"/>
          </w:divBdr>
        </w:div>
        <w:div w:id="693073173">
          <w:marLeft w:val="0"/>
          <w:marRight w:val="0"/>
          <w:marTop w:val="0"/>
          <w:marBottom w:val="240"/>
          <w:divBdr>
            <w:top w:val="none" w:sz="0" w:space="0" w:color="auto"/>
            <w:left w:val="none" w:sz="0" w:space="0" w:color="auto"/>
            <w:bottom w:val="none" w:sz="0" w:space="0" w:color="auto"/>
            <w:right w:val="none" w:sz="0" w:space="0" w:color="auto"/>
          </w:divBdr>
        </w:div>
        <w:div w:id="2083284820">
          <w:marLeft w:val="0"/>
          <w:marRight w:val="0"/>
          <w:marTop w:val="0"/>
          <w:marBottom w:val="240"/>
          <w:divBdr>
            <w:top w:val="none" w:sz="0" w:space="0" w:color="auto"/>
            <w:left w:val="none" w:sz="0" w:space="0" w:color="auto"/>
            <w:bottom w:val="none" w:sz="0" w:space="0" w:color="auto"/>
            <w:right w:val="none" w:sz="0" w:space="0" w:color="auto"/>
          </w:divBdr>
        </w:div>
        <w:div w:id="563100322">
          <w:marLeft w:val="0"/>
          <w:marRight w:val="0"/>
          <w:marTop w:val="0"/>
          <w:marBottom w:val="240"/>
          <w:divBdr>
            <w:top w:val="none" w:sz="0" w:space="0" w:color="auto"/>
            <w:left w:val="none" w:sz="0" w:space="0" w:color="auto"/>
            <w:bottom w:val="none" w:sz="0" w:space="0" w:color="auto"/>
            <w:right w:val="none" w:sz="0" w:space="0" w:color="auto"/>
          </w:divBdr>
        </w:div>
      </w:divsChild>
    </w:div>
    <w:div w:id="1576239053">
      <w:bodyDiv w:val="1"/>
      <w:marLeft w:val="0"/>
      <w:marRight w:val="0"/>
      <w:marTop w:val="0"/>
      <w:marBottom w:val="0"/>
      <w:divBdr>
        <w:top w:val="none" w:sz="0" w:space="0" w:color="auto"/>
        <w:left w:val="none" w:sz="0" w:space="0" w:color="auto"/>
        <w:bottom w:val="none" w:sz="0" w:space="0" w:color="auto"/>
        <w:right w:val="none" w:sz="0" w:space="0" w:color="auto"/>
      </w:divBdr>
    </w:div>
    <w:div w:id="1650405538">
      <w:bodyDiv w:val="1"/>
      <w:marLeft w:val="0"/>
      <w:marRight w:val="0"/>
      <w:marTop w:val="0"/>
      <w:marBottom w:val="0"/>
      <w:divBdr>
        <w:top w:val="none" w:sz="0" w:space="0" w:color="auto"/>
        <w:left w:val="none" w:sz="0" w:space="0" w:color="auto"/>
        <w:bottom w:val="none" w:sz="0" w:space="0" w:color="auto"/>
        <w:right w:val="none" w:sz="0" w:space="0" w:color="auto"/>
      </w:divBdr>
    </w:div>
    <w:div w:id="1682656484">
      <w:bodyDiv w:val="1"/>
      <w:marLeft w:val="0"/>
      <w:marRight w:val="0"/>
      <w:marTop w:val="0"/>
      <w:marBottom w:val="0"/>
      <w:divBdr>
        <w:top w:val="none" w:sz="0" w:space="0" w:color="auto"/>
        <w:left w:val="none" w:sz="0" w:space="0" w:color="auto"/>
        <w:bottom w:val="none" w:sz="0" w:space="0" w:color="auto"/>
        <w:right w:val="none" w:sz="0" w:space="0" w:color="auto"/>
      </w:divBdr>
    </w:div>
    <w:div w:id="1768034999">
      <w:bodyDiv w:val="1"/>
      <w:marLeft w:val="0"/>
      <w:marRight w:val="0"/>
      <w:marTop w:val="0"/>
      <w:marBottom w:val="0"/>
      <w:divBdr>
        <w:top w:val="none" w:sz="0" w:space="0" w:color="auto"/>
        <w:left w:val="none" w:sz="0" w:space="0" w:color="auto"/>
        <w:bottom w:val="none" w:sz="0" w:space="0" w:color="auto"/>
        <w:right w:val="none" w:sz="0" w:space="0" w:color="auto"/>
      </w:divBdr>
    </w:div>
    <w:div w:id="1833912804">
      <w:bodyDiv w:val="1"/>
      <w:marLeft w:val="0"/>
      <w:marRight w:val="0"/>
      <w:marTop w:val="0"/>
      <w:marBottom w:val="0"/>
      <w:divBdr>
        <w:top w:val="none" w:sz="0" w:space="0" w:color="auto"/>
        <w:left w:val="none" w:sz="0" w:space="0" w:color="auto"/>
        <w:bottom w:val="none" w:sz="0" w:space="0" w:color="auto"/>
        <w:right w:val="none" w:sz="0" w:space="0" w:color="auto"/>
      </w:divBdr>
    </w:div>
    <w:div w:id="1952278465">
      <w:bodyDiv w:val="1"/>
      <w:marLeft w:val="0"/>
      <w:marRight w:val="0"/>
      <w:marTop w:val="0"/>
      <w:marBottom w:val="0"/>
      <w:divBdr>
        <w:top w:val="none" w:sz="0" w:space="0" w:color="auto"/>
        <w:left w:val="none" w:sz="0" w:space="0" w:color="auto"/>
        <w:bottom w:val="none" w:sz="0" w:space="0" w:color="auto"/>
        <w:right w:val="none" w:sz="0" w:space="0" w:color="auto"/>
      </w:divBdr>
    </w:div>
    <w:div w:id="19592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Audley</dc:creator>
  <cp:lastModifiedBy>Zeeshan Baig</cp:lastModifiedBy>
  <cp:revision>6</cp:revision>
  <cp:lastPrinted>2022-07-14T23:14:00Z</cp:lastPrinted>
  <dcterms:created xsi:type="dcterms:W3CDTF">2024-04-03T00:44:00Z</dcterms:created>
  <dcterms:modified xsi:type="dcterms:W3CDTF">2024-04-03T00:47:00Z</dcterms:modified>
</cp:coreProperties>
</file>