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6C" w:rsidRDefault="00AF321A" w:rsidP="00AF321A">
      <w:pPr>
        <w:pStyle w:val="1"/>
        <w:jc w:val="center"/>
      </w:pPr>
      <w:r>
        <w:t>Имитационное моделирование</w:t>
      </w:r>
    </w:p>
    <w:p w:rsidR="00AF321A" w:rsidRDefault="00AF321A" w:rsidP="00AF321A">
      <w:pPr>
        <w:pStyle w:val="1"/>
        <w:jc w:val="center"/>
      </w:pPr>
      <w:r>
        <w:t>Отчет по 1 лабораторной работе</w:t>
      </w:r>
    </w:p>
    <w:p w:rsidR="00AF321A" w:rsidRPr="00AF321A" w:rsidRDefault="00AF321A" w:rsidP="00AF321A"/>
    <w:p w:rsidR="00AF321A" w:rsidRPr="00AF321A" w:rsidRDefault="00AF321A" w:rsidP="00AF321A">
      <w:r>
        <w:t>Реализация датчика БСВ</w:t>
      </w:r>
      <w:r w:rsidR="00D90280">
        <w:t xml:space="preserve"> </w:t>
      </w:r>
      <w:r w:rsidR="00D90280" w:rsidRPr="00D90280">
        <w:t>(</w:t>
      </w:r>
      <w:r w:rsidR="00D90280">
        <w:t>базовой случайной величины</w:t>
      </w:r>
      <w:r w:rsidR="00D90280" w:rsidRPr="00D90280">
        <w:t>)</w:t>
      </w:r>
      <w:r>
        <w:t xml:space="preserve"> с учетом требований, проверка выборки на согласованность критерием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F321A" w:rsidRDefault="00AF321A" w:rsidP="00AF321A"/>
    <w:p w:rsidR="00AF321A" w:rsidRDefault="006947C5" w:rsidP="00272198">
      <w:pPr>
        <w:pStyle w:val="a3"/>
        <w:numPr>
          <w:ilvl w:val="0"/>
          <w:numId w:val="1"/>
        </w:numPr>
      </w:pPr>
      <w:r>
        <w:t xml:space="preserve">При помощи </w:t>
      </w:r>
      <w:proofErr w:type="spellStart"/>
      <w:proofErr w:type="gramStart"/>
      <w:r w:rsidRPr="006947C5">
        <w:t>random.uniform</w:t>
      </w:r>
      <w:proofErr w:type="spellEnd"/>
      <w:proofErr w:type="gramEnd"/>
      <w:r w:rsidRPr="006947C5">
        <w:t>(0.0,1.0)</w:t>
      </w:r>
      <w:r>
        <w:t xml:space="preserve"> </w:t>
      </w:r>
      <w:bookmarkStart w:id="0" w:name="_GoBack"/>
      <w:bookmarkEnd w:id="0"/>
      <w:r>
        <w:t>с</w:t>
      </w:r>
      <w:r w:rsidR="00AF321A">
        <w:t>оздаем</w:t>
      </w:r>
      <w:r w:rsidR="00AF321A" w:rsidRPr="00AF321A">
        <w:t xml:space="preserve"> </w:t>
      </w:r>
      <w:r w:rsidR="00AF321A">
        <w:t>функцию</w:t>
      </w:r>
      <w:r w:rsidR="00AF321A" w:rsidRPr="00AF321A">
        <w:t xml:space="preserve"> </w:t>
      </w:r>
      <w:r w:rsidR="00AF321A" w:rsidRPr="006947C5">
        <w:rPr>
          <w:lang w:val="en-US"/>
        </w:rPr>
        <w:t>BRV</w:t>
      </w:r>
      <w:r w:rsidR="00AF321A" w:rsidRPr="00AF321A">
        <w:t xml:space="preserve"> (</w:t>
      </w:r>
      <w:r w:rsidR="00AF321A" w:rsidRPr="006947C5">
        <w:rPr>
          <w:lang w:val="en-US"/>
        </w:rPr>
        <w:t>basic</w:t>
      </w:r>
      <w:r w:rsidR="00AF321A" w:rsidRPr="00AF321A">
        <w:t xml:space="preserve"> </w:t>
      </w:r>
      <w:r w:rsidR="00AF321A" w:rsidRPr="006947C5">
        <w:rPr>
          <w:lang w:val="en-US"/>
        </w:rPr>
        <w:t>random</w:t>
      </w:r>
      <w:r w:rsidR="00AF321A" w:rsidRPr="00AF321A">
        <w:t xml:space="preserve"> </w:t>
      </w:r>
      <w:r w:rsidR="00AF321A" w:rsidRPr="006947C5">
        <w:rPr>
          <w:lang w:val="en-US"/>
        </w:rPr>
        <w:t>variable</w:t>
      </w:r>
      <w:r w:rsidR="00AF321A" w:rsidRPr="00AF321A">
        <w:t xml:space="preserve">), </w:t>
      </w:r>
      <w:r w:rsidR="00AF321A">
        <w:t>которая будет возвращать случайную величину, равномерно распределенную на интервале (0,1). Причем, если создастся число =0 или =1, то функция вызовет сама себя и пересоздаст его. Так мы гарантируем, что в нашей выборке не будет чисел 0 и 1</w:t>
      </w:r>
    </w:p>
    <w:p w:rsidR="00AF321A" w:rsidRDefault="00AF321A" w:rsidP="00AF321A">
      <w:pPr>
        <w:pStyle w:val="a3"/>
        <w:numPr>
          <w:ilvl w:val="0"/>
          <w:numId w:val="1"/>
        </w:numPr>
      </w:pPr>
      <w:r>
        <w:t xml:space="preserve">Заполняем массив </w:t>
      </w:r>
      <w:r>
        <w:rPr>
          <w:lang w:val="en-US"/>
        </w:rPr>
        <w:t>array</w:t>
      </w:r>
      <w:r>
        <w:t xml:space="preserve"> случайными величинами, вызывая написанную функцию </w:t>
      </w:r>
      <w:r>
        <w:rPr>
          <w:lang w:val="en-US"/>
        </w:rPr>
        <w:t>BRV</w:t>
      </w:r>
      <w:r w:rsidR="003901FE" w:rsidRPr="003901FE">
        <w:br/>
      </w:r>
      <w:r w:rsidR="003901FE">
        <w:t>Теперь проверим согласуется ли наша выборка с равномерным распределением (гипотеза)</w:t>
      </w:r>
    </w:p>
    <w:p w:rsidR="00AF321A" w:rsidRPr="0035734E" w:rsidRDefault="00AF321A" w:rsidP="00AF321A">
      <w:pPr>
        <w:pStyle w:val="a3"/>
        <w:numPr>
          <w:ilvl w:val="0"/>
          <w:numId w:val="1"/>
        </w:numPr>
      </w:pPr>
      <w:r>
        <w:t xml:space="preserve"> </w:t>
      </w:r>
      <w:r w:rsidR="0035734E">
        <w:t xml:space="preserve">Разобьем отрезок (0,1) на </w:t>
      </w:r>
      <w:r w:rsidR="0035734E">
        <w:rPr>
          <w:lang w:val="en-US"/>
        </w:rPr>
        <w:t>k</w:t>
      </w:r>
      <w:r w:rsidR="0035734E">
        <w:t>=20</w:t>
      </w:r>
      <w:r w:rsidR="0035734E" w:rsidRPr="0035734E">
        <w:t xml:space="preserve"> </w:t>
      </w:r>
      <w:r w:rsidR="0035734E">
        <w:t xml:space="preserve">частей. Тогда длина </w:t>
      </w:r>
      <w:r w:rsidR="0035734E">
        <w:rPr>
          <w:lang w:val="en-US"/>
        </w:rPr>
        <w:t>lk</w:t>
      </w:r>
      <w:r w:rsidR="0035734E">
        <w:t xml:space="preserve"> каждой части будет равна </w:t>
      </w:r>
      <w:r w:rsidR="0035734E" w:rsidRPr="0035734E">
        <w:t>1/20</w:t>
      </w:r>
      <w:r w:rsidR="0035734E">
        <w:t xml:space="preserve">. </w:t>
      </w:r>
      <w:r w:rsidR="0035734E">
        <w:br/>
        <w:t>Введем понятие левой (</w:t>
      </w:r>
      <w:r w:rsidR="0035734E">
        <w:rPr>
          <w:lang w:val="en-US"/>
        </w:rPr>
        <w:t>left</w:t>
      </w:r>
      <w:r w:rsidR="0035734E" w:rsidRPr="0035734E">
        <w:t>_</w:t>
      </w:r>
      <w:proofErr w:type="spellStart"/>
      <w:r w:rsidR="0035734E">
        <w:rPr>
          <w:lang w:val="en-US"/>
        </w:rPr>
        <w:t>lk</w:t>
      </w:r>
      <w:proofErr w:type="spellEnd"/>
      <w:r w:rsidR="0035734E">
        <w:t>=0)</w:t>
      </w:r>
      <w:r w:rsidR="0035734E" w:rsidRPr="0035734E">
        <w:t xml:space="preserve"> </w:t>
      </w:r>
      <w:r w:rsidR="0035734E">
        <w:t xml:space="preserve">и правой </w:t>
      </w:r>
      <w:r w:rsidR="0035734E" w:rsidRPr="0035734E">
        <w:t>(</w:t>
      </w:r>
      <w:r w:rsidR="0035734E">
        <w:rPr>
          <w:lang w:val="en-US"/>
        </w:rPr>
        <w:t>right</w:t>
      </w:r>
      <w:r w:rsidR="0035734E" w:rsidRPr="0035734E">
        <w:t>_</w:t>
      </w:r>
      <w:proofErr w:type="spellStart"/>
      <w:r w:rsidR="0035734E">
        <w:rPr>
          <w:lang w:val="en-US"/>
        </w:rPr>
        <w:t>lk</w:t>
      </w:r>
      <w:proofErr w:type="spellEnd"/>
      <w:r w:rsidR="0035734E">
        <w:t>=</w:t>
      </w:r>
      <w:r w:rsidR="0035734E" w:rsidRPr="0035734E">
        <w:t>1/</w:t>
      </w:r>
      <w:r w:rsidR="0035734E">
        <w:rPr>
          <w:lang w:val="en-US"/>
        </w:rPr>
        <w:t>k</w:t>
      </w:r>
      <w:r w:rsidR="0035734E" w:rsidRPr="0035734E">
        <w:t>)</w:t>
      </w:r>
      <w:r w:rsidR="0035734E">
        <w:t xml:space="preserve"> границы нашей части </w:t>
      </w:r>
      <w:r w:rsidR="0035734E">
        <w:rPr>
          <w:lang w:val="en-US"/>
        </w:rPr>
        <w:t>k</w:t>
      </w:r>
      <w:r w:rsidR="0035734E">
        <w:t xml:space="preserve">. В дальнейшем, после каждого прохода цикла, мы будем увеличивать их на </w:t>
      </w:r>
      <w:r w:rsidR="0035734E">
        <w:rPr>
          <w:lang w:val="en-US"/>
        </w:rPr>
        <w:t>lk</w:t>
      </w:r>
      <w:r w:rsidR="0035734E">
        <w:t xml:space="preserve">. </w:t>
      </w:r>
      <w:r w:rsidR="0035734E">
        <w:br/>
        <w:t xml:space="preserve">В массиве </w:t>
      </w:r>
      <w:r w:rsidR="00D90280">
        <w:rPr>
          <w:lang w:val="en-US"/>
        </w:rPr>
        <w:t>Nj</w:t>
      </w:r>
      <w:r w:rsidR="0035734E">
        <w:t xml:space="preserve"> будем хранить количество элементов в выборке, попавших в </w:t>
      </w:r>
      <w:r w:rsidR="0035734E">
        <w:rPr>
          <w:lang w:val="en-US"/>
        </w:rPr>
        <w:t>j</w:t>
      </w:r>
      <w:r w:rsidR="0035734E" w:rsidRPr="0035734E">
        <w:t xml:space="preserve"> </w:t>
      </w:r>
      <w:r w:rsidR="0035734E">
        <w:t>отрезок</w:t>
      </w:r>
    </w:p>
    <w:p w:rsidR="0035734E" w:rsidRPr="003901FE" w:rsidRDefault="0035734E" w:rsidP="00AF321A">
      <w:pPr>
        <w:pStyle w:val="a3"/>
        <w:numPr>
          <w:ilvl w:val="0"/>
          <w:numId w:val="1"/>
        </w:numPr>
      </w:pPr>
      <w: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(Nj-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901FE" w:rsidRPr="003901FE">
        <w:rPr>
          <w:rFonts w:eastAsiaTheme="minorEastAsia"/>
        </w:rPr>
        <w:t xml:space="preserve"> </w:t>
      </w:r>
    </w:p>
    <w:p w:rsidR="003901FE" w:rsidRPr="00D90280" w:rsidRDefault="003901FE" w:rsidP="00AF321A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Сравним полученное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с табличным значением критерия Пирсона </w:t>
      </w:r>
      <w:r>
        <w:rPr>
          <w:rFonts w:eastAsiaTheme="minorEastAsia"/>
        </w:rPr>
        <w:br/>
        <w:t xml:space="preserve">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окажется </w:t>
      </w:r>
      <w:r w:rsidRPr="003901FE">
        <w:rPr>
          <w:rFonts w:eastAsiaTheme="minorEastAsia"/>
        </w:rPr>
        <w:t>&lt;=</w:t>
      </w:r>
      <w:r>
        <w:rPr>
          <w:rFonts w:eastAsiaTheme="minorEastAsia"/>
        </w:rPr>
        <w:t xml:space="preserve"> табличному результату, то у нас не будет оснований отвергнуть гипотезу</w:t>
      </w:r>
      <w:r>
        <w:rPr>
          <w:rFonts w:eastAsiaTheme="minorEastAsia"/>
        </w:rPr>
        <w:br/>
        <w:t xml:space="preserve">Иначе отвергаем ее. </w:t>
      </w:r>
    </w:p>
    <w:p w:rsidR="00D90280" w:rsidRPr="00AF321A" w:rsidRDefault="00D90280" w:rsidP="00D90280">
      <w:r>
        <w:rPr>
          <w:noProof/>
          <w:lang w:eastAsia="ru-RU"/>
        </w:rPr>
        <w:lastRenderedPageBreak/>
        <w:drawing>
          <wp:inline distT="0" distB="0" distL="0" distR="0">
            <wp:extent cx="5752465" cy="6317615"/>
            <wp:effectExtent l="0" t="0" r="635" b="6985"/>
            <wp:docPr id="1" name="Рисунок 1" descr="https://konspekta.net/studopediaru/baza20/1920331148255.files/image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ru/baza20/1920331148255.files/image2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76" cy="633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280" w:rsidRPr="00AF3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C2DBF"/>
    <w:multiLevelType w:val="hybridMultilevel"/>
    <w:tmpl w:val="15EC7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4C"/>
    <w:rsid w:val="0035734E"/>
    <w:rsid w:val="003901FE"/>
    <w:rsid w:val="0064246C"/>
    <w:rsid w:val="006947C5"/>
    <w:rsid w:val="00AB4485"/>
    <w:rsid w:val="00AF321A"/>
    <w:rsid w:val="00B05C7E"/>
    <w:rsid w:val="00BC3C4C"/>
    <w:rsid w:val="00D9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AF77"/>
  <w15:chartTrackingRefBased/>
  <w15:docId w15:val="{B21AEC78-5A2C-4FC4-9B5F-38959AB8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48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448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48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AF32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F3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5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</dc:creator>
  <cp:keywords/>
  <dc:description/>
  <cp:lastModifiedBy>Маргарита А</cp:lastModifiedBy>
  <cp:revision>4</cp:revision>
  <dcterms:created xsi:type="dcterms:W3CDTF">2024-02-17T16:02:00Z</dcterms:created>
  <dcterms:modified xsi:type="dcterms:W3CDTF">2024-02-22T02:56:00Z</dcterms:modified>
</cp:coreProperties>
</file>