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F9A1" w14:textId="77777777" w:rsidR="00411D74" w:rsidRDefault="00411D74" w:rsidP="00411D74">
      <w:pPr>
        <w:jc w:val="center"/>
        <w:rPr>
          <w:sz w:val="48"/>
        </w:rPr>
      </w:pPr>
    </w:p>
    <w:p w14:paraId="4816820F" w14:textId="77777777" w:rsidR="00411D74" w:rsidRDefault="00411D74" w:rsidP="00411D74">
      <w:pPr>
        <w:jc w:val="center"/>
        <w:rPr>
          <w:sz w:val="48"/>
        </w:rPr>
      </w:pPr>
    </w:p>
    <w:p w14:paraId="22885ADC" w14:textId="02C9E45F" w:rsidR="00411D74" w:rsidRDefault="00411D74" w:rsidP="00411D74">
      <w:pPr>
        <w:ind w:firstLine="0"/>
        <w:jc w:val="center"/>
        <w:rPr>
          <w:sz w:val="48"/>
        </w:rPr>
      </w:pPr>
      <w:r>
        <w:rPr>
          <w:sz w:val="48"/>
        </w:rPr>
        <w:t>E-lection</w:t>
      </w:r>
    </w:p>
    <w:p w14:paraId="6412627E" w14:textId="77777777" w:rsidR="00411D74" w:rsidRDefault="00411D74" w:rsidP="00411D74">
      <w:pPr>
        <w:jc w:val="center"/>
        <w:rPr>
          <w:sz w:val="32"/>
        </w:rPr>
      </w:pPr>
    </w:p>
    <w:p w14:paraId="30595AEF" w14:textId="77777777" w:rsidR="00411D74" w:rsidRDefault="00411D74" w:rsidP="00411D74">
      <w:pPr>
        <w:jc w:val="center"/>
        <w:rPr>
          <w:sz w:val="32"/>
        </w:rPr>
      </w:pPr>
    </w:p>
    <w:p w14:paraId="6F025086" w14:textId="77777777" w:rsidR="00411D74" w:rsidRDefault="00411D74" w:rsidP="00411D74">
      <w:pPr>
        <w:jc w:val="center"/>
        <w:rPr>
          <w:sz w:val="32"/>
        </w:rPr>
      </w:pPr>
    </w:p>
    <w:p w14:paraId="46D80C61" w14:textId="77777777" w:rsidR="00411D74" w:rsidRDefault="00411D74" w:rsidP="00411D74">
      <w:pPr>
        <w:ind w:firstLine="0"/>
        <w:jc w:val="center"/>
        <w:rPr>
          <w:sz w:val="48"/>
        </w:rPr>
      </w:pPr>
      <w:r>
        <w:rPr>
          <w:sz w:val="48"/>
        </w:rPr>
        <w:t>System Design</w:t>
      </w:r>
    </w:p>
    <w:p w14:paraId="695FCE10" w14:textId="77777777" w:rsidR="00411D74" w:rsidRDefault="00411D74" w:rsidP="00411D74">
      <w:pPr>
        <w:jc w:val="center"/>
        <w:rPr>
          <w:sz w:val="32"/>
        </w:rPr>
      </w:pPr>
    </w:p>
    <w:p w14:paraId="1B711A13" w14:textId="7FCEC777" w:rsidR="00411D74" w:rsidRDefault="00411D74" w:rsidP="00411D74">
      <w:pPr>
        <w:ind w:firstLine="0"/>
        <w:jc w:val="center"/>
        <w:rPr>
          <w:sz w:val="48"/>
        </w:rPr>
      </w:pPr>
      <w:r>
        <w:rPr>
          <w:sz w:val="48"/>
        </w:rPr>
        <w:t>V0.5</w:t>
      </w:r>
    </w:p>
    <w:p w14:paraId="5D0211B5" w14:textId="77777777" w:rsidR="00411D74" w:rsidRDefault="00411D74" w:rsidP="00411D74">
      <w:pPr>
        <w:ind w:firstLine="0"/>
        <w:jc w:val="center"/>
        <w:rPr>
          <w:sz w:val="32"/>
        </w:rPr>
      </w:pPr>
    </w:p>
    <w:p w14:paraId="336E3F8C" w14:textId="4B9D4AC6" w:rsidR="00411D74" w:rsidRDefault="00411D74" w:rsidP="00411D74">
      <w:pPr>
        <w:ind w:firstLine="0"/>
        <w:jc w:val="center"/>
        <w:rPr>
          <w:sz w:val="48"/>
        </w:rPr>
      </w:pPr>
      <w:r>
        <w:rPr>
          <w:sz w:val="48"/>
        </w:rPr>
        <w:t>08.12.2017</w:t>
      </w:r>
    </w:p>
    <w:p w14:paraId="27889BD4" w14:textId="77777777" w:rsidR="00411D74" w:rsidRDefault="00411D74" w:rsidP="00411D74">
      <w:pPr>
        <w:ind w:firstLine="0"/>
        <w:jc w:val="center"/>
        <w:rPr>
          <w:sz w:val="32"/>
        </w:rPr>
      </w:pPr>
    </w:p>
    <w:p w14:paraId="3ECECFCF" w14:textId="77777777" w:rsidR="00411D74" w:rsidRDefault="00411D74" w:rsidP="00411D74">
      <w:pPr>
        <w:ind w:firstLine="0"/>
        <w:jc w:val="center"/>
        <w:rPr>
          <w:sz w:val="32"/>
        </w:rPr>
      </w:pPr>
    </w:p>
    <w:p w14:paraId="1F071018" w14:textId="77777777" w:rsidR="00411D74" w:rsidRDefault="00411D74" w:rsidP="00411D74">
      <w:pPr>
        <w:ind w:firstLine="0"/>
        <w:jc w:val="center"/>
        <w:rPr>
          <w:sz w:val="32"/>
        </w:rPr>
      </w:pPr>
    </w:p>
    <w:p w14:paraId="4F0A6333" w14:textId="31C0415D" w:rsidR="00411D74" w:rsidRDefault="00411D74" w:rsidP="00411D74">
      <w:pPr>
        <w:ind w:firstLine="0"/>
        <w:jc w:val="center"/>
        <w:rPr>
          <w:sz w:val="48"/>
        </w:rPr>
      </w:pPr>
      <w:proofErr w:type="spellStart"/>
      <w:r>
        <w:rPr>
          <w:sz w:val="48"/>
        </w:rPr>
        <w:t>Abdulwahab</w:t>
      </w:r>
      <w:proofErr w:type="spellEnd"/>
      <w:r>
        <w:rPr>
          <w:sz w:val="48"/>
        </w:rPr>
        <w:t xml:space="preserve"> A. Sani</w:t>
      </w:r>
    </w:p>
    <w:p w14:paraId="379866B3" w14:textId="7FB10E6E" w:rsidR="00411D74" w:rsidRDefault="00411D74" w:rsidP="00411D74">
      <w:pPr>
        <w:ind w:firstLine="0"/>
        <w:jc w:val="center"/>
        <w:rPr>
          <w:sz w:val="48"/>
        </w:rPr>
      </w:pPr>
      <w:r>
        <w:rPr>
          <w:sz w:val="48"/>
        </w:rPr>
        <w:t xml:space="preserve">Berkay </w:t>
      </w:r>
      <w:proofErr w:type="spellStart"/>
      <w:r>
        <w:rPr>
          <w:sz w:val="48"/>
        </w:rPr>
        <w:t>Yılmaz</w:t>
      </w:r>
      <w:proofErr w:type="spellEnd"/>
    </w:p>
    <w:p w14:paraId="77CCFED9" w14:textId="2ECD0B0C" w:rsidR="00411D74" w:rsidRDefault="00411D74" w:rsidP="00411D74">
      <w:pPr>
        <w:ind w:firstLine="0"/>
        <w:jc w:val="center"/>
        <w:rPr>
          <w:sz w:val="48"/>
        </w:rPr>
      </w:pPr>
      <w:r>
        <w:rPr>
          <w:sz w:val="48"/>
        </w:rPr>
        <w:t xml:space="preserve">Can </w:t>
      </w:r>
      <w:proofErr w:type="spellStart"/>
      <w:r>
        <w:rPr>
          <w:sz w:val="48"/>
        </w:rPr>
        <w:t>Utku</w:t>
      </w:r>
      <w:proofErr w:type="spellEnd"/>
    </w:p>
    <w:p w14:paraId="0B2D8967" w14:textId="1927BF22" w:rsidR="00411D74" w:rsidRDefault="00411D74" w:rsidP="00411D74">
      <w:pPr>
        <w:ind w:firstLine="0"/>
        <w:jc w:val="center"/>
        <w:rPr>
          <w:sz w:val="48"/>
        </w:rPr>
      </w:pPr>
      <w:r>
        <w:rPr>
          <w:sz w:val="48"/>
        </w:rPr>
        <w:t xml:space="preserve">Recep </w:t>
      </w:r>
      <w:proofErr w:type="spellStart"/>
      <w:r>
        <w:rPr>
          <w:sz w:val="48"/>
        </w:rPr>
        <w:t>İlkay</w:t>
      </w:r>
      <w:proofErr w:type="spellEnd"/>
      <w:r>
        <w:rPr>
          <w:sz w:val="48"/>
        </w:rPr>
        <w:t xml:space="preserve"> </w:t>
      </w:r>
      <w:proofErr w:type="spellStart"/>
      <w:r>
        <w:rPr>
          <w:sz w:val="48"/>
        </w:rPr>
        <w:t>Depe</w:t>
      </w:r>
      <w:proofErr w:type="spellEnd"/>
    </w:p>
    <w:p w14:paraId="77E64098" w14:textId="77777777" w:rsidR="00411D74" w:rsidRDefault="00411D74" w:rsidP="00411D74">
      <w:pPr>
        <w:ind w:firstLine="0"/>
        <w:jc w:val="center"/>
        <w:rPr>
          <w:sz w:val="32"/>
        </w:rPr>
      </w:pPr>
    </w:p>
    <w:p w14:paraId="76ABD95F" w14:textId="77777777" w:rsidR="00411D74" w:rsidRDefault="00411D74" w:rsidP="00411D74">
      <w:pPr>
        <w:ind w:firstLine="0"/>
        <w:rPr>
          <w:sz w:val="32"/>
        </w:rPr>
      </w:pPr>
    </w:p>
    <w:p w14:paraId="39BF1948" w14:textId="77777777" w:rsidR="00411D74" w:rsidRDefault="00411D74" w:rsidP="00411D74">
      <w:pPr>
        <w:ind w:firstLine="0"/>
        <w:jc w:val="center"/>
        <w:rPr>
          <w:sz w:val="32"/>
        </w:rPr>
      </w:pPr>
      <w:r>
        <w:rPr>
          <w:sz w:val="32"/>
        </w:rPr>
        <w:t>Prepared for</w:t>
      </w:r>
    </w:p>
    <w:p w14:paraId="7339BE16" w14:textId="77777777" w:rsidR="00411D74" w:rsidRDefault="00411D74" w:rsidP="00411D74">
      <w:pPr>
        <w:ind w:firstLine="0"/>
        <w:jc w:val="center"/>
        <w:rPr>
          <w:sz w:val="32"/>
        </w:rPr>
      </w:pPr>
      <w:r>
        <w:rPr>
          <w:sz w:val="32"/>
        </w:rPr>
        <w:t>SE301 Software Engineering</w:t>
      </w:r>
    </w:p>
    <w:p w14:paraId="093E5785" w14:textId="77777777" w:rsidR="00411D74" w:rsidRDefault="00411D74" w:rsidP="00411D74">
      <w:pPr>
        <w:ind w:firstLine="0"/>
        <w:jc w:val="center"/>
        <w:rPr>
          <w:sz w:val="32"/>
        </w:rPr>
      </w:pPr>
      <w:r>
        <w:object w:dxaOrig="3360" w:dyaOrig="1275" w14:anchorId="7F5DB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5" o:title=""/>
          </v:shape>
          <o:OLEObject Type="Embed" ProgID="PBrush" ShapeID="_x0000_i1025" DrawAspect="Content" ObjectID="_1574195300" r:id="rId6"/>
        </w:object>
      </w:r>
    </w:p>
    <w:p w14:paraId="37B030CE" w14:textId="77777777" w:rsidR="00411D74" w:rsidRDefault="00411D74" w:rsidP="00411D74">
      <w:pPr>
        <w:jc w:val="center"/>
        <w:rPr>
          <w:sz w:val="32"/>
        </w:rPr>
      </w:pPr>
    </w:p>
    <w:p w14:paraId="7D4D1E1B" w14:textId="77777777" w:rsidR="00411D74" w:rsidRDefault="00411D74" w:rsidP="00411D74">
      <w:pPr>
        <w:rPr>
          <w:b/>
          <w:bCs/>
          <w:noProof/>
        </w:rPr>
      </w:pPr>
    </w:p>
    <w:p w14:paraId="1288F8C2" w14:textId="77777777" w:rsidR="00411D74" w:rsidRDefault="00411D74" w:rsidP="00411D74">
      <w:pPr>
        <w:rPr>
          <w:b/>
          <w:bCs/>
          <w:noProof/>
        </w:rPr>
      </w:pPr>
    </w:p>
    <w:p w14:paraId="2BBBE333" w14:textId="77777777" w:rsidR="00411D74" w:rsidRDefault="00411D74" w:rsidP="00411D74">
      <w:pPr>
        <w:spacing w:after="0" w:line="360" w:lineRule="auto"/>
        <w:ind w:firstLine="0"/>
        <w:contextualSpacing w:val="0"/>
        <w:jc w:val="left"/>
        <w:rPr>
          <w:rFonts w:ascii="Times New Roman Bold" w:eastAsiaTheme="majorEastAsia" w:hAnsi="Times New Roman Bold" w:cstheme="majorBidi"/>
          <w:b/>
          <w:color w:val="000000" w:themeColor="text1"/>
          <w:spacing w:val="5"/>
          <w:kern w:val="28"/>
          <w:sz w:val="28"/>
          <w:szCs w:val="52"/>
        </w:rPr>
        <w:sectPr w:rsidR="00411D74">
          <w:pgSz w:w="11906" w:h="16838"/>
          <w:pgMar w:top="1417" w:right="1417" w:bottom="1417" w:left="1417" w:header="708" w:footer="708" w:gutter="0"/>
          <w:cols w:space="708"/>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Content>
        <w:p w14:paraId="6207E242" w14:textId="77777777" w:rsidR="00411D74" w:rsidRDefault="00411D74" w:rsidP="00411D74">
          <w:pPr>
            <w:pStyle w:val="TOCHeading"/>
            <w:rPr>
              <w:rFonts w:ascii="Times New Roman" w:hAnsi="Times New Roman" w:cs="Times New Roman"/>
              <w:color w:val="auto"/>
            </w:rPr>
          </w:pPr>
          <w:r>
            <w:rPr>
              <w:rFonts w:ascii="Times New Roman" w:hAnsi="Times New Roman" w:cs="Times New Roman"/>
              <w:color w:val="auto"/>
            </w:rPr>
            <w:t>Table of Contents</w:t>
          </w:r>
        </w:p>
        <w:p w14:paraId="637FE9CC" w14:textId="77777777" w:rsidR="00411D74" w:rsidRDefault="00411D74" w:rsidP="00411D74">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r:id="rId7" w:anchor="_Toc433996772" w:history="1">
            <w:r>
              <w:rPr>
                <w:rStyle w:val="Hyperlink"/>
                <w:noProof/>
              </w:rPr>
              <w:t>1.</w:t>
            </w:r>
            <w:r>
              <w:rPr>
                <w:rStyle w:val="Hyperlink"/>
                <w:rFonts w:asciiTheme="minorHAnsi" w:eastAsiaTheme="minorEastAsia" w:hAnsiTheme="minorHAnsi"/>
                <w:noProof/>
                <w:color w:val="auto"/>
                <w:sz w:val="22"/>
                <w:lang w:val="tr-TR" w:eastAsia="tr-TR"/>
              </w:rPr>
              <w:tab/>
            </w:r>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_Toc433996772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3D391F8F"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8" w:anchor="_Toc433996773" w:history="1">
            <w:r>
              <w:rPr>
                <w:rStyle w:val="Hyperlink"/>
                <w:noProof/>
              </w:rPr>
              <w:t>1.1.</w:t>
            </w:r>
            <w:r>
              <w:rPr>
                <w:rStyle w:val="Hyperlink"/>
                <w:rFonts w:asciiTheme="minorHAnsi" w:eastAsiaTheme="minorEastAsia" w:hAnsiTheme="minorHAnsi"/>
                <w:noProof/>
                <w:color w:val="auto"/>
                <w:sz w:val="22"/>
                <w:lang w:val="tr-TR" w:eastAsia="tr-TR"/>
              </w:rPr>
              <w:tab/>
            </w:r>
            <w:r>
              <w:rPr>
                <w:rStyle w:val="Hyperlink"/>
                <w:noProof/>
              </w:rPr>
              <w:t>Purpose of the System</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_Toc433996773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537C92BB"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9" w:anchor="_Toc433996774" w:history="1">
            <w:r>
              <w:rPr>
                <w:rStyle w:val="Hyperlink"/>
                <w:noProof/>
              </w:rPr>
              <w:t>1.2.</w:t>
            </w:r>
            <w:r>
              <w:rPr>
                <w:rStyle w:val="Hyperlink"/>
                <w:rFonts w:asciiTheme="minorHAnsi" w:eastAsiaTheme="minorEastAsia" w:hAnsiTheme="minorHAnsi"/>
                <w:noProof/>
                <w:color w:val="auto"/>
                <w:sz w:val="22"/>
                <w:lang w:val="tr-TR" w:eastAsia="tr-TR"/>
              </w:rPr>
              <w:tab/>
            </w:r>
            <w:r>
              <w:rPr>
                <w:rStyle w:val="Hyperlink"/>
                <w:noProof/>
              </w:rPr>
              <w:t>Design Goals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_Toc433996774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6D15EB58"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0" w:anchor="_Toc433996775" w:history="1">
            <w:r>
              <w:rPr>
                <w:rStyle w:val="Hyperlink"/>
                <w:noProof/>
              </w:rPr>
              <w:t>1.3.</w:t>
            </w:r>
            <w:r>
              <w:rPr>
                <w:rStyle w:val="Hyperlink"/>
                <w:rFonts w:asciiTheme="minorHAnsi" w:eastAsiaTheme="minorEastAsia" w:hAnsiTheme="minorHAnsi"/>
                <w:noProof/>
                <w:color w:val="auto"/>
                <w:sz w:val="22"/>
                <w:lang w:val="tr-TR" w:eastAsia="tr-TR"/>
              </w:rPr>
              <w:tab/>
            </w:r>
            <w:r>
              <w:rPr>
                <w:rStyle w:val="Hyperlink"/>
                <w:noProof/>
              </w:rPr>
              <w:t>Definitions, Acronyms, and Abbreviations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_Toc433996775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7CF27FE2"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1" w:anchor="_Toc433996776" w:history="1">
            <w:r>
              <w:rPr>
                <w:rStyle w:val="Hyperlink"/>
                <w:noProof/>
              </w:rPr>
              <w:t>1.4.</w:t>
            </w:r>
            <w:r>
              <w:rPr>
                <w:rStyle w:val="Hyperlink"/>
                <w:rFonts w:asciiTheme="minorHAnsi" w:eastAsiaTheme="minorEastAsia" w:hAnsiTheme="minorHAnsi"/>
                <w:noProof/>
                <w:color w:val="auto"/>
                <w:sz w:val="22"/>
                <w:lang w:val="tr-TR" w:eastAsia="tr-TR"/>
              </w:rPr>
              <w:tab/>
            </w:r>
            <w:r>
              <w:rPr>
                <w:rStyle w:val="Hyperlink"/>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_Toc433996776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7E20F71C" w14:textId="77777777" w:rsidR="00411D74" w:rsidRDefault="00411D74" w:rsidP="00411D74">
          <w:pPr>
            <w:pStyle w:val="TOC1"/>
            <w:tabs>
              <w:tab w:val="left" w:pos="880"/>
              <w:tab w:val="right" w:leader="dot" w:pos="9062"/>
            </w:tabs>
            <w:rPr>
              <w:rFonts w:asciiTheme="minorHAnsi" w:eastAsiaTheme="minorEastAsia" w:hAnsiTheme="minorHAnsi"/>
              <w:noProof/>
              <w:sz w:val="22"/>
              <w:lang w:val="tr-TR" w:eastAsia="tr-TR"/>
            </w:rPr>
          </w:pPr>
          <w:hyperlink r:id="rId12" w:anchor="_Toc433996777" w:history="1">
            <w:r>
              <w:rPr>
                <w:rStyle w:val="Hyperlink"/>
                <w:noProof/>
              </w:rPr>
              <w:t>2.</w:t>
            </w:r>
            <w:r>
              <w:rPr>
                <w:rStyle w:val="Hyperlink"/>
                <w:rFonts w:asciiTheme="minorHAnsi" w:eastAsiaTheme="minorEastAsia" w:hAnsiTheme="minorHAnsi"/>
                <w:noProof/>
                <w:color w:val="auto"/>
                <w:sz w:val="22"/>
                <w:lang w:val="tr-TR" w:eastAsia="tr-TR"/>
              </w:rPr>
              <w:tab/>
            </w:r>
            <w:r>
              <w:rPr>
                <w:rStyle w:val="Hyperlink"/>
                <w:noProof/>
              </w:rPr>
              <w:t>Current Software Architecture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_Toc433996777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51B4F0AC" w14:textId="77777777" w:rsidR="00411D74" w:rsidRDefault="00411D74" w:rsidP="00411D74">
          <w:pPr>
            <w:pStyle w:val="TOC1"/>
            <w:tabs>
              <w:tab w:val="left" w:pos="880"/>
              <w:tab w:val="right" w:leader="dot" w:pos="9062"/>
            </w:tabs>
            <w:rPr>
              <w:rFonts w:asciiTheme="minorHAnsi" w:eastAsiaTheme="minorEastAsia" w:hAnsiTheme="minorHAnsi"/>
              <w:noProof/>
              <w:sz w:val="22"/>
              <w:lang w:val="tr-TR" w:eastAsia="tr-TR"/>
            </w:rPr>
          </w:pPr>
          <w:hyperlink r:id="rId13" w:anchor="_Toc433996778" w:history="1">
            <w:r>
              <w:rPr>
                <w:rStyle w:val="Hyperlink"/>
                <w:noProof/>
              </w:rPr>
              <w:t>3.</w:t>
            </w:r>
            <w:r>
              <w:rPr>
                <w:rStyle w:val="Hyperlink"/>
                <w:rFonts w:asciiTheme="minorHAnsi" w:eastAsiaTheme="minorEastAsia" w:hAnsiTheme="minorHAnsi"/>
                <w:noProof/>
                <w:color w:val="auto"/>
                <w:sz w:val="22"/>
                <w:lang w:val="tr-TR" w:eastAsia="tr-TR"/>
              </w:rPr>
              <w:tab/>
            </w:r>
            <w:r>
              <w:rPr>
                <w:rStyle w:val="Hyperlink"/>
                <w:noProof/>
              </w:rPr>
              <w:t>Proposed Software Architecture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_Toc433996778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2581C7EF"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4" w:anchor="_Toc433996779" w:history="1">
            <w:r>
              <w:rPr>
                <w:rStyle w:val="Hyperlink"/>
                <w:noProof/>
              </w:rPr>
              <w:t>3.1.</w:t>
            </w:r>
            <w:r>
              <w:rPr>
                <w:rStyle w:val="Hyperlink"/>
                <w:rFonts w:asciiTheme="minorHAnsi" w:eastAsiaTheme="minorEastAsia" w:hAnsiTheme="minorHAnsi"/>
                <w:noProof/>
                <w:color w:val="auto"/>
                <w:sz w:val="22"/>
                <w:lang w:val="tr-TR" w:eastAsia="tr-TR"/>
              </w:rPr>
              <w:tab/>
            </w:r>
            <w:r>
              <w:rPr>
                <w:rStyle w:val="Hyperlink"/>
                <w:noProof/>
              </w:rPr>
              <w:t>Overview</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_Toc433996779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7EDFE04E"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5" w:anchor="_Toc433996780" w:history="1">
            <w:r>
              <w:rPr>
                <w:rStyle w:val="Hyperlink"/>
                <w:noProof/>
              </w:rPr>
              <w:t>3.2.</w:t>
            </w:r>
            <w:r>
              <w:rPr>
                <w:rStyle w:val="Hyperlink"/>
                <w:rFonts w:asciiTheme="minorHAnsi" w:eastAsiaTheme="minorEastAsia" w:hAnsiTheme="minorHAnsi"/>
                <w:noProof/>
                <w:color w:val="auto"/>
                <w:sz w:val="22"/>
                <w:lang w:val="tr-TR" w:eastAsia="tr-TR"/>
              </w:rPr>
              <w:tab/>
            </w:r>
            <w:r>
              <w:rPr>
                <w:rStyle w:val="Hyperlink"/>
                <w:noProof/>
              </w:rPr>
              <w:t>System Decomposition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_Toc433996780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6DAD1149"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6" w:anchor="_Toc433996781" w:history="1">
            <w:r>
              <w:rPr>
                <w:rStyle w:val="Hyperlink"/>
                <w:noProof/>
              </w:rPr>
              <w:t>3.3.</w:t>
            </w:r>
            <w:r>
              <w:rPr>
                <w:rStyle w:val="Hyperlink"/>
                <w:rFonts w:asciiTheme="minorHAnsi" w:eastAsiaTheme="minorEastAsia" w:hAnsiTheme="minorHAnsi"/>
                <w:noProof/>
                <w:color w:val="auto"/>
                <w:sz w:val="22"/>
                <w:lang w:val="tr-TR" w:eastAsia="tr-TR"/>
              </w:rPr>
              <w:tab/>
            </w:r>
            <w:r>
              <w:rPr>
                <w:rStyle w:val="Hyperlink"/>
                <w:noProof/>
              </w:rPr>
              <w:t>Hardware Software Mapping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37D0E97"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7" w:anchor="_Toc433996782" w:history="1">
            <w:r>
              <w:rPr>
                <w:rStyle w:val="Hyperlink"/>
                <w:noProof/>
              </w:rPr>
              <w:t>3.4.</w:t>
            </w:r>
            <w:r>
              <w:rPr>
                <w:rStyle w:val="Hyperlink"/>
                <w:rFonts w:asciiTheme="minorHAnsi" w:eastAsiaTheme="minorEastAsia" w:hAnsiTheme="minorHAnsi"/>
                <w:noProof/>
                <w:color w:val="auto"/>
                <w:sz w:val="22"/>
                <w:lang w:val="tr-TR" w:eastAsia="tr-TR"/>
              </w:rPr>
              <w:tab/>
            </w:r>
            <w:r>
              <w:rPr>
                <w:rStyle w:val="Hyperlink"/>
                <w:noProof/>
              </w:rPr>
              <w:t>Persistent Data Management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_Toc433996782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0FA56E15"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8" w:anchor="_Toc433996783" w:history="1">
            <w:r>
              <w:rPr>
                <w:rStyle w:val="Hyperlink"/>
                <w:noProof/>
              </w:rPr>
              <w:t>3.5.</w:t>
            </w:r>
            <w:r>
              <w:rPr>
                <w:rStyle w:val="Hyperlink"/>
                <w:rFonts w:asciiTheme="minorHAnsi" w:eastAsiaTheme="minorEastAsia" w:hAnsiTheme="minorHAnsi"/>
                <w:noProof/>
                <w:color w:val="auto"/>
                <w:sz w:val="22"/>
                <w:lang w:val="tr-TR" w:eastAsia="tr-TR"/>
              </w:rPr>
              <w:tab/>
            </w:r>
            <w:r>
              <w:rPr>
                <w:rStyle w:val="Hyperlink"/>
                <w:noProof/>
              </w:rPr>
              <w:t>Access Control and Security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587CCA15"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19" w:anchor="_Toc433996784" w:history="1">
            <w:r>
              <w:rPr>
                <w:rStyle w:val="Hyperlink"/>
                <w:noProof/>
              </w:rPr>
              <w:t>3.6.</w:t>
            </w:r>
            <w:r>
              <w:rPr>
                <w:rStyle w:val="Hyperlink"/>
                <w:rFonts w:asciiTheme="minorHAnsi" w:eastAsiaTheme="minorEastAsia" w:hAnsiTheme="minorHAnsi"/>
                <w:noProof/>
                <w:color w:val="auto"/>
                <w:sz w:val="22"/>
                <w:lang w:val="tr-TR" w:eastAsia="tr-TR"/>
              </w:rPr>
              <w:tab/>
            </w:r>
            <w:r>
              <w:rPr>
                <w:rStyle w:val="Hyperlink"/>
                <w:noProof/>
              </w:rPr>
              <w:t>Global Software Control</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6617925" w14:textId="77777777" w:rsidR="00411D74" w:rsidRDefault="00411D74" w:rsidP="00411D74">
          <w:pPr>
            <w:pStyle w:val="TOC2"/>
            <w:tabs>
              <w:tab w:val="left" w:pos="1320"/>
              <w:tab w:val="right" w:leader="dot" w:pos="9062"/>
            </w:tabs>
            <w:rPr>
              <w:rFonts w:asciiTheme="minorHAnsi" w:eastAsiaTheme="minorEastAsia" w:hAnsiTheme="minorHAnsi"/>
              <w:noProof/>
              <w:sz w:val="22"/>
              <w:lang w:val="tr-TR" w:eastAsia="tr-TR"/>
            </w:rPr>
          </w:pPr>
          <w:hyperlink r:id="rId20" w:anchor="_Toc433996785" w:history="1">
            <w:r>
              <w:rPr>
                <w:rStyle w:val="Hyperlink"/>
                <w:noProof/>
              </w:rPr>
              <w:t>3.7.</w:t>
            </w:r>
            <w:r>
              <w:rPr>
                <w:rStyle w:val="Hyperlink"/>
                <w:rFonts w:asciiTheme="minorHAnsi" w:eastAsiaTheme="minorEastAsia" w:hAnsiTheme="minorHAnsi"/>
                <w:noProof/>
                <w:color w:val="auto"/>
                <w:sz w:val="22"/>
                <w:lang w:val="tr-TR" w:eastAsia="tr-TR"/>
              </w:rPr>
              <w:tab/>
            </w:r>
            <w:r>
              <w:rPr>
                <w:rStyle w:val="Hyperlink"/>
                <w:noProof/>
              </w:rPr>
              <w:t>Boundary Conditions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_Toc433996785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4716167" w14:textId="77777777" w:rsidR="00411D74" w:rsidRDefault="00411D74" w:rsidP="00411D74">
          <w:pPr>
            <w:pStyle w:val="TOC1"/>
            <w:tabs>
              <w:tab w:val="left" w:pos="880"/>
              <w:tab w:val="right" w:leader="dot" w:pos="9062"/>
            </w:tabs>
            <w:rPr>
              <w:rFonts w:asciiTheme="minorHAnsi" w:eastAsiaTheme="minorEastAsia" w:hAnsiTheme="minorHAnsi"/>
              <w:noProof/>
              <w:sz w:val="22"/>
              <w:lang w:val="tr-TR" w:eastAsia="tr-TR"/>
            </w:rPr>
          </w:pPr>
          <w:hyperlink r:id="rId21" w:anchor="_Toc433996786" w:history="1">
            <w:r>
              <w:rPr>
                <w:rStyle w:val="Hyperlink"/>
                <w:noProof/>
              </w:rPr>
              <w:t>4.</w:t>
            </w:r>
            <w:r>
              <w:rPr>
                <w:rStyle w:val="Hyperlink"/>
                <w:rFonts w:asciiTheme="minorHAnsi" w:eastAsiaTheme="minorEastAsia" w:hAnsiTheme="minorHAnsi"/>
                <w:noProof/>
                <w:color w:val="auto"/>
                <w:sz w:val="22"/>
                <w:lang w:val="tr-TR" w:eastAsia="tr-TR"/>
              </w:rPr>
              <w:tab/>
            </w:r>
            <w:r>
              <w:rPr>
                <w:rStyle w:val="Hyperlink"/>
                <w:noProof/>
              </w:rPr>
              <w:t>Subsystem Services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_Toc433996786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CB2618B" w14:textId="77777777" w:rsidR="00411D74" w:rsidRDefault="00411D74" w:rsidP="00411D74">
          <w:pPr>
            <w:pStyle w:val="TOC1"/>
            <w:tabs>
              <w:tab w:val="left" w:pos="880"/>
              <w:tab w:val="right" w:leader="dot" w:pos="9062"/>
            </w:tabs>
            <w:rPr>
              <w:rFonts w:asciiTheme="minorHAnsi" w:eastAsiaTheme="minorEastAsia" w:hAnsiTheme="minorHAnsi"/>
              <w:noProof/>
              <w:sz w:val="22"/>
              <w:lang w:val="tr-TR" w:eastAsia="tr-TR"/>
            </w:rPr>
          </w:pPr>
          <w:hyperlink r:id="rId22" w:anchor="_Toc433996787" w:history="1">
            <w:r>
              <w:rPr>
                <w:rStyle w:val="Hyperlink"/>
                <w:noProof/>
              </w:rPr>
              <w:t>5.</w:t>
            </w:r>
            <w:r>
              <w:rPr>
                <w:rStyle w:val="Hyperlink"/>
                <w:rFonts w:asciiTheme="minorHAnsi" w:eastAsiaTheme="minorEastAsia" w:hAnsiTheme="minorHAnsi"/>
                <w:noProof/>
                <w:color w:val="auto"/>
                <w:sz w:val="22"/>
                <w:lang w:val="tr-TR" w:eastAsia="tr-TR"/>
              </w:rPr>
              <w:tab/>
            </w:r>
            <w:r>
              <w:rPr>
                <w:rStyle w:val="Hyperlink"/>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_Toc433996787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5254E304" w14:textId="77777777" w:rsidR="00411D74" w:rsidRDefault="00411D74" w:rsidP="00411D74">
          <w:r>
            <w:rPr>
              <w:b/>
              <w:bCs/>
              <w:noProof/>
            </w:rPr>
            <w:fldChar w:fldCharType="end"/>
          </w:r>
        </w:p>
      </w:sdtContent>
    </w:sdt>
    <w:p w14:paraId="1D960246" w14:textId="77777777" w:rsidR="00411D74" w:rsidRDefault="00411D74" w:rsidP="00411D74">
      <w:pPr>
        <w:pStyle w:val="Title"/>
      </w:pPr>
    </w:p>
    <w:p w14:paraId="1EE1E789" w14:textId="77777777" w:rsidR="00411D74" w:rsidRDefault="00411D74" w:rsidP="00411D74"/>
    <w:p w14:paraId="5B7C3DC5" w14:textId="77777777" w:rsidR="00411D74" w:rsidRDefault="00411D74" w:rsidP="00411D74">
      <w:pPr>
        <w:spacing w:after="0"/>
        <w:ind w:firstLine="0"/>
        <w:contextualSpacing w:val="0"/>
        <w:jc w:val="left"/>
        <w:sectPr w:rsidR="00411D74">
          <w:pgSz w:w="11906" w:h="16838"/>
          <w:pgMar w:top="1276" w:right="1417" w:bottom="1417" w:left="1417" w:header="850" w:footer="708" w:gutter="0"/>
          <w:pgNumType w:fmt="lowerRoman" w:start="1"/>
          <w:cols w:space="708"/>
        </w:sectPr>
      </w:pPr>
    </w:p>
    <w:p w14:paraId="485AA7F3" w14:textId="77777777" w:rsidR="00411D74" w:rsidRDefault="00411D74" w:rsidP="00411D74">
      <w:pPr>
        <w:pStyle w:val="Title"/>
      </w:pPr>
      <w:r>
        <w:lastRenderedPageBreak/>
        <w:t xml:space="preserve">SYSTEM DESIGN </w:t>
      </w:r>
      <w:proofErr w:type="gramStart"/>
      <w:r>
        <w:t>DOCUMENT[</w:t>
      </w:r>
      <w:proofErr w:type="gramEnd"/>
      <w:r>
        <w:fldChar w:fldCharType="begin"/>
      </w:r>
      <w:r>
        <w:instrText xml:space="preserve"> REF _Ref431126989 \r \h </w:instrText>
      </w:r>
      <w:r>
        <w:fldChar w:fldCharType="separate"/>
      </w:r>
      <w:r>
        <w:t>1</w:t>
      </w:r>
      <w:r>
        <w:fldChar w:fldCharType="end"/>
      </w:r>
      <w:r>
        <w:t>]</w:t>
      </w:r>
    </w:p>
    <w:p w14:paraId="34BB0AFF" w14:textId="4422958D" w:rsidR="00411D74" w:rsidRDefault="00411D74" w:rsidP="00411D74">
      <w:pPr>
        <w:pStyle w:val="Heading1"/>
      </w:pPr>
      <w:bookmarkStart w:id="0" w:name="_Toc433996772"/>
      <w:r>
        <w:t>Introduction</w:t>
      </w:r>
      <w:bookmarkEnd w:id="0"/>
    </w:p>
    <w:p w14:paraId="7DD02101" w14:textId="45C8C370" w:rsidR="0000784F" w:rsidRDefault="005F29DB" w:rsidP="0000784F">
      <w:r>
        <w:t>This document starts with an introduction to the architecture and the design goals to be considered. Then it presents the proposed system architecture by describing the subsystem decomposition and the subsystem services. The hardware/software mapping is defined and the management of persistent data is explained. Access control and security issues are addressed. The global software control and boundary controls are described.</w:t>
      </w:r>
    </w:p>
    <w:p w14:paraId="41FE7B7A" w14:textId="77777777" w:rsidR="005F29DB" w:rsidRDefault="005F29DB" w:rsidP="0000784F"/>
    <w:p w14:paraId="7109B238" w14:textId="3BC05029" w:rsidR="0000784F" w:rsidRDefault="0000784F" w:rsidP="0000784F">
      <w:r>
        <w:t xml:space="preserve">E-lection is an online election management, analysis and publishing system that works on web. It is designed as a collection of components that interact with each other. Based on </w:t>
      </w:r>
      <w:proofErr w:type="gramStart"/>
      <w:r>
        <w:t>Angular ,</w:t>
      </w:r>
      <w:proofErr w:type="gramEnd"/>
      <w:r>
        <w:t xml:space="preserve"> a framework for the development of general </w:t>
      </w:r>
      <w:proofErr w:type="spellStart"/>
      <w:r>
        <w:t>Javascript</w:t>
      </w:r>
      <w:proofErr w:type="spellEnd"/>
      <w:r>
        <w:t>, The software languages of E-lection are HTML and CSS.</w:t>
      </w:r>
    </w:p>
    <w:p w14:paraId="76B234B9" w14:textId="2D9D9851" w:rsidR="0000784F" w:rsidRDefault="0000784F" w:rsidP="00CB3D74">
      <w:pPr>
        <w:ind w:firstLine="0"/>
      </w:pPr>
    </w:p>
    <w:p w14:paraId="11E91FB0" w14:textId="32F5F9D7" w:rsidR="0000784F" w:rsidRDefault="0000784F" w:rsidP="0000784F">
      <w:r>
        <w:t>E-lection was designed considering the following design goals:</w:t>
      </w:r>
    </w:p>
    <w:p w14:paraId="217E7736" w14:textId="6CEF6206" w:rsidR="0000784F" w:rsidRDefault="0000784F" w:rsidP="0000784F"/>
    <w:p w14:paraId="75801600" w14:textId="77777777" w:rsidR="003F7E5C" w:rsidRDefault="003F7E5C" w:rsidP="0000784F"/>
    <w:p w14:paraId="6DA19A3E" w14:textId="77777777" w:rsidR="0000784F" w:rsidRDefault="0000784F" w:rsidP="0000784F">
      <w:r>
        <w:t>• Multiple Users</w:t>
      </w:r>
    </w:p>
    <w:p w14:paraId="6BA72EDD" w14:textId="77777777" w:rsidR="0000784F" w:rsidRDefault="0000784F" w:rsidP="0000784F">
      <w:r>
        <w:t>The system should support tasks that are performed by multiple users in concert, supplying</w:t>
      </w:r>
    </w:p>
    <w:p w14:paraId="7E984DD7" w14:textId="16DB6A74" w:rsidR="0000784F" w:rsidRDefault="0000784F" w:rsidP="0000784F">
      <w:r>
        <w:t>each with the necessary information at the appropriate time.</w:t>
      </w:r>
    </w:p>
    <w:p w14:paraId="7A8F9704" w14:textId="4DD901F3" w:rsidR="0000784F" w:rsidRDefault="0000784F" w:rsidP="0000784F"/>
    <w:p w14:paraId="192C9C2C" w14:textId="77777777" w:rsidR="003F7E5C" w:rsidRDefault="003F7E5C" w:rsidP="0000784F"/>
    <w:p w14:paraId="40C1D774" w14:textId="77777777" w:rsidR="0000784F" w:rsidRDefault="0000784F" w:rsidP="0000784F">
      <w:r>
        <w:t>• Usability</w:t>
      </w:r>
    </w:p>
    <w:p w14:paraId="67735B66" w14:textId="77777777" w:rsidR="0000784F" w:rsidRDefault="0000784F" w:rsidP="0000784F">
      <w:r>
        <w:t>Since the end-user will be using the system while performing work, it is essential for the</w:t>
      </w:r>
    </w:p>
    <w:p w14:paraId="4F864539" w14:textId="336C29DC" w:rsidR="0000784F" w:rsidRPr="0000784F" w:rsidRDefault="0000784F" w:rsidP="0000784F">
      <w:pPr>
        <w:ind w:left="284" w:firstLine="0"/>
      </w:pPr>
      <w:r>
        <w:t xml:space="preserve">system to be intuitive and easy to use. For </w:t>
      </w:r>
      <w:proofErr w:type="gramStart"/>
      <w:r>
        <w:t>example</w:t>
      </w:r>
      <w:proofErr w:type="gramEnd"/>
      <w:r>
        <w:t xml:space="preserve"> the user should be able to </w:t>
      </w:r>
      <w:r>
        <w:t xml:space="preserve">understand the </w:t>
      </w:r>
      <w:proofErr w:type="spellStart"/>
      <w:r>
        <w:t>procces</w:t>
      </w:r>
      <w:proofErr w:type="spellEnd"/>
      <w:r>
        <w:t>.</w:t>
      </w:r>
    </w:p>
    <w:p w14:paraId="5630EEF4" w14:textId="5F70161B" w:rsidR="0000784F" w:rsidRDefault="0000784F" w:rsidP="0000784F"/>
    <w:p w14:paraId="6A0CE6A4" w14:textId="77777777" w:rsidR="003F7E5C" w:rsidRDefault="003F7E5C" w:rsidP="0000784F"/>
    <w:p w14:paraId="39C20128" w14:textId="77777777" w:rsidR="0000784F" w:rsidRDefault="0000784F" w:rsidP="0000784F">
      <w:r>
        <w:t>• Scalability</w:t>
      </w:r>
    </w:p>
    <w:p w14:paraId="62B33691" w14:textId="77777777" w:rsidR="0000784F" w:rsidRDefault="0000784F" w:rsidP="0000784F">
      <w:r>
        <w:t>The system must be scalable in terms that it can support many users communicating</w:t>
      </w:r>
    </w:p>
    <w:p w14:paraId="16C182A3" w14:textId="0BF923CF" w:rsidR="0000784F" w:rsidRDefault="0000784F" w:rsidP="0000784F">
      <w:r>
        <w:t>or retrieving information at the same time.</w:t>
      </w:r>
      <w:r>
        <w:cr/>
      </w:r>
    </w:p>
    <w:p w14:paraId="6FDF63D5" w14:textId="77777777" w:rsidR="003F7E5C" w:rsidRDefault="003F7E5C" w:rsidP="0000784F"/>
    <w:p w14:paraId="4958760E" w14:textId="77777777" w:rsidR="0000784F" w:rsidRDefault="0000784F" w:rsidP="0000784F">
      <w:r>
        <w:t>• Reusability of Code</w:t>
      </w:r>
    </w:p>
    <w:p w14:paraId="61B5DD49" w14:textId="77777777" w:rsidR="0000784F" w:rsidRDefault="0000784F" w:rsidP="0000784F">
      <w:r>
        <w:t>To minimize implementation time and improve efficiency, each part of the system has</w:t>
      </w:r>
    </w:p>
    <w:p w14:paraId="3BE3C63D" w14:textId="6805E5F3" w:rsidR="0096441B" w:rsidRDefault="0000784F" w:rsidP="0000784F">
      <w:r>
        <w:t>been designed as a component.</w:t>
      </w:r>
      <w:r>
        <w:cr/>
      </w:r>
    </w:p>
    <w:p w14:paraId="455399FB" w14:textId="77777777" w:rsidR="003F7E5C" w:rsidRDefault="003F7E5C" w:rsidP="0000784F"/>
    <w:p w14:paraId="0A5A50F2" w14:textId="2C38F90A" w:rsidR="0000784F" w:rsidRDefault="0096441B" w:rsidP="0000784F">
      <w:r w:rsidRPr="0096441B">
        <w:t xml:space="preserve"> </w:t>
      </w:r>
      <w:r>
        <w:t>• Understandability</w:t>
      </w:r>
    </w:p>
    <w:p w14:paraId="20B6B72C" w14:textId="4FBB1067" w:rsidR="0096441B" w:rsidRDefault="003F7E5C" w:rsidP="0000784F">
      <w:r>
        <w:t>User should be able to understand the components of the system and can use them without any instructions.</w:t>
      </w:r>
    </w:p>
    <w:p w14:paraId="56711CB4" w14:textId="334711F1" w:rsidR="003F7E5C" w:rsidRDefault="003F7E5C" w:rsidP="0000784F"/>
    <w:p w14:paraId="488829A2" w14:textId="77777777" w:rsidR="003F7E5C" w:rsidRDefault="003F7E5C" w:rsidP="0000784F"/>
    <w:p w14:paraId="272C22AB" w14:textId="338FD80A" w:rsidR="003F7E5C" w:rsidRDefault="003F7E5C" w:rsidP="0000784F">
      <w:r>
        <w:t>• Reliability</w:t>
      </w:r>
    </w:p>
    <w:p w14:paraId="305FCD0D" w14:textId="5AD3BE5A" w:rsidR="003F7E5C" w:rsidRDefault="003F7E5C" w:rsidP="00CB3D74">
      <w:r>
        <w:t xml:space="preserve">System should be reliable which means it should take the stress of the systems and not make any </w:t>
      </w:r>
      <w:proofErr w:type="gramStart"/>
      <w:r>
        <w:t>failure.</w:t>
      </w:r>
      <w:r w:rsidR="00CB3D74">
        <w:t>(</w:t>
      </w:r>
      <w:proofErr w:type="gramEnd"/>
      <w:r w:rsidR="00CB3D74" w:rsidRPr="00CB3D74">
        <w:t xml:space="preserve"> A measure of success with which the observed behavior  of a system confirms to the</w:t>
      </w:r>
      <w:r w:rsidR="00CB3D74">
        <w:t xml:space="preserve"> </w:t>
      </w:r>
      <w:r w:rsidR="00CB3D74" w:rsidRPr="00CB3D74">
        <w:t>specification of  its behavior</w:t>
      </w:r>
      <w:r w:rsidR="00CB3D74">
        <w:t>)</w:t>
      </w:r>
    </w:p>
    <w:p w14:paraId="083A6408" w14:textId="77777777" w:rsidR="005F29DB" w:rsidRDefault="005F29DB" w:rsidP="00CB3D74"/>
    <w:p w14:paraId="43B588D2" w14:textId="5E68C4A9" w:rsidR="00DF0F15" w:rsidRDefault="00DF0F15" w:rsidP="005F29DB">
      <w:r>
        <w:t xml:space="preserve">• </w:t>
      </w:r>
      <w:r w:rsidRPr="00DF0F15">
        <w:t>Location-Transparency</w:t>
      </w:r>
    </w:p>
    <w:p w14:paraId="744D6CC5" w14:textId="2CB0B682" w:rsidR="00DF0F15" w:rsidRDefault="00CB3D74" w:rsidP="005F29DB">
      <w:r w:rsidRPr="00CB3D74">
        <w:t>Server might itself be distributed, but provides a single "logical" service to the user</w:t>
      </w:r>
    </w:p>
    <w:p w14:paraId="143F31AD" w14:textId="57617C62" w:rsidR="00CB3D74" w:rsidRDefault="00CB3D74" w:rsidP="00DF0F15">
      <w:pPr>
        <w:ind w:firstLine="708"/>
        <w:rPr>
          <w:lang w:val="tr-TR"/>
        </w:rPr>
      </w:pPr>
    </w:p>
    <w:p w14:paraId="51EDA0D4" w14:textId="1067AEE7" w:rsidR="00CB3D74" w:rsidRDefault="00CB3D74" w:rsidP="005F29DB">
      <w:pPr>
        <w:rPr>
          <w:lang w:val="tr-TR"/>
        </w:rPr>
      </w:pPr>
      <w:r>
        <w:t>•</w:t>
      </w:r>
      <w:r>
        <w:t xml:space="preserve"> </w:t>
      </w:r>
      <w:proofErr w:type="gramStart"/>
      <w:r w:rsidRPr="00CB3D74">
        <w:rPr>
          <w:lang w:val="tr-TR"/>
        </w:rPr>
        <w:t>High  Performance</w:t>
      </w:r>
      <w:proofErr w:type="gramEnd"/>
    </w:p>
    <w:p w14:paraId="0DA873AE" w14:textId="7E3CC897" w:rsidR="00CB3D74" w:rsidRDefault="00CB3D74" w:rsidP="005F29DB">
      <w:pPr>
        <w:rPr>
          <w:lang w:val="tr-TR"/>
        </w:rPr>
      </w:pPr>
      <w:r w:rsidRPr="00CB3D74">
        <w:rPr>
          <w:lang w:val="tr-TR"/>
        </w:rPr>
        <w:t>Client optimized for interactive display-intensive tasks; Server optimized for CPU-intensive operations</w:t>
      </w:r>
    </w:p>
    <w:p w14:paraId="7CE84B27" w14:textId="76981292" w:rsidR="00CB3D74" w:rsidRDefault="00CB3D74" w:rsidP="00CB3D74">
      <w:pPr>
        <w:ind w:left="708" w:firstLine="0"/>
        <w:rPr>
          <w:lang w:val="tr-TR"/>
        </w:rPr>
      </w:pPr>
    </w:p>
    <w:p w14:paraId="430D7189" w14:textId="74AD9F4B" w:rsidR="00CB3D74" w:rsidRDefault="00CB3D74" w:rsidP="005F29DB">
      <w:r w:rsidRPr="00CB3D74">
        <w:rPr>
          <w:lang w:val="tr-TR"/>
        </w:rPr>
        <w:t>•</w:t>
      </w:r>
      <w:r>
        <w:rPr>
          <w:lang w:val="tr-TR"/>
        </w:rPr>
        <w:t xml:space="preserve"> </w:t>
      </w:r>
      <w:r w:rsidRPr="00CB3D74">
        <w:t>Flexibility</w:t>
      </w:r>
    </w:p>
    <w:p w14:paraId="43C4F61C" w14:textId="4F6A49F4" w:rsidR="00CB3D74" w:rsidRDefault="00CB3D74" w:rsidP="005F29DB">
      <w:pPr>
        <w:rPr>
          <w:lang w:val="tr-TR"/>
        </w:rPr>
      </w:pPr>
      <w:r w:rsidRPr="00CB3D74">
        <w:rPr>
          <w:lang w:val="tr-TR"/>
        </w:rPr>
        <w:t>User interface of client supports a variety of end devices (PDA, Handy, laptop, wearable computer)</w:t>
      </w:r>
    </w:p>
    <w:p w14:paraId="3BA3F3AD" w14:textId="1BC80C1E" w:rsidR="00CB3D74" w:rsidRDefault="00CB3D74" w:rsidP="00CB3D74">
      <w:pPr>
        <w:ind w:left="708" w:firstLine="0"/>
        <w:rPr>
          <w:lang w:val="tr-TR"/>
        </w:rPr>
      </w:pPr>
    </w:p>
    <w:p w14:paraId="2EDC278E" w14:textId="2587E740" w:rsidR="00CB3D74" w:rsidRDefault="00CB3D74" w:rsidP="005F29DB">
      <w:r w:rsidRPr="00CB3D74">
        <w:rPr>
          <w:lang w:val="tr-TR"/>
        </w:rPr>
        <w:t>•</w:t>
      </w:r>
      <w:r>
        <w:rPr>
          <w:lang w:val="tr-TR"/>
        </w:rPr>
        <w:t xml:space="preserve"> </w:t>
      </w:r>
      <w:r w:rsidRPr="00CB3D74">
        <w:t>Service Portability</w:t>
      </w:r>
    </w:p>
    <w:p w14:paraId="69BF36C6" w14:textId="37FD7112" w:rsidR="00CB3D74" w:rsidRPr="00CB3D74" w:rsidRDefault="00CB3D74" w:rsidP="005F29DB">
      <w:pPr>
        <w:rPr>
          <w:lang w:val="tr-TR"/>
        </w:rPr>
      </w:pPr>
      <w:r w:rsidRPr="00CB3D74">
        <w:rPr>
          <w:lang w:val="tr-TR"/>
        </w:rPr>
        <w:t>Server runs on many operating systems and many networking environments</w:t>
      </w:r>
    </w:p>
    <w:p w14:paraId="76043501" w14:textId="49037005" w:rsidR="00DF0F15" w:rsidRPr="00DF0F15" w:rsidRDefault="00DF0F15" w:rsidP="001C6A41">
      <w:pPr>
        <w:tabs>
          <w:tab w:val="left" w:pos="1350"/>
        </w:tabs>
        <w:ind w:firstLine="0"/>
        <w:rPr>
          <w:lang w:val="tr-TR"/>
        </w:rPr>
      </w:pPr>
    </w:p>
    <w:p w14:paraId="0434A4E7" w14:textId="77777777" w:rsidR="00411D74" w:rsidRDefault="00411D74" w:rsidP="00411D74">
      <w:pPr>
        <w:pStyle w:val="Heading2"/>
      </w:pPr>
      <w:bookmarkStart w:id="1" w:name="_Toc433996773"/>
      <w:r>
        <w:t>Purpose of the System</w:t>
      </w:r>
      <w:bookmarkEnd w:id="1"/>
    </w:p>
    <w:p w14:paraId="72A6DB6D" w14:textId="77777777" w:rsidR="00411D74" w:rsidRDefault="00411D74" w:rsidP="00411D74">
      <w:pPr>
        <w:pStyle w:val="Heading2"/>
      </w:pPr>
      <w:bookmarkStart w:id="2" w:name="_Toc433996774"/>
      <w:r>
        <w:t>Design Goals</w:t>
      </w:r>
      <w:bookmarkEnd w:id="2"/>
    </w:p>
    <w:p w14:paraId="063CD691" w14:textId="77777777" w:rsidR="00411D74" w:rsidRDefault="00411D74" w:rsidP="00411D74">
      <w:pPr>
        <w:pStyle w:val="Heading2"/>
      </w:pPr>
      <w:bookmarkStart w:id="3" w:name="_Toc433996775"/>
      <w:r>
        <w:t>Definitions, Acronyms, and Abbreviations</w:t>
      </w:r>
      <w:bookmarkEnd w:id="3"/>
    </w:p>
    <w:p w14:paraId="670036CA" w14:textId="77777777" w:rsidR="00411D74" w:rsidRDefault="00411D74" w:rsidP="00411D74">
      <w:pPr>
        <w:pStyle w:val="Heading2"/>
      </w:pPr>
      <w:bookmarkStart w:id="4" w:name="_Toc433996776"/>
      <w:r>
        <w:t>References</w:t>
      </w:r>
      <w:bookmarkEnd w:id="4"/>
    </w:p>
    <w:p w14:paraId="34B7BEF8" w14:textId="12CE91E2" w:rsidR="00411D74" w:rsidRDefault="00411D74" w:rsidP="00411D74">
      <w:pPr>
        <w:pStyle w:val="Heading1"/>
      </w:pPr>
      <w:bookmarkStart w:id="5" w:name="_Toc433996777"/>
      <w:r>
        <w:t>Current Software Architecture</w:t>
      </w:r>
      <w:bookmarkEnd w:id="5"/>
    </w:p>
    <w:p w14:paraId="19BF3896" w14:textId="43B3FB6C" w:rsidR="000D52CF" w:rsidRDefault="000D52CF" w:rsidP="000D52CF">
      <w:r>
        <w:t xml:space="preserve">On the survey of current software architecture styles for our </w:t>
      </w:r>
      <w:proofErr w:type="gramStart"/>
      <w:r>
        <w:t>projects ,</w:t>
      </w:r>
      <w:proofErr w:type="gramEnd"/>
      <w:r>
        <w:t xml:space="preserve"> similarly most of the web applications serving for a purpose like E-lection or not using the client Server architecture style. </w:t>
      </w:r>
      <w:r w:rsidRPr="000D52CF">
        <w:t>As technology continues to evolve, so does web application architecture. One such trend is the use of and creation of service-oriented architecture. This is where most of the code for the entire application exists as services. In addition, each has its own HTTP API. As a result, one facet of the code can make a request to another part of the code–which may be running on a different server.</w:t>
      </w:r>
    </w:p>
    <w:p w14:paraId="6AC126B0" w14:textId="0EF62095" w:rsidR="000D52CF" w:rsidRDefault="000D52CF" w:rsidP="000D52CF"/>
    <w:p w14:paraId="134CA429" w14:textId="15411745" w:rsidR="000D52CF" w:rsidRDefault="000D52CF" w:rsidP="000D52CF">
      <w:r w:rsidRPr="000D52CF">
        <w:t xml:space="preserve">Another trend is a single-page application. This is where web UI is presented through a rich JavaScript application. It then stays in the user’s browser over a variety of interactions. In terms of requests, it uses AJAX or </w:t>
      </w:r>
      <w:proofErr w:type="spellStart"/>
      <w:r w:rsidRPr="000D52CF">
        <w:t>WebSockets</w:t>
      </w:r>
      <w:proofErr w:type="spellEnd"/>
      <w:r w:rsidRPr="000D52CF">
        <w:t xml:space="preserve"> for performing asynchronous or synchronous requests to the web server without having to load the page.</w:t>
      </w:r>
    </w:p>
    <w:p w14:paraId="7D26635E" w14:textId="44BEFAEB" w:rsidR="000D52CF" w:rsidRDefault="000D52CF" w:rsidP="000D52CF"/>
    <w:p w14:paraId="6DACE741" w14:textId="5E4FF9DD" w:rsidR="000D52CF" w:rsidRDefault="000D52CF" w:rsidP="000D52CF">
      <w:r w:rsidRPr="000D52CF">
        <w:t xml:space="preserve">The user then gets a more natural experience with limited page load interruptions. At their core, many web applications are built around objects. The objects are stored in tables via an SQL database. Each row in a table has a particular record. So, with relational databases, it is all </w:t>
      </w:r>
      <w:r w:rsidRPr="000D52CF">
        <w:lastRenderedPageBreak/>
        <w:t>about relations. You can call on records just by listing the row and column for a target data point.</w:t>
      </w:r>
    </w:p>
    <w:p w14:paraId="3D31730B" w14:textId="2D174C15" w:rsidR="000D52CF" w:rsidRDefault="000D52CF" w:rsidP="000D52CF"/>
    <w:p w14:paraId="43414998" w14:textId="4418EA09" w:rsidR="000D52CF" w:rsidRDefault="000D52CF" w:rsidP="001C6A41">
      <w:r w:rsidRPr="000D52CF">
        <w:t>With the two above trends, web apps are now much better suited for viewing on multiple platforms and multiple devices. Even when most of the code for the apps remain the same, they can still be viewed clearly and easily on a smaller screen.</w:t>
      </w:r>
      <w:r>
        <w:t xml:space="preserve"> So according to our researches best practices for good web application architecture is going to be like; </w:t>
      </w:r>
    </w:p>
    <w:p w14:paraId="51D8FD42" w14:textId="77777777" w:rsidR="000D52CF" w:rsidRPr="000D52CF" w:rsidRDefault="000D52CF" w:rsidP="000D52CF">
      <w:pPr>
        <w:pStyle w:val="Heading1"/>
        <w:numPr>
          <w:ilvl w:val="0"/>
          <w:numId w:val="9"/>
        </w:numPr>
        <w:rPr>
          <w:b w:val="0"/>
        </w:rPr>
      </w:pPr>
      <w:r w:rsidRPr="000D52CF">
        <w:rPr>
          <w:b w:val="0"/>
        </w:rPr>
        <w:t>Solves problems consistently and uniformly</w:t>
      </w:r>
    </w:p>
    <w:p w14:paraId="0C78B01C" w14:textId="77777777" w:rsidR="000D52CF" w:rsidRPr="000D52CF" w:rsidRDefault="000D52CF" w:rsidP="000D52CF">
      <w:pPr>
        <w:pStyle w:val="Heading1"/>
        <w:numPr>
          <w:ilvl w:val="0"/>
          <w:numId w:val="9"/>
        </w:numPr>
        <w:rPr>
          <w:b w:val="0"/>
        </w:rPr>
      </w:pPr>
      <w:r w:rsidRPr="000D52CF">
        <w:rPr>
          <w:b w:val="0"/>
        </w:rPr>
        <w:t>Is as simple as possible</w:t>
      </w:r>
    </w:p>
    <w:p w14:paraId="0D08E191" w14:textId="77777777" w:rsidR="000D52CF" w:rsidRPr="000D52CF" w:rsidRDefault="000D52CF" w:rsidP="000D52CF">
      <w:pPr>
        <w:pStyle w:val="Heading1"/>
        <w:numPr>
          <w:ilvl w:val="0"/>
          <w:numId w:val="9"/>
        </w:numPr>
        <w:rPr>
          <w:b w:val="0"/>
        </w:rPr>
      </w:pPr>
      <w:r w:rsidRPr="000D52CF">
        <w:rPr>
          <w:b w:val="0"/>
        </w:rPr>
        <w:t>Supports the latest standards include A/B testing and analytics</w:t>
      </w:r>
    </w:p>
    <w:p w14:paraId="28C21E6A" w14:textId="77777777" w:rsidR="000D52CF" w:rsidRPr="000D52CF" w:rsidRDefault="000D52CF" w:rsidP="000D52CF">
      <w:pPr>
        <w:pStyle w:val="Heading1"/>
        <w:numPr>
          <w:ilvl w:val="0"/>
          <w:numId w:val="9"/>
        </w:numPr>
        <w:rPr>
          <w:b w:val="0"/>
        </w:rPr>
      </w:pPr>
      <w:r w:rsidRPr="000D52CF">
        <w:rPr>
          <w:b w:val="0"/>
        </w:rPr>
        <w:t>Offers fast response times</w:t>
      </w:r>
    </w:p>
    <w:p w14:paraId="3A159ED3" w14:textId="77777777" w:rsidR="000D52CF" w:rsidRPr="000D52CF" w:rsidRDefault="000D52CF" w:rsidP="000D52CF">
      <w:pPr>
        <w:pStyle w:val="Heading1"/>
        <w:numPr>
          <w:ilvl w:val="0"/>
          <w:numId w:val="9"/>
        </w:numPr>
        <w:rPr>
          <w:b w:val="0"/>
        </w:rPr>
      </w:pPr>
      <w:r w:rsidRPr="000D52CF">
        <w:rPr>
          <w:b w:val="0"/>
        </w:rPr>
        <w:t>Utilizes security standards to reduce the chance of malicious penetrations</w:t>
      </w:r>
    </w:p>
    <w:p w14:paraId="6A7AE814" w14:textId="77777777" w:rsidR="000D52CF" w:rsidRPr="000D52CF" w:rsidRDefault="000D52CF" w:rsidP="000D52CF">
      <w:pPr>
        <w:pStyle w:val="Heading1"/>
        <w:numPr>
          <w:ilvl w:val="0"/>
          <w:numId w:val="9"/>
        </w:numPr>
        <w:rPr>
          <w:b w:val="0"/>
        </w:rPr>
      </w:pPr>
      <w:r w:rsidRPr="000D52CF">
        <w:rPr>
          <w:b w:val="0"/>
        </w:rPr>
        <w:t>Does not crash</w:t>
      </w:r>
    </w:p>
    <w:p w14:paraId="082648E5" w14:textId="77777777" w:rsidR="000D52CF" w:rsidRPr="000D52CF" w:rsidRDefault="000D52CF" w:rsidP="000D52CF">
      <w:pPr>
        <w:pStyle w:val="Heading1"/>
        <w:numPr>
          <w:ilvl w:val="0"/>
          <w:numId w:val="9"/>
        </w:numPr>
        <w:rPr>
          <w:b w:val="0"/>
        </w:rPr>
      </w:pPr>
      <w:r w:rsidRPr="000D52CF">
        <w:rPr>
          <w:b w:val="0"/>
        </w:rPr>
        <w:t>Heals itself</w:t>
      </w:r>
    </w:p>
    <w:p w14:paraId="3FC735CF" w14:textId="77777777" w:rsidR="000D52CF" w:rsidRPr="000D52CF" w:rsidRDefault="000D52CF" w:rsidP="000D52CF">
      <w:pPr>
        <w:pStyle w:val="Heading1"/>
        <w:numPr>
          <w:ilvl w:val="0"/>
          <w:numId w:val="9"/>
        </w:numPr>
        <w:rPr>
          <w:b w:val="0"/>
        </w:rPr>
      </w:pPr>
      <w:r w:rsidRPr="000D52CF">
        <w:rPr>
          <w:b w:val="0"/>
        </w:rPr>
        <w:t>Does not have a single point of failure</w:t>
      </w:r>
    </w:p>
    <w:p w14:paraId="58681E04" w14:textId="77777777" w:rsidR="000D52CF" w:rsidRPr="000D52CF" w:rsidRDefault="000D52CF" w:rsidP="000D52CF">
      <w:pPr>
        <w:pStyle w:val="Heading1"/>
        <w:numPr>
          <w:ilvl w:val="0"/>
          <w:numId w:val="9"/>
        </w:numPr>
        <w:rPr>
          <w:b w:val="0"/>
        </w:rPr>
      </w:pPr>
      <w:r w:rsidRPr="000D52CF">
        <w:rPr>
          <w:b w:val="0"/>
        </w:rPr>
        <w:t>Scales out easily</w:t>
      </w:r>
    </w:p>
    <w:p w14:paraId="2D5454CC" w14:textId="77777777" w:rsidR="000D52CF" w:rsidRPr="000D52CF" w:rsidRDefault="000D52CF" w:rsidP="000D52CF">
      <w:pPr>
        <w:pStyle w:val="Heading1"/>
        <w:numPr>
          <w:ilvl w:val="0"/>
          <w:numId w:val="9"/>
        </w:numPr>
        <w:rPr>
          <w:b w:val="0"/>
        </w:rPr>
      </w:pPr>
      <w:r w:rsidRPr="000D52CF">
        <w:rPr>
          <w:b w:val="0"/>
        </w:rPr>
        <w:t>Allows for easy creation of known data</w:t>
      </w:r>
    </w:p>
    <w:p w14:paraId="1745EBAE" w14:textId="77777777" w:rsidR="000D52CF" w:rsidRPr="000D52CF" w:rsidRDefault="000D52CF" w:rsidP="000D52CF">
      <w:pPr>
        <w:pStyle w:val="Heading1"/>
        <w:numPr>
          <w:ilvl w:val="0"/>
          <w:numId w:val="9"/>
        </w:numPr>
        <w:rPr>
          <w:b w:val="0"/>
        </w:rPr>
      </w:pPr>
      <w:r w:rsidRPr="000D52CF">
        <w:rPr>
          <w:b w:val="0"/>
        </w:rPr>
        <w:t>Errors logged in a user-friendly way</w:t>
      </w:r>
    </w:p>
    <w:p w14:paraId="41A82915" w14:textId="15285FAA" w:rsidR="000D52CF" w:rsidRPr="001C6A41" w:rsidRDefault="000D52CF" w:rsidP="001C6A41">
      <w:pPr>
        <w:pStyle w:val="Heading1"/>
        <w:numPr>
          <w:ilvl w:val="0"/>
          <w:numId w:val="9"/>
        </w:numPr>
        <w:rPr>
          <w:b w:val="0"/>
        </w:rPr>
      </w:pPr>
      <w:r w:rsidRPr="000D52CF">
        <w:rPr>
          <w:b w:val="0"/>
        </w:rPr>
        <w:t>Automated deployments</w:t>
      </w:r>
    </w:p>
    <w:p w14:paraId="7A5BECAC" w14:textId="21E42149" w:rsidR="000D52CF" w:rsidRDefault="000D52CF" w:rsidP="00481A28">
      <w:r w:rsidRPr="000D52CF">
        <w:t>The reason the above factors are necessary is because, with the right attributes. Not to mention, by supporting horizontal and vertical growth, software deployment is much more efficient, user-friendly and reliable</w:t>
      </w:r>
    </w:p>
    <w:p w14:paraId="5C2DAFE4" w14:textId="47DDB168" w:rsidR="00481A28" w:rsidRDefault="000D52CF" w:rsidP="00481A28">
      <w:r>
        <w:t>So how the web application architecture works today? We can see the basic working principle by looking at the figure below:</w:t>
      </w:r>
    </w:p>
    <w:p w14:paraId="1EEBABFD" w14:textId="77777777" w:rsidR="00481A28" w:rsidRDefault="00481A28" w:rsidP="00481A28"/>
    <w:p w14:paraId="38B0311E" w14:textId="0B33D737" w:rsidR="000D52CF" w:rsidRDefault="000D52CF" w:rsidP="000D52CF">
      <w:r>
        <w:rPr>
          <w:noProof/>
        </w:rPr>
        <w:drawing>
          <wp:inline distT="0" distB="0" distL="0" distR="0" wp14:anchorId="71388EF2" wp14:editId="24D44029">
            <wp:extent cx="61023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ssssot.png"/>
                    <pic:cNvPicPr/>
                  </pic:nvPicPr>
                  <pic:blipFill>
                    <a:blip r:embed="rId23">
                      <a:extLst>
                        <a:ext uri="{28A0092B-C50C-407E-A947-70E740481C1C}">
                          <a14:useLocalDpi xmlns:a14="http://schemas.microsoft.com/office/drawing/2010/main" val="0"/>
                        </a:ext>
                      </a:extLst>
                    </a:blip>
                    <a:stretch>
                      <a:fillRect/>
                    </a:stretch>
                  </pic:blipFill>
                  <pic:spPr>
                    <a:xfrm>
                      <a:off x="0" y="0"/>
                      <a:ext cx="6138160" cy="2692231"/>
                    </a:xfrm>
                    <a:prstGeom prst="rect">
                      <a:avLst/>
                    </a:prstGeom>
                  </pic:spPr>
                </pic:pic>
              </a:graphicData>
            </a:graphic>
          </wp:inline>
        </w:drawing>
      </w:r>
    </w:p>
    <w:p w14:paraId="42C4FB91" w14:textId="77777777" w:rsidR="000D52CF" w:rsidRPr="000D52CF" w:rsidRDefault="000D52CF" w:rsidP="001C6A41">
      <w:pPr>
        <w:ind w:firstLine="0"/>
      </w:pPr>
      <w:bookmarkStart w:id="6" w:name="_GoBack"/>
      <w:bookmarkEnd w:id="6"/>
    </w:p>
    <w:p w14:paraId="36D381F0" w14:textId="6A0D6108" w:rsidR="00411D74" w:rsidRDefault="00411D74" w:rsidP="00411D74">
      <w:pPr>
        <w:pStyle w:val="Heading1"/>
      </w:pPr>
      <w:bookmarkStart w:id="7" w:name="_Toc433996778"/>
      <w:r>
        <w:t>Proposed Software Architecture</w:t>
      </w:r>
      <w:bookmarkEnd w:id="7"/>
    </w:p>
    <w:p w14:paraId="1E5060D3" w14:textId="0C9F4E3B" w:rsidR="008D0C99" w:rsidRDefault="008D0C99" w:rsidP="008D0C99"/>
    <w:p w14:paraId="6A619E4C" w14:textId="5181A068" w:rsidR="008A72E8" w:rsidRDefault="00A350ED" w:rsidP="008A72E8">
      <w:r>
        <w:t>E-lection is going to work as a web application so we decided to use the client-server ar</w:t>
      </w:r>
      <w:r w:rsidR="008A72E8">
        <w:t>chitecture.</w:t>
      </w:r>
      <w:r w:rsidR="008A72E8" w:rsidRPr="008A72E8">
        <w:t xml:space="preserve"> </w:t>
      </w:r>
      <w:r w:rsidR="008A72E8">
        <w:t>The main thing to take away from the last paragraph is that in a web application, there are basically two programs running at the same time:</w:t>
      </w:r>
    </w:p>
    <w:p w14:paraId="3E02AD90" w14:textId="77777777" w:rsidR="008A72E8" w:rsidRDefault="008A72E8" w:rsidP="008A72E8">
      <w:pPr>
        <w:pStyle w:val="ListParagraph"/>
        <w:numPr>
          <w:ilvl w:val="0"/>
          <w:numId w:val="4"/>
        </w:numPr>
      </w:pPr>
      <w:r>
        <w:t>The code that lives on the server and responds to HTTP requests.</w:t>
      </w:r>
    </w:p>
    <w:p w14:paraId="5688DD29" w14:textId="58F18DA0" w:rsidR="008D0C99" w:rsidRDefault="008A72E8" w:rsidP="008A72E8">
      <w:pPr>
        <w:pStyle w:val="ListParagraph"/>
        <w:numPr>
          <w:ilvl w:val="0"/>
          <w:numId w:val="4"/>
        </w:numPr>
      </w:pPr>
      <w:r>
        <w:t>The code that lives in the browser and responds to user input.</w:t>
      </w:r>
    </w:p>
    <w:p w14:paraId="45D31DF9" w14:textId="2F0F8F5A" w:rsidR="008A72E8" w:rsidRDefault="008A72E8" w:rsidP="008A72E8">
      <w:pPr>
        <w:ind w:firstLine="0"/>
      </w:pPr>
      <w:r>
        <w:t>We want to use that architecture because of the following benefits of the both client side and server as shortly shown in down below.</w:t>
      </w:r>
    </w:p>
    <w:p w14:paraId="02FB480A" w14:textId="7D076106" w:rsidR="008A72E8" w:rsidRDefault="008A72E8" w:rsidP="008A72E8">
      <w:pPr>
        <w:ind w:firstLine="0"/>
      </w:pPr>
    </w:p>
    <w:p w14:paraId="58C16A9F" w14:textId="77777777" w:rsidR="008A72E8" w:rsidRDefault="008A72E8" w:rsidP="008A72E8">
      <w:pPr>
        <w:ind w:firstLine="0"/>
      </w:pPr>
      <w:r>
        <w:t>Server-Side Code</w:t>
      </w:r>
    </w:p>
    <w:p w14:paraId="0F24385F" w14:textId="16FF5C53" w:rsidR="008A72E8" w:rsidRDefault="008A72E8" w:rsidP="008A72E8">
      <w:pPr>
        <w:pStyle w:val="ListParagraph"/>
        <w:numPr>
          <w:ilvl w:val="0"/>
          <w:numId w:val="5"/>
        </w:numPr>
      </w:pPr>
      <w:r>
        <w:t xml:space="preserve">Languages/frameworks include but are not limited to Ruby (Rails), </w:t>
      </w:r>
      <w:proofErr w:type="spellStart"/>
      <w:r>
        <w:t>Javascript</w:t>
      </w:r>
      <w:proofErr w:type="spellEnd"/>
      <w:r>
        <w:t xml:space="preserve"> (Node.js), Python (Django), PHP, C#, and Java; but the list of possibilities is infinite</w:t>
      </w:r>
      <w:r>
        <w:t xml:space="preserve"> for example we are going to use angular for this project</w:t>
      </w:r>
      <w:r>
        <w:t>. Any code that can run on a computer and respond to HTTP requests can run a server.</w:t>
      </w:r>
    </w:p>
    <w:p w14:paraId="7B93497C" w14:textId="77777777" w:rsidR="008A72E8" w:rsidRDefault="008A72E8" w:rsidP="008A72E8">
      <w:pPr>
        <w:pStyle w:val="ListParagraph"/>
        <w:numPr>
          <w:ilvl w:val="0"/>
          <w:numId w:val="5"/>
        </w:numPr>
      </w:pPr>
      <w:r>
        <w:t xml:space="preserve">Stores persistent data (user profiles, </w:t>
      </w:r>
      <w:proofErr w:type="spellStart"/>
      <w:r>
        <w:t>instatweets</w:t>
      </w:r>
      <w:proofErr w:type="spellEnd"/>
      <w:r>
        <w:t xml:space="preserve">, </w:t>
      </w:r>
      <w:proofErr w:type="spellStart"/>
      <w:r>
        <w:t>mybook</w:t>
      </w:r>
      <w:proofErr w:type="spellEnd"/>
      <w:r>
        <w:t xml:space="preserve"> pages, etc.).</w:t>
      </w:r>
    </w:p>
    <w:p w14:paraId="5C7703FE" w14:textId="77777777" w:rsidR="008A72E8" w:rsidRDefault="008A72E8" w:rsidP="008A72E8">
      <w:pPr>
        <w:pStyle w:val="ListParagraph"/>
        <w:numPr>
          <w:ilvl w:val="0"/>
          <w:numId w:val="5"/>
        </w:numPr>
      </w:pPr>
      <w:r>
        <w:t>Cannot be seen by the user (unless something is terribly wrong).</w:t>
      </w:r>
    </w:p>
    <w:p w14:paraId="5CE1217B" w14:textId="77777777" w:rsidR="008A72E8" w:rsidRDefault="008A72E8" w:rsidP="008A72E8">
      <w:pPr>
        <w:pStyle w:val="ListParagraph"/>
        <w:numPr>
          <w:ilvl w:val="0"/>
          <w:numId w:val="5"/>
        </w:numPr>
      </w:pPr>
      <w:r>
        <w:t>Can only respond to HTTP requests for a particular URL, not any kind of user input.</w:t>
      </w:r>
    </w:p>
    <w:p w14:paraId="1F2228A2" w14:textId="71AED52E" w:rsidR="008A72E8" w:rsidRDefault="008A72E8" w:rsidP="008A72E8">
      <w:pPr>
        <w:pStyle w:val="ListParagraph"/>
        <w:numPr>
          <w:ilvl w:val="0"/>
          <w:numId w:val="5"/>
        </w:numPr>
      </w:pPr>
      <w:r>
        <w:t>Creates the page that the user finally sees (this is generally only true in web applications that choose to render most of their layouts on the server).</w:t>
      </w:r>
    </w:p>
    <w:p w14:paraId="3A61661D" w14:textId="77777777" w:rsidR="008A72E8" w:rsidRDefault="008A72E8" w:rsidP="008A72E8">
      <w:r>
        <w:t>Client-Side Code</w:t>
      </w:r>
    </w:p>
    <w:p w14:paraId="45973283" w14:textId="77777777" w:rsidR="008A72E8" w:rsidRDefault="008A72E8" w:rsidP="008A72E8">
      <w:pPr>
        <w:pStyle w:val="ListParagraph"/>
        <w:numPr>
          <w:ilvl w:val="0"/>
          <w:numId w:val="6"/>
        </w:numPr>
      </w:pPr>
      <w:r>
        <w:t xml:space="preserve">Languages used include: HTML, CSS, and </w:t>
      </w:r>
      <w:proofErr w:type="spellStart"/>
      <w:r>
        <w:t>Javascript</w:t>
      </w:r>
      <w:proofErr w:type="spellEnd"/>
      <w:r>
        <w:t xml:space="preserve">. Nothing else. But don’t worry, there’s a million frameworks and </w:t>
      </w:r>
      <w:proofErr w:type="spellStart"/>
      <w:r>
        <w:t>transpiles</w:t>
      </w:r>
      <w:proofErr w:type="spellEnd"/>
      <w:r>
        <w:t>-to-[CSS|HTML|JS] languages to choose from (and keep yourself updated on) anyway.</w:t>
      </w:r>
    </w:p>
    <w:p w14:paraId="5479AC79" w14:textId="77777777" w:rsidR="008A72E8" w:rsidRDefault="008A72E8" w:rsidP="008A72E8">
      <w:pPr>
        <w:pStyle w:val="ListParagraph"/>
        <w:numPr>
          <w:ilvl w:val="0"/>
          <w:numId w:val="6"/>
        </w:numPr>
      </w:pPr>
      <w:r>
        <w:t>Parsed by the user’s browser.</w:t>
      </w:r>
    </w:p>
    <w:p w14:paraId="5ADA727A" w14:textId="77777777" w:rsidR="008A72E8" w:rsidRDefault="008A72E8" w:rsidP="008A72E8">
      <w:pPr>
        <w:pStyle w:val="ListParagraph"/>
        <w:numPr>
          <w:ilvl w:val="0"/>
          <w:numId w:val="6"/>
        </w:numPr>
      </w:pPr>
      <w:r>
        <w:t>Reacts to user input.</w:t>
      </w:r>
    </w:p>
    <w:p w14:paraId="096687F8" w14:textId="77777777" w:rsidR="008A72E8" w:rsidRDefault="008A72E8" w:rsidP="008A72E8">
      <w:pPr>
        <w:pStyle w:val="ListParagraph"/>
        <w:numPr>
          <w:ilvl w:val="0"/>
          <w:numId w:val="6"/>
        </w:numPr>
      </w:pPr>
      <w:r>
        <w:t>Can be seen and edited by the user in full.</w:t>
      </w:r>
    </w:p>
    <w:p w14:paraId="3D7AD9CF" w14:textId="77777777" w:rsidR="008A72E8" w:rsidRDefault="008A72E8" w:rsidP="008A72E8">
      <w:pPr>
        <w:pStyle w:val="ListParagraph"/>
        <w:numPr>
          <w:ilvl w:val="0"/>
          <w:numId w:val="6"/>
        </w:numPr>
      </w:pPr>
      <w:r>
        <w:t>Cannot store anything that lasts beyond a page refresh.</w:t>
      </w:r>
    </w:p>
    <w:p w14:paraId="2D02B431" w14:textId="77777777" w:rsidR="008A72E8" w:rsidRDefault="008A72E8" w:rsidP="008A72E8">
      <w:pPr>
        <w:pStyle w:val="ListParagraph"/>
        <w:numPr>
          <w:ilvl w:val="0"/>
          <w:numId w:val="6"/>
        </w:numPr>
      </w:pPr>
      <w:r>
        <w:t>Cannot read files off of a server directly, must communicate via HTTP requests.</w:t>
      </w:r>
    </w:p>
    <w:p w14:paraId="5B3532A8" w14:textId="143969CD" w:rsidR="008A72E8" w:rsidRDefault="008A72E8" w:rsidP="008A72E8">
      <w:pPr>
        <w:pStyle w:val="ListParagraph"/>
        <w:numPr>
          <w:ilvl w:val="0"/>
          <w:numId w:val="6"/>
        </w:numPr>
      </w:pPr>
      <w:r>
        <w:t>Creates the page that the user finally sees (this is generally only true in single page applications).</w:t>
      </w:r>
    </w:p>
    <w:p w14:paraId="3B4CE2FC" w14:textId="0FACBE82" w:rsidR="00CB3D74" w:rsidRDefault="00CB3D74" w:rsidP="00CB3D74"/>
    <w:p w14:paraId="71153659" w14:textId="55D2EC37" w:rsidR="00CB3D74" w:rsidRDefault="00CB3D74" w:rsidP="00CB3D74"/>
    <w:p w14:paraId="17BCEBCD" w14:textId="77777777" w:rsidR="00CB3D74" w:rsidRDefault="00CB3D74" w:rsidP="00CB3D74"/>
    <w:p w14:paraId="0E331FB4" w14:textId="658A572E" w:rsidR="00CB3D74" w:rsidRDefault="00CB3D74" w:rsidP="00CB3D74">
      <w:r>
        <w:rPr>
          <w:noProof/>
        </w:rPr>
        <w:lastRenderedPageBreak/>
        <w:drawing>
          <wp:inline distT="0" distB="0" distL="0" distR="0" wp14:anchorId="7046498A" wp14:editId="7BED2978">
            <wp:extent cx="56388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257.6936.cs001.jpg"/>
                    <pic:cNvPicPr/>
                  </pic:nvPicPr>
                  <pic:blipFill>
                    <a:blip r:embed="rId24">
                      <a:extLst>
                        <a:ext uri="{28A0092B-C50C-407E-A947-70E740481C1C}">
                          <a14:useLocalDpi xmlns:a14="http://schemas.microsoft.com/office/drawing/2010/main" val="0"/>
                        </a:ext>
                      </a:extLst>
                    </a:blip>
                    <a:stretch>
                      <a:fillRect/>
                    </a:stretch>
                  </pic:blipFill>
                  <pic:spPr>
                    <a:xfrm>
                      <a:off x="0" y="0"/>
                      <a:ext cx="5638800" cy="2438400"/>
                    </a:xfrm>
                    <a:prstGeom prst="rect">
                      <a:avLst/>
                    </a:prstGeom>
                  </pic:spPr>
                </pic:pic>
              </a:graphicData>
            </a:graphic>
          </wp:inline>
        </w:drawing>
      </w:r>
    </w:p>
    <w:p w14:paraId="5D2B43C4" w14:textId="545CD7CE" w:rsidR="00CB3D74" w:rsidRDefault="00CB3D74" w:rsidP="00CB3D74"/>
    <w:p w14:paraId="08CFD361" w14:textId="77777777" w:rsidR="00CB3D74" w:rsidRDefault="00CB3D74" w:rsidP="00CB3D74"/>
    <w:p w14:paraId="1458E736" w14:textId="56C4823D" w:rsidR="00CB3D74" w:rsidRDefault="00CB3D74" w:rsidP="00CB3D74">
      <w:pPr>
        <w:ind w:left="284" w:firstLine="708"/>
      </w:pPr>
      <w:r>
        <w:t>The major components in the system can be represented in form of modules. Therefore, we</w:t>
      </w:r>
      <w:r>
        <w:t xml:space="preserve"> </w:t>
      </w:r>
      <w:r>
        <w:t xml:space="preserve">have three unique major modules Clients, Application server, and Database server </w:t>
      </w:r>
      <w:proofErr w:type="gramStart"/>
      <w:r>
        <w:t>modules</w:t>
      </w:r>
      <w:r>
        <w:t xml:space="preserve"> .</w:t>
      </w:r>
      <w:r>
        <w:t>The</w:t>
      </w:r>
      <w:proofErr w:type="gramEnd"/>
      <w:r>
        <w:t xml:space="preserve"> diagram below shows the application sequence of the modules. The normal</w:t>
      </w:r>
      <w:r>
        <w:t xml:space="preserve"> </w:t>
      </w:r>
      <w:r>
        <w:t>flow of actions in the system follows this order. A client issues a communication or data</w:t>
      </w:r>
      <w:r>
        <w:t xml:space="preserve"> </w:t>
      </w:r>
      <w:r>
        <w:t>request with the server. The server (in many functions of the systems) checks the validity</w:t>
      </w:r>
      <w:r>
        <w:t xml:space="preserve"> </w:t>
      </w:r>
      <w:r>
        <w:t>and</w:t>
      </w:r>
      <w:r>
        <w:t xml:space="preserve"> </w:t>
      </w:r>
      <w:r>
        <w:t>eligibility of the client to the system by contacting the data storage server. Upon th</w:t>
      </w:r>
      <w:r>
        <w:t xml:space="preserve">e </w:t>
      </w:r>
      <w:r>
        <w:t>response</w:t>
      </w:r>
      <w:r>
        <w:t xml:space="preserve"> </w:t>
      </w:r>
      <w:r>
        <w:t>from the database server; the application server responds to the client request with</w:t>
      </w:r>
      <w:r>
        <w:t xml:space="preserve"> </w:t>
      </w:r>
      <w:r>
        <w:t>positive</w:t>
      </w:r>
      <w:r>
        <w:t xml:space="preserve"> </w:t>
      </w:r>
      <w:r>
        <w:t>or negative acknowledgement. Again, it should be noted that there is no direct</w:t>
      </w:r>
    </w:p>
    <w:p w14:paraId="6B08445D" w14:textId="31AAD111" w:rsidR="00CB3D74" w:rsidRDefault="00CB3D74" w:rsidP="00CB3D74">
      <w:r>
        <w:t>communication between the clients and the database server.</w:t>
      </w:r>
    </w:p>
    <w:p w14:paraId="70638306" w14:textId="27ECE60A" w:rsidR="00CB3D74" w:rsidRDefault="00CB3D74" w:rsidP="00CB3D74"/>
    <w:p w14:paraId="4641D125" w14:textId="6601452A" w:rsidR="00CB3D74" w:rsidRDefault="00CB3D74" w:rsidP="00CB3D74"/>
    <w:p w14:paraId="793D256F" w14:textId="77777777" w:rsidR="00CB3D74" w:rsidRDefault="00CB3D74" w:rsidP="00CB3D74">
      <w:pPr>
        <w:ind w:firstLine="708"/>
      </w:pPr>
      <w:r>
        <w:t>Our system can be subcategorized into six components according to major activities</w:t>
      </w:r>
    </w:p>
    <w:p w14:paraId="4C9A0479" w14:textId="201F8398" w:rsidR="00CB3D74" w:rsidRDefault="00CB3D74" w:rsidP="00CB3D74">
      <w:r>
        <w:t xml:space="preserve">performed by the system (figure 8). The components are namely; Graphical User </w:t>
      </w:r>
    </w:p>
    <w:p w14:paraId="4BAA859A" w14:textId="77777777" w:rsidR="00CB3D74" w:rsidRDefault="00CB3D74" w:rsidP="00CB3D74">
      <w:r>
        <w:t>Interface(GUI), Server Administrator(</w:t>
      </w:r>
      <w:proofErr w:type="spellStart"/>
      <w:r>
        <w:t>ServerAdmin</w:t>
      </w:r>
      <w:proofErr w:type="spellEnd"/>
      <w:r>
        <w:t>), Authentication, Back End</w:t>
      </w:r>
    </w:p>
    <w:p w14:paraId="67D43125" w14:textId="77777777" w:rsidR="00CB3D74" w:rsidRDefault="00CB3D74" w:rsidP="00CB3D74">
      <w:r>
        <w:t>Applications(</w:t>
      </w:r>
      <w:proofErr w:type="spellStart"/>
      <w:r>
        <w:t>BackEndApplications</w:t>
      </w:r>
      <w:proofErr w:type="spellEnd"/>
      <w:r>
        <w:t>), Data Retrieval(</w:t>
      </w:r>
      <w:proofErr w:type="spellStart"/>
      <w:r>
        <w:t>dataRetrieval</w:t>
      </w:r>
      <w:proofErr w:type="spellEnd"/>
      <w:r>
        <w:t>) and data</w:t>
      </w:r>
    </w:p>
    <w:p w14:paraId="59C75C75" w14:textId="740824CC" w:rsidR="00CB3D74" w:rsidRDefault="00CB3D74" w:rsidP="00CB3D74">
      <w:r>
        <w:t>Storage(</w:t>
      </w:r>
      <w:proofErr w:type="spellStart"/>
      <w:r>
        <w:t>DataStorage</w:t>
      </w:r>
      <w:proofErr w:type="spellEnd"/>
      <w:r>
        <w:t>).</w:t>
      </w:r>
    </w:p>
    <w:p w14:paraId="7778AA5B" w14:textId="6B2C55D3" w:rsidR="00CB3D74" w:rsidRDefault="00CB3D74" w:rsidP="00CB3D74"/>
    <w:p w14:paraId="1EE567BB" w14:textId="064857CB" w:rsidR="00CB3D74" w:rsidRDefault="00CB3D74" w:rsidP="00CB3D74">
      <w:r>
        <w:rPr>
          <w:noProof/>
        </w:rPr>
        <w:lastRenderedPageBreak/>
        <w:drawing>
          <wp:inline distT="0" distB="0" distL="0" distR="0" wp14:anchorId="7995B61D" wp14:editId="3AC3D828">
            <wp:extent cx="5994360" cy="4219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25">
                      <a:extLst>
                        <a:ext uri="{28A0092B-C50C-407E-A947-70E740481C1C}">
                          <a14:useLocalDpi xmlns:a14="http://schemas.microsoft.com/office/drawing/2010/main" val="0"/>
                        </a:ext>
                      </a:extLst>
                    </a:blip>
                    <a:stretch>
                      <a:fillRect/>
                    </a:stretch>
                  </pic:blipFill>
                  <pic:spPr>
                    <a:xfrm>
                      <a:off x="0" y="0"/>
                      <a:ext cx="6002714" cy="4225455"/>
                    </a:xfrm>
                    <a:prstGeom prst="rect">
                      <a:avLst/>
                    </a:prstGeom>
                  </pic:spPr>
                </pic:pic>
              </a:graphicData>
            </a:graphic>
          </wp:inline>
        </w:drawing>
      </w:r>
    </w:p>
    <w:p w14:paraId="205CB162" w14:textId="087200D8" w:rsidR="00CB3D74" w:rsidRDefault="00CB3D74" w:rsidP="00CB3D74"/>
    <w:p w14:paraId="1897208F" w14:textId="77777777" w:rsidR="00CB3D74" w:rsidRPr="008D0C99" w:rsidRDefault="00CB3D74" w:rsidP="00CB3D74"/>
    <w:p w14:paraId="287C9DFD" w14:textId="417E2622" w:rsidR="00411D74" w:rsidRDefault="00411D74" w:rsidP="00411D74">
      <w:pPr>
        <w:pStyle w:val="Heading2"/>
      </w:pPr>
      <w:bookmarkStart w:id="8" w:name="_Toc433996779"/>
      <w:r>
        <w:t>Overview</w:t>
      </w:r>
      <w:bookmarkEnd w:id="8"/>
    </w:p>
    <w:p w14:paraId="7080C81D" w14:textId="77777777" w:rsidR="00411D74" w:rsidRDefault="00411D74" w:rsidP="00411D74">
      <w:pPr>
        <w:pStyle w:val="Heading2"/>
      </w:pPr>
      <w:bookmarkStart w:id="9" w:name="_Toc433996780"/>
      <w:r>
        <w:t>System Decomposition</w:t>
      </w:r>
      <w:bookmarkEnd w:id="9"/>
    </w:p>
    <w:p w14:paraId="1F8E1AFC" w14:textId="77777777" w:rsidR="00411D74" w:rsidRDefault="00411D74" w:rsidP="00411D74">
      <w:pPr>
        <w:pStyle w:val="Heading2"/>
      </w:pPr>
      <w:bookmarkStart w:id="10" w:name="_Toc433996781"/>
      <w:r>
        <w:t>Hardware Software Mapping</w:t>
      </w:r>
      <w:bookmarkEnd w:id="10"/>
    </w:p>
    <w:p w14:paraId="12B41B9E" w14:textId="77777777" w:rsidR="00411D74" w:rsidRDefault="00411D74" w:rsidP="00411D74">
      <w:pPr>
        <w:pStyle w:val="Heading2"/>
      </w:pPr>
      <w:bookmarkStart w:id="11" w:name="_Toc433996782"/>
      <w:r>
        <w:t>Persistent Data Management</w:t>
      </w:r>
      <w:bookmarkEnd w:id="11"/>
    </w:p>
    <w:p w14:paraId="7B492C6D" w14:textId="49DEFD1F" w:rsidR="00411D74" w:rsidRDefault="00411D74" w:rsidP="00411D74">
      <w:pPr>
        <w:pStyle w:val="Heading2"/>
      </w:pPr>
      <w:bookmarkStart w:id="12" w:name="_Toc433996783"/>
      <w:r>
        <w:t>Access Control and Security</w:t>
      </w:r>
      <w:bookmarkEnd w:id="12"/>
    </w:p>
    <w:p w14:paraId="0AA174D8" w14:textId="6F0C2921" w:rsidR="00402CC7" w:rsidRDefault="00402CC7" w:rsidP="00402CC7"/>
    <w:p w14:paraId="4092CCB3" w14:textId="1B174510" w:rsidR="00402CC7" w:rsidRDefault="00402CC7" w:rsidP="00402CC7"/>
    <w:p w14:paraId="66C13D3E" w14:textId="56662258" w:rsidR="00402CC7" w:rsidRDefault="00402CC7" w:rsidP="00402CC7"/>
    <w:p w14:paraId="27407378" w14:textId="1153612D" w:rsidR="00402CC7" w:rsidRDefault="00402CC7" w:rsidP="00402CC7"/>
    <w:p w14:paraId="46C3A78E" w14:textId="77777777" w:rsidR="00402CC7" w:rsidRPr="00402CC7" w:rsidRDefault="00402CC7" w:rsidP="00402CC7"/>
    <w:p w14:paraId="73169199" w14:textId="0C92686C" w:rsidR="00411D74" w:rsidRDefault="00411D74" w:rsidP="00402CC7">
      <w:pPr>
        <w:pStyle w:val="Heading2"/>
      </w:pPr>
      <w:bookmarkStart w:id="13" w:name="_Toc433996784"/>
      <w:r>
        <w:t>Global Software Control</w:t>
      </w:r>
      <w:bookmarkEnd w:id="13"/>
    </w:p>
    <w:p w14:paraId="67BCBBDE" w14:textId="77777777" w:rsidR="00402CC7" w:rsidRPr="00402CC7" w:rsidRDefault="00402CC7" w:rsidP="00402CC7"/>
    <w:p w14:paraId="09F982B5" w14:textId="20316C26" w:rsidR="00EB1C40" w:rsidRDefault="00402CC7" w:rsidP="00EB1C40">
      <w:r>
        <w:t xml:space="preserve">The following section will describe the software control implementation. </w:t>
      </w:r>
      <w:r w:rsidR="007F69AA">
        <w:t xml:space="preserve">Centralized design will be </w:t>
      </w:r>
      <w:r w:rsidR="00EB1C40">
        <w:t xml:space="preserve">good for our global software control. </w:t>
      </w:r>
      <w:r w:rsidR="00EB1C40">
        <w:t xml:space="preserve">Centralized </w:t>
      </w:r>
      <w:proofErr w:type="spellStart"/>
      <w:proofErr w:type="gramStart"/>
      <w:r w:rsidR="00EB1C40">
        <w:t>Design</w:t>
      </w:r>
      <w:r w:rsidR="00EB1C40">
        <w:t>;</w:t>
      </w:r>
      <w:r w:rsidR="00EB1C40">
        <w:t>One</w:t>
      </w:r>
      <w:proofErr w:type="spellEnd"/>
      <w:proofErr w:type="gramEnd"/>
      <w:r w:rsidR="00EB1C40">
        <w:t xml:space="preserve"> control object or subsystem ("spider") controls</w:t>
      </w:r>
      <w:r w:rsidR="00EB1C40">
        <w:t xml:space="preserve"> </w:t>
      </w:r>
      <w:r w:rsidR="00EB1C40">
        <w:t>everything</w:t>
      </w:r>
      <w:r w:rsidR="00EB1C40">
        <w:t>.</w:t>
      </w:r>
    </w:p>
    <w:p w14:paraId="44181A7E" w14:textId="77777777" w:rsidR="00EB1C40" w:rsidRDefault="00EB1C40" w:rsidP="00EB1C40">
      <w:r>
        <w:t>• Pro: Change in the control structure is very easy</w:t>
      </w:r>
    </w:p>
    <w:p w14:paraId="6BBD2B36" w14:textId="77777777" w:rsidR="00EB1C40" w:rsidRDefault="00EB1C40" w:rsidP="00EB1C40">
      <w:r>
        <w:t>• Con: The single control object is a possible</w:t>
      </w:r>
    </w:p>
    <w:p w14:paraId="2A5B532B" w14:textId="230EAE3F" w:rsidR="00402CC7" w:rsidRDefault="00EB1C40" w:rsidP="00EB1C40">
      <w:r>
        <w:lastRenderedPageBreak/>
        <w:t>performance bottleneck</w:t>
      </w:r>
    </w:p>
    <w:p w14:paraId="513E1E37" w14:textId="77777777" w:rsidR="00C53CB6" w:rsidRDefault="00C53CB6" w:rsidP="00C53CB6"/>
    <w:p w14:paraId="10305D78" w14:textId="2BCAF970" w:rsidR="00C53CB6" w:rsidRDefault="00C53CB6" w:rsidP="00C53CB6">
      <w:pPr>
        <w:rPr>
          <w:b/>
        </w:rPr>
      </w:pPr>
      <w:r w:rsidRPr="00C53CB6">
        <w:rPr>
          <w:b/>
        </w:rPr>
        <w:t>3</w:t>
      </w:r>
      <w:r w:rsidRPr="00C53CB6">
        <w:rPr>
          <w:b/>
        </w:rPr>
        <w:t>.6.1 External control flow (between subsystems)</w:t>
      </w:r>
    </w:p>
    <w:p w14:paraId="24CFF62F" w14:textId="77777777" w:rsidR="00C53CB6" w:rsidRPr="00C53CB6" w:rsidRDefault="00C53CB6" w:rsidP="00C53CB6">
      <w:pPr>
        <w:rPr>
          <w:b/>
        </w:rPr>
      </w:pPr>
    </w:p>
    <w:p w14:paraId="2A7E90DF" w14:textId="37A033B9" w:rsidR="00C53CB6" w:rsidRDefault="00C53CB6" w:rsidP="00C53CB6">
      <w:pPr>
        <w:ind w:firstLine="708"/>
      </w:pPr>
      <w:r>
        <w:t xml:space="preserve">• Control flow is distributed within the </w:t>
      </w:r>
      <w:r w:rsidR="007F69AA">
        <w:t>E-lection</w:t>
      </w:r>
      <w:r>
        <w:t xml:space="preserve"> system. This means that there is no</w:t>
      </w:r>
    </w:p>
    <w:p w14:paraId="163F06D2" w14:textId="430FD1B5" w:rsidR="00C53CB6" w:rsidRDefault="00C53CB6" w:rsidP="007F69AA">
      <w:r>
        <w:t>central control instance, but</w:t>
      </w:r>
      <w:r w:rsidR="007F69AA">
        <w:t xml:space="preserve"> </w:t>
      </w:r>
      <w:r>
        <w:t>each service has its own control flow.</w:t>
      </w:r>
    </w:p>
    <w:p w14:paraId="0AF55712" w14:textId="77777777" w:rsidR="00C53CB6" w:rsidRDefault="00C53CB6" w:rsidP="00C53CB6">
      <w:pPr>
        <w:ind w:firstLine="708"/>
      </w:pPr>
      <w:r>
        <w:t xml:space="preserve">• Services request input </w:t>
      </w:r>
      <w:proofErr w:type="gramStart"/>
      <w:r>
        <w:t>(”needs</w:t>
      </w:r>
      <w:proofErr w:type="gramEnd"/>
      <w:r>
        <w:t>”), wait for it and resume control when it arrives.</w:t>
      </w:r>
    </w:p>
    <w:p w14:paraId="5F12D7B3" w14:textId="2A5A3246" w:rsidR="00C53CB6" w:rsidRDefault="00C53CB6" w:rsidP="007F69AA">
      <w:pPr>
        <w:ind w:firstLine="708"/>
      </w:pPr>
      <w:r>
        <w:t xml:space="preserve">• There is a dispatcher </w:t>
      </w:r>
      <w:proofErr w:type="gramStart"/>
      <w:r>
        <w:t>(”Service</w:t>
      </w:r>
      <w:proofErr w:type="gramEnd"/>
      <w:r>
        <w:t xml:space="preserve"> Manager”) coordinating communication between processes</w:t>
      </w:r>
      <w:r w:rsidR="007F69AA">
        <w:t xml:space="preserve"> </w:t>
      </w:r>
      <w:r>
        <w:t>and balancing needs and abilities between single services.</w:t>
      </w:r>
    </w:p>
    <w:p w14:paraId="70E9D521" w14:textId="53661AD7" w:rsidR="00C53CB6" w:rsidRDefault="00C53CB6" w:rsidP="00C53CB6">
      <w:pPr>
        <w:ind w:firstLine="708"/>
      </w:pPr>
      <w:r>
        <w:t>• The services use asynchronous callbacks to communicate with each other.</w:t>
      </w:r>
    </w:p>
    <w:p w14:paraId="0F2093C2" w14:textId="77777777" w:rsidR="00C53CB6" w:rsidRDefault="00C53CB6" w:rsidP="00C53CB6">
      <w:pPr>
        <w:ind w:firstLine="708"/>
      </w:pPr>
    </w:p>
    <w:p w14:paraId="55A235E5" w14:textId="32237B8B" w:rsidR="00C53CB6" w:rsidRDefault="00C53CB6" w:rsidP="00C53CB6">
      <w:pPr>
        <w:rPr>
          <w:b/>
        </w:rPr>
      </w:pPr>
      <w:r w:rsidRPr="00C53CB6">
        <w:rPr>
          <w:b/>
        </w:rPr>
        <w:t>3</w:t>
      </w:r>
      <w:r w:rsidRPr="00C53CB6">
        <w:rPr>
          <w:b/>
        </w:rPr>
        <w:t>.6.2 Concurrent control</w:t>
      </w:r>
    </w:p>
    <w:p w14:paraId="3217B8B7" w14:textId="77777777" w:rsidR="00C53CB6" w:rsidRPr="00C53CB6" w:rsidRDefault="00C53CB6" w:rsidP="00C53CB6">
      <w:pPr>
        <w:rPr>
          <w:b/>
        </w:rPr>
      </w:pPr>
    </w:p>
    <w:p w14:paraId="4AFA630A" w14:textId="77777777" w:rsidR="00C53CB6" w:rsidRDefault="00C53CB6" w:rsidP="00C53CB6">
      <w:pPr>
        <w:ind w:firstLine="708"/>
      </w:pPr>
      <w:r>
        <w:t>• Service Manager</w:t>
      </w:r>
    </w:p>
    <w:p w14:paraId="02B6501A" w14:textId="0C66CFF5" w:rsidR="00C53CB6" w:rsidRDefault="00C53CB6" w:rsidP="00C53CB6">
      <w:r>
        <w:t xml:space="preserve">The </w:t>
      </w:r>
      <w:r w:rsidR="007F69AA">
        <w:t>E-lection</w:t>
      </w:r>
      <w:r>
        <w:t xml:space="preserve"> service manager handles communication between single services and balances</w:t>
      </w:r>
    </w:p>
    <w:p w14:paraId="272BA447" w14:textId="77777777" w:rsidR="00C53CB6" w:rsidRDefault="00C53CB6" w:rsidP="00C53CB6">
      <w:r>
        <w:t>abilities and needs of the services. Failure of one service must not affect the service</w:t>
      </w:r>
    </w:p>
    <w:p w14:paraId="5049FF6D" w14:textId="77777777" w:rsidR="00C53CB6" w:rsidRDefault="00C53CB6" w:rsidP="00C53CB6">
      <w:r>
        <w:t>manager and the other services.</w:t>
      </w:r>
    </w:p>
    <w:p w14:paraId="41D8DBF4" w14:textId="77777777" w:rsidR="00C53CB6" w:rsidRDefault="00C53CB6" w:rsidP="00C53CB6">
      <w:pPr>
        <w:ind w:firstLine="708"/>
      </w:pPr>
      <w:r>
        <w:t>• Multithreading</w:t>
      </w:r>
    </w:p>
    <w:p w14:paraId="377AF3F0" w14:textId="77777777" w:rsidR="00C53CB6" w:rsidRDefault="00C53CB6" w:rsidP="00C53CB6">
      <w:r>
        <w:t>The service manager uses threads, so that a large number of services is able to use the</w:t>
      </w:r>
    </w:p>
    <w:p w14:paraId="02ECFEEE" w14:textId="77777777" w:rsidR="00C53CB6" w:rsidRDefault="00C53CB6" w:rsidP="00C53CB6">
      <w:r>
        <w:t>service manager simultaneously. The service manager also handles asynchronous events</w:t>
      </w:r>
    </w:p>
    <w:p w14:paraId="58FCA18A" w14:textId="77777777" w:rsidR="00C53CB6" w:rsidRDefault="00C53CB6" w:rsidP="00C53CB6">
      <w:r>
        <w:t>within the system.</w:t>
      </w:r>
    </w:p>
    <w:p w14:paraId="6ECE03FF" w14:textId="77777777" w:rsidR="00C53CB6" w:rsidRDefault="00C53CB6" w:rsidP="00C53CB6">
      <w:pPr>
        <w:ind w:firstLine="708"/>
      </w:pPr>
      <w:r>
        <w:t>• Callbacks Between Subsystems</w:t>
      </w:r>
    </w:p>
    <w:p w14:paraId="707C4ECF" w14:textId="1B2D2E43" w:rsidR="00C53CB6" w:rsidRDefault="00C53CB6" w:rsidP="00C53CB6">
      <w:r>
        <w:t xml:space="preserve">The </w:t>
      </w:r>
      <w:r w:rsidR="007F69AA">
        <w:t>E-lection</w:t>
      </w:r>
      <w:r>
        <w:t xml:space="preserve"> service manager uses asynchronous callbacks for </w:t>
      </w:r>
      <w:proofErr w:type="spellStart"/>
      <w:r>
        <w:t>interprocess</w:t>
      </w:r>
      <w:proofErr w:type="spellEnd"/>
      <w:r>
        <w:t xml:space="preserve"> communication.</w:t>
      </w:r>
    </w:p>
    <w:p w14:paraId="0FF55FBA" w14:textId="77777777" w:rsidR="00C53CB6" w:rsidRDefault="00C53CB6" w:rsidP="00C53CB6"/>
    <w:p w14:paraId="6BE86118" w14:textId="571A0875" w:rsidR="00C53CB6" w:rsidRDefault="00C53CB6" w:rsidP="00C53CB6">
      <w:pPr>
        <w:rPr>
          <w:b/>
        </w:rPr>
      </w:pPr>
      <w:r w:rsidRPr="00C53CB6">
        <w:rPr>
          <w:b/>
        </w:rPr>
        <w:t>3</w:t>
      </w:r>
      <w:r w:rsidRPr="00C53CB6">
        <w:rPr>
          <w:b/>
        </w:rPr>
        <w:t>.6.3 Internal control (within a single process)</w:t>
      </w:r>
    </w:p>
    <w:p w14:paraId="3865BD7F" w14:textId="77777777" w:rsidR="00C53CB6" w:rsidRPr="00C53CB6" w:rsidRDefault="00C53CB6" w:rsidP="00C53CB6">
      <w:pPr>
        <w:rPr>
          <w:b/>
        </w:rPr>
      </w:pPr>
    </w:p>
    <w:p w14:paraId="4CE1C656" w14:textId="77777777" w:rsidR="00C53CB6" w:rsidRDefault="00C53CB6" w:rsidP="00C53CB6">
      <w:pPr>
        <w:ind w:firstLine="708"/>
      </w:pPr>
      <w:r>
        <w:t>• Callbacks Between Subsystems</w:t>
      </w:r>
    </w:p>
    <w:p w14:paraId="0C82AB62" w14:textId="0FDEC6ED" w:rsidR="00C53CB6" w:rsidRDefault="00C53CB6" w:rsidP="00C53CB6">
      <w:r>
        <w:t xml:space="preserve">Like </w:t>
      </w:r>
      <w:r w:rsidR="007F69AA">
        <w:t>t</w:t>
      </w:r>
      <w:r w:rsidR="007F69AA">
        <w:t>he E-</w:t>
      </w:r>
      <w:proofErr w:type="spellStart"/>
      <w:r w:rsidR="007F69AA">
        <w:t>lection</w:t>
      </w:r>
      <w:r>
        <w:t>service</w:t>
      </w:r>
      <w:proofErr w:type="spellEnd"/>
      <w:r>
        <w:t xml:space="preserve"> manager, the services use asynchronous callbacks for </w:t>
      </w:r>
      <w:proofErr w:type="spellStart"/>
      <w:r>
        <w:t>interprocess</w:t>
      </w:r>
      <w:proofErr w:type="spellEnd"/>
    </w:p>
    <w:p w14:paraId="0BF595C9" w14:textId="77777777" w:rsidR="00C53CB6" w:rsidRDefault="00C53CB6" w:rsidP="00C53CB6">
      <w:r>
        <w:t>communication. Every single service uses internal methods to notify the other</w:t>
      </w:r>
    </w:p>
    <w:p w14:paraId="678008EC" w14:textId="77777777" w:rsidR="00C53CB6" w:rsidRDefault="00C53CB6" w:rsidP="00C53CB6">
      <w:r>
        <w:t>subsystems of its own status, its needs and abilities.</w:t>
      </w:r>
    </w:p>
    <w:p w14:paraId="35E33BD3" w14:textId="77777777" w:rsidR="00C53CB6" w:rsidRDefault="00C53CB6" w:rsidP="00C53CB6">
      <w:pPr>
        <w:ind w:firstLine="708"/>
      </w:pPr>
      <w:r>
        <w:t>• Avoiding Deadlocks</w:t>
      </w:r>
    </w:p>
    <w:p w14:paraId="697ACB51" w14:textId="77777777" w:rsidR="00C53CB6" w:rsidRDefault="00C53CB6" w:rsidP="00C53CB6">
      <w:r>
        <w:t xml:space="preserve">Callbacks must not block the caller. So only status information is updated in the </w:t>
      </w:r>
      <w:proofErr w:type="spellStart"/>
      <w:r>
        <w:t>callee</w:t>
      </w:r>
      <w:proofErr w:type="spellEnd"/>
      <w:r>
        <w:t>.</w:t>
      </w:r>
    </w:p>
    <w:p w14:paraId="26D6CF13" w14:textId="77777777" w:rsidR="00C53CB6" w:rsidRDefault="00C53CB6" w:rsidP="00C53CB6">
      <w:r>
        <w:t>All other internal work within a single service must be done by other worker threads.</w:t>
      </w:r>
    </w:p>
    <w:p w14:paraId="19D2CDEB" w14:textId="77777777" w:rsidR="00C53CB6" w:rsidRDefault="00C53CB6" w:rsidP="00C53CB6">
      <w:pPr>
        <w:ind w:firstLine="708"/>
      </w:pPr>
      <w:r>
        <w:t>• Worker Threads for Each Service</w:t>
      </w:r>
    </w:p>
    <w:p w14:paraId="473264D2" w14:textId="77777777" w:rsidR="00C53CB6" w:rsidRDefault="00C53CB6" w:rsidP="00C53CB6">
      <w:r>
        <w:t>Each service has an own thread for communication, which communicates with the service</w:t>
      </w:r>
    </w:p>
    <w:p w14:paraId="71DC8679" w14:textId="7352ABD2" w:rsidR="00C53CB6" w:rsidRPr="00C53CB6" w:rsidRDefault="00C53CB6" w:rsidP="00C53CB6">
      <w:r>
        <w:t>manager and other services.</w:t>
      </w:r>
    </w:p>
    <w:p w14:paraId="01A67D49" w14:textId="77777777" w:rsidR="00411D74" w:rsidRDefault="00411D74" w:rsidP="00411D74">
      <w:pPr>
        <w:pStyle w:val="Heading2"/>
      </w:pPr>
      <w:bookmarkStart w:id="14" w:name="_Toc433996785"/>
      <w:r>
        <w:t>Boundary Conditions</w:t>
      </w:r>
      <w:bookmarkEnd w:id="14"/>
    </w:p>
    <w:p w14:paraId="6C729606" w14:textId="77777777" w:rsidR="00411D74" w:rsidRDefault="00411D74" w:rsidP="00411D74">
      <w:pPr>
        <w:pStyle w:val="Heading1"/>
      </w:pPr>
      <w:bookmarkStart w:id="15" w:name="_Toc433996786"/>
      <w:r>
        <w:t>Subsystem Services</w:t>
      </w:r>
      <w:bookmarkEnd w:id="15"/>
    </w:p>
    <w:p w14:paraId="280D54D5" w14:textId="77777777" w:rsidR="00411D74" w:rsidRDefault="00411D74" w:rsidP="00411D74">
      <w:pPr>
        <w:pStyle w:val="Heading1"/>
      </w:pPr>
      <w:bookmarkStart w:id="16" w:name="_Toc433996787"/>
      <w:r>
        <w:t>References</w:t>
      </w:r>
      <w:bookmarkEnd w:id="16"/>
    </w:p>
    <w:p w14:paraId="2C990737" w14:textId="77777777" w:rsidR="005A4219" w:rsidRDefault="005A4219"/>
    <w:sectPr w:rsidR="005A4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DA9"/>
    <w:multiLevelType w:val="hybridMultilevel"/>
    <w:tmpl w:val="6060A5F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1E2C3990"/>
    <w:multiLevelType w:val="multilevel"/>
    <w:tmpl w:val="083E9E04"/>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BA4183"/>
    <w:multiLevelType w:val="hybridMultilevel"/>
    <w:tmpl w:val="1C08D2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C171C8"/>
    <w:multiLevelType w:val="hybridMultilevel"/>
    <w:tmpl w:val="8B606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542343"/>
    <w:multiLevelType w:val="hybridMultilevel"/>
    <w:tmpl w:val="C0CCFDB8"/>
    <w:lvl w:ilvl="0" w:tplc="341EE4DE">
      <w:start w:val="1"/>
      <w:numFmt w:val="decimal"/>
      <w:lvlText w:val="%1."/>
      <w:lvlJc w:val="left"/>
      <w:pPr>
        <w:ind w:left="360" w:hanging="360"/>
      </w:pPr>
      <w:rPr>
        <w:b/>
        <w:color w:val="000000"/>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6" w15:restartNumberingAfterBreak="0">
    <w:nsid w:val="74F23EF0"/>
    <w:multiLevelType w:val="hybridMultilevel"/>
    <w:tmpl w:val="5DD8AB2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7EAB3AB9"/>
    <w:multiLevelType w:val="hybridMultilevel"/>
    <w:tmpl w:val="2BAE05B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3"/>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0trS0MDUzNDE2MjRS0lEKTi0uzszPAykwrAUAXFylMSwAAAA="/>
  </w:docVars>
  <w:rsids>
    <w:rsidRoot w:val="00B649F8"/>
    <w:rsid w:val="0000784F"/>
    <w:rsid w:val="000D52CF"/>
    <w:rsid w:val="001C6A41"/>
    <w:rsid w:val="003505A0"/>
    <w:rsid w:val="003F7E5C"/>
    <w:rsid w:val="00402CC7"/>
    <w:rsid w:val="00411D74"/>
    <w:rsid w:val="00481A28"/>
    <w:rsid w:val="005A4219"/>
    <w:rsid w:val="005F29DB"/>
    <w:rsid w:val="007F0164"/>
    <w:rsid w:val="007F69AA"/>
    <w:rsid w:val="00881984"/>
    <w:rsid w:val="008A72E8"/>
    <w:rsid w:val="008D0C99"/>
    <w:rsid w:val="0096441B"/>
    <w:rsid w:val="00A350ED"/>
    <w:rsid w:val="00B649F8"/>
    <w:rsid w:val="00C53CB6"/>
    <w:rsid w:val="00CB3D74"/>
    <w:rsid w:val="00DF0F15"/>
    <w:rsid w:val="00EB1C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E797"/>
  <w15:chartTrackingRefBased/>
  <w15:docId w15:val="{A108900C-E1FE-4D30-9DAA-DFBF16CB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D74"/>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411D74"/>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semiHidden/>
    <w:unhideWhenUsed/>
    <w:qFormat/>
    <w:rsid w:val="00411D74"/>
    <w:pPr>
      <w:numPr>
        <w:ilvl w:val="1"/>
      </w:numPr>
      <w:outlineLvl w:val="1"/>
    </w:pPr>
    <w:rPr>
      <w:bCs w:val="0"/>
      <w:szCs w:val="26"/>
    </w:rPr>
  </w:style>
  <w:style w:type="paragraph" w:styleId="Heading4">
    <w:name w:val="heading 4"/>
    <w:basedOn w:val="Normal"/>
    <w:next w:val="Normal"/>
    <w:link w:val="Heading4Char"/>
    <w:uiPriority w:val="9"/>
    <w:semiHidden/>
    <w:unhideWhenUsed/>
    <w:qFormat/>
    <w:rsid w:val="008A7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D74"/>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semiHidden/>
    <w:rsid w:val="00411D74"/>
    <w:rPr>
      <w:rFonts w:ascii="Times New Roman Bold" w:eastAsiaTheme="majorEastAsia" w:hAnsi="Times New Roman Bold" w:cstheme="majorBidi"/>
      <w:b/>
      <w:color w:val="000000" w:themeColor="text1"/>
      <w:sz w:val="24"/>
      <w:szCs w:val="26"/>
      <w:lang w:val="en-US"/>
    </w:rPr>
  </w:style>
  <w:style w:type="character" w:styleId="Hyperlink">
    <w:name w:val="Hyperlink"/>
    <w:basedOn w:val="DefaultParagraphFont"/>
    <w:uiPriority w:val="99"/>
    <w:semiHidden/>
    <w:unhideWhenUsed/>
    <w:rsid w:val="00411D74"/>
    <w:rPr>
      <w:color w:val="0563C1" w:themeColor="hyperlink"/>
      <w:u w:val="single"/>
    </w:rPr>
  </w:style>
  <w:style w:type="paragraph" w:styleId="TOC1">
    <w:name w:val="toc 1"/>
    <w:basedOn w:val="Normal"/>
    <w:next w:val="Normal"/>
    <w:autoRedefine/>
    <w:uiPriority w:val="39"/>
    <w:semiHidden/>
    <w:unhideWhenUsed/>
    <w:rsid w:val="00411D74"/>
    <w:pPr>
      <w:spacing w:after="100"/>
    </w:pPr>
  </w:style>
  <w:style w:type="paragraph" w:styleId="TOC2">
    <w:name w:val="toc 2"/>
    <w:basedOn w:val="Normal"/>
    <w:next w:val="Normal"/>
    <w:autoRedefine/>
    <w:uiPriority w:val="39"/>
    <w:semiHidden/>
    <w:unhideWhenUsed/>
    <w:rsid w:val="00411D74"/>
    <w:pPr>
      <w:spacing w:after="100"/>
      <w:ind w:left="240"/>
    </w:pPr>
  </w:style>
  <w:style w:type="paragraph" w:styleId="Title">
    <w:name w:val="Title"/>
    <w:basedOn w:val="Normal"/>
    <w:next w:val="Normal"/>
    <w:link w:val="TitleChar"/>
    <w:autoRedefine/>
    <w:uiPriority w:val="10"/>
    <w:qFormat/>
    <w:rsid w:val="00411D74"/>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411D74"/>
    <w:rPr>
      <w:rFonts w:ascii="Times New Roman Bold" w:eastAsiaTheme="majorEastAsia" w:hAnsi="Times New Roman Bold" w:cstheme="majorBidi"/>
      <w:b/>
      <w:color w:val="000000" w:themeColor="text1"/>
      <w:spacing w:val="5"/>
      <w:kern w:val="28"/>
      <w:sz w:val="28"/>
      <w:szCs w:val="52"/>
      <w:lang w:val="en-US"/>
    </w:rPr>
  </w:style>
  <w:style w:type="paragraph" w:styleId="ListParagraph">
    <w:name w:val="List Paragraph"/>
    <w:basedOn w:val="Normal"/>
    <w:uiPriority w:val="34"/>
    <w:qFormat/>
    <w:rsid w:val="00411D74"/>
    <w:pPr>
      <w:ind w:left="720"/>
    </w:pPr>
  </w:style>
  <w:style w:type="paragraph" w:styleId="TOCHeading">
    <w:name w:val="TOC Heading"/>
    <w:basedOn w:val="Heading1"/>
    <w:next w:val="Normal"/>
    <w:uiPriority w:val="39"/>
    <w:semiHidden/>
    <w:unhideWhenUsed/>
    <w:qFormat/>
    <w:rsid w:val="00411D74"/>
    <w:pPr>
      <w:numPr>
        <w:numId w:val="0"/>
      </w:numPr>
      <w:spacing w:before="480" w:after="0" w:line="276" w:lineRule="auto"/>
      <w:contextualSpacing w:val="0"/>
      <w:jc w:val="left"/>
      <w:outlineLvl w:val="9"/>
    </w:pPr>
    <w:rPr>
      <w:rFonts w:asciiTheme="majorHAnsi" w:hAnsiTheme="majorHAnsi"/>
      <w:color w:val="2F5496" w:themeColor="accent1" w:themeShade="BF"/>
      <w:sz w:val="28"/>
      <w:lang w:eastAsia="ja-JP"/>
    </w:rPr>
  </w:style>
  <w:style w:type="character" w:customStyle="1" w:styleId="Heading4Char">
    <w:name w:val="Heading 4 Char"/>
    <w:basedOn w:val="DefaultParagraphFont"/>
    <w:link w:val="Heading4"/>
    <w:uiPriority w:val="9"/>
    <w:semiHidden/>
    <w:rsid w:val="008A72E8"/>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243">
      <w:bodyDiv w:val="1"/>
      <w:marLeft w:val="0"/>
      <w:marRight w:val="0"/>
      <w:marTop w:val="0"/>
      <w:marBottom w:val="0"/>
      <w:divBdr>
        <w:top w:val="none" w:sz="0" w:space="0" w:color="auto"/>
        <w:left w:val="none" w:sz="0" w:space="0" w:color="auto"/>
        <w:bottom w:val="none" w:sz="0" w:space="0" w:color="auto"/>
        <w:right w:val="none" w:sz="0" w:space="0" w:color="auto"/>
      </w:divBdr>
    </w:div>
    <w:div w:id="370880349">
      <w:bodyDiv w:val="1"/>
      <w:marLeft w:val="0"/>
      <w:marRight w:val="0"/>
      <w:marTop w:val="0"/>
      <w:marBottom w:val="0"/>
      <w:divBdr>
        <w:top w:val="none" w:sz="0" w:space="0" w:color="auto"/>
        <w:left w:val="none" w:sz="0" w:space="0" w:color="auto"/>
        <w:bottom w:val="none" w:sz="0" w:space="0" w:color="auto"/>
        <w:right w:val="none" w:sz="0" w:space="0" w:color="auto"/>
      </w:divBdr>
    </w:div>
    <w:div w:id="467628877">
      <w:bodyDiv w:val="1"/>
      <w:marLeft w:val="0"/>
      <w:marRight w:val="0"/>
      <w:marTop w:val="0"/>
      <w:marBottom w:val="0"/>
      <w:divBdr>
        <w:top w:val="none" w:sz="0" w:space="0" w:color="auto"/>
        <w:left w:val="none" w:sz="0" w:space="0" w:color="auto"/>
        <w:bottom w:val="none" w:sz="0" w:space="0" w:color="auto"/>
        <w:right w:val="none" w:sz="0" w:space="0" w:color="auto"/>
      </w:divBdr>
    </w:div>
    <w:div w:id="660161405">
      <w:bodyDiv w:val="1"/>
      <w:marLeft w:val="0"/>
      <w:marRight w:val="0"/>
      <w:marTop w:val="0"/>
      <w:marBottom w:val="0"/>
      <w:divBdr>
        <w:top w:val="none" w:sz="0" w:space="0" w:color="auto"/>
        <w:left w:val="none" w:sz="0" w:space="0" w:color="auto"/>
        <w:bottom w:val="none" w:sz="0" w:space="0" w:color="auto"/>
        <w:right w:val="none" w:sz="0" w:space="0" w:color="auto"/>
      </w:divBdr>
    </w:div>
    <w:div w:id="1159226073">
      <w:bodyDiv w:val="1"/>
      <w:marLeft w:val="0"/>
      <w:marRight w:val="0"/>
      <w:marTop w:val="0"/>
      <w:marBottom w:val="0"/>
      <w:divBdr>
        <w:top w:val="none" w:sz="0" w:space="0" w:color="auto"/>
        <w:left w:val="none" w:sz="0" w:space="0" w:color="auto"/>
        <w:bottom w:val="none" w:sz="0" w:space="0" w:color="auto"/>
        <w:right w:val="none" w:sz="0" w:space="0" w:color="auto"/>
      </w:divBdr>
    </w:div>
    <w:div w:id="1324813534">
      <w:bodyDiv w:val="1"/>
      <w:marLeft w:val="0"/>
      <w:marRight w:val="0"/>
      <w:marTop w:val="0"/>
      <w:marBottom w:val="0"/>
      <w:divBdr>
        <w:top w:val="none" w:sz="0" w:space="0" w:color="auto"/>
        <w:left w:val="none" w:sz="0" w:space="0" w:color="auto"/>
        <w:bottom w:val="none" w:sz="0" w:space="0" w:color="auto"/>
        <w:right w:val="none" w:sz="0" w:space="0" w:color="auto"/>
      </w:divBdr>
    </w:div>
    <w:div w:id="1663318697">
      <w:bodyDiv w:val="1"/>
      <w:marLeft w:val="0"/>
      <w:marRight w:val="0"/>
      <w:marTop w:val="0"/>
      <w:marBottom w:val="0"/>
      <w:divBdr>
        <w:top w:val="none" w:sz="0" w:space="0" w:color="auto"/>
        <w:left w:val="none" w:sz="0" w:space="0" w:color="auto"/>
        <w:bottom w:val="none" w:sz="0" w:space="0" w:color="auto"/>
        <w:right w:val="none" w:sz="0" w:space="0" w:color="auto"/>
      </w:divBdr>
    </w:div>
    <w:div w:id="1757172182">
      <w:bodyDiv w:val="1"/>
      <w:marLeft w:val="0"/>
      <w:marRight w:val="0"/>
      <w:marTop w:val="0"/>
      <w:marBottom w:val="0"/>
      <w:divBdr>
        <w:top w:val="none" w:sz="0" w:space="0" w:color="auto"/>
        <w:left w:val="none" w:sz="0" w:space="0" w:color="auto"/>
        <w:bottom w:val="none" w:sz="0" w:space="0" w:color="auto"/>
        <w:right w:val="none" w:sz="0" w:space="0" w:color="auto"/>
      </w:divBdr>
    </w:div>
    <w:div w:id="1836649759">
      <w:bodyDiv w:val="1"/>
      <w:marLeft w:val="0"/>
      <w:marRight w:val="0"/>
      <w:marTop w:val="0"/>
      <w:marBottom w:val="0"/>
      <w:divBdr>
        <w:top w:val="none" w:sz="0" w:space="0" w:color="auto"/>
        <w:left w:val="none" w:sz="0" w:space="0" w:color="auto"/>
        <w:bottom w:val="none" w:sz="0" w:space="0" w:color="auto"/>
        <w:right w:val="none" w:sz="0" w:space="0" w:color="auto"/>
      </w:divBdr>
    </w:div>
    <w:div w:id="1961254848">
      <w:bodyDiv w:val="1"/>
      <w:marLeft w:val="0"/>
      <w:marRight w:val="0"/>
      <w:marTop w:val="0"/>
      <w:marBottom w:val="0"/>
      <w:divBdr>
        <w:top w:val="none" w:sz="0" w:space="0" w:color="auto"/>
        <w:left w:val="none" w:sz="0" w:space="0" w:color="auto"/>
        <w:bottom w:val="none" w:sz="0" w:space="0" w:color="auto"/>
        <w:right w:val="none" w:sz="0" w:space="0" w:color="auto"/>
      </w:divBdr>
    </w:div>
    <w:div w:id="2047019148">
      <w:bodyDiv w:val="1"/>
      <w:marLeft w:val="0"/>
      <w:marRight w:val="0"/>
      <w:marTop w:val="0"/>
      <w:marBottom w:val="0"/>
      <w:divBdr>
        <w:top w:val="none" w:sz="0" w:space="0" w:color="auto"/>
        <w:left w:val="none" w:sz="0" w:space="0" w:color="auto"/>
        <w:bottom w:val="none" w:sz="0" w:space="0" w:color="auto"/>
        <w:right w:val="none" w:sz="0" w:space="0" w:color="auto"/>
      </w:divBdr>
    </w:div>
    <w:div w:id="20685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rkay%20YILMAZ\Downloads\2.SDD%20for%20SE301%20(2).docx" TargetMode="External"/><Relationship Id="rId13" Type="http://schemas.openxmlformats.org/officeDocument/2006/relationships/hyperlink" Target="file:///C:\Users\Berkay%20YILMAZ\Downloads\2.SDD%20for%20SE301%20(2).docx" TargetMode="External"/><Relationship Id="rId18" Type="http://schemas.openxmlformats.org/officeDocument/2006/relationships/hyperlink" Target="file:///C:\Users\Berkay%20YILMAZ\Downloads\2.SDD%20for%20SE301%20(2).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Berkay%20YILMAZ\Downloads\2.SDD%20for%20SE301%20(2).docx" TargetMode="External"/><Relationship Id="rId7" Type="http://schemas.openxmlformats.org/officeDocument/2006/relationships/hyperlink" Target="file:///C:\Users\Berkay%20YILMAZ\Downloads\2.SDD%20for%20SE301%20(2).docx" TargetMode="External"/><Relationship Id="rId12" Type="http://schemas.openxmlformats.org/officeDocument/2006/relationships/hyperlink" Target="file:///C:\Users\Berkay%20YILMAZ\Downloads\2.SDD%20for%20SE301%20(2).docx" TargetMode="External"/><Relationship Id="rId17" Type="http://schemas.openxmlformats.org/officeDocument/2006/relationships/hyperlink" Target="file:///C:\Users\Berkay%20YILMAZ\Downloads\2.SDD%20for%20SE301%20(2).docx"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file:///C:\Users\Berkay%20YILMAZ\Downloads\2.SDD%20for%20SE301%20(2).docx" TargetMode="External"/><Relationship Id="rId20" Type="http://schemas.openxmlformats.org/officeDocument/2006/relationships/hyperlink" Target="file:///C:\Users\Berkay%20YILMAZ\Downloads\2.SDD%20for%20SE301%20(2).docx"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C:\Users\Berkay%20YILMAZ\Downloads\2.SDD%20for%20SE301%20(2).docx" TargetMode="External"/><Relationship Id="rId24"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hyperlink" Target="file:///C:\Users\Berkay%20YILMAZ\Downloads\2.SDD%20for%20SE301%20(2).docx" TargetMode="External"/><Relationship Id="rId23" Type="http://schemas.openxmlformats.org/officeDocument/2006/relationships/image" Target="media/image2.png"/><Relationship Id="rId10" Type="http://schemas.openxmlformats.org/officeDocument/2006/relationships/hyperlink" Target="file:///C:\Users\Berkay%20YILMAZ\Downloads\2.SDD%20for%20SE301%20(2).docx" TargetMode="External"/><Relationship Id="rId19" Type="http://schemas.openxmlformats.org/officeDocument/2006/relationships/hyperlink" Target="file:///C:\Users\Berkay%20YILMAZ\Downloads\2.SDD%20for%20SE301%20(2).docx" TargetMode="External"/><Relationship Id="rId4" Type="http://schemas.openxmlformats.org/officeDocument/2006/relationships/webSettings" Target="webSettings.xml"/><Relationship Id="rId9" Type="http://schemas.openxmlformats.org/officeDocument/2006/relationships/hyperlink" Target="file:///C:\Users\Berkay%20YILMAZ\Downloads\2.SDD%20for%20SE301%20(2).docx" TargetMode="External"/><Relationship Id="rId14" Type="http://schemas.openxmlformats.org/officeDocument/2006/relationships/hyperlink" Target="file:///C:\Users\Berkay%20YILMAZ\Downloads\2.SDD%20for%20SE301%20(2).docx" TargetMode="External"/><Relationship Id="rId22" Type="http://schemas.openxmlformats.org/officeDocument/2006/relationships/hyperlink" Target="file:///C:\Users\Berkay%20YILMAZ\Downloads\2.SDD%20for%20SE301%20(2).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9</cp:revision>
  <dcterms:created xsi:type="dcterms:W3CDTF">2017-12-07T17:06:00Z</dcterms:created>
  <dcterms:modified xsi:type="dcterms:W3CDTF">2017-12-07T20:42:00Z</dcterms:modified>
</cp:coreProperties>
</file>