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7BB" w:rsidRPr="006267BB" w:rsidRDefault="006267BB" w:rsidP="006267BB">
      <w:pPr>
        <w:rPr>
          <w:rFonts w:ascii="Adobe Garamond Pro" w:hAnsi="Adobe Garamond Pro"/>
        </w:rPr>
      </w:pPr>
      <w:r w:rsidRPr="006267BB">
        <w:rPr>
          <w:rFonts w:ascii="Adobe Garamond Pro" w:hAnsi="Adobe Garamond Pro"/>
        </w:rPr>
        <w:t>1.</w:t>
      </w:r>
      <w:r w:rsidRPr="006267BB">
        <w:rPr>
          <w:rFonts w:ascii="Adobe Garamond Pro" w:hAnsi="Adobe Garamond Pro"/>
        </w:rPr>
        <w:tab/>
        <w:t xml:space="preserve">(10) Size: </w:t>
      </w:r>
    </w:p>
    <w:p w:rsidR="006267BB" w:rsidRPr="006267BB" w:rsidRDefault="006267BB" w:rsidP="006267BB">
      <w:pPr>
        <w:rPr>
          <w:rFonts w:ascii="Adobe Garamond Pro" w:hAnsi="Adobe Garamond Pro"/>
          <w:b/>
        </w:rPr>
      </w:pPr>
      <w:r w:rsidRPr="006267BB">
        <w:rPr>
          <w:rFonts w:ascii="Adobe Garamond Pro" w:hAnsi="Adobe Garamond Pro"/>
          <w:b/>
        </w:rPr>
        <w:t>a.</w:t>
      </w:r>
      <w:r w:rsidRPr="006267BB">
        <w:rPr>
          <w:rFonts w:ascii="Adobe Garamond Pro" w:hAnsi="Adobe Garamond Pro"/>
          <w:b/>
        </w:rPr>
        <w:tab/>
        <w:t xml:space="preserve">What is the Total Lines of Code (LOC) in the project? </w:t>
      </w:r>
    </w:p>
    <w:p w:rsidR="006267BB" w:rsidRPr="006267BB" w:rsidRDefault="006267BB" w:rsidP="006267BB">
      <w:pPr>
        <w:rPr>
          <w:rFonts w:ascii="Adobe Garamond Pro" w:hAnsi="Adobe Garamond Pro"/>
        </w:rPr>
      </w:pPr>
      <w:r w:rsidRPr="006267BB">
        <w:rPr>
          <w:rFonts w:ascii="Adobe Garamond Pro" w:hAnsi="Adobe Garamond Pro"/>
        </w:rPr>
        <w:tab/>
        <w:t>The Total Line of Code in the project is 488</w:t>
      </w:r>
    </w:p>
    <w:p w:rsidR="006267BB" w:rsidRPr="006267BB" w:rsidRDefault="006267BB" w:rsidP="006267BB">
      <w:pPr>
        <w:rPr>
          <w:rFonts w:ascii="Adobe Garamond Pro" w:hAnsi="Adobe Garamond Pro"/>
          <w:b/>
        </w:rPr>
      </w:pPr>
      <w:r w:rsidRPr="006267BB">
        <w:rPr>
          <w:rFonts w:ascii="Adobe Garamond Pro" w:hAnsi="Adobe Garamond Pro"/>
          <w:b/>
        </w:rPr>
        <w:t>b.</w:t>
      </w:r>
      <w:r w:rsidRPr="006267BB">
        <w:rPr>
          <w:rFonts w:ascii="Adobe Garamond Pro" w:hAnsi="Adobe Garamond Pro"/>
          <w:b/>
        </w:rPr>
        <w:tab/>
        <w:t xml:space="preserve">What is the </w:t>
      </w:r>
      <w:proofErr w:type="spellStart"/>
      <w:r w:rsidRPr="006267BB">
        <w:rPr>
          <w:rFonts w:ascii="Adobe Garamond Pro" w:hAnsi="Adobe Garamond Pro"/>
          <w:b/>
        </w:rPr>
        <w:t>the</w:t>
      </w:r>
      <w:proofErr w:type="spellEnd"/>
      <w:r w:rsidRPr="006267BB">
        <w:rPr>
          <w:rFonts w:ascii="Adobe Garamond Pro" w:hAnsi="Adobe Garamond Pro"/>
          <w:b/>
        </w:rPr>
        <w:t xml:space="preserve"> largest Java package in the project and its Total LOC?    </w:t>
      </w:r>
    </w:p>
    <w:p w:rsidR="006267BB" w:rsidRPr="006267BB" w:rsidRDefault="006267BB" w:rsidP="006267BB">
      <w:pPr>
        <w:rPr>
          <w:rFonts w:ascii="Adobe Garamond Pro" w:hAnsi="Adobe Garamond Pro"/>
        </w:rPr>
      </w:pPr>
      <w:r w:rsidRPr="006267BB">
        <w:rPr>
          <w:rFonts w:ascii="Adobe Garamond Pro" w:hAnsi="Adobe Garamond Pro"/>
        </w:rPr>
        <w:tab/>
        <w:t xml:space="preserve">The largest Java package in the project is primitive core and it has 388 lines of code. </w:t>
      </w:r>
    </w:p>
    <w:p w:rsidR="006267BB" w:rsidRPr="006267BB" w:rsidRDefault="006267BB" w:rsidP="006267BB">
      <w:pPr>
        <w:rPr>
          <w:rFonts w:ascii="Adobe Garamond Pro" w:hAnsi="Adobe Garamond Pro"/>
          <w:b/>
        </w:rPr>
      </w:pPr>
      <w:r w:rsidRPr="006267BB">
        <w:rPr>
          <w:rFonts w:ascii="Adobe Garamond Pro" w:hAnsi="Adobe Garamond Pro"/>
          <w:b/>
        </w:rPr>
        <w:t>c.</w:t>
      </w:r>
      <w:r w:rsidRPr="006267BB">
        <w:rPr>
          <w:rFonts w:ascii="Adobe Garamond Pro" w:hAnsi="Adobe Garamond Pro"/>
          <w:b/>
        </w:rPr>
        <w:tab/>
        <w:t xml:space="preserve">What is the </w:t>
      </w:r>
      <w:proofErr w:type="spellStart"/>
      <w:r w:rsidRPr="006267BB">
        <w:rPr>
          <w:rFonts w:ascii="Adobe Garamond Pro" w:hAnsi="Adobe Garamond Pro"/>
          <w:b/>
        </w:rPr>
        <w:t>the</w:t>
      </w:r>
      <w:proofErr w:type="spellEnd"/>
      <w:r w:rsidRPr="006267BB">
        <w:rPr>
          <w:rFonts w:ascii="Adobe Garamond Pro" w:hAnsi="Adobe Garamond Pro"/>
          <w:b/>
        </w:rPr>
        <w:t xml:space="preserve"> largest single code file in the project and its Total LOC? </w:t>
      </w:r>
    </w:p>
    <w:p w:rsidR="006267BB" w:rsidRPr="006267BB" w:rsidRDefault="006267BB" w:rsidP="006267BB">
      <w:pPr>
        <w:rPr>
          <w:rFonts w:ascii="Adobe Garamond Pro" w:hAnsi="Adobe Garamond Pro"/>
        </w:rPr>
      </w:pPr>
      <w:r w:rsidRPr="006267BB">
        <w:rPr>
          <w:rFonts w:ascii="Adobe Garamond Pro" w:hAnsi="Adobe Garamond Pro"/>
        </w:rPr>
        <w:tab/>
        <w:t xml:space="preserve">The largest single code file </w:t>
      </w:r>
      <w:proofErr w:type="spellStart"/>
      <w:r w:rsidRPr="006267BB">
        <w:rPr>
          <w:rFonts w:ascii="Adobe Garamond Pro" w:hAnsi="Adobe Garamond Pro"/>
        </w:rPr>
        <w:t>inthe</w:t>
      </w:r>
      <w:proofErr w:type="spellEnd"/>
      <w:r w:rsidRPr="006267BB">
        <w:rPr>
          <w:rFonts w:ascii="Adobe Garamond Pro" w:hAnsi="Adobe Garamond Pro"/>
        </w:rPr>
        <w:t xml:space="preserve"> project is the server solution file and it has 112 lines of code. </w:t>
      </w:r>
    </w:p>
    <w:p w:rsidR="006267BB" w:rsidRPr="006267BB" w:rsidRDefault="006267BB" w:rsidP="006267BB">
      <w:pPr>
        <w:rPr>
          <w:rFonts w:ascii="Adobe Garamond Pro" w:hAnsi="Adobe Garamond Pro"/>
          <w:b/>
        </w:rPr>
      </w:pPr>
      <w:r w:rsidRPr="006267BB">
        <w:rPr>
          <w:rFonts w:ascii="Adobe Garamond Pro" w:hAnsi="Adobe Garamond Pro"/>
          <w:b/>
        </w:rPr>
        <w:t>d.</w:t>
      </w:r>
      <w:r w:rsidRPr="006267BB">
        <w:rPr>
          <w:rFonts w:ascii="Adobe Garamond Pro" w:hAnsi="Adobe Garamond Pro"/>
          <w:b/>
        </w:rPr>
        <w:tab/>
        <w:t>Inspect Main.java - what method did the Metrics tool use to determine Total LOC? Describe the method.</w:t>
      </w:r>
    </w:p>
    <w:p w:rsidR="006267BB" w:rsidRPr="006267BB" w:rsidRDefault="006267BB" w:rsidP="006267BB">
      <w:pPr>
        <w:rPr>
          <w:rFonts w:ascii="Adobe Garamond Pro" w:hAnsi="Adobe Garamond Pro"/>
        </w:rPr>
      </w:pPr>
      <w:r w:rsidRPr="006267BB">
        <w:rPr>
          <w:rFonts w:ascii="Adobe Garamond Pro" w:hAnsi="Adobe Garamond Pro"/>
        </w:rPr>
        <w:t xml:space="preserve">    </w:t>
      </w:r>
      <w:r w:rsidR="001A1061">
        <w:rPr>
          <w:rFonts w:ascii="Adobe Garamond Pro" w:hAnsi="Adobe Garamond Pro"/>
        </w:rPr>
        <w:tab/>
      </w:r>
      <w:r w:rsidRPr="006267BB">
        <w:rPr>
          <w:rFonts w:ascii="Adobe Garamond Pro" w:hAnsi="Adobe Garamond Pro"/>
        </w:rPr>
        <w:t xml:space="preserve">The Method seem to be empty so </w:t>
      </w:r>
      <w:proofErr w:type="spellStart"/>
      <w:r w:rsidRPr="006267BB">
        <w:rPr>
          <w:rFonts w:ascii="Adobe Garamond Pro" w:hAnsi="Adobe Garamond Pro"/>
        </w:rPr>
        <w:t>i</w:t>
      </w:r>
      <w:proofErr w:type="spellEnd"/>
      <w:r w:rsidRPr="006267BB">
        <w:rPr>
          <w:rFonts w:ascii="Adobe Garamond Pro" w:hAnsi="Adobe Garamond Pro"/>
        </w:rPr>
        <w:t xml:space="preserve"> can't determine the method at the moment. </w:t>
      </w:r>
    </w:p>
    <w:p w:rsidR="006267BB" w:rsidRPr="006267BB" w:rsidRDefault="006267BB" w:rsidP="006267BB">
      <w:pPr>
        <w:rPr>
          <w:rFonts w:ascii="Adobe Garamond Pro" w:hAnsi="Adobe Garamond Pro"/>
        </w:rPr>
      </w:pPr>
      <w:r w:rsidRPr="006267BB">
        <w:rPr>
          <w:rFonts w:ascii="Adobe Garamond Pro" w:hAnsi="Adobe Garamond Pro"/>
        </w:rPr>
        <w:tab/>
      </w:r>
    </w:p>
    <w:p w:rsidR="006267BB" w:rsidRPr="006267BB" w:rsidRDefault="006267BB" w:rsidP="006267BB">
      <w:pPr>
        <w:rPr>
          <w:rFonts w:ascii="Adobe Garamond Pro" w:hAnsi="Adobe Garamond Pro"/>
        </w:rPr>
      </w:pPr>
    </w:p>
    <w:p w:rsidR="006267BB" w:rsidRPr="006267BB" w:rsidRDefault="006267BB" w:rsidP="006267BB">
      <w:pPr>
        <w:rPr>
          <w:rFonts w:ascii="Adobe Garamond Pro" w:hAnsi="Adobe Garamond Pro"/>
        </w:rPr>
      </w:pPr>
      <w:r w:rsidRPr="006267BB">
        <w:rPr>
          <w:rFonts w:ascii="Adobe Garamond Pro" w:hAnsi="Adobe Garamond Pro"/>
        </w:rPr>
        <w:t>2.</w:t>
      </w:r>
      <w:r w:rsidRPr="006267BB">
        <w:rPr>
          <w:rFonts w:ascii="Adobe Garamond Pro" w:hAnsi="Adobe Garamond Pro"/>
        </w:rPr>
        <w:tab/>
        <w:t xml:space="preserve">(20) Coupling: </w:t>
      </w:r>
    </w:p>
    <w:p w:rsidR="006267BB" w:rsidRPr="006267BB" w:rsidRDefault="006267BB" w:rsidP="006267BB">
      <w:pPr>
        <w:rPr>
          <w:rFonts w:ascii="Adobe Garamond Pro" w:hAnsi="Adobe Garamond Pro"/>
          <w:b/>
        </w:rPr>
      </w:pPr>
      <w:r w:rsidRPr="006267BB">
        <w:rPr>
          <w:rFonts w:ascii="Adobe Garamond Pro" w:hAnsi="Adobe Garamond Pro"/>
          <w:b/>
        </w:rPr>
        <w:t>a.</w:t>
      </w:r>
      <w:r w:rsidRPr="006267BB">
        <w:rPr>
          <w:rFonts w:ascii="Adobe Garamond Pro" w:hAnsi="Adobe Garamond Pro"/>
          <w:b/>
        </w:rPr>
        <w:tab/>
        <w:t xml:space="preserve">Package-level Coupling: </w:t>
      </w:r>
    </w:p>
    <w:p w:rsidR="006267BB" w:rsidRPr="006267BB" w:rsidRDefault="006267BB" w:rsidP="001A1061">
      <w:pPr>
        <w:ind w:left="720" w:hanging="720"/>
        <w:rPr>
          <w:rFonts w:ascii="Adobe Garamond Pro" w:hAnsi="Adobe Garamond Pro"/>
          <w:b/>
        </w:rPr>
      </w:pPr>
      <w:proofErr w:type="spellStart"/>
      <w:r w:rsidRPr="006267BB">
        <w:rPr>
          <w:rFonts w:ascii="Adobe Garamond Pro" w:hAnsi="Adobe Garamond Pro"/>
          <w:b/>
        </w:rPr>
        <w:t>i</w:t>
      </w:r>
      <w:proofErr w:type="spellEnd"/>
      <w:r w:rsidRPr="006267BB">
        <w:rPr>
          <w:rFonts w:ascii="Adobe Garamond Pro" w:hAnsi="Adobe Garamond Pro"/>
          <w:b/>
        </w:rPr>
        <w:t>.</w:t>
      </w:r>
      <w:r w:rsidRPr="006267BB">
        <w:rPr>
          <w:rFonts w:ascii="Adobe Garamond Pro" w:hAnsi="Adobe Garamond Pro"/>
          <w:b/>
        </w:rPr>
        <w:tab/>
        <w:t>What do Afferent and Efferent coupling mean? Look these terms up on Wikipedia and summarize the distinction</w:t>
      </w:r>
      <w:r w:rsidRPr="006267BB">
        <w:rPr>
          <w:rFonts w:ascii="Adobe Garamond Pro" w:hAnsi="Adobe Garamond Pro"/>
          <w:b/>
        </w:rPr>
        <w:tab/>
      </w:r>
    </w:p>
    <w:p w:rsidR="006267BB" w:rsidRPr="006267BB" w:rsidRDefault="006267BB" w:rsidP="006267BB">
      <w:pPr>
        <w:rPr>
          <w:rFonts w:ascii="Adobe Garamond Pro" w:hAnsi="Adobe Garamond Pro"/>
        </w:rPr>
      </w:pPr>
      <w:r w:rsidRPr="006267BB">
        <w:rPr>
          <w:rFonts w:ascii="Adobe Garamond Pro" w:hAnsi="Adobe Garamond Pro"/>
        </w:rPr>
        <w:tab/>
        <w:t>Efferent: Measure of how many classes are being use by a class.</w:t>
      </w:r>
    </w:p>
    <w:p w:rsidR="006267BB" w:rsidRPr="006267BB" w:rsidRDefault="006267BB" w:rsidP="006267BB">
      <w:pPr>
        <w:rPr>
          <w:rFonts w:ascii="Adobe Garamond Pro" w:hAnsi="Adobe Garamond Pro"/>
        </w:rPr>
      </w:pPr>
      <w:r w:rsidRPr="006267BB">
        <w:rPr>
          <w:rFonts w:ascii="Adobe Garamond Pro" w:hAnsi="Adobe Garamond Pro"/>
        </w:rPr>
        <w:tab/>
      </w:r>
    </w:p>
    <w:p w:rsidR="006267BB" w:rsidRPr="006267BB" w:rsidRDefault="006267BB" w:rsidP="006267BB">
      <w:pPr>
        <w:rPr>
          <w:rFonts w:ascii="Adobe Garamond Pro" w:hAnsi="Adobe Garamond Pro"/>
        </w:rPr>
      </w:pPr>
      <w:r w:rsidRPr="006267BB">
        <w:rPr>
          <w:rFonts w:ascii="Adobe Garamond Pro" w:hAnsi="Adobe Garamond Pro"/>
        </w:rPr>
        <w:tab/>
        <w:t xml:space="preserve">Afferent: </w:t>
      </w:r>
      <w:r w:rsidR="001A1061" w:rsidRPr="006267BB">
        <w:rPr>
          <w:rFonts w:ascii="Adobe Garamond Pro" w:hAnsi="Adobe Garamond Pro"/>
        </w:rPr>
        <w:t>Measure</w:t>
      </w:r>
      <w:r w:rsidRPr="006267BB">
        <w:rPr>
          <w:rFonts w:ascii="Adobe Garamond Pro" w:hAnsi="Adobe Garamond Pro"/>
        </w:rPr>
        <w:t xml:space="preserve"> of how many classes are </w:t>
      </w:r>
      <w:proofErr w:type="spellStart"/>
      <w:r w:rsidRPr="006267BB">
        <w:rPr>
          <w:rFonts w:ascii="Adobe Garamond Pro" w:hAnsi="Adobe Garamond Pro"/>
        </w:rPr>
        <w:t>use</w:t>
      </w:r>
      <w:proofErr w:type="spellEnd"/>
      <w:r w:rsidRPr="006267BB">
        <w:rPr>
          <w:rFonts w:ascii="Adobe Garamond Pro" w:hAnsi="Adobe Garamond Pro"/>
        </w:rPr>
        <w:t xml:space="preserve"> by the same class</w:t>
      </w:r>
    </w:p>
    <w:p w:rsidR="006267BB" w:rsidRPr="006267BB" w:rsidRDefault="006267BB" w:rsidP="006267BB">
      <w:pPr>
        <w:rPr>
          <w:rFonts w:ascii="Adobe Garamond Pro" w:hAnsi="Adobe Garamond Pro"/>
        </w:rPr>
      </w:pPr>
    </w:p>
    <w:p w:rsidR="006267BB" w:rsidRPr="006267BB" w:rsidRDefault="006267BB" w:rsidP="006267BB">
      <w:pPr>
        <w:rPr>
          <w:rFonts w:ascii="Adobe Garamond Pro" w:hAnsi="Adobe Garamond Pro"/>
          <w:b/>
        </w:rPr>
      </w:pPr>
      <w:r w:rsidRPr="006267BB">
        <w:rPr>
          <w:rFonts w:ascii="Adobe Garamond Pro" w:hAnsi="Adobe Garamond Pro"/>
          <w:b/>
        </w:rPr>
        <w:t>ii.</w:t>
      </w:r>
      <w:r w:rsidRPr="006267BB">
        <w:rPr>
          <w:rFonts w:ascii="Adobe Garamond Pro" w:hAnsi="Adobe Garamond Pro"/>
          <w:b/>
        </w:rPr>
        <w:tab/>
        <w:t xml:space="preserve">What package has the worse Afferent Coupling measure? </w:t>
      </w:r>
    </w:p>
    <w:p w:rsidR="006267BB" w:rsidRPr="006267BB" w:rsidRDefault="006267BB" w:rsidP="006267BB">
      <w:pPr>
        <w:ind w:firstLine="720"/>
        <w:rPr>
          <w:rFonts w:ascii="Adobe Garamond Pro" w:hAnsi="Adobe Garamond Pro"/>
        </w:rPr>
      </w:pPr>
      <w:r w:rsidRPr="006267BB">
        <w:rPr>
          <w:rFonts w:ascii="Adobe Garamond Pro" w:hAnsi="Adobe Garamond Pro"/>
        </w:rPr>
        <w:t>I</w:t>
      </w:r>
      <w:r w:rsidRPr="006267BB">
        <w:rPr>
          <w:rFonts w:ascii="Adobe Garamond Pro" w:hAnsi="Adobe Garamond Pro"/>
        </w:rPr>
        <w:t>f any of the classes breaks, the packages fails</w:t>
      </w:r>
    </w:p>
    <w:p w:rsidR="006267BB" w:rsidRPr="006267BB" w:rsidRDefault="006267BB" w:rsidP="006267BB">
      <w:pPr>
        <w:rPr>
          <w:rFonts w:ascii="Adobe Garamond Pro" w:hAnsi="Adobe Garamond Pro"/>
          <w:b/>
        </w:rPr>
      </w:pPr>
      <w:r w:rsidRPr="006267BB">
        <w:rPr>
          <w:rFonts w:ascii="Adobe Garamond Pro" w:hAnsi="Adobe Garamond Pro"/>
          <w:b/>
        </w:rPr>
        <w:t>iii.</w:t>
      </w:r>
      <w:r w:rsidRPr="006267BB">
        <w:rPr>
          <w:rFonts w:ascii="Adobe Garamond Pro" w:hAnsi="Adobe Garamond Pro"/>
          <w:b/>
        </w:rPr>
        <w:tab/>
        <w:t>What package has the worse Efferent Coupling measure?</w:t>
      </w:r>
    </w:p>
    <w:p w:rsidR="006267BB" w:rsidRPr="006267BB" w:rsidRDefault="006267BB" w:rsidP="006267BB">
      <w:pPr>
        <w:ind w:firstLine="720"/>
        <w:rPr>
          <w:rFonts w:ascii="Adobe Garamond Pro" w:hAnsi="Adobe Garamond Pro"/>
        </w:rPr>
      </w:pPr>
      <w:r w:rsidRPr="006267BB">
        <w:rPr>
          <w:rFonts w:ascii="Adobe Garamond Pro" w:hAnsi="Adobe Garamond Pro"/>
        </w:rPr>
        <w:t>I</w:t>
      </w:r>
      <w:r w:rsidRPr="006267BB">
        <w:rPr>
          <w:rFonts w:ascii="Adobe Garamond Pro" w:hAnsi="Adobe Garamond Pro"/>
        </w:rPr>
        <w:t xml:space="preserve">f the package breaks, all classes breaks. </w:t>
      </w:r>
    </w:p>
    <w:p w:rsidR="006267BB" w:rsidRPr="006267BB" w:rsidRDefault="006267BB" w:rsidP="006267BB">
      <w:pPr>
        <w:rPr>
          <w:rFonts w:ascii="Adobe Garamond Pro" w:hAnsi="Adobe Garamond Pro"/>
        </w:rPr>
      </w:pPr>
    </w:p>
    <w:p w:rsidR="006267BB" w:rsidRPr="006267BB" w:rsidRDefault="006267BB" w:rsidP="001A1061">
      <w:pPr>
        <w:ind w:left="720" w:hanging="720"/>
        <w:rPr>
          <w:rFonts w:ascii="Adobe Garamond Pro" w:hAnsi="Adobe Garamond Pro"/>
          <w:b/>
        </w:rPr>
      </w:pPr>
      <w:r w:rsidRPr="006267BB">
        <w:rPr>
          <w:rFonts w:ascii="Adobe Garamond Pro" w:hAnsi="Adobe Garamond Pro"/>
          <w:b/>
        </w:rPr>
        <w:t>b.</w:t>
      </w:r>
      <w:r w:rsidRPr="006267BB">
        <w:rPr>
          <w:rFonts w:ascii="Adobe Garamond Pro" w:hAnsi="Adobe Garamond Pro"/>
          <w:b/>
        </w:rPr>
        <w:tab/>
        <w:t xml:space="preserve">Coupling.  For the </w:t>
      </w:r>
      <w:proofErr w:type="spellStart"/>
      <w:r w:rsidRPr="006267BB">
        <w:rPr>
          <w:rFonts w:ascii="Adobe Garamond Pro" w:hAnsi="Adobe Garamond Pro"/>
          <w:b/>
        </w:rPr>
        <w:t>AccountServer</w:t>
      </w:r>
      <w:proofErr w:type="spellEnd"/>
      <w:r w:rsidRPr="006267BB">
        <w:rPr>
          <w:rFonts w:ascii="Adobe Garamond Pro" w:hAnsi="Adobe Garamond Pro"/>
          <w:b/>
        </w:rPr>
        <w:t xml:space="preserve"> interface, please compute the following by hand (the tool will not do these for you!):</w:t>
      </w:r>
    </w:p>
    <w:p w:rsidR="006267BB" w:rsidRPr="006267BB" w:rsidRDefault="006267BB" w:rsidP="006267BB">
      <w:pPr>
        <w:rPr>
          <w:rFonts w:ascii="Adobe Garamond Pro" w:hAnsi="Adobe Garamond Pro"/>
          <w:b/>
        </w:rPr>
      </w:pPr>
      <w:proofErr w:type="spellStart"/>
      <w:r w:rsidRPr="006267BB">
        <w:rPr>
          <w:rFonts w:ascii="Adobe Garamond Pro" w:hAnsi="Adobe Garamond Pro"/>
          <w:b/>
        </w:rPr>
        <w:t>i</w:t>
      </w:r>
      <w:proofErr w:type="spellEnd"/>
      <w:r w:rsidRPr="006267BB">
        <w:rPr>
          <w:rFonts w:ascii="Adobe Garamond Pro" w:hAnsi="Adobe Garamond Pro"/>
          <w:b/>
        </w:rPr>
        <w:t>.</w:t>
      </w:r>
      <w:r w:rsidRPr="006267BB">
        <w:rPr>
          <w:rFonts w:ascii="Adobe Garamond Pro" w:hAnsi="Adobe Garamond Pro"/>
          <w:b/>
        </w:rPr>
        <w:tab/>
        <w:t>Method Fan-in – The number of other elements in the code depending on this type.</w:t>
      </w:r>
    </w:p>
    <w:p w:rsidR="006267BB" w:rsidRPr="006267BB" w:rsidRDefault="006267BB" w:rsidP="006267BB">
      <w:pPr>
        <w:rPr>
          <w:rFonts w:ascii="Adobe Garamond Pro" w:hAnsi="Adobe Garamond Pro"/>
        </w:rPr>
      </w:pPr>
      <w:r w:rsidRPr="006267BB">
        <w:rPr>
          <w:rFonts w:ascii="Adobe Garamond Pro" w:hAnsi="Adobe Garamond Pro"/>
        </w:rPr>
        <w:tab/>
        <w:t>11</w:t>
      </w:r>
    </w:p>
    <w:p w:rsidR="006267BB" w:rsidRPr="006267BB" w:rsidRDefault="006267BB" w:rsidP="006267BB">
      <w:pPr>
        <w:rPr>
          <w:rFonts w:ascii="Adobe Garamond Pro" w:hAnsi="Adobe Garamond Pro"/>
          <w:b/>
        </w:rPr>
      </w:pPr>
      <w:r w:rsidRPr="006267BB">
        <w:rPr>
          <w:rFonts w:ascii="Adobe Garamond Pro" w:hAnsi="Adobe Garamond Pro"/>
          <w:b/>
        </w:rPr>
        <w:t>ii.</w:t>
      </w:r>
      <w:r w:rsidRPr="006267BB">
        <w:rPr>
          <w:rFonts w:ascii="Adobe Garamond Pro" w:hAnsi="Adobe Garamond Pro"/>
          <w:b/>
        </w:rPr>
        <w:tab/>
        <w:t xml:space="preserve">Method Fan-out – The number of other unique (non-primitive) types this interface depends on. </w:t>
      </w:r>
    </w:p>
    <w:p w:rsidR="006267BB" w:rsidRPr="006267BB" w:rsidRDefault="006267BB" w:rsidP="006267BB">
      <w:pPr>
        <w:rPr>
          <w:rFonts w:ascii="Adobe Garamond Pro" w:hAnsi="Adobe Garamond Pro"/>
        </w:rPr>
      </w:pPr>
      <w:r w:rsidRPr="006267BB">
        <w:rPr>
          <w:rFonts w:ascii="Adobe Garamond Pro" w:hAnsi="Adobe Garamond Pro"/>
        </w:rPr>
        <w:tab/>
        <w:t>3</w:t>
      </w:r>
    </w:p>
    <w:p w:rsidR="006267BB" w:rsidRPr="006267BB" w:rsidRDefault="006267BB" w:rsidP="006267BB">
      <w:pPr>
        <w:rPr>
          <w:rFonts w:ascii="Adobe Garamond Pro" w:hAnsi="Adobe Garamond Pro"/>
          <w:b/>
        </w:rPr>
      </w:pPr>
      <w:r w:rsidRPr="006267BB">
        <w:rPr>
          <w:rFonts w:ascii="Adobe Garamond Pro" w:hAnsi="Adobe Garamond Pro"/>
          <w:b/>
        </w:rPr>
        <w:t>iii.</w:t>
      </w:r>
      <w:r w:rsidRPr="006267BB">
        <w:rPr>
          <w:rFonts w:ascii="Adobe Garamond Pro" w:hAnsi="Adobe Garamond Pro"/>
          <w:b/>
        </w:rPr>
        <w:tab/>
        <w:t>Question: Do you think the fan-in and fan-out counts are good or bad for this code? Explain.</w:t>
      </w:r>
    </w:p>
    <w:p w:rsidR="006267BB" w:rsidRPr="006267BB" w:rsidRDefault="006267BB" w:rsidP="001A1061">
      <w:pPr>
        <w:ind w:left="720"/>
        <w:rPr>
          <w:rFonts w:ascii="Adobe Garamond Pro" w:hAnsi="Adobe Garamond Pro"/>
        </w:rPr>
      </w:pPr>
      <w:r w:rsidRPr="006267BB">
        <w:rPr>
          <w:rFonts w:ascii="Adobe Garamond Pro" w:hAnsi="Adobe Garamond Pro"/>
        </w:rPr>
        <w:t xml:space="preserve">I believe this is a good thing for the code. Show that the code can be reuse many times. I believe reuse is a great idea. </w:t>
      </w:r>
    </w:p>
    <w:p w:rsidR="006267BB" w:rsidRPr="006267BB" w:rsidRDefault="006267BB" w:rsidP="006267BB">
      <w:pPr>
        <w:rPr>
          <w:rFonts w:ascii="Adobe Garamond Pro" w:hAnsi="Adobe Garamond Pro"/>
        </w:rPr>
      </w:pPr>
    </w:p>
    <w:p w:rsidR="006267BB" w:rsidRPr="006267BB" w:rsidRDefault="006267BB" w:rsidP="006267BB">
      <w:pPr>
        <w:rPr>
          <w:rFonts w:ascii="Adobe Garamond Pro" w:hAnsi="Adobe Garamond Pro"/>
        </w:rPr>
      </w:pPr>
      <w:r w:rsidRPr="006267BB">
        <w:rPr>
          <w:rFonts w:ascii="Adobe Garamond Pro" w:hAnsi="Adobe Garamond Pro"/>
        </w:rPr>
        <w:t>3.</w:t>
      </w:r>
      <w:r w:rsidRPr="006267BB">
        <w:rPr>
          <w:rFonts w:ascii="Adobe Garamond Pro" w:hAnsi="Adobe Garamond Pro"/>
        </w:rPr>
        <w:tab/>
        <w:t>(25) Cohesion:</w:t>
      </w:r>
    </w:p>
    <w:p w:rsidR="006267BB" w:rsidRPr="006267BB" w:rsidRDefault="006267BB" w:rsidP="001A1061">
      <w:pPr>
        <w:ind w:left="720" w:hanging="720"/>
        <w:rPr>
          <w:rFonts w:ascii="Adobe Garamond Pro" w:hAnsi="Adobe Garamond Pro"/>
          <w:b/>
        </w:rPr>
      </w:pPr>
      <w:r w:rsidRPr="006267BB">
        <w:rPr>
          <w:rFonts w:ascii="Adobe Garamond Pro" w:hAnsi="Adobe Garamond Pro"/>
          <w:b/>
        </w:rPr>
        <w:t>a.</w:t>
      </w:r>
      <w:r w:rsidRPr="006267BB">
        <w:rPr>
          <w:rFonts w:ascii="Adobe Garamond Pro" w:hAnsi="Adobe Garamond Pro"/>
          <w:b/>
        </w:rPr>
        <w:tab/>
        <w:t>The tool calculates “Lack of Cohesion of Methods” (LCOM) using the Henderson-Sellers method, or what is commonly referred to as LCOM2 (there are LCOM1 through LCOM4). What is the definition of LCOM2 and how is it calculated?</w:t>
      </w:r>
    </w:p>
    <w:p w:rsidR="006267BB" w:rsidRPr="006267BB" w:rsidRDefault="006267BB" w:rsidP="001A1061">
      <w:pPr>
        <w:ind w:left="720"/>
        <w:rPr>
          <w:rFonts w:ascii="Adobe Garamond Pro" w:hAnsi="Adobe Garamond Pro"/>
        </w:rPr>
      </w:pPr>
      <w:r w:rsidRPr="006267BB">
        <w:rPr>
          <w:rFonts w:ascii="Adobe Garamond Pro" w:hAnsi="Adobe Garamond Pro"/>
        </w:rPr>
        <w:t>LCOM2 is define as a directed edge connects a method node to an attribute node if the method references the attribute.</w:t>
      </w:r>
    </w:p>
    <w:p w:rsidR="006267BB" w:rsidRPr="006267BB" w:rsidRDefault="006267BB" w:rsidP="001A1061">
      <w:pPr>
        <w:ind w:left="720"/>
        <w:rPr>
          <w:rFonts w:ascii="Adobe Garamond Pro" w:hAnsi="Adobe Garamond Pro"/>
        </w:rPr>
      </w:pPr>
      <w:r w:rsidRPr="006267BB">
        <w:rPr>
          <w:rFonts w:ascii="Adobe Garamond Pro" w:hAnsi="Adobe Garamond Pro"/>
        </w:rPr>
        <w:t xml:space="preserve">Calculation is LCOM2 is equal to the ratio of method that not accessing a specific class </w:t>
      </w:r>
      <w:r w:rsidR="001A1061" w:rsidRPr="006267BB">
        <w:rPr>
          <w:rFonts w:ascii="Adobe Garamond Pro" w:hAnsi="Adobe Garamond Pro"/>
        </w:rPr>
        <w:t>divided</w:t>
      </w:r>
      <w:r w:rsidRPr="006267BB">
        <w:rPr>
          <w:rFonts w:ascii="Adobe Garamond Pro" w:hAnsi="Adobe Garamond Pro"/>
        </w:rPr>
        <w:t xml:space="preserve"> by the </w:t>
      </w:r>
      <w:r w:rsidR="001A1061" w:rsidRPr="006267BB">
        <w:rPr>
          <w:rFonts w:ascii="Adobe Garamond Pro" w:hAnsi="Adobe Garamond Pro"/>
        </w:rPr>
        <w:t>number</w:t>
      </w:r>
      <w:r w:rsidRPr="006267BB">
        <w:rPr>
          <w:rFonts w:ascii="Adobe Garamond Pro" w:hAnsi="Adobe Garamond Pro"/>
        </w:rPr>
        <w:t xml:space="preserve"> of procedures and variable in class. </w:t>
      </w:r>
    </w:p>
    <w:p w:rsidR="006267BB" w:rsidRPr="006267BB" w:rsidRDefault="006267BB" w:rsidP="001A1061">
      <w:pPr>
        <w:ind w:left="720"/>
        <w:rPr>
          <w:rFonts w:ascii="Adobe Garamond Pro" w:hAnsi="Adobe Garamond Pro"/>
        </w:rPr>
      </w:pPr>
      <w:r w:rsidRPr="006267BB">
        <w:rPr>
          <w:rFonts w:ascii="Adobe Garamond Pro" w:hAnsi="Adobe Garamond Pro"/>
        </w:rPr>
        <w:t>LCOM2= 1 - sum(mA)/(a*m)</w:t>
      </w:r>
    </w:p>
    <w:p w:rsidR="006267BB" w:rsidRPr="006267BB" w:rsidRDefault="006267BB" w:rsidP="001A1061">
      <w:pPr>
        <w:ind w:left="720" w:hanging="720"/>
        <w:rPr>
          <w:rFonts w:ascii="Adobe Garamond Pro" w:hAnsi="Adobe Garamond Pro"/>
          <w:b/>
        </w:rPr>
      </w:pPr>
      <w:r w:rsidRPr="006267BB">
        <w:rPr>
          <w:rFonts w:ascii="Adobe Garamond Pro" w:hAnsi="Adobe Garamond Pro"/>
          <w:b/>
        </w:rPr>
        <w:t>b.</w:t>
      </w:r>
      <w:r w:rsidRPr="006267BB">
        <w:rPr>
          <w:rFonts w:ascii="Adobe Garamond Pro" w:hAnsi="Adobe Garamond Pro"/>
          <w:b/>
        </w:rPr>
        <w:tab/>
        <w:t>According to the LCOM, there are 2 classes in the code with &gt; 0 cohesion values. What are they and what are the values?</w:t>
      </w:r>
    </w:p>
    <w:p w:rsidR="006267BB" w:rsidRPr="006267BB" w:rsidRDefault="006267BB" w:rsidP="001A1061">
      <w:pPr>
        <w:ind w:firstLine="720"/>
        <w:rPr>
          <w:rFonts w:ascii="Adobe Garamond Pro" w:hAnsi="Adobe Garamond Pro"/>
        </w:rPr>
      </w:pPr>
      <w:proofErr w:type="spellStart"/>
      <w:r w:rsidRPr="006267BB">
        <w:rPr>
          <w:rFonts w:ascii="Adobe Garamond Pro" w:hAnsi="Adobe Garamond Pro"/>
        </w:rPr>
        <w:t>MainFrame</w:t>
      </w:r>
      <w:proofErr w:type="spellEnd"/>
      <w:r w:rsidRPr="006267BB">
        <w:rPr>
          <w:rFonts w:ascii="Adobe Garamond Pro" w:hAnsi="Adobe Garamond Pro"/>
        </w:rPr>
        <w:t xml:space="preserve"> with 0.143</w:t>
      </w:r>
    </w:p>
    <w:p w:rsidR="006267BB" w:rsidRPr="006267BB" w:rsidRDefault="006267BB" w:rsidP="001A1061">
      <w:pPr>
        <w:ind w:firstLine="720"/>
        <w:rPr>
          <w:rFonts w:ascii="Adobe Garamond Pro" w:hAnsi="Adobe Garamond Pro"/>
        </w:rPr>
      </w:pPr>
      <w:r w:rsidRPr="006267BB">
        <w:rPr>
          <w:rFonts w:ascii="Adobe Garamond Pro" w:hAnsi="Adobe Garamond Pro"/>
        </w:rPr>
        <w:t>Account with 0.6</w:t>
      </w:r>
    </w:p>
    <w:p w:rsidR="006267BB" w:rsidRPr="006267BB" w:rsidRDefault="006267BB" w:rsidP="001A1061">
      <w:pPr>
        <w:ind w:left="720" w:hanging="720"/>
        <w:rPr>
          <w:rFonts w:ascii="Adobe Garamond Pro" w:hAnsi="Adobe Garamond Pro"/>
          <w:b/>
        </w:rPr>
      </w:pPr>
      <w:r w:rsidRPr="006267BB">
        <w:rPr>
          <w:rFonts w:ascii="Adobe Garamond Pro" w:hAnsi="Adobe Garamond Pro"/>
          <w:b/>
        </w:rPr>
        <w:lastRenderedPageBreak/>
        <w:t>c.</w:t>
      </w:r>
      <w:r w:rsidRPr="006267BB">
        <w:rPr>
          <w:rFonts w:ascii="Adobe Garamond Pro" w:hAnsi="Adobe Garamond Pro"/>
          <w:b/>
        </w:rPr>
        <w:tab/>
        <w:t>Considering how LCOM2 is calculated, identify why these 2 classes have nonzero values (you do not have to try and fix, you just have to indicate why there is a nonzero value for each).</w:t>
      </w:r>
    </w:p>
    <w:p w:rsidR="006267BB" w:rsidRPr="006267BB" w:rsidRDefault="006267BB" w:rsidP="001A1061">
      <w:pPr>
        <w:ind w:left="720"/>
        <w:rPr>
          <w:rFonts w:ascii="Adobe Garamond Pro" w:hAnsi="Adobe Garamond Pro"/>
        </w:rPr>
      </w:pPr>
      <w:r w:rsidRPr="006267BB">
        <w:rPr>
          <w:rFonts w:ascii="Adobe Garamond Pro" w:hAnsi="Adobe Garamond Pro"/>
        </w:rPr>
        <w:t xml:space="preserve">To my best understanding, I believe it </w:t>
      </w:r>
      <w:proofErr w:type="spellStart"/>
      <w:r w:rsidRPr="006267BB">
        <w:rPr>
          <w:rFonts w:ascii="Adobe Garamond Pro" w:hAnsi="Adobe Garamond Pro"/>
        </w:rPr>
        <w:t>it</w:t>
      </w:r>
      <w:proofErr w:type="spellEnd"/>
      <w:r w:rsidRPr="006267BB">
        <w:rPr>
          <w:rFonts w:ascii="Adobe Garamond Pro" w:hAnsi="Adobe Garamond Pro"/>
        </w:rPr>
        <w:t xml:space="preserve"> because these both file have many attributes and method that they have a nonzero value. </w:t>
      </w:r>
    </w:p>
    <w:p w:rsidR="006267BB" w:rsidRPr="006267BB" w:rsidRDefault="006267BB" w:rsidP="006267BB">
      <w:pPr>
        <w:rPr>
          <w:rFonts w:ascii="Adobe Garamond Pro" w:hAnsi="Adobe Garamond Pro"/>
        </w:rPr>
      </w:pPr>
      <w:r w:rsidRPr="006267BB">
        <w:rPr>
          <w:rFonts w:ascii="Adobe Garamond Pro" w:hAnsi="Adobe Garamond Pro"/>
        </w:rPr>
        <w:tab/>
      </w:r>
    </w:p>
    <w:p w:rsidR="006267BB" w:rsidRPr="006267BB" w:rsidRDefault="006267BB" w:rsidP="006267BB">
      <w:pPr>
        <w:rPr>
          <w:rFonts w:ascii="Adobe Garamond Pro" w:hAnsi="Adobe Garamond Pro"/>
          <w:b/>
        </w:rPr>
      </w:pPr>
      <w:r w:rsidRPr="006267BB">
        <w:rPr>
          <w:rFonts w:ascii="Adobe Garamond Pro" w:hAnsi="Adobe Garamond Pro"/>
          <w:b/>
        </w:rPr>
        <w:t>4.</w:t>
      </w:r>
      <w:r w:rsidRPr="006267BB">
        <w:rPr>
          <w:rFonts w:ascii="Adobe Garamond Pro" w:hAnsi="Adobe Garamond Pro"/>
          <w:b/>
        </w:rPr>
        <w:tab/>
        <w:t xml:space="preserve">(35) Complexity: Make sure you do this after 1-3 so as to not distort those answers!!! </w:t>
      </w:r>
    </w:p>
    <w:p w:rsidR="006267BB" w:rsidRDefault="006267BB" w:rsidP="006267BB">
      <w:pPr>
        <w:rPr>
          <w:rFonts w:ascii="Adobe Garamond Pro" w:hAnsi="Adobe Garamond Pro"/>
          <w:b/>
        </w:rPr>
      </w:pPr>
      <w:r w:rsidRPr="006267BB">
        <w:rPr>
          <w:rFonts w:ascii="Adobe Garamond Pro" w:hAnsi="Adobe Garamond Pro"/>
          <w:b/>
        </w:rPr>
        <w:t>a.</w:t>
      </w:r>
      <w:r w:rsidRPr="006267BB">
        <w:rPr>
          <w:rFonts w:ascii="Adobe Garamond Pro" w:hAnsi="Adobe Garamond Pro"/>
          <w:b/>
        </w:rPr>
        <w:tab/>
        <w:t xml:space="preserve">What is the </w:t>
      </w:r>
      <w:proofErr w:type="spellStart"/>
      <w:r w:rsidRPr="006267BB">
        <w:rPr>
          <w:rFonts w:ascii="Adobe Garamond Pro" w:hAnsi="Adobe Garamond Pro"/>
          <w:b/>
        </w:rPr>
        <w:t>cyclomatic</w:t>
      </w:r>
      <w:proofErr w:type="spellEnd"/>
      <w:r w:rsidRPr="006267BB">
        <w:rPr>
          <w:rFonts w:ascii="Adobe Garamond Pro" w:hAnsi="Adobe Garamond Pro"/>
          <w:b/>
        </w:rPr>
        <w:t xml:space="preserve"> complexity of the </w:t>
      </w:r>
      <w:proofErr w:type="spellStart"/>
      <w:proofErr w:type="gramStart"/>
      <w:r w:rsidRPr="006267BB">
        <w:rPr>
          <w:rFonts w:ascii="Adobe Garamond Pro" w:hAnsi="Adobe Garamond Pro"/>
          <w:b/>
        </w:rPr>
        <w:t>banking.primitive</w:t>
      </w:r>
      <w:proofErr w:type="gramEnd"/>
      <w:r w:rsidRPr="006267BB">
        <w:rPr>
          <w:rFonts w:ascii="Adobe Garamond Pro" w:hAnsi="Adobe Garamond Pro"/>
          <w:b/>
        </w:rPr>
        <w:t>.core</w:t>
      </w:r>
      <w:proofErr w:type="spellEnd"/>
      <w:r w:rsidRPr="006267BB">
        <w:rPr>
          <w:rFonts w:ascii="Adobe Garamond Pro" w:hAnsi="Adobe Garamond Pro"/>
          <w:b/>
        </w:rPr>
        <w:t xml:space="preserve"> package)</w:t>
      </w:r>
    </w:p>
    <w:p w:rsidR="006A09A9" w:rsidRPr="006A09A9" w:rsidRDefault="006A09A9" w:rsidP="006A09A9">
      <w:pPr>
        <w:ind w:left="720"/>
        <w:rPr>
          <w:rFonts w:ascii="Adobe Garamond Pro" w:hAnsi="Adobe Garamond Pro"/>
        </w:rPr>
      </w:pPr>
      <w:r w:rsidRPr="006A09A9">
        <w:rPr>
          <w:rFonts w:ascii="Adobe Garamond Pro" w:hAnsi="Adobe Garamond Pro"/>
        </w:rPr>
        <w:t xml:space="preserve">To the best of my understanding, the </w:t>
      </w:r>
      <w:proofErr w:type="spellStart"/>
      <w:r w:rsidRPr="006A09A9">
        <w:rPr>
          <w:rFonts w:ascii="Adobe Garamond Pro" w:hAnsi="Adobe Garamond Pro"/>
        </w:rPr>
        <w:t>cyclomatic</w:t>
      </w:r>
      <w:proofErr w:type="spellEnd"/>
      <w:r w:rsidRPr="006A09A9">
        <w:rPr>
          <w:rFonts w:ascii="Adobe Garamond Pro" w:hAnsi="Adobe Garamond Pro"/>
        </w:rPr>
        <w:t xml:space="preserve"> Complexity </w:t>
      </w:r>
      <w:r>
        <w:rPr>
          <w:rFonts w:ascii="Adobe Garamond Pro" w:hAnsi="Adobe Garamond Pro"/>
        </w:rPr>
        <w:t xml:space="preserve">mean is 1.829. the </w:t>
      </w:r>
      <w:proofErr w:type="spellStart"/>
      <w:r>
        <w:rPr>
          <w:rFonts w:ascii="Adobe Garamond Pro" w:hAnsi="Adobe Garamond Pro"/>
        </w:rPr>
        <w:t>Std.Dev</w:t>
      </w:r>
      <w:proofErr w:type="spellEnd"/>
      <w:r>
        <w:rPr>
          <w:rFonts w:ascii="Adobe Garamond Pro" w:hAnsi="Adobe Garamond Pro"/>
        </w:rPr>
        <w:t xml:space="preserve"> is 1.637 and the Maximum is 7.</w:t>
      </w:r>
    </w:p>
    <w:p w:rsidR="00B32EA1" w:rsidRDefault="006267BB" w:rsidP="006267BB">
      <w:pPr>
        <w:rPr>
          <w:rFonts w:ascii="Adobe Garamond Pro" w:hAnsi="Adobe Garamond Pro"/>
          <w:b/>
        </w:rPr>
      </w:pPr>
      <w:r w:rsidRPr="006267BB">
        <w:rPr>
          <w:rFonts w:ascii="Adobe Garamond Pro" w:hAnsi="Adobe Garamond Pro"/>
          <w:b/>
        </w:rPr>
        <w:t>b.</w:t>
      </w:r>
      <w:r w:rsidRPr="006267BB">
        <w:rPr>
          <w:rFonts w:ascii="Adobe Garamond Pro" w:hAnsi="Adobe Garamond Pro"/>
          <w:b/>
        </w:rPr>
        <w:tab/>
        <w:t xml:space="preserve">What class has, on average, the worst McCabe </w:t>
      </w:r>
      <w:proofErr w:type="spellStart"/>
      <w:r w:rsidRPr="006267BB">
        <w:rPr>
          <w:rFonts w:ascii="Adobe Garamond Pro" w:hAnsi="Adobe Garamond Pro"/>
          <w:b/>
        </w:rPr>
        <w:t>Cyclomatic</w:t>
      </w:r>
      <w:proofErr w:type="spellEnd"/>
      <w:r w:rsidRPr="006267BB">
        <w:rPr>
          <w:rFonts w:ascii="Adobe Garamond Pro" w:hAnsi="Adobe Garamond Pro"/>
          <w:b/>
        </w:rPr>
        <w:t xml:space="preserve"> Complexity (CC)?</w:t>
      </w:r>
    </w:p>
    <w:p w:rsidR="00B32EA1" w:rsidRDefault="00B32EA1" w:rsidP="006267BB">
      <w:pPr>
        <w:rPr>
          <w:rFonts w:ascii="Adobe Garamond Pro" w:hAnsi="Adobe Garamond Pro"/>
        </w:rPr>
      </w:pPr>
      <w:r>
        <w:rPr>
          <w:rFonts w:ascii="Adobe Garamond Pro" w:hAnsi="Adobe Garamond Pro"/>
          <w:b/>
        </w:rPr>
        <w:tab/>
      </w:r>
      <w:r>
        <w:rPr>
          <w:rFonts w:ascii="Adobe Garamond Pro" w:hAnsi="Adobe Garamond Pro"/>
        </w:rPr>
        <w:t xml:space="preserve">I believe the </w:t>
      </w:r>
      <w:proofErr w:type="spellStart"/>
      <w:r>
        <w:rPr>
          <w:rFonts w:ascii="Adobe Garamond Pro" w:hAnsi="Adobe Garamond Pro"/>
        </w:rPr>
        <w:t>ServerSolution</w:t>
      </w:r>
      <w:proofErr w:type="spellEnd"/>
      <w:r>
        <w:rPr>
          <w:rFonts w:ascii="Adobe Garamond Pro" w:hAnsi="Adobe Garamond Pro"/>
        </w:rPr>
        <w:t xml:space="preserve"> has the worst </w:t>
      </w:r>
      <w:proofErr w:type="spellStart"/>
      <w:r>
        <w:rPr>
          <w:rFonts w:ascii="Adobe Garamond Pro" w:hAnsi="Adobe Garamond Pro"/>
        </w:rPr>
        <w:t>Cyclomatic</w:t>
      </w:r>
      <w:proofErr w:type="spellEnd"/>
      <w:r>
        <w:rPr>
          <w:rFonts w:ascii="Adobe Garamond Pro" w:hAnsi="Adobe Garamond Pro"/>
        </w:rPr>
        <w:t xml:space="preserve"> complexity since if it has the highest average, it </w:t>
      </w:r>
      <w:r>
        <w:rPr>
          <w:rFonts w:ascii="Adobe Garamond Pro" w:hAnsi="Adobe Garamond Pro"/>
        </w:rPr>
        <w:tab/>
      </w:r>
    </w:p>
    <w:p w:rsidR="006267BB" w:rsidRPr="006267BB" w:rsidRDefault="00B32EA1" w:rsidP="006267BB">
      <w:pPr>
        <w:rPr>
          <w:rFonts w:ascii="Adobe Garamond Pro" w:hAnsi="Adobe Garamond Pro"/>
          <w:b/>
        </w:rPr>
      </w:pPr>
      <w:r>
        <w:rPr>
          <w:rFonts w:ascii="Adobe Garamond Pro" w:hAnsi="Adobe Garamond Pro"/>
        </w:rPr>
        <w:tab/>
        <w:t xml:space="preserve">The worse buggiest and the most complexity. </w:t>
      </w:r>
      <w:r w:rsidR="006267BB" w:rsidRPr="006267BB">
        <w:rPr>
          <w:rFonts w:ascii="Adobe Garamond Pro" w:hAnsi="Adobe Garamond Pro"/>
          <w:b/>
        </w:rPr>
        <w:t xml:space="preserve"> </w:t>
      </w:r>
    </w:p>
    <w:p w:rsidR="006267BB" w:rsidRDefault="006267BB" w:rsidP="001A1061">
      <w:pPr>
        <w:ind w:left="720" w:hanging="720"/>
        <w:rPr>
          <w:rFonts w:ascii="Adobe Garamond Pro" w:hAnsi="Adobe Garamond Pro"/>
          <w:b/>
        </w:rPr>
      </w:pPr>
      <w:r w:rsidRPr="006267BB">
        <w:rPr>
          <w:rFonts w:ascii="Adobe Garamond Pro" w:hAnsi="Adobe Garamond Pro"/>
          <w:b/>
        </w:rPr>
        <w:t>c.</w:t>
      </w:r>
      <w:r w:rsidRPr="006267BB">
        <w:rPr>
          <w:rFonts w:ascii="Adobe Garamond Pro" w:hAnsi="Adobe Garamond Pro"/>
          <w:b/>
        </w:rPr>
        <w:tab/>
        <w:t xml:space="preserve">In your Unit Testing lab you were asked to create the control flow graphs for </w:t>
      </w:r>
      <w:proofErr w:type="spellStart"/>
      <w:r w:rsidRPr="006267BB">
        <w:rPr>
          <w:rFonts w:ascii="Adobe Garamond Pro" w:hAnsi="Adobe Garamond Pro"/>
          <w:b/>
        </w:rPr>
        <w:t>Savings.deposit</w:t>
      </w:r>
      <w:proofErr w:type="spellEnd"/>
      <w:r w:rsidRPr="006267BB">
        <w:rPr>
          <w:rFonts w:ascii="Adobe Garamond Pro" w:hAnsi="Adobe Garamond Pro"/>
          <w:b/>
        </w:rPr>
        <w:t xml:space="preserve">() and </w:t>
      </w:r>
      <w:proofErr w:type="spellStart"/>
      <w:r w:rsidRPr="006267BB">
        <w:rPr>
          <w:rFonts w:ascii="Adobe Garamond Pro" w:hAnsi="Adobe Garamond Pro"/>
          <w:b/>
        </w:rPr>
        <w:t>Savings.withdraw</w:t>
      </w:r>
      <w:proofErr w:type="spellEnd"/>
      <w:r w:rsidRPr="006267BB">
        <w:rPr>
          <w:rFonts w:ascii="Adobe Garamond Pro" w:hAnsi="Adobe Garamond Pro"/>
          <w:b/>
        </w:rPr>
        <w:t xml:space="preserve">(). Revisit (or recreate) your control flow graph from that lab for these 2 methods, and calculate McCabe’s </w:t>
      </w:r>
      <w:proofErr w:type="spellStart"/>
      <w:r w:rsidRPr="006267BB">
        <w:rPr>
          <w:rFonts w:ascii="Adobe Garamond Pro" w:hAnsi="Adobe Garamond Pro"/>
          <w:b/>
        </w:rPr>
        <w:t>Cyclomatic</w:t>
      </w:r>
      <w:proofErr w:type="spellEnd"/>
      <w:r w:rsidRPr="006267BB">
        <w:rPr>
          <w:rFonts w:ascii="Adobe Garamond Pro" w:hAnsi="Adobe Garamond Pro"/>
          <w:b/>
        </w:rPr>
        <w:t xml:space="preserve"> Complexity for each by hand. Now compare what you got to what the Eclipse plugin calculates. Why do you get a different value? </w:t>
      </w:r>
    </w:p>
    <w:p w:rsidR="008C50CC" w:rsidRDefault="008C50CC" w:rsidP="006267BB">
      <w:pPr>
        <w:rPr>
          <w:rFonts w:ascii="Adobe Garamond Pro" w:hAnsi="Adobe Garamond Pro"/>
          <w:b/>
        </w:rPr>
      </w:pPr>
      <w:r>
        <w:rPr>
          <w:noProof/>
          <w:lang w:eastAsia="ja-JP"/>
        </w:rPr>
        <w:drawing>
          <wp:inline distT="0" distB="0" distL="0" distR="0" wp14:anchorId="13C3B43A" wp14:editId="0BEF80AE">
            <wp:extent cx="59436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8930"/>
                    </a:xfrm>
                    <a:prstGeom prst="rect">
                      <a:avLst/>
                    </a:prstGeom>
                  </pic:spPr>
                </pic:pic>
              </a:graphicData>
            </a:graphic>
          </wp:inline>
        </w:drawing>
      </w:r>
    </w:p>
    <w:p w:rsidR="00733BB4" w:rsidRPr="001A1061" w:rsidRDefault="00733BB4" w:rsidP="006267BB">
      <w:pPr>
        <w:rPr>
          <w:rFonts w:ascii="Adobe Garamond Pro" w:hAnsi="Adobe Garamond Pro"/>
        </w:rPr>
      </w:pPr>
      <w:r>
        <w:rPr>
          <w:rFonts w:ascii="Adobe Garamond Pro" w:hAnsi="Adobe Garamond Pro"/>
          <w:b/>
        </w:rPr>
        <w:tab/>
      </w:r>
      <w:r w:rsidRPr="001A1061">
        <w:rPr>
          <w:rFonts w:ascii="Adobe Garamond Pro" w:hAnsi="Adobe Garamond Pro"/>
        </w:rPr>
        <w:t>E – N + p</w:t>
      </w:r>
    </w:p>
    <w:p w:rsidR="00733BB4" w:rsidRPr="001A1061" w:rsidRDefault="00733BB4" w:rsidP="006267BB">
      <w:pPr>
        <w:rPr>
          <w:rFonts w:ascii="Adobe Garamond Pro" w:hAnsi="Adobe Garamond Pro"/>
        </w:rPr>
      </w:pPr>
      <w:r w:rsidRPr="001A1061">
        <w:rPr>
          <w:rFonts w:ascii="Adobe Garamond Pro" w:hAnsi="Adobe Garamond Pro"/>
        </w:rPr>
        <w:tab/>
        <w:t xml:space="preserve">6 – 6 </w:t>
      </w:r>
      <w:r w:rsidR="00A43B08" w:rsidRPr="001A1061">
        <w:rPr>
          <w:rFonts w:ascii="Adobe Garamond Pro" w:hAnsi="Adobe Garamond Pro"/>
        </w:rPr>
        <w:t>+ 3 =</w:t>
      </w:r>
      <w:r w:rsidRPr="001A1061">
        <w:rPr>
          <w:rFonts w:ascii="Adobe Garamond Pro" w:hAnsi="Adobe Garamond Pro"/>
        </w:rPr>
        <w:t xml:space="preserve"> </w:t>
      </w:r>
      <w:r w:rsidR="00A43B08" w:rsidRPr="001A1061">
        <w:rPr>
          <w:rFonts w:ascii="Adobe Garamond Pro" w:hAnsi="Adobe Garamond Pro"/>
        </w:rPr>
        <w:t>3</w:t>
      </w:r>
    </w:p>
    <w:p w:rsidR="008C50CC" w:rsidRPr="001A1061" w:rsidRDefault="008C50CC" w:rsidP="006267BB">
      <w:pPr>
        <w:rPr>
          <w:rFonts w:ascii="Adobe Garamond Pro" w:hAnsi="Adobe Garamond Pro"/>
        </w:rPr>
      </w:pPr>
      <w:r w:rsidRPr="001A1061">
        <w:rPr>
          <w:rFonts w:ascii="Adobe Garamond Pro" w:hAnsi="Adobe Garamond Pro"/>
        </w:rPr>
        <w:tab/>
        <w:t>10 – 10 + 3</w:t>
      </w:r>
      <w:r w:rsidR="00A43B08" w:rsidRPr="001A1061">
        <w:rPr>
          <w:rFonts w:ascii="Adobe Garamond Pro" w:hAnsi="Adobe Garamond Pro"/>
        </w:rPr>
        <w:t xml:space="preserve"> = 3</w:t>
      </w:r>
    </w:p>
    <w:p w:rsidR="00B32EA1" w:rsidRPr="00B32EA1" w:rsidRDefault="00B32EA1" w:rsidP="006267BB">
      <w:pPr>
        <w:rPr>
          <w:rFonts w:ascii="Adobe Garamond Pro" w:hAnsi="Adobe Garamond Pro"/>
        </w:rPr>
      </w:pPr>
      <w:r>
        <w:rPr>
          <w:rFonts w:ascii="Adobe Garamond Pro" w:hAnsi="Adobe Garamond Pro"/>
          <w:b/>
        </w:rPr>
        <w:tab/>
      </w:r>
      <w:r w:rsidRPr="00B32EA1">
        <w:rPr>
          <w:rFonts w:ascii="Adobe Garamond Pro" w:hAnsi="Adobe Garamond Pro"/>
        </w:rPr>
        <w:t xml:space="preserve">I believe </w:t>
      </w:r>
      <w:r w:rsidR="008C50CC">
        <w:rPr>
          <w:rFonts w:ascii="Adobe Garamond Pro" w:hAnsi="Adobe Garamond Pro"/>
        </w:rPr>
        <w:t>it may be of a human er</w:t>
      </w:r>
      <w:r>
        <w:rPr>
          <w:rFonts w:ascii="Adobe Garamond Pro" w:hAnsi="Adobe Garamond Pro"/>
        </w:rPr>
        <w:t>ro</w:t>
      </w:r>
      <w:r w:rsidR="008C50CC">
        <w:rPr>
          <w:rFonts w:ascii="Adobe Garamond Pro" w:hAnsi="Adobe Garamond Pro"/>
        </w:rPr>
        <w:t xml:space="preserve">r, it might be using the tools completely wrong.  </w:t>
      </w:r>
    </w:p>
    <w:p w:rsidR="006267BB" w:rsidRPr="006267BB" w:rsidRDefault="006267BB" w:rsidP="001A1061">
      <w:pPr>
        <w:ind w:left="720" w:hanging="720"/>
        <w:rPr>
          <w:rFonts w:ascii="Adobe Garamond Pro" w:hAnsi="Adobe Garamond Pro"/>
          <w:b/>
        </w:rPr>
      </w:pPr>
      <w:r w:rsidRPr="006267BB">
        <w:rPr>
          <w:rFonts w:ascii="Adobe Garamond Pro" w:hAnsi="Adobe Garamond Pro"/>
          <w:b/>
        </w:rPr>
        <w:t>d.</w:t>
      </w:r>
      <w:r w:rsidRPr="006267BB">
        <w:rPr>
          <w:rFonts w:ascii="Adobe Garamond Pro" w:hAnsi="Adobe Garamond Pro"/>
          <w:b/>
        </w:rPr>
        <w:tab/>
        <w:t>The specification of the current “state” of an Account is tied to its balance. Yet in several places throughout the code there are checks of the balance to set the Account state. Can you modify the code to reduce the need for these checks everywhere?</w:t>
      </w:r>
    </w:p>
    <w:p w:rsidR="001A1061" w:rsidRDefault="006267BB" w:rsidP="001A1061">
      <w:pPr>
        <w:ind w:left="720" w:hanging="720"/>
        <w:rPr>
          <w:rFonts w:ascii="Adobe Garamond Pro" w:hAnsi="Adobe Garamond Pro"/>
          <w:b/>
        </w:rPr>
      </w:pPr>
      <w:r w:rsidRPr="006267BB">
        <w:rPr>
          <w:rFonts w:ascii="Adobe Garamond Pro" w:hAnsi="Adobe Garamond Pro"/>
          <w:b/>
        </w:rPr>
        <w:t>e.</w:t>
      </w:r>
      <w:r w:rsidRPr="006267BB">
        <w:rPr>
          <w:rFonts w:ascii="Adobe Garamond Pro" w:hAnsi="Adobe Garamond Pro"/>
          <w:b/>
        </w:rPr>
        <w:tab/>
        <w:t xml:space="preserve">What is the resulting </w:t>
      </w:r>
      <w:proofErr w:type="spellStart"/>
      <w:r w:rsidRPr="006267BB">
        <w:rPr>
          <w:rFonts w:ascii="Adobe Garamond Pro" w:hAnsi="Adobe Garamond Pro"/>
          <w:b/>
        </w:rPr>
        <w:t>cyclomatic</w:t>
      </w:r>
      <w:proofErr w:type="spellEnd"/>
      <w:r w:rsidRPr="006267BB">
        <w:rPr>
          <w:rFonts w:ascii="Adobe Garamond Pro" w:hAnsi="Adobe Garamond Pro"/>
          <w:b/>
        </w:rPr>
        <w:t xml:space="preserve"> complexity of the </w:t>
      </w:r>
      <w:proofErr w:type="spellStart"/>
      <w:proofErr w:type="gramStart"/>
      <w:r w:rsidRPr="006267BB">
        <w:rPr>
          <w:rFonts w:ascii="Adobe Garamond Pro" w:hAnsi="Adobe Garamond Pro"/>
          <w:b/>
        </w:rPr>
        <w:t>banking.primitive</w:t>
      </w:r>
      <w:proofErr w:type="gramEnd"/>
      <w:r w:rsidRPr="006267BB">
        <w:rPr>
          <w:rFonts w:ascii="Adobe Garamond Pro" w:hAnsi="Adobe Garamond Pro"/>
          <w:b/>
        </w:rPr>
        <w:t>.core</w:t>
      </w:r>
      <w:proofErr w:type="spellEnd"/>
      <w:r w:rsidRPr="006267BB">
        <w:rPr>
          <w:rFonts w:ascii="Adobe Garamond Pro" w:hAnsi="Adobe Garamond Pro"/>
          <w:b/>
        </w:rPr>
        <w:t xml:space="preserve"> package after your modification in (b)?</w:t>
      </w:r>
    </w:p>
    <w:p w:rsidR="006267BB" w:rsidRPr="001A1061" w:rsidRDefault="001A1061" w:rsidP="001A1061">
      <w:pPr>
        <w:ind w:left="720"/>
        <w:rPr>
          <w:rFonts w:ascii="Adobe Garamond Pro" w:hAnsi="Adobe Garamond Pro"/>
        </w:rPr>
      </w:pPr>
      <w:r w:rsidRPr="001A1061">
        <w:rPr>
          <w:rFonts w:ascii="Adobe Garamond Pro" w:hAnsi="Adobe Garamond Pro"/>
        </w:rPr>
        <w:t xml:space="preserve">The </w:t>
      </w:r>
      <w:proofErr w:type="spellStart"/>
      <w:r w:rsidRPr="001A1061">
        <w:rPr>
          <w:rFonts w:ascii="Adobe Garamond Pro" w:hAnsi="Adobe Garamond Pro"/>
        </w:rPr>
        <w:t>Cyclomatic</w:t>
      </w:r>
      <w:proofErr w:type="spellEnd"/>
      <w:r w:rsidRPr="001A1061">
        <w:rPr>
          <w:rFonts w:ascii="Adobe Garamond Pro" w:hAnsi="Adobe Garamond Pro"/>
        </w:rPr>
        <w:t xml:space="preserve"> Complexity of the </w:t>
      </w:r>
      <w:proofErr w:type="spellStart"/>
      <w:proofErr w:type="gramStart"/>
      <w:r w:rsidRPr="001A1061">
        <w:rPr>
          <w:rFonts w:ascii="Adobe Garamond Pro" w:hAnsi="Adobe Garamond Pro"/>
        </w:rPr>
        <w:t>Banking.primitive.core</w:t>
      </w:r>
      <w:proofErr w:type="spellEnd"/>
      <w:proofErr w:type="gramEnd"/>
      <w:r w:rsidRPr="001A1061">
        <w:rPr>
          <w:rFonts w:ascii="Adobe Garamond Pro" w:hAnsi="Adobe Garamond Pro"/>
        </w:rPr>
        <w:t xml:space="preserve"> package after the modification, Mean has </w:t>
      </w:r>
      <w:r>
        <w:rPr>
          <w:rFonts w:ascii="Adobe Garamond Pro" w:hAnsi="Adobe Garamond Pro"/>
        </w:rPr>
        <w:t xml:space="preserve">  </w:t>
      </w:r>
      <w:r w:rsidRPr="001A1061">
        <w:rPr>
          <w:rFonts w:ascii="Adobe Garamond Pro" w:hAnsi="Adobe Garamond Pro"/>
        </w:rPr>
        <w:t xml:space="preserve">reduce to 1.707 and the </w:t>
      </w:r>
      <w:proofErr w:type="spellStart"/>
      <w:r w:rsidRPr="001A1061">
        <w:rPr>
          <w:rFonts w:ascii="Adobe Garamond Pro" w:hAnsi="Adobe Garamond Pro"/>
        </w:rPr>
        <w:t>STD.Dev</w:t>
      </w:r>
      <w:proofErr w:type="spellEnd"/>
      <w:r w:rsidRPr="001A1061">
        <w:rPr>
          <w:rFonts w:ascii="Adobe Garamond Pro" w:hAnsi="Adobe Garamond Pro"/>
        </w:rPr>
        <w:t xml:space="preserve"> is reduce to 1.384. The maximum is still seven</w:t>
      </w:r>
    </w:p>
    <w:p w:rsidR="006267BB" w:rsidRPr="006267BB" w:rsidRDefault="006267BB" w:rsidP="006267BB">
      <w:pPr>
        <w:rPr>
          <w:rFonts w:ascii="Adobe Garamond Pro" w:hAnsi="Adobe Garamond Pro"/>
        </w:rPr>
      </w:pPr>
    </w:p>
    <w:p w:rsidR="001A1061" w:rsidRDefault="006267BB" w:rsidP="001A1061">
      <w:pPr>
        <w:ind w:left="720" w:hanging="720"/>
        <w:rPr>
          <w:rFonts w:ascii="Adobe Garamond Pro" w:hAnsi="Adobe Garamond Pro"/>
          <w:b/>
        </w:rPr>
      </w:pPr>
      <w:r w:rsidRPr="006267BB">
        <w:rPr>
          <w:rFonts w:ascii="Adobe Garamond Pro" w:hAnsi="Adobe Garamond Pro"/>
          <w:b/>
        </w:rPr>
        <w:t>5.</w:t>
      </w:r>
      <w:r w:rsidRPr="006267BB">
        <w:rPr>
          <w:rFonts w:ascii="Adobe Garamond Pro" w:hAnsi="Adobe Garamond Pro"/>
          <w:b/>
        </w:rPr>
        <w:tab/>
        <w:t>(10) Which package and which class have the worst quality and why? Use the metrics to support your answer.</w:t>
      </w:r>
      <w:r w:rsidR="001A1061">
        <w:rPr>
          <w:rFonts w:ascii="Adobe Garamond Pro" w:hAnsi="Adobe Garamond Pro"/>
          <w:b/>
        </w:rPr>
        <w:t xml:space="preserve"> </w:t>
      </w:r>
    </w:p>
    <w:p w:rsidR="004E3BFE" w:rsidRPr="001A1061" w:rsidRDefault="001A1061" w:rsidP="001A1061">
      <w:pPr>
        <w:ind w:left="720"/>
        <w:rPr>
          <w:rFonts w:ascii="Adobe Garamond Pro" w:hAnsi="Adobe Garamond Pro"/>
        </w:rPr>
      </w:pPr>
      <w:r w:rsidRPr="001A1061">
        <w:rPr>
          <w:rFonts w:ascii="Adobe Garamond Pro" w:hAnsi="Adobe Garamond Pro"/>
        </w:rPr>
        <w:t xml:space="preserve">I believe the </w:t>
      </w:r>
      <w:proofErr w:type="spellStart"/>
      <w:r w:rsidRPr="001A1061">
        <w:rPr>
          <w:rFonts w:ascii="Adobe Garamond Pro" w:hAnsi="Adobe Garamond Pro"/>
        </w:rPr>
        <w:t>banking.gui</w:t>
      </w:r>
      <w:proofErr w:type="spellEnd"/>
      <w:r w:rsidRPr="001A1061">
        <w:rPr>
          <w:rFonts w:ascii="Adobe Garamond Pro" w:hAnsi="Adobe Garamond Pro"/>
        </w:rPr>
        <w:t xml:space="preserve"> has the worse quality for its average is 2 while the </w:t>
      </w:r>
      <w:proofErr w:type="spellStart"/>
      <w:proofErr w:type="gramStart"/>
      <w:r w:rsidRPr="001A1061">
        <w:rPr>
          <w:rFonts w:ascii="Adobe Garamond Pro" w:hAnsi="Adobe Garamond Pro"/>
        </w:rPr>
        <w:t>banking.primitive</w:t>
      </w:r>
      <w:proofErr w:type="gramEnd"/>
      <w:r w:rsidRPr="001A1061">
        <w:rPr>
          <w:rFonts w:ascii="Adobe Garamond Pro" w:hAnsi="Adobe Garamond Pro"/>
        </w:rPr>
        <w:t>.core</w:t>
      </w:r>
      <w:proofErr w:type="spellEnd"/>
      <w:r w:rsidRPr="001A1061">
        <w:rPr>
          <w:rFonts w:ascii="Adobe Garamond Pro" w:hAnsi="Adobe Garamond Pro"/>
        </w:rPr>
        <w:t xml:space="preserve"> average is 1.707. </w:t>
      </w:r>
    </w:p>
    <w:p w:rsidR="001A1061" w:rsidRPr="001A1061" w:rsidRDefault="001A1061" w:rsidP="001A1061">
      <w:pPr>
        <w:ind w:firstLine="720"/>
        <w:rPr>
          <w:rFonts w:ascii="Adobe Garamond Pro" w:hAnsi="Adobe Garamond Pro"/>
        </w:rPr>
      </w:pPr>
      <w:r w:rsidRPr="001A1061">
        <w:rPr>
          <w:rFonts w:ascii="Adobe Garamond Pro" w:hAnsi="Adobe Garamond Pro"/>
        </w:rPr>
        <w:t xml:space="preserve">The </w:t>
      </w:r>
      <w:proofErr w:type="spellStart"/>
      <w:r w:rsidRPr="001A1061">
        <w:rPr>
          <w:rFonts w:ascii="Adobe Garamond Pro" w:hAnsi="Adobe Garamond Pro"/>
        </w:rPr>
        <w:t>ServerSolution</w:t>
      </w:r>
      <w:proofErr w:type="spellEnd"/>
      <w:r w:rsidRPr="001A1061">
        <w:rPr>
          <w:rFonts w:ascii="Adobe Garamond Pro" w:hAnsi="Adobe Garamond Pro"/>
        </w:rPr>
        <w:t xml:space="preserve"> Class has the worse quality for its mean is higher the others in the banking </w:t>
      </w:r>
      <w:proofErr w:type="spellStart"/>
      <w:r w:rsidRPr="001A1061">
        <w:rPr>
          <w:rFonts w:ascii="Adobe Garamond Pro" w:hAnsi="Adobe Garamond Pro"/>
        </w:rPr>
        <w:t>gui</w:t>
      </w:r>
      <w:proofErr w:type="spellEnd"/>
      <w:r w:rsidRPr="001A1061">
        <w:rPr>
          <w:rFonts w:ascii="Adobe Garamond Pro" w:hAnsi="Adobe Garamond Pro"/>
        </w:rPr>
        <w:t xml:space="preserve">. </w:t>
      </w:r>
    </w:p>
    <w:sectPr w:rsidR="001A1061" w:rsidRPr="001A106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DD" w:rsidRDefault="00CB62DD" w:rsidP="001A1061">
      <w:r>
        <w:separator/>
      </w:r>
    </w:p>
  </w:endnote>
  <w:endnote w:type="continuationSeparator" w:id="0">
    <w:p w:rsidR="00CB62DD" w:rsidRDefault="00CB62DD" w:rsidP="001A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dobe Garamond Pro">
    <w:panose1 w:val="020205020605060204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DD" w:rsidRDefault="00CB62DD" w:rsidP="001A1061">
      <w:r>
        <w:separator/>
      </w:r>
    </w:p>
  </w:footnote>
  <w:footnote w:type="continuationSeparator" w:id="0">
    <w:p w:rsidR="00CB62DD" w:rsidRDefault="00CB62DD" w:rsidP="001A1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Header"/>
    </w:pPr>
    <w:r>
      <w:t xml:space="preserve">Alexander Calderon </w:t>
    </w:r>
    <w:r>
      <w:tab/>
      <w:t>CST 316</w:t>
    </w:r>
    <w:r>
      <w:tab/>
      <w:t>3/21/2016</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061" w:rsidRDefault="001A10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BB"/>
    <w:rsid w:val="001A1061"/>
    <w:rsid w:val="002834BE"/>
    <w:rsid w:val="004E3BFE"/>
    <w:rsid w:val="006267BB"/>
    <w:rsid w:val="006A09A9"/>
    <w:rsid w:val="00733BB4"/>
    <w:rsid w:val="008C50CC"/>
    <w:rsid w:val="00A43B08"/>
    <w:rsid w:val="00AF654F"/>
    <w:rsid w:val="00B32EA1"/>
    <w:rsid w:val="00CB6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99FAC"/>
  <w15:chartTrackingRefBased/>
  <w15:docId w15:val="{3AFE2A0D-1E36-457A-B5E5-870738EF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1A1061"/>
    <w:pPr>
      <w:tabs>
        <w:tab w:val="center" w:pos="4680"/>
        <w:tab w:val="right" w:pos="9360"/>
      </w:tabs>
    </w:pPr>
  </w:style>
  <w:style w:type="character" w:customStyle="1" w:styleId="HeaderChar">
    <w:name w:val="Header Char"/>
    <w:basedOn w:val="DefaultParagraphFont"/>
    <w:link w:val="Header"/>
    <w:uiPriority w:val="99"/>
    <w:rsid w:val="001A1061"/>
  </w:style>
  <w:style w:type="paragraph" w:styleId="Footer">
    <w:name w:val="footer"/>
    <w:basedOn w:val="Normal"/>
    <w:link w:val="FooterChar"/>
    <w:uiPriority w:val="99"/>
    <w:unhideWhenUsed/>
    <w:rsid w:val="001A1061"/>
    <w:pPr>
      <w:tabs>
        <w:tab w:val="center" w:pos="4680"/>
        <w:tab w:val="right" w:pos="9360"/>
      </w:tabs>
    </w:pPr>
  </w:style>
  <w:style w:type="character" w:customStyle="1" w:styleId="FooterChar">
    <w:name w:val="Footer Char"/>
    <w:basedOn w:val="DefaultParagraphFont"/>
    <w:link w:val="Footer"/>
    <w:uiPriority w:val="99"/>
    <w:rsid w:val="001A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tz\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B79B2D2C-3F52-4498-BF95-5CA59BBD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117</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Calderon</dc:creator>
  <cp:keywords/>
  <dc:description/>
  <cp:lastModifiedBy>Alexander Calderon</cp:lastModifiedBy>
  <cp:revision>1</cp:revision>
  <dcterms:created xsi:type="dcterms:W3CDTF">2016-03-22T03:20:00Z</dcterms:created>
  <dcterms:modified xsi:type="dcterms:W3CDTF">2016-03-22T05:41:00Z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