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사주명리학 강의: 천간합과 지지합의 원리와 이해</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해당 내용은 사주명리학의 핵심 개념 중 하나인 '합(合)'에 대한 강의를 상세하게 풀어쓴 것입니다. 초보자도 쉽게 이해할 수 있도록 강의의 흐름과 핵심 내용을 중심으로 재구성했습니다.</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서론: 합(合)의 기본 개념과 중요성</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강의는 먼저 사주명리학에서 '합(合)'이라는 개념이 무엇인지 설명하며 시작합니다. 합은 단순히 글자들이 만나는 것을 넘어, 특정 글자들이 서로에게 강하게 이끌리고 결합하여 새로운 성질이나 오행(五行)을 만들어내는 원리를 의미합니다. 이는 인간관계, 특히 남녀 간의 애정 관계나 궁합을 분석하는 데 매우 중요한 열쇠가 됩니다.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강사는 시중의 이론서나 모델에만 의존하지 말고, 강의의 내용과 자신의 사주를 비교하며 직접 원리를 체득하는 것이 중요하다고 강조합니다. 합의 원리를 제대로 이해하면 사주 구조 내에서 발생하는 다양한 변화와 인간사의 복잡한 관계를 깊이 있게 통찰할 수 있게 됩니다.</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제1부: 천간합(天干合) - 하늘의 기운이 만나다</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사주팔자에서 위쪽에 위치한 열 개의 글자인 </w:t>
      </w:r>
      <w:r w:rsidDel="00000000" w:rsidR="00000000" w:rsidRPr="00000000">
        <w:rPr>
          <w:rFonts w:ascii="Arial Unicode MS" w:cs="Arial Unicode MS" w:eastAsia="Arial Unicode MS" w:hAnsi="Arial Unicode MS"/>
          <w:b w:val="1"/>
          <w:rtl w:val="0"/>
        </w:rPr>
        <w:t xml:space="preserve">천간(天干)</w:t>
      </w:r>
      <w:r w:rsidDel="00000000" w:rsidR="00000000" w:rsidRPr="00000000">
        <w:rPr>
          <w:rFonts w:ascii="Arial Unicode MS" w:cs="Arial Unicode MS" w:eastAsia="Arial Unicode MS" w:hAnsi="Arial Unicode MS"/>
          <w:rtl w:val="0"/>
        </w:rPr>
        <w:t xml:space="preserve"> 사이에서 일어나는 합을 </w:t>
      </w:r>
      <w:r w:rsidDel="00000000" w:rsidR="00000000" w:rsidRPr="00000000">
        <w:rPr>
          <w:rFonts w:ascii="Arial Unicode MS" w:cs="Arial Unicode MS" w:eastAsia="Arial Unicode MS" w:hAnsi="Arial Unicode MS"/>
          <w:b w:val="1"/>
          <w:rtl w:val="0"/>
        </w:rPr>
        <w:t xml:space="preserve">천간합</w:t>
      </w:r>
      <w:r w:rsidDel="00000000" w:rsidR="00000000" w:rsidRPr="00000000">
        <w:rPr>
          <w:rFonts w:ascii="Arial Unicode MS" w:cs="Arial Unicode MS" w:eastAsia="Arial Unicode MS" w:hAnsi="Arial Unicode MS"/>
          <w:rtl w:val="0"/>
        </w:rPr>
        <w:t xml:space="preserve">이라고 합니다. 이는 주로 정신적, 사회적, 외부로 드러나는 관계와 성향을 나타냅니다. 천간합에는 총 다섯 가지 종류가 있으며, 각각 고유한 특징과 의미를 지닙니다.</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rFonts w:ascii="Arial Unicode MS" w:cs="Arial Unicode MS" w:eastAsia="Arial Unicode MS" w:hAnsi="Arial Unicode MS"/>
          <w:b w:val="1"/>
          <w:i w:val="0"/>
          <w:sz w:val="24"/>
          <w:szCs w:val="24"/>
          <w:rtl w:val="0"/>
        </w:rPr>
        <w:t xml:space="preserve">1. 갑기합(甲己合) - 중정지합(中正之合)</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원리:</w:t>
      </w:r>
      <w:r w:rsidDel="00000000" w:rsidR="00000000" w:rsidRPr="00000000">
        <w:rPr>
          <w:rFonts w:ascii="Arial Unicode MS" w:cs="Arial Unicode MS" w:eastAsia="Arial Unicode MS" w:hAnsi="Arial Unicode MS"/>
          <w:rtl w:val="0"/>
        </w:rPr>
        <w:t xml:space="preserve"> **갑목(甲木)**과 **기토(己土)**가 만나면 **토(土)**의 기운으로 변하려는 성질이 생깁니다. 이를 '갑기합토(甲己合土)'라고 부릅니다.</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성향과 특징:</w:t>
      </w:r>
      <w:r w:rsidDel="00000000" w:rsidR="00000000" w:rsidRPr="00000000">
        <w:rPr>
          <w:rFonts w:ascii="Arial Unicode MS" w:cs="Arial Unicode MS" w:eastAsia="Arial Unicode MS" w:hAnsi="Arial Unicode MS"/>
          <w:rtl w:val="0"/>
        </w:rPr>
        <w:t xml:space="preserve"> 이 합은 '중정지합', 즉 중립적이고 공정한 결합을 의미합니다. 갑기합이 사주에 있는 사람은 신뢰를 중시하고, 꼼꼼하며, 안정적인 성향을 보입니다. 정해진 규칙이나 원리원칙을 따르려는 경향이 강해 공무원이나 안정적인 직장 생활에 잘 맞을 수 있습니다.</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인간관계:</w:t>
      </w:r>
      <w:r w:rsidDel="00000000" w:rsidR="00000000" w:rsidRPr="00000000">
        <w:rPr>
          <w:rFonts w:ascii="Arial Unicode MS" w:cs="Arial Unicode MS" w:eastAsia="Arial Unicode MS" w:hAnsi="Arial Unicode MS"/>
          <w:rtl w:val="0"/>
        </w:rPr>
        <w:t xml:space="preserve"> 애정 관계에서는 안정감을 추구하지만, 그 성향이 지나치면 상대를 자신의 틀에 맞추려고 하거나 소유욕, 집착으로 변질될 수 있습니다. 특히 남자의 사주에 이 합이 강하면, 관계의 주도권을 자신이 가져가려는 성향이 나타날 수 있습니다. 내 것을 지키려는 힘이 강해 때로는 보수적인 모습으로 비칠 수 있습니다.</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rFonts w:ascii="Arial Unicode MS" w:cs="Arial Unicode MS" w:eastAsia="Arial Unicode MS" w:hAnsi="Arial Unicode MS"/>
          <w:b w:val="1"/>
          <w:i w:val="0"/>
          <w:sz w:val="24"/>
          <w:szCs w:val="24"/>
          <w:rtl w:val="0"/>
        </w:rPr>
        <w:t xml:space="preserve">2. 을경합(乙庚合) - 인의지합(仁義之合)</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원리:</w:t>
      </w:r>
      <w:r w:rsidDel="00000000" w:rsidR="00000000" w:rsidRPr="00000000">
        <w:rPr>
          <w:rFonts w:ascii="Arial Unicode MS" w:cs="Arial Unicode MS" w:eastAsia="Arial Unicode MS" w:hAnsi="Arial Unicode MS"/>
          <w:rtl w:val="0"/>
        </w:rPr>
        <w:t xml:space="preserve"> **을목(乙木)**과 **경금(庚金)**이 만나면 **금(金)**의 기운으로 변합니다. 이를 '을경합금(乙庚合金)'이라고 합니다.</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성향과 특징:</w:t>
      </w:r>
      <w:r w:rsidDel="00000000" w:rsidR="00000000" w:rsidRPr="00000000">
        <w:rPr>
          <w:rFonts w:ascii="Arial Unicode MS" w:cs="Arial Unicode MS" w:eastAsia="Arial Unicode MS" w:hAnsi="Arial Unicode MS"/>
          <w:rtl w:val="0"/>
        </w:rPr>
        <w:t xml:space="preserve"> 이 합은 '인의지합', 즉 어질고 의로운 결합을 의미합니다. 부드러운 을목(풀, 꽃)과 강인한 경금(바위, 쇠)의 만남으로, 강함과 부드러움이 조화를 이루는 모습입니다. 원칙을 중시하고 의리를 지키려는 성향이 강하며, 남성성과 여성성의 결합으로도 비유됩니다.</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인간관계:</w:t>
      </w:r>
      <w:r w:rsidDel="00000000" w:rsidR="00000000" w:rsidRPr="00000000">
        <w:rPr>
          <w:rFonts w:ascii="Arial Unicode MS" w:cs="Arial Unicode MS" w:eastAsia="Arial Unicode MS" w:hAnsi="Arial Unicode MS"/>
          <w:rtl w:val="0"/>
        </w:rPr>
        <w:t xml:space="preserve"> 남녀 관계에서 이 합이 이루어지면 서로에게 강하게 이끌리는 매력을 느낍니다. 정신적인 교감과 현실적인 안정을 동시에 추구하는 관계로 발전할 가능성이 높습니다.</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rFonts w:ascii="Arial Unicode MS" w:cs="Arial Unicode MS" w:eastAsia="Arial Unicode MS" w:hAnsi="Arial Unicode MS"/>
          <w:b w:val="1"/>
          <w:i w:val="0"/>
          <w:sz w:val="24"/>
          <w:szCs w:val="24"/>
          <w:rtl w:val="0"/>
        </w:rPr>
        <w:t xml:space="preserve">3. 병신합(丙辛合) - 위엄지합(威嚴之合)</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원리:</w:t>
      </w:r>
      <w:r w:rsidDel="00000000" w:rsidR="00000000" w:rsidRPr="00000000">
        <w:rPr>
          <w:rFonts w:ascii="Arial Unicode MS" w:cs="Arial Unicode MS" w:eastAsia="Arial Unicode MS" w:hAnsi="Arial Unicode MS"/>
          <w:rtl w:val="0"/>
        </w:rPr>
        <w:t xml:space="preserve"> **병화(丙火)**와 **신금(辛金)**이 만나면 **수(水)**의 기운을 생성합니다. 이를 '병신합수(丙辛合水)'라고 합니다.</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성향과 특징:</w:t>
      </w:r>
      <w:r w:rsidDel="00000000" w:rsidR="00000000" w:rsidRPr="00000000">
        <w:rPr>
          <w:rFonts w:ascii="Arial Unicode MS" w:cs="Arial Unicode MS" w:eastAsia="Arial Unicode MS" w:hAnsi="Arial Unicode MS"/>
          <w:rtl w:val="0"/>
        </w:rPr>
        <w:t xml:space="preserve"> '위엄지합'으로, 태양(병화)과 보석(신금)의 만남입니다. 밝고 화려하지만 한편으로는 냉정한 기운을 품고 있습니다. 이 합이 있으면 권위 있고 위엄 있는 모습을 보이지만, 때로는 까다롭고 냉정하게 느껴질 수 있습니다.</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궁합:</w:t>
      </w:r>
      <w:r w:rsidDel="00000000" w:rsidR="00000000" w:rsidRPr="00000000">
        <w:rPr>
          <w:rFonts w:ascii="Arial Unicode MS" w:cs="Arial Unicode MS" w:eastAsia="Arial Unicode MS" w:hAnsi="Arial Unicode MS"/>
          <w:rtl w:val="0"/>
        </w:rPr>
        <w:t xml:space="preserve"> 병신합의 관계는 서로의 본질이 합을 통해 새로운 성질(물)로 변하는 것이기 때문에, 각자의 개성이 옅어지고 관계에 융화되는 모습으로 나타납니다. 이는 서로에게 깊이 빠져드는 관계일 수 있지만, 각자의 주체성을 잃어버리는 관계로 변질될 위험도 내포합니다.</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rFonts w:ascii="Arial Unicode MS" w:cs="Arial Unicode MS" w:eastAsia="Arial Unicode MS" w:hAnsi="Arial Unicode MS"/>
          <w:b w:val="1"/>
          <w:i w:val="0"/>
          <w:sz w:val="24"/>
          <w:szCs w:val="24"/>
          <w:rtl w:val="0"/>
        </w:rPr>
        <w:t xml:space="preserve">4. 정임합(丁壬合) - 음란지합(淫亂之合)</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원리:</w:t>
      </w:r>
      <w:r w:rsidDel="00000000" w:rsidR="00000000" w:rsidRPr="00000000">
        <w:rPr>
          <w:rFonts w:ascii="Arial Unicode MS" w:cs="Arial Unicode MS" w:eastAsia="Arial Unicode MS" w:hAnsi="Arial Unicode MS"/>
          <w:rtl w:val="0"/>
        </w:rPr>
        <w:t xml:space="preserve"> **정화(丁火)**와 **임수(壬水)**가 만나면 **목(木)**의 기운을 생성합니다. '정임합목(丁壬合木)'이라고 합니다.</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성향과 특징:</w:t>
      </w:r>
      <w:r w:rsidDel="00000000" w:rsidR="00000000" w:rsidRPr="00000000">
        <w:rPr>
          <w:rFonts w:ascii="Arial Unicode MS" w:cs="Arial Unicode MS" w:eastAsia="Arial Unicode MS" w:hAnsi="Arial Unicode MS"/>
          <w:rtl w:val="0"/>
        </w:rPr>
        <w:t xml:space="preserve"> '음란지합' 또는 '인수지합(仁壽之合)'이라고도 불리며, 감정적이고 정이 많은 합입니다. 촛불(정화)과 큰 물(임수)의 만남으로, 매우 강렬하고 감성적인 결합을 의미합니다. 애정이 깊고 다정다감하지만, 감정의 기복이 심하고 질투나 집착으로 이어지기 쉽습니다. 생명(목)을 탄생시키는 합이므로 생산, 창조와도 관련이 깊습니다.</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인간관계:</w:t>
      </w:r>
      <w:r w:rsidDel="00000000" w:rsidR="00000000" w:rsidRPr="00000000">
        <w:rPr>
          <w:rFonts w:ascii="Arial Unicode MS" w:cs="Arial Unicode MS" w:eastAsia="Arial Unicode MS" w:hAnsi="Arial Unicode MS"/>
          <w:rtl w:val="0"/>
        </w:rPr>
        <w:t xml:space="preserve"> 이 합은 이성 간에 매우 강한 끌림을 유발하며, 정신적 사랑과 육체적 사랑을 모두 중시하는 경향이 있습니다.</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rFonts w:ascii="Arial Unicode MS" w:cs="Arial Unicode MS" w:eastAsia="Arial Unicode MS" w:hAnsi="Arial Unicode MS"/>
          <w:b w:val="1"/>
          <w:i w:val="0"/>
          <w:sz w:val="24"/>
          <w:szCs w:val="24"/>
          <w:rtl w:val="0"/>
        </w:rPr>
        <w:t xml:space="preserve">5. 무계합(戊癸合) - 무정지합(無情之合)</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원리:</w:t>
      </w:r>
      <w:r w:rsidDel="00000000" w:rsidR="00000000" w:rsidRPr="00000000">
        <w:rPr>
          <w:rFonts w:ascii="Arial Unicode MS" w:cs="Arial Unicode MS" w:eastAsia="Arial Unicode MS" w:hAnsi="Arial Unicode MS"/>
          <w:rtl w:val="0"/>
        </w:rPr>
        <w:t xml:space="preserve"> **무토(戊土)**와 **계수(癸水)**가 만나면 **화(火)**의 기운으로 변합니다. '무계합화(戊癸合火)'라고 합니다.</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성향과 특징:</w:t>
      </w:r>
      <w:r w:rsidDel="00000000" w:rsidR="00000000" w:rsidRPr="00000000">
        <w:rPr>
          <w:rFonts w:ascii="Arial Unicode MS" w:cs="Arial Unicode MS" w:eastAsia="Arial Unicode MS" w:hAnsi="Arial Unicode MS"/>
          <w:rtl w:val="0"/>
        </w:rPr>
        <w:t xml:space="preserve"> '무정지합', 즉 감정이 없는 합이라고 불립니다. 큰 산(무토)과 이슬비(계수)의 만남으로, 늙은 남자와 젊은 여자의 결합에 비유되기도 합니다. 이성적이고 현실적인 판단을 중시하며, 감정적인 교류보다는 목적이나 이해관계에 따른 결합의 성격이 강합니다.</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인간관계:</w:t>
      </w:r>
      <w:r w:rsidDel="00000000" w:rsidR="00000000" w:rsidRPr="00000000">
        <w:rPr>
          <w:rFonts w:ascii="Arial Unicode MS" w:cs="Arial Unicode MS" w:eastAsia="Arial Unicode MS" w:hAnsi="Arial Unicode MS"/>
          <w:rtl w:val="0"/>
        </w:rPr>
        <w:t xml:space="preserve"> 외모나 비주얼을 중시하는 경향이 있으며, 관계에서 냉정하고 이성적인 모습을 보일 수 있습니다. 열정적인 사랑보다는 안정되고 계산적인 관계를 선호할 수 있습니다.</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제2부: 자연의 순환으로 이해하는 천간의 원리</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강사는 천간 10글자의 관계를 자연의 순환 과정에 비유하여 설명합니다. 이 비유를 통해 각 천간의 역할과 합의 원리를 더 쉽게 이해할 수 있습니다.</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씨앗과 생명의 시작:</w:t>
      </w:r>
      <w:r w:rsidDel="00000000" w:rsidR="00000000" w:rsidRPr="00000000">
        <w:rPr>
          <w:rFonts w:ascii="Arial Unicode MS" w:cs="Arial Unicode MS" w:eastAsia="Arial Unicode MS" w:hAnsi="Arial Unicode MS"/>
          <w:rtl w:val="0"/>
        </w:rPr>
        <w:t xml:space="preserve"> **경금(庚金)**과 **신금(辛金)**은 열매이자 씨앗입니다. 이 씨앗이 땅에 떨어져 **임수(壬水)**와 **계수(癸水)**라는 물을 만나면 싹을 틔울 준비를 합니다.</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성장과 확장:</w:t>
      </w:r>
      <w:r w:rsidDel="00000000" w:rsidR="00000000" w:rsidRPr="00000000">
        <w:rPr>
          <w:rFonts w:ascii="Arial Unicode MS" w:cs="Arial Unicode MS" w:eastAsia="Arial Unicode MS" w:hAnsi="Arial Unicode MS"/>
          <w:rtl w:val="0"/>
        </w:rPr>
        <w:t xml:space="preserve"> 물을 머금은 씨앗은 **갑목(甲木)**이라는 싹으로 껍질을 깨고 솟아오르고, **을목(乙木)**으로 자라나 잎을 펼칩니다.</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개화와 결실:</w:t>
      </w:r>
      <w:r w:rsidDel="00000000" w:rsidR="00000000" w:rsidRPr="00000000">
        <w:rPr>
          <w:rFonts w:ascii="Arial Unicode MS" w:cs="Arial Unicode MS" w:eastAsia="Arial Unicode MS" w:hAnsi="Arial Unicode MS"/>
          <w:rtl w:val="0"/>
        </w:rPr>
        <w:t xml:space="preserve"> **병화(丙火)**라는 태양의 빛과 **정화(丁火)**라는 열기를 받아 꽃을 피우고 성장합니다.</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토양으로의 회귀:</w:t>
      </w:r>
      <w:r w:rsidDel="00000000" w:rsidR="00000000" w:rsidRPr="00000000">
        <w:rPr>
          <w:rFonts w:ascii="Arial Unicode MS" w:cs="Arial Unicode MS" w:eastAsia="Arial Unicode MS" w:hAnsi="Arial Unicode MS"/>
          <w:rtl w:val="0"/>
        </w:rPr>
        <w:t xml:space="preserve"> 이 모든 과정은 **무토(戊土)**와 **기토(己土)**라는 넓고 비옥한 땅(대지) 위에서 이루어집니다.</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순환:</w:t>
      </w:r>
      <w:r w:rsidDel="00000000" w:rsidR="00000000" w:rsidRPr="00000000">
        <w:rPr>
          <w:rFonts w:ascii="Arial Unicode MS" w:cs="Arial Unicode MS" w:eastAsia="Arial Unicode MS" w:hAnsi="Arial Unicode MS"/>
          <w:rtl w:val="0"/>
        </w:rPr>
        <w:t xml:space="preserve"> 이렇게 자란 나무는 다시 열매(경금, 신금)를 맺고, 그 열매가 떨어져 새로운 생명을 시작하는 순환이 반복됩니다.</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이처럼 천간의 합은 단순히 두 글자의 결합이 아니라, 자연 속에서 생명이 탄생하고 성장하며 순환하는 거대한 원리의 일부입니다.</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제3부: 지지합(地支合) - 땅의 기운이 만나다</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사주팔자에서 아래쪽에 위치한 열두 글자인 </w:t>
      </w:r>
      <w:r w:rsidDel="00000000" w:rsidR="00000000" w:rsidRPr="00000000">
        <w:rPr>
          <w:rFonts w:ascii="Arial Unicode MS" w:cs="Arial Unicode MS" w:eastAsia="Arial Unicode MS" w:hAnsi="Arial Unicode MS"/>
          <w:b w:val="1"/>
          <w:rtl w:val="0"/>
        </w:rPr>
        <w:t xml:space="preserve">지지(地支)</w:t>
      </w:r>
      <w:r w:rsidDel="00000000" w:rsidR="00000000" w:rsidRPr="00000000">
        <w:rPr>
          <w:rFonts w:ascii="Arial Unicode MS" w:cs="Arial Unicode MS" w:eastAsia="Arial Unicode MS" w:hAnsi="Arial Unicode MS"/>
          <w:rtl w:val="0"/>
        </w:rPr>
        <w:t xml:space="preserve"> 사이에서 일어나는 합을 </w:t>
      </w:r>
      <w:r w:rsidDel="00000000" w:rsidR="00000000" w:rsidRPr="00000000">
        <w:rPr>
          <w:rFonts w:ascii="Arial Unicode MS" w:cs="Arial Unicode MS" w:eastAsia="Arial Unicode MS" w:hAnsi="Arial Unicode MS"/>
          <w:b w:val="1"/>
          <w:rtl w:val="0"/>
        </w:rPr>
        <w:t xml:space="preserve">지지합</w:t>
      </w:r>
      <w:r w:rsidDel="00000000" w:rsidR="00000000" w:rsidRPr="00000000">
        <w:rPr>
          <w:rFonts w:ascii="Arial Unicode MS" w:cs="Arial Unicode MS" w:eastAsia="Arial Unicode MS" w:hAnsi="Arial Unicode MS"/>
          <w:rtl w:val="0"/>
        </w:rPr>
        <w:t xml:space="preserve">이라고 합니다. 이는 주로 현실적, 가정적, 내면적인 관계와 환경을 나타냅니다. 강의에서는 여러 지지합 중 **육합(六合)**을 중심으로 설명합니다.</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rFonts w:ascii="Arial Unicode MS" w:cs="Arial Unicode MS" w:eastAsia="Arial Unicode MS" w:hAnsi="Arial Unicode MS"/>
          <w:b w:val="1"/>
          <w:i w:val="0"/>
          <w:sz w:val="24"/>
          <w:szCs w:val="24"/>
          <w:rtl w:val="0"/>
        </w:rPr>
        <w:t xml:space="preserve">육합(六合)의 원리</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개념:</w:t>
      </w:r>
      <w:r w:rsidDel="00000000" w:rsidR="00000000" w:rsidRPr="00000000">
        <w:rPr>
          <w:rFonts w:ascii="Arial Unicode MS" w:cs="Arial Unicode MS" w:eastAsia="Arial Unicode MS" w:hAnsi="Arial Unicode MS"/>
          <w:rtl w:val="0"/>
        </w:rPr>
        <w:t xml:space="preserve"> 육합은 열두 지지 중 두 글자씩 짝을 이루는 여섯 가지의 합입니다. 천간합이 정신적인 끌림이라면, 육합은 훨씬 더 현실적이고 친밀한, 가족적인 결합을 의미합니다.</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비유:</w:t>
      </w:r>
      <w:r w:rsidDel="00000000" w:rsidR="00000000" w:rsidRPr="00000000">
        <w:rPr>
          <w:rFonts w:ascii="Arial Unicode MS" w:cs="Arial Unicode MS" w:eastAsia="Arial Unicode MS" w:hAnsi="Arial Unicode MS"/>
          <w:rtl w:val="0"/>
        </w:rPr>
        <w:t xml:space="preserve"> 지구의 공전(사회생활)과 자전(가정생활)에 비유할 수 있습니다. 육합은 자전처럼 개인적이고 사적인 영역에서의 강한 결속력을 나타냅니다.</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특징:</w:t>
      </w:r>
      <w:r w:rsidDel="00000000" w:rsidR="00000000" w:rsidRPr="00000000">
        <w:rPr>
          <w:rFonts w:ascii="Arial Unicode MS" w:cs="Arial Unicode MS" w:eastAsia="Arial Unicode MS" w:hAnsi="Arial Unicode MS"/>
          <w:rtl w:val="0"/>
        </w:rPr>
        <w:t xml:space="preserve"> 육합은 궁합에서 매우 중요하게 작용하며, '애정의 합'이라고도 불립니다. 육합으로 엮인 관계는 서로에게 강한 소속감을 느끼며, 안정적인 관계를 유지하려는 힘이 매우 강합니다.</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종류:</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자축합(子丑合)</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인해합(寅亥合)</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묘술합(卯戌合)</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진유합(辰酉合)</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사신합(巳申合)</w:t>
      </w:r>
      <w:r w:rsidDel="00000000" w:rsidR="00000000" w:rsidRPr="00000000">
        <w:rPr>
          <w:rFonts w:ascii="Arial Unicode MS" w:cs="Arial Unicode MS" w:eastAsia="Arial Unicode MS" w:hAnsi="Arial Unicode MS"/>
          <w:rtl w:val="0"/>
        </w:rPr>
        <w:t xml:space="preserve">, **오미합(午未合)**이 있습니다.</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결론: 합(合)을 해석하는 종합적인 관점</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강의는 합을 해석할 때 단편적인 시각을 경계해야 한다고 마무리합니다.</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합의 이중성:</w:t>
      </w:r>
      <w:r w:rsidDel="00000000" w:rsidR="00000000" w:rsidRPr="00000000">
        <w:rPr>
          <w:rFonts w:ascii="Arial Unicode MS" w:cs="Arial Unicode MS" w:eastAsia="Arial Unicode MS" w:hAnsi="Arial Unicode MS"/>
          <w:rtl w:val="0"/>
        </w:rPr>
        <w:t xml:space="preserve"> 합은 안정감을 주지만, 때로는 그 안정감이 집착이나 구속으로 변할 수 있습니다. 긍정적으로 작용할지 부정적으로 작용할지는 사주 전체의 구조와 균형을 함께 봐야 합니다.</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주도권의 문제:</w:t>
      </w:r>
      <w:r w:rsidDel="00000000" w:rsidR="00000000" w:rsidRPr="00000000">
        <w:rPr>
          <w:rFonts w:ascii="Arial Unicode MS" w:cs="Arial Unicode MS" w:eastAsia="Arial Unicode MS" w:hAnsi="Arial Unicode MS"/>
          <w:rtl w:val="0"/>
        </w:rPr>
        <w:t xml:space="preserve"> 어떤 합이든 두 글자 사이에는 미묘한 힘의 균형이 존재합니다. 관계에서 누가 더 주도권을 가지는지, 누가 더 아쉬운 입장인지를 분석하는 것이 중요합니다.</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rtl w:val="0"/>
        </w:rPr>
        <w:t xml:space="preserve">종합적 분석의 필요성:</w:t>
      </w:r>
      <w:r w:rsidDel="00000000" w:rsidR="00000000" w:rsidRPr="00000000">
        <w:rPr>
          <w:rFonts w:ascii="Arial Unicode MS" w:cs="Arial Unicode MS" w:eastAsia="Arial Unicode MS" w:hAnsi="Arial Unicode MS"/>
          <w:rtl w:val="0"/>
        </w:rPr>
        <w:t xml:space="preserve"> 천간의 기운, 지지의 현실, 그리고 오행의 생극제화(生剋制化) 원리를 모두 종합하여 입체적으로 사주를 분석해야만 정확한 해석이 가능합니다. 하나의 합만 보고 전체를 판단하는 것은 위험하며, 항상 전체적인 그림 속에서 그 의미를 찾아야 한다고 강사는 거듭 강조합니다.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