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37" w:rsidRPr="00532B92" w:rsidRDefault="00C51337">
      <w:pPr>
        <w:jc w:val="center"/>
        <w:rPr>
          <w:b/>
          <w:sz w:val="40"/>
        </w:rPr>
      </w:pPr>
      <w:r w:rsidRPr="00532B92">
        <w:rPr>
          <w:rFonts w:eastAsia="華康瘦金體" w:hint="eastAsia"/>
          <w:b/>
          <w:sz w:val="40"/>
          <w:u w:val="single"/>
        </w:rPr>
        <w:t>分子生物</w:t>
      </w:r>
      <w:r w:rsidRPr="00532B92">
        <w:rPr>
          <w:b/>
          <w:sz w:val="40"/>
          <w:u w:val="single"/>
        </w:rPr>
        <w:t>20</w:t>
      </w:r>
      <w:r w:rsidR="001C4A28" w:rsidRPr="00532B92">
        <w:rPr>
          <w:rFonts w:hint="eastAsia"/>
          <w:b/>
          <w:sz w:val="40"/>
          <w:u w:val="single"/>
        </w:rPr>
        <w:t>1</w:t>
      </w:r>
      <w:r w:rsidR="00A21D2C" w:rsidRPr="00532B92">
        <w:rPr>
          <w:rFonts w:hint="eastAsia"/>
          <w:b/>
          <w:sz w:val="40"/>
          <w:u w:val="single"/>
        </w:rPr>
        <w:t>3</w:t>
      </w:r>
    </w:p>
    <w:p w:rsidR="00C51337" w:rsidRPr="00532B92" w:rsidRDefault="00257A34">
      <w:pPr>
        <w:jc w:val="center"/>
        <w:rPr>
          <w:b/>
        </w:rPr>
      </w:pPr>
      <w:r w:rsidRPr="00532B92">
        <w:rPr>
          <w:rFonts w:hint="eastAsia"/>
          <w:b/>
        </w:rPr>
        <w:t>醫學檢驗生物技術學系</w:t>
      </w:r>
      <w:r w:rsidR="00C51337" w:rsidRPr="00532B92">
        <w:rPr>
          <w:b/>
        </w:rPr>
        <w:t>, NCKU</w:t>
      </w:r>
    </w:p>
    <w:p w:rsidR="00B71E31" w:rsidRPr="00532B92" w:rsidRDefault="00C51337" w:rsidP="00B71E31">
      <w:pPr>
        <w:tabs>
          <w:tab w:val="left" w:pos="1620"/>
        </w:tabs>
        <w:jc w:val="center"/>
        <w:rPr>
          <w:rFonts w:ascii="華康瘦金體" w:eastAsia="華康瘦金體"/>
          <w:b/>
        </w:rPr>
      </w:pPr>
      <w:r w:rsidRPr="00532B92">
        <w:rPr>
          <w:rFonts w:ascii="華康瘦金體" w:eastAsia="華康瘦金體" w:hint="eastAsia"/>
          <w:b/>
        </w:rPr>
        <w:t>課程負責老師</w:t>
      </w:r>
      <w:r w:rsidRPr="00532B92">
        <w:rPr>
          <w:rFonts w:ascii="華康瘦金體" w:eastAsia="華康瘦金體"/>
          <w:b/>
        </w:rPr>
        <w:t>:</w:t>
      </w:r>
      <w:r w:rsidRPr="00532B92">
        <w:rPr>
          <w:rFonts w:ascii="華康瘦金體" w:eastAsia="華康瘦金體"/>
          <w:b/>
        </w:rPr>
        <w:tab/>
      </w:r>
      <w:r w:rsidR="00B71E31" w:rsidRPr="00532B92">
        <w:rPr>
          <w:rFonts w:ascii="華康瘦金體" w:eastAsia="華康瘦金體" w:hint="eastAsia"/>
          <w:b/>
        </w:rPr>
        <w:t xml:space="preserve"> </w:t>
      </w:r>
      <w:proofErr w:type="gramStart"/>
      <w:r w:rsidRPr="00532B92">
        <w:rPr>
          <w:rFonts w:eastAsia="華康瘦金體" w:hint="eastAsia"/>
          <w:b/>
        </w:rPr>
        <w:t>楊孔嘉</w:t>
      </w:r>
      <w:proofErr w:type="gramEnd"/>
      <w:r w:rsidRPr="00532B92">
        <w:rPr>
          <w:rFonts w:eastAsia="華康瘦金體"/>
          <w:b/>
        </w:rPr>
        <w:t xml:space="preserve"> Room 5794; Tel: (06)-2353535 ext. 5787</w:t>
      </w:r>
    </w:p>
    <w:p w:rsidR="00C51337" w:rsidRPr="00532B92" w:rsidRDefault="00B71E31">
      <w:pPr>
        <w:tabs>
          <w:tab w:val="left" w:pos="1620"/>
        </w:tabs>
        <w:rPr>
          <w:rFonts w:eastAsia="華康瘦金體"/>
          <w:b/>
        </w:rPr>
      </w:pPr>
      <w:r w:rsidRPr="00532B92">
        <w:rPr>
          <w:rFonts w:ascii="華康瘦金體" w:eastAsia="華康瘦金體" w:hint="eastAsia"/>
          <w:b/>
        </w:rPr>
        <w:tab/>
      </w:r>
      <w:r w:rsidRPr="00532B92">
        <w:rPr>
          <w:rFonts w:ascii="華康瘦金體" w:eastAsia="華康瘦金體" w:hint="eastAsia"/>
          <w:b/>
        </w:rPr>
        <w:tab/>
      </w:r>
      <w:r w:rsidRPr="00532B92">
        <w:rPr>
          <w:rFonts w:ascii="華康瘦金體" w:eastAsia="華康瘦金體" w:hint="eastAsia"/>
          <w:b/>
        </w:rPr>
        <w:tab/>
      </w:r>
      <w:r w:rsidRPr="00532B92">
        <w:rPr>
          <w:rFonts w:ascii="華康瘦金體" w:eastAsia="華康瘦金體" w:hint="eastAsia"/>
          <w:b/>
        </w:rPr>
        <w:tab/>
        <w:t xml:space="preserve"> 陳百昇 </w:t>
      </w:r>
      <w:r w:rsidRPr="00532B92">
        <w:rPr>
          <w:rFonts w:eastAsia="華康瘦金體" w:hint="eastAsia"/>
          <w:b/>
        </w:rPr>
        <w:t xml:space="preserve">Room </w:t>
      </w:r>
      <w:r w:rsidR="00B26C73" w:rsidRPr="00532B92">
        <w:rPr>
          <w:rFonts w:eastAsia="華康瘦金體" w:hint="eastAsia"/>
          <w:b/>
        </w:rPr>
        <w:t>5795B</w:t>
      </w:r>
      <w:r w:rsidRPr="00532B92">
        <w:rPr>
          <w:rFonts w:eastAsia="華康瘦金體" w:hint="eastAsia"/>
          <w:b/>
        </w:rPr>
        <w:t xml:space="preserve"> ;</w:t>
      </w:r>
      <w:r w:rsidRPr="00532B92">
        <w:rPr>
          <w:rFonts w:eastAsia="華康瘦金體"/>
          <w:b/>
        </w:rPr>
        <w:t xml:space="preserve"> Tel: (06)-2353535 ext.</w:t>
      </w:r>
      <w:r w:rsidRPr="00532B92">
        <w:rPr>
          <w:rFonts w:eastAsia="華康瘦金體" w:hint="eastAsia"/>
          <w:b/>
        </w:rPr>
        <w:t xml:space="preserve"> </w:t>
      </w:r>
      <w:r w:rsidR="00B26C73" w:rsidRPr="00532B92">
        <w:rPr>
          <w:rFonts w:eastAsia="華康瘦金體" w:hint="eastAsia"/>
          <w:b/>
        </w:rPr>
        <w:t>6233</w:t>
      </w:r>
    </w:p>
    <w:p w:rsidR="00DF78A9" w:rsidRPr="00532B92" w:rsidRDefault="00C51337" w:rsidP="00DF78A9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  <w:r w:rsidRPr="00532B92">
        <w:rPr>
          <w:rFonts w:eastAsia="華康瘦金體" w:hint="eastAsia"/>
          <w:b/>
        </w:rPr>
        <w:t>上課時間</w:t>
      </w:r>
      <w:r w:rsidRPr="00532B92">
        <w:rPr>
          <w:rFonts w:eastAsia="華康瘦金體"/>
          <w:b/>
        </w:rPr>
        <w:t xml:space="preserve">: </w:t>
      </w:r>
      <w:r w:rsidRPr="00532B92">
        <w:rPr>
          <w:rFonts w:eastAsia="華康瘦金體" w:hint="eastAsia"/>
          <w:b/>
        </w:rPr>
        <w:t>星期四</w:t>
      </w:r>
      <w:r w:rsidRPr="00532B92">
        <w:rPr>
          <w:rFonts w:eastAsia="華康瘦金體"/>
          <w:b/>
        </w:rPr>
        <w:t xml:space="preserve"> 1</w:t>
      </w:r>
      <w:r w:rsidR="001C4A28" w:rsidRPr="00532B92">
        <w:rPr>
          <w:rFonts w:eastAsia="華康瘦金體" w:hint="eastAsia"/>
          <w:b/>
        </w:rPr>
        <w:t>0</w:t>
      </w:r>
      <w:r w:rsidRPr="00532B92">
        <w:rPr>
          <w:rFonts w:eastAsia="華康瘦金體"/>
          <w:b/>
        </w:rPr>
        <w:t>:10-1</w:t>
      </w:r>
      <w:r w:rsidR="001C4A28" w:rsidRPr="00532B92">
        <w:rPr>
          <w:rFonts w:eastAsia="華康瘦金體" w:hint="eastAsia"/>
          <w:b/>
        </w:rPr>
        <w:t>2</w:t>
      </w:r>
      <w:r w:rsidRPr="00532B92">
        <w:rPr>
          <w:rFonts w:eastAsia="華康瘦金體"/>
          <w:b/>
        </w:rPr>
        <w:t>:00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 w:hint="eastAsia"/>
          <w:b/>
        </w:rPr>
        <w:t>上課地點</w:t>
      </w:r>
      <w:r w:rsidRPr="00532B92">
        <w:rPr>
          <w:rFonts w:eastAsia="華康瘦金體"/>
          <w:b/>
        </w:rPr>
        <w:t xml:space="preserve">: </w:t>
      </w:r>
      <w:r w:rsidRPr="00532B92">
        <w:rPr>
          <w:rFonts w:eastAsia="華康瘦金體" w:hint="eastAsia"/>
          <w:b/>
        </w:rPr>
        <w:t>大三教室</w:t>
      </w:r>
    </w:p>
    <w:p w:rsidR="00DF78A9" w:rsidRPr="00532B92" w:rsidRDefault="00DF78A9" w:rsidP="00DF78A9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p w:rsidR="00DF78A9" w:rsidRPr="00532B92" w:rsidRDefault="00DF78A9" w:rsidP="00DF78A9">
      <w:pPr>
        <w:pStyle w:val="Web"/>
        <w:rPr>
          <w:rFonts w:eastAsia="華康瘦金體"/>
          <w:b/>
        </w:rPr>
      </w:pPr>
      <w:r w:rsidRPr="00532B92">
        <w:rPr>
          <w:rFonts w:eastAsia="華康瘦金體" w:hint="eastAsia"/>
          <w:b/>
        </w:rPr>
        <w:t>課程簡介</w:t>
      </w:r>
      <w:r w:rsidRPr="00532B92">
        <w:rPr>
          <w:rFonts w:eastAsia="華康瘦金體" w:hint="eastAsia"/>
          <w:b/>
        </w:rPr>
        <w:t xml:space="preserve">: </w:t>
      </w:r>
      <w:r w:rsidRPr="00532B92">
        <w:rPr>
          <w:rFonts w:eastAsia="華康瘦金體" w:hint="eastAsia"/>
          <w:b/>
        </w:rPr>
        <w:t>本課程介紹基因的基本結構及基因物質</w:t>
      </w:r>
      <w:r w:rsidRPr="00532B92">
        <w:rPr>
          <w:rFonts w:eastAsia="華康瘦金體" w:hint="eastAsia"/>
          <w:b/>
        </w:rPr>
        <w:t xml:space="preserve">, </w:t>
      </w:r>
      <w:r w:rsidRPr="00532B92">
        <w:rPr>
          <w:rFonts w:eastAsia="華康瘦金體" w:hint="eastAsia"/>
          <w:b/>
        </w:rPr>
        <w:t>包括</w:t>
      </w:r>
      <w:r w:rsidRPr="00532B92">
        <w:rPr>
          <w:rFonts w:eastAsia="華康瘦金體" w:hint="eastAsia"/>
          <w:b/>
        </w:rPr>
        <w:t xml:space="preserve"> DNA </w:t>
      </w:r>
      <w:r w:rsidRPr="00532B92">
        <w:rPr>
          <w:rFonts w:eastAsia="華康瘦金體" w:hint="eastAsia"/>
          <w:b/>
        </w:rPr>
        <w:t>及</w:t>
      </w:r>
      <w:r w:rsidRPr="00532B92">
        <w:rPr>
          <w:rFonts w:eastAsia="華康瘦金體" w:hint="eastAsia"/>
          <w:b/>
        </w:rPr>
        <w:t xml:space="preserve"> RNA </w:t>
      </w:r>
      <w:r w:rsidRPr="00532B92">
        <w:rPr>
          <w:rFonts w:eastAsia="華康瘦金體" w:hint="eastAsia"/>
          <w:b/>
        </w:rPr>
        <w:t>調控的分子機轉</w:t>
      </w:r>
      <w:r w:rsidRPr="00532B92">
        <w:rPr>
          <w:rFonts w:ascii="細明體" w:eastAsia="細明體" w:hAnsi="細明體" w:hint="eastAsia"/>
          <w:b/>
        </w:rPr>
        <w:t>。</w:t>
      </w:r>
      <w:r w:rsidR="001004C0" w:rsidRPr="00532B92">
        <w:rPr>
          <w:rFonts w:eastAsia="華康瘦金體" w:hint="eastAsia"/>
          <w:b/>
        </w:rPr>
        <w:t>本課程</w:t>
      </w:r>
      <w:r w:rsidR="009A1DC7" w:rsidRPr="00532B92">
        <w:rPr>
          <w:rFonts w:eastAsia="華康瘦金體" w:hint="eastAsia"/>
          <w:b/>
        </w:rPr>
        <w:t>含</w:t>
      </w:r>
      <w:proofErr w:type="gramStart"/>
      <w:r w:rsidR="001004C0" w:rsidRPr="00532B92">
        <w:rPr>
          <w:rFonts w:eastAsia="華康瘦金體" w:hint="eastAsia"/>
          <w:b/>
        </w:rPr>
        <w:t>括</w:t>
      </w:r>
      <w:proofErr w:type="gramEnd"/>
      <w:r w:rsidR="001004C0" w:rsidRPr="00532B92">
        <w:rPr>
          <w:rFonts w:eastAsia="華康瘦金體" w:hint="eastAsia"/>
          <w:b/>
        </w:rPr>
        <w:t>三個主要部分</w:t>
      </w:r>
      <w:r w:rsidR="001004C0" w:rsidRPr="00532B92">
        <w:rPr>
          <w:rFonts w:eastAsia="華康瘦金體" w:hint="eastAsia"/>
          <w:b/>
        </w:rPr>
        <w:t xml:space="preserve">: (1) </w:t>
      </w:r>
      <w:r w:rsidR="001004C0" w:rsidRPr="00532B92">
        <w:rPr>
          <w:rFonts w:eastAsia="華康瘦金體" w:hint="eastAsia"/>
          <w:b/>
        </w:rPr>
        <w:t>人類及其他物種的基因體</w:t>
      </w:r>
      <w:r w:rsidRPr="00532B92">
        <w:rPr>
          <w:rFonts w:ascii="細明體" w:eastAsia="細明體" w:hAnsi="細明體" w:hint="eastAsia"/>
          <w:b/>
        </w:rPr>
        <w:t>，</w:t>
      </w:r>
      <w:r w:rsidR="00A5296F" w:rsidRPr="00532B92">
        <w:rPr>
          <w:rFonts w:ascii="細明體" w:eastAsia="細明體" w:hAnsi="細明體" w:hint="eastAsia"/>
          <w:b/>
        </w:rPr>
        <w:t>在</w:t>
      </w:r>
      <w:r w:rsidR="00A5296F" w:rsidRPr="00532B92">
        <w:rPr>
          <w:rFonts w:eastAsia="華康瘦金體" w:hint="eastAsia"/>
          <w:b/>
        </w:rPr>
        <w:t>基因結構與基因體的最新進展</w:t>
      </w:r>
      <w:r w:rsidR="00A5296F" w:rsidRPr="00532B92">
        <w:rPr>
          <w:rFonts w:eastAsia="華康瘦金體" w:hint="eastAsia"/>
          <w:b/>
        </w:rPr>
        <w:t xml:space="preserve"> (2) </w:t>
      </w:r>
      <w:r w:rsidR="00A5296F" w:rsidRPr="00532B92">
        <w:rPr>
          <w:rFonts w:eastAsia="華康瘦金體" w:hint="eastAsia"/>
          <w:b/>
        </w:rPr>
        <w:t>基因功能與</w:t>
      </w:r>
      <w:proofErr w:type="gramStart"/>
      <w:r w:rsidR="00A5296F" w:rsidRPr="00532B92">
        <w:rPr>
          <w:rFonts w:eastAsia="華康瘦金體" w:hint="eastAsia"/>
          <w:b/>
        </w:rPr>
        <w:t>調控機轉</w:t>
      </w:r>
      <w:proofErr w:type="gramEnd"/>
      <w:r w:rsidR="00A5296F" w:rsidRPr="00532B92">
        <w:rPr>
          <w:rFonts w:ascii="細明體" w:eastAsia="細明體" w:hAnsi="細明體" w:hint="eastAsia"/>
          <w:b/>
        </w:rPr>
        <w:t>，如</w:t>
      </w:r>
      <w:r w:rsidR="00127004" w:rsidRPr="00532B92">
        <w:rPr>
          <w:rFonts w:ascii="細明體" w:eastAsia="細明體" w:hAnsi="細明體" w:hint="eastAsia"/>
          <w:b/>
        </w:rPr>
        <w:t>：</w:t>
      </w:r>
      <w:r w:rsidR="00A5296F" w:rsidRPr="00532B92">
        <w:rPr>
          <w:rFonts w:ascii="細明體" w:eastAsia="細明體" w:hAnsi="細明體" w:hint="eastAsia"/>
          <w:b/>
        </w:rPr>
        <w:t>複製、</w:t>
      </w:r>
      <w:r w:rsidR="007B4D55" w:rsidRPr="00532B92">
        <w:rPr>
          <w:rFonts w:eastAsia="華康瘦金體" w:hint="eastAsia"/>
          <w:b/>
        </w:rPr>
        <w:t>基因跳躍</w:t>
      </w:r>
      <w:r w:rsidR="007B4D55" w:rsidRPr="00532B92">
        <w:rPr>
          <w:rFonts w:ascii="細明體" w:eastAsia="細明體" w:hAnsi="細明體" w:hint="eastAsia"/>
          <w:b/>
        </w:rPr>
        <w:t>、轉錄、剪接 (3) 特別專題，如</w:t>
      </w:r>
      <w:r w:rsidR="00D97E13" w:rsidRPr="00532B92">
        <w:rPr>
          <w:rFonts w:ascii="細明體" w:eastAsia="細明體" w:hAnsi="細明體" w:hint="eastAsia"/>
          <w:b/>
        </w:rPr>
        <w:t>：</w:t>
      </w:r>
      <w:r w:rsidR="00A35D24" w:rsidRPr="00532B92">
        <w:rPr>
          <w:rFonts w:ascii="細明體" w:eastAsia="細明體" w:hAnsi="細明體" w:hint="eastAsia"/>
          <w:b/>
        </w:rPr>
        <w:t>致癌機轉，</w:t>
      </w:r>
      <w:r w:rsidR="00127004" w:rsidRPr="00532B92">
        <w:rPr>
          <w:rFonts w:ascii="細明體" w:eastAsia="細明體" w:hAnsi="細明體" w:hint="eastAsia"/>
          <w:b/>
        </w:rPr>
        <w:t>基因研究方法</w:t>
      </w:r>
      <w:r w:rsidR="00A35D24" w:rsidRPr="00532B92">
        <w:rPr>
          <w:rFonts w:ascii="細明體" w:eastAsia="細明體" w:hAnsi="細明體" w:hint="eastAsia"/>
          <w:b/>
        </w:rPr>
        <w:t>等。</w:t>
      </w:r>
    </w:p>
    <w:p w:rsidR="00DF78A9" w:rsidRPr="00532B92" w:rsidRDefault="00DF78A9" w:rsidP="00DF78A9">
      <w:pPr>
        <w:tabs>
          <w:tab w:val="left" w:pos="1620"/>
        </w:tabs>
        <w:spacing w:line="0" w:lineRule="atLeast"/>
        <w:rPr>
          <w:rFonts w:eastAsia="華康瘦金體"/>
          <w:b/>
        </w:rPr>
      </w:pPr>
    </w:p>
    <w:p w:rsidR="00991726" w:rsidRPr="00532B92" w:rsidRDefault="00991726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59"/>
        <w:gridCol w:w="1417"/>
        <w:gridCol w:w="4395"/>
        <w:gridCol w:w="992"/>
        <w:gridCol w:w="1276"/>
      </w:tblGrid>
      <w:tr w:rsidR="0012024D" w:rsidRPr="00532B92" w:rsidTr="00CE5478">
        <w:tc>
          <w:tcPr>
            <w:tcW w:w="959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532B9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次序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532B9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日期</w:t>
            </w:r>
            <w:r w:rsidRPr="00532B92">
              <w:rPr>
                <w:rFonts w:eastAsia="華康瘦金體"/>
                <w:b/>
              </w:rPr>
              <w:t>(</w:t>
            </w:r>
            <w:r w:rsidRPr="00532B92">
              <w:rPr>
                <w:rFonts w:eastAsia="華康瘦金體" w:hint="eastAsia"/>
                <w:b/>
              </w:rPr>
              <w:t>月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日</w:t>
            </w:r>
            <w:r w:rsidRPr="00532B92">
              <w:rPr>
                <w:rFonts w:eastAsia="華康瘦金體"/>
                <w:b/>
              </w:rPr>
              <w:t>)</w:t>
            </w:r>
          </w:p>
        </w:tc>
        <w:tc>
          <w:tcPr>
            <w:tcW w:w="4395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532B9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上課內容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532B9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章節</w:t>
            </w:r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532B92" w:rsidRDefault="0012024D" w:rsidP="00CE5478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上課老師</w:t>
            </w:r>
          </w:p>
        </w:tc>
      </w:tr>
      <w:tr w:rsidR="0012024D" w:rsidRPr="00532B92" w:rsidTr="00CE5478">
        <w:trPr>
          <w:trHeight w:val="35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532B9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532B92" w:rsidRDefault="0012024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9/</w:t>
            </w:r>
            <w:r w:rsidR="00A21D2C"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532B92" w:rsidRDefault="00A21D2C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中秋節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532B92" w:rsidRDefault="00E429CE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11F5" w:rsidRPr="00532B92" w:rsidRDefault="005B11F5" w:rsidP="0026396B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</w:p>
        </w:tc>
      </w:tr>
      <w:tr w:rsidR="00BF6266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532B92" w:rsidRDefault="00BF6266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532B92" w:rsidRDefault="00BF6266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9/2</w:t>
            </w:r>
            <w:r w:rsidR="00A21D2C"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532B92" w:rsidRDefault="00A21D2C" w:rsidP="00A21D2C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Genes are DNA</w:t>
            </w:r>
            <w:r w:rsidRPr="00532B92">
              <w:rPr>
                <w:rFonts w:eastAsia="華康瘦金體" w:hint="eastAsia"/>
                <w:b/>
              </w:rPr>
              <w:t>/</w:t>
            </w:r>
            <w:r w:rsidR="00462DA3" w:rsidRPr="00532B92">
              <w:rPr>
                <w:rFonts w:eastAsia="華康瘦金體" w:hint="eastAsia"/>
                <w:b/>
              </w:rPr>
              <w:t xml:space="preserve">The interrupted gene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CB397E" w:rsidRPr="00532B92" w:rsidRDefault="00A21D2C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1,</w:t>
            </w:r>
            <w:r w:rsidR="00462DA3"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532B92" w:rsidRDefault="00462DA3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  <w:r w:rsidR="003B775B" w:rsidRPr="00532B92">
              <w:rPr>
                <w:rFonts w:eastAsia="華康瘦金體" w:hint="eastAsia"/>
                <w:b/>
              </w:rPr>
              <w:t xml:space="preserve"> </w:t>
            </w:r>
          </w:p>
        </w:tc>
      </w:tr>
      <w:tr w:rsidR="000348FF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532B92" w:rsidRDefault="000348FF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532B9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10</w:t>
            </w:r>
            <w:r w:rsidR="000348FF" w:rsidRPr="00532B92">
              <w:rPr>
                <w:rFonts w:eastAsia="華康瘦金體" w:hint="eastAsia"/>
                <w:b/>
              </w:rPr>
              <w:t>/</w:t>
            </w:r>
            <w:r w:rsidR="00A21D2C" w:rsidRPr="00532B92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532B92" w:rsidRDefault="00E45A54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DNA replication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532B92" w:rsidRDefault="00E45A54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532B92" w:rsidRDefault="00E45A54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A17E55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</w:t>
            </w:r>
            <w:r w:rsidR="00462DA3" w:rsidRPr="00532B92">
              <w:rPr>
                <w:rFonts w:eastAsia="華康瘦金體" w:hint="eastAsia"/>
                <w:b/>
              </w:rPr>
              <w:t>1</w:t>
            </w:r>
            <w:r w:rsidR="00A21D2C" w:rsidRPr="00532B92">
              <w:rPr>
                <w:rFonts w:eastAsia="華康瘦金體" w:hint="eastAsia"/>
                <w:b/>
              </w:rPr>
              <w:t>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21D2C" w:rsidP="0026396B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國慶日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26396B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26396B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</w:p>
        </w:tc>
      </w:tr>
      <w:tr w:rsidR="00A17E55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10/1</w:t>
            </w:r>
            <w:r w:rsidR="00A21D2C" w:rsidRPr="00532B9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E45A54" w:rsidP="00E45A5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Repair Systems</w:t>
            </w:r>
            <w:r w:rsidRPr="00532B92">
              <w:rPr>
                <w:rFonts w:eastAsia="華康瘦金體" w:hint="eastAsia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E45A54" w:rsidP="00532B92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E45A54" w:rsidP="00E45A5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  <w:tr w:rsidR="00A17E55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6B4C2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10/2</w:t>
            </w:r>
            <w:r w:rsidR="00A21D2C"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Eukaryotic transcription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532B92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A17E55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</w:t>
            </w:r>
            <w:r w:rsidR="00A21D2C" w:rsidRPr="00532B92">
              <w:rPr>
                <w:rFonts w:eastAsia="華康瘦金體" w:hint="eastAsia"/>
                <w:b/>
              </w:rPr>
              <w:t>0</w:t>
            </w:r>
            <w:r w:rsidRPr="00532B92">
              <w:rPr>
                <w:rFonts w:eastAsia="華康瘦金體"/>
                <w:b/>
              </w:rPr>
              <w:t>/</w:t>
            </w:r>
            <w:r w:rsidR="00A21D2C" w:rsidRPr="00532B92">
              <w:rPr>
                <w:rFonts w:eastAsia="華康瘦金體" w:hint="eastAsia"/>
                <w:b/>
              </w:rPr>
              <w:t>3</w:t>
            </w:r>
            <w:r w:rsidR="00462DA3" w:rsidRPr="00532B9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532B92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Transpos</w:t>
            </w:r>
            <w:r w:rsidRPr="00532B92">
              <w:rPr>
                <w:rFonts w:eastAsia="華康瘦金體" w:hint="eastAsia"/>
                <w:b/>
              </w:rPr>
              <w:t xml:space="preserve">able elements and retroviruses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532B92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  <w:tr w:rsidR="00A17E55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706D9C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11/</w:t>
            </w:r>
            <w:r w:rsidR="00A21D2C" w:rsidRPr="00532B9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 xml:space="preserve">Midterm-exam </w:t>
            </w:r>
            <w:smartTag w:uri="isiresearchsoft-com/cwyw" w:element="citation">
              <w:r w:rsidRPr="00532B92">
                <w:rPr>
                  <w:rFonts w:eastAsia="華康瘦金體" w:hint="eastAsia"/>
                  <w:b/>
                </w:rPr>
                <w:t>(range 1</w:t>
              </w:r>
              <w:r w:rsidRPr="00532B92">
                <w:rPr>
                  <w:rFonts w:eastAsia="華康瘦金體"/>
                  <w:b/>
                </w:rPr>
                <w:t>-</w:t>
              </w:r>
              <w:r w:rsidRPr="00532B92">
                <w:rPr>
                  <w:rFonts w:eastAsia="華康瘦金體" w:hint="eastAsia"/>
                  <w:b/>
                </w:rPr>
                <w:t>7</w:t>
              </w:r>
              <w:r w:rsidRPr="00532B92">
                <w:rPr>
                  <w:rFonts w:eastAsia="華康瘦金體"/>
                  <w:b/>
                </w:rPr>
                <w:t>)</w:t>
              </w:r>
            </w:smartTag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532B92" w:rsidRDefault="00E15D96" w:rsidP="00CF7865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</w:t>
            </w:r>
            <w:bookmarkStart w:id="0" w:name="_GoBack"/>
            <w:bookmarkEnd w:id="0"/>
            <w:r w:rsidRPr="00532B92">
              <w:rPr>
                <w:rFonts w:eastAsia="華康瘦金體" w:hint="eastAsia"/>
                <w:b/>
              </w:rPr>
              <w:t>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48127A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11/1</w:t>
            </w:r>
            <w:r w:rsidR="00A21D2C"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532B92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 xml:space="preserve">Prokaryotic Transcription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532B92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E15D96" w:rsidP="00CF7865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11/</w:t>
            </w:r>
            <w:r w:rsidR="00462DA3" w:rsidRPr="00532B92">
              <w:rPr>
                <w:rFonts w:eastAsia="華康瘦金體" w:hint="eastAsia"/>
                <w:b/>
              </w:rPr>
              <w:t>2</w:t>
            </w:r>
            <w:r w:rsidR="00A21D2C" w:rsidRPr="00532B9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532B92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The operon</w:t>
            </w:r>
            <w:r w:rsidRPr="00532B92">
              <w:rPr>
                <w:rFonts w:eastAsia="華康瘦金體" w:hint="eastAsia"/>
                <w:b/>
              </w:rPr>
              <w:t xml:space="preserve">/mRNA stability and localization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532B92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26,22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11/</w:t>
            </w:r>
            <w:r w:rsidR="00706D9C" w:rsidRPr="00532B92">
              <w:rPr>
                <w:rFonts w:eastAsia="華康瘦金體" w:hint="eastAsia"/>
                <w:b/>
              </w:rPr>
              <w:t>2</w:t>
            </w:r>
            <w:r w:rsidR="00A21D2C" w:rsidRPr="00532B9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RNA splicing and processing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32B92" w:rsidP="00532B92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</w:t>
            </w:r>
            <w:r w:rsidRPr="00532B92">
              <w:rPr>
                <w:rFonts w:eastAsia="華康瘦金體" w:hint="eastAsia"/>
                <w:b/>
              </w:rPr>
              <w:t>2</w:t>
            </w:r>
            <w:r w:rsidRPr="00532B92">
              <w:rPr>
                <w:rFonts w:eastAsia="華康瘦金體"/>
                <w:b/>
              </w:rPr>
              <w:t>/</w:t>
            </w:r>
            <w:r w:rsidR="00A21D2C" w:rsidRPr="00532B9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0C523B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Eukaryotic transcription regulation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0C523B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0C523B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="00462DA3" w:rsidRPr="00532B92">
              <w:rPr>
                <w:rFonts w:eastAsia="華康瘦金體" w:hint="eastAsia"/>
                <w:b/>
              </w:rPr>
              <w:t>1</w:t>
            </w:r>
            <w:r w:rsidR="00A21D2C" w:rsidRPr="00532B9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B26C73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Translation</w:t>
            </w:r>
            <w:r w:rsidR="000C523B" w:rsidRPr="00532B92">
              <w:rPr>
                <w:rFonts w:eastAsia="華康瘦金體" w:hint="eastAsia"/>
                <w:b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B26C73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24,25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D35F0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="00A21D2C"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Epigenetic effects are inherited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proofErr w:type="gramStart"/>
            <w:r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 w:rsidRPr="00532B92">
              <w:rPr>
                <w:rFonts w:eastAsia="華康瘦金體" w:hint="eastAsia"/>
                <w:b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="00706D9C" w:rsidRPr="00532B92">
              <w:rPr>
                <w:rFonts w:eastAsia="華康瘦金體" w:hint="eastAsia"/>
                <w:b/>
              </w:rPr>
              <w:t>2</w:t>
            </w:r>
            <w:r w:rsidR="00A21D2C"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Regulatory RNA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462DA3" w:rsidP="00CF7865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  <w:r w:rsidR="0056600D" w:rsidRPr="00532B92">
              <w:rPr>
                <w:rFonts w:eastAsia="華康瘦金體"/>
                <w:b/>
              </w:rPr>
              <w:t>/</w:t>
            </w:r>
            <w:r w:rsidR="00A21D2C" w:rsidRPr="00532B9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B71E31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P</w:t>
            </w:r>
            <w:r w:rsidR="0056600D" w:rsidRPr="00532B92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D35F0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  <w:r w:rsidR="00CE5478" w:rsidRPr="00532B92">
              <w:rPr>
                <w:rFonts w:ascii="華康瘦金體" w:eastAsia="華康瘦金體" w:hint="eastAsia"/>
                <w:b/>
              </w:rPr>
              <w:t>/</w:t>
            </w:r>
            <w:proofErr w:type="gramStart"/>
            <w:r w:rsidR="0056600D"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  <w:r w:rsidRPr="00532B92">
              <w:rPr>
                <w:rFonts w:eastAsia="華康瘦金體"/>
                <w:b/>
              </w:rPr>
              <w:t>/</w:t>
            </w:r>
            <w:r w:rsidR="00A21D2C" w:rsidRPr="00532B9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B71E31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P</w:t>
            </w:r>
            <w:r w:rsidR="0056600D" w:rsidRPr="00532B92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532B92" w:rsidRDefault="00D35F0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  <w:r w:rsidR="00CE5478" w:rsidRPr="00532B92">
              <w:rPr>
                <w:rFonts w:ascii="華康瘦金體" w:eastAsia="華康瘦金體"/>
                <w:b/>
              </w:rPr>
              <w:t>/</w:t>
            </w:r>
            <w:proofErr w:type="gramStart"/>
            <w:r w:rsidR="0056600D" w:rsidRPr="00532B92">
              <w:rPr>
                <w:rFonts w:eastAsia="華康瘦金體" w:hint="eastAsia"/>
                <w:b/>
              </w:rPr>
              <w:t>楊孔嘉</w:t>
            </w:r>
            <w:proofErr w:type="gramEnd"/>
          </w:p>
        </w:tc>
      </w:tr>
      <w:tr w:rsidR="0056600D" w:rsidRPr="00532B92" w:rsidTr="00CE5478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532B9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1/</w:t>
            </w:r>
            <w:r w:rsidRPr="00532B92">
              <w:rPr>
                <w:rFonts w:eastAsia="華康瘦金體" w:hint="eastAsia"/>
                <w:b/>
              </w:rPr>
              <w:t>1</w:t>
            </w:r>
            <w:r w:rsidR="00A21D2C"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532B92" w:rsidRDefault="0056600D" w:rsidP="00B71E31">
            <w:pPr>
              <w:tabs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 xml:space="preserve">Final exam </w:t>
            </w:r>
            <w:r w:rsidR="000C523B" w:rsidRPr="00532B92">
              <w:rPr>
                <w:rFonts w:eastAsia="華康瘦金體" w:hint="eastAsia"/>
                <w:b/>
              </w:rPr>
              <w:t>(range 9</w:t>
            </w:r>
            <w:r w:rsidRPr="00532B92">
              <w:rPr>
                <w:rFonts w:eastAsia="華康瘦金體"/>
                <w:b/>
              </w:rPr>
              <w:t>-1</w:t>
            </w:r>
            <w:r w:rsidR="00C520C5" w:rsidRPr="00532B92">
              <w:rPr>
                <w:rFonts w:eastAsia="華康瘦金體" w:hint="eastAsia"/>
                <w:b/>
              </w:rPr>
              <w:t>5</w:t>
            </w:r>
            <w:r w:rsidRPr="00532B92">
              <w:rPr>
                <w:rFonts w:eastAsia="華康瘦金體"/>
                <w:b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532B9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532B92" w:rsidRDefault="00D35F06" w:rsidP="00CF7865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532B92">
              <w:rPr>
                <w:rFonts w:ascii="華康瘦金體" w:eastAsia="華康瘦金體" w:hint="eastAsia"/>
                <w:b/>
              </w:rPr>
              <w:t>陳百昇</w:t>
            </w:r>
          </w:p>
        </w:tc>
      </w:tr>
    </w:tbl>
    <w:p w:rsidR="00C51337" w:rsidRPr="00532B92" w:rsidRDefault="00C51337">
      <w:pPr>
        <w:tabs>
          <w:tab w:val="left" w:pos="108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>Grading policy:</w:t>
      </w:r>
    </w:p>
    <w:p w:rsidR="00C51337" w:rsidRPr="00532B92" w:rsidRDefault="005904F1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Pr="00532B92">
        <w:rPr>
          <w:rFonts w:eastAsia="華康瘦金體"/>
          <w:b/>
        </w:rPr>
        <w:t>midterm</w:t>
      </w:r>
      <w:proofErr w:type="gramEnd"/>
      <w:r w:rsidRPr="00532B92">
        <w:rPr>
          <w:rFonts w:eastAsia="華康瘦金體"/>
          <w:b/>
        </w:rPr>
        <w:t xml:space="preserve"> exam</w:t>
      </w:r>
      <w:r w:rsidRPr="00532B92">
        <w:rPr>
          <w:rFonts w:eastAsia="華康瘦金體"/>
          <w:b/>
        </w:rPr>
        <w:tab/>
      </w:r>
      <w:r w:rsidR="0016108C" w:rsidRPr="00532B92">
        <w:rPr>
          <w:rFonts w:eastAsia="華康瘦金體" w:hint="eastAsia"/>
          <w:b/>
        </w:rPr>
        <w:t>45</w:t>
      </w:r>
      <w:r w:rsidR="00C51337" w:rsidRPr="00532B92">
        <w:rPr>
          <w:rFonts w:eastAsia="華康瘦金體"/>
          <w:b/>
        </w:rPr>
        <w:t>%</w:t>
      </w:r>
    </w:p>
    <w:p w:rsidR="00C51337" w:rsidRPr="00532B92" w:rsidRDefault="005904F1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Pr="00532B92">
        <w:rPr>
          <w:rFonts w:eastAsia="華康瘦金體"/>
          <w:b/>
        </w:rPr>
        <w:t>final</w:t>
      </w:r>
      <w:proofErr w:type="gramEnd"/>
      <w:r w:rsidRPr="00532B92">
        <w:rPr>
          <w:rFonts w:eastAsia="華康瘦金體"/>
          <w:b/>
        </w:rPr>
        <w:t xml:space="preserve"> exam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="0016108C" w:rsidRPr="00532B92">
        <w:rPr>
          <w:rFonts w:eastAsia="華康瘦金體" w:hint="eastAsia"/>
          <w:b/>
        </w:rPr>
        <w:t>45</w:t>
      </w:r>
      <w:r w:rsidR="00C51337" w:rsidRPr="00532B92">
        <w:rPr>
          <w:rFonts w:eastAsia="華康瘦金體"/>
          <w:b/>
        </w:rPr>
        <w:t>%</w:t>
      </w:r>
    </w:p>
    <w:p w:rsidR="00C51337" w:rsidRPr="00532B92" w:rsidRDefault="00C51337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="0016108C" w:rsidRPr="00532B92">
        <w:rPr>
          <w:rFonts w:eastAsia="華康瘦金體" w:hint="eastAsia"/>
          <w:b/>
        </w:rPr>
        <w:t>student</w:t>
      </w:r>
      <w:proofErr w:type="gramEnd"/>
      <w:r w:rsidR="0016108C" w:rsidRPr="00532B92">
        <w:rPr>
          <w:rFonts w:eastAsia="華康瘦金體" w:hint="eastAsia"/>
          <w:b/>
        </w:rPr>
        <w:t xml:space="preserve"> presentation 10%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</w:p>
    <w:p w:rsidR="00D513DC" w:rsidRPr="00532B92" w:rsidRDefault="00E912B5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>Textbook:</w:t>
      </w:r>
      <w:r w:rsidRPr="00532B92">
        <w:rPr>
          <w:rFonts w:eastAsia="華康瘦金體"/>
          <w:b/>
        </w:rPr>
        <w:tab/>
        <w:t xml:space="preserve">Gene </w:t>
      </w:r>
      <w:r w:rsidRPr="00532B92">
        <w:rPr>
          <w:rFonts w:eastAsia="華康瘦金體" w:hint="eastAsia"/>
          <w:b/>
        </w:rPr>
        <w:t>X</w:t>
      </w:r>
      <w:r w:rsidR="0043746E">
        <w:rPr>
          <w:rFonts w:eastAsia="華康瘦金體" w:hint="eastAsia"/>
          <w:b/>
        </w:rPr>
        <w:t>I</w:t>
      </w:r>
      <w:r w:rsidR="00CB397E" w:rsidRPr="00532B92">
        <w:rPr>
          <w:rFonts w:eastAsia="華康瘦金體"/>
          <w:b/>
        </w:rPr>
        <w:t xml:space="preserve">. Benjamin </w:t>
      </w:r>
      <w:proofErr w:type="spellStart"/>
      <w:r w:rsidR="00CB397E" w:rsidRPr="00532B92">
        <w:rPr>
          <w:rFonts w:eastAsia="華康瘦金體"/>
          <w:b/>
        </w:rPr>
        <w:t>Lewin</w:t>
      </w:r>
      <w:proofErr w:type="spellEnd"/>
      <w:r w:rsidR="00CB397E" w:rsidRPr="00532B92">
        <w:rPr>
          <w:rFonts w:eastAsia="華康瘦金體"/>
          <w:b/>
        </w:rPr>
        <w:t>. 20</w:t>
      </w:r>
      <w:r w:rsidR="0043746E">
        <w:rPr>
          <w:rFonts w:eastAsia="華康瘦金體" w:hint="eastAsia"/>
          <w:b/>
        </w:rPr>
        <w:t>13</w:t>
      </w:r>
      <w:r w:rsidR="00C51337" w:rsidRPr="00532B92">
        <w:rPr>
          <w:rFonts w:eastAsia="華康瘦金體"/>
          <w:b/>
        </w:rPr>
        <w:t>. Oxford University Press</w:t>
      </w:r>
    </w:p>
    <w:p w:rsidR="00F43CA7" w:rsidRPr="00532B92" w:rsidRDefault="00D513DC" w:rsidP="00F43CA7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center"/>
        <w:rPr>
          <w:rFonts w:eastAsia="華康瘦金體"/>
          <w:b/>
        </w:rPr>
      </w:pPr>
      <w:r w:rsidRPr="00532B92">
        <w:rPr>
          <w:rFonts w:eastAsia="華康瘦金體"/>
          <w:b/>
        </w:rPr>
        <w:br w:type="page"/>
      </w:r>
      <w:r w:rsidR="00F43CA7" w:rsidRPr="00532B92">
        <w:rPr>
          <w:rFonts w:eastAsia="華康瘦金體" w:hint="eastAsia"/>
          <w:b/>
          <w:sz w:val="40"/>
          <w:u w:val="single"/>
        </w:rPr>
        <w:lastRenderedPageBreak/>
        <w:t xml:space="preserve">Molecular Biology </w:t>
      </w:r>
      <w:r w:rsidR="00F43CA7" w:rsidRPr="00532B92">
        <w:rPr>
          <w:b/>
          <w:sz w:val="40"/>
          <w:u w:val="single"/>
        </w:rPr>
        <w:t>20</w:t>
      </w:r>
      <w:r w:rsidR="00F43CA7" w:rsidRPr="00532B92">
        <w:rPr>
          <w:rFonts w:hint="eastAsia"/>
          <w:b/>
          <w:sz w:val="40"/>
          <w:u w:val="single"/>
        </w:rPr>
        <w:t>1</w:t>
      </w:r>
      <w:r w:rsidR="00F43CA7">
        <w:rPr>
          <w:rFonts w:hint="eastAsia"/>
          <w:b/>
          <w:sz w:val="40"/>
          <w:u w:val="single"/>
        </w:rPr>
        <w:t>3</w:t>
      </w:r>
    </w:p>
    <w:p w:rsidR="00F43CA7" w:rsidRPr="00532B92" w:rsidRDefault="00F43CA7" w:rsidP="00F43CA7">
      <w:pPr>
        <w:jc w:val="center"/>
        <w:rPr>
          <w:b/>
        </w:rPr>
      </w:pPr>
      <w:r w:rsidRPr="00532B92">
        <w:rPr>
          <w:b/>
        </w:rPr>
        <w:t xml:space="preserve">Department of </w:t>
      </w:r>
      <w:r w:rsidRPr="00532B92">
        <w:rPr>
          <w:rFonts w:hint="eastAsia"/>
          <w:b/>
        </w:rPr>
        <w:t>Medical Laboratory Science and Biotechnology</w:t>
      </w:r>
      <w:r w:rsidRPr="00532B92">
        <w:rPr>
          <w:b/>
        </w:rPr>
        <w:t>, NCKU</w:t>
      </w:r>
    </w:p>
    <w:p w:rsidR="00F43CA7" w:rsidRPr="00532B92" w:rsidRDefault="00F43CA7" w:rsidP="00F43CA7">
      <w:pPr>
        <w:tabs>
          <w:tab w:val="left" w:pos="1620"/>
        </w:tabs>
        <w:jc w:val="center"/>
        <w:rPr>
          <w:rFonts w:eastAsia="華康瘦金體"/>
          <w:b/>
        </w:rPr>
      </w:pPr>
      <w:r w:rsidRPr="00532B92">
        <w:rPr>
          <w:rFonts w:eastAsia="華康瘦金體"/>
          <w:b/>
        </w:rPr>
        <w:t>Course coordinator</w:t>
      </w:r>
      <w:r w:rsidRPr="00532B92">
        <w:rPr>
          <w:rFonts w:ascii="華康瘦金體" w:eastAsia="華康瘦金體"/>
          <w:b/>
        </w:rPr>
        <w:t>:</w:t>
      </w:r>
      <w:r w:rsidRPr="00532B92">
        <w:rPr>
          <w:rFonts w:ascii="華康瘦金體" w:eastAsia="華康瘦金體" w:hint="eastAsia"/>
          <w:b/>
        </w:rPr>
        <w:t xml:space="preserve"> </w:t>
      </w:r>
      <w:r w:rsidRPr="00532B92">
        <w:rPr>
          <w:rFonts w:eastAsia="華康瘦金體" w:hint="eastAsia"/>
          <w:b/>
        </w:rPr>
        <w:t>KC Young,</w:t>
      </w:r>
      <w:r w:rsidRPr="00532B92">
        <w:rPr>
          <w:rFonts w:eastAsia="華康瘦金體"/>
          <w:b/>
        </w:rPr>
        <w:t xml:space="preserve"> Room 5794; Tel: (06)-2353535 ext. 5787</w:t>
      </w:r>
    </w:p>
    <w:p w:rsidR="00F43CA7" w:rsidRPr="00532B92" w:rsidRDefault="00F43CA7" w:rsidP="00F43CA7">
      <w:pPr>
        <w:tabs>
          <w:tab w:val="left" w:pos="1620"/>
        </w:tabs>
        <w:rPr>
          <w:rFonts w:ascii="華康瘦金體" w:eastAsia="華康瘦金體"/>
          <w:b/>
        </w:rPr>
      </w:pPr>
      <w:r w:rsidRPr="00532B92">
        <w:rPr>
          <w:rFonts w:eastAsia="華康瘦金體" w:hint="eastAsia"/>
          <w:b/>
        </w:rPr>
        <w:t xml:space="preserve">                         PS Chen, Room </w:t>
      </w:r>
      <w:proofErr w:type="gramStart"/>
      <w:r>
        <w:rPr>
          <w:rFonts w:eastAsia="華康瘦金體" w:hint="eastAsia"/>
          <w:b/>
        </w:rPr>
        <w:t>5795B</w:t>
      </w:r>
      <w:r w:rsidRPr="00532B92">
        <w:rPr>
          <w:rFonts w:eastAsia="華康瘦金體" w:hint="eastAsia"/>
          <w:b/>
        </w:rPr>
        <w:t xml:space="preserve"> ;</w:t>
      </w:r>
      <w:proofErr w:type="gramEnd"/>
      <w:r w:rsidRPr="00532B92">
        <w:rPr>
          <w:rFonts w:eastAsia="華康瘦金體"/>
          <w:b/>
        </w:rPr>
        <w:t xml:space="preserve"> Tel: (06)-2353535 ext.</w:t>
      </w:r>
      <w:r w:rsidRPr="00532B92">
        <w:rPr>
          <w:rFonts w:eastAsia="華康瘦金體" w:hint="eastAsia"/>
          <w:b/>
        </w:rPr>
        <w:t xml:space="preserve"> </w:t>
      </w:r>
      <w:r>
        <w:rPr>
          <w:rFonts w:eastAsia="華康瘦金體" w:hint="eastAsia"/>
          <w:b/>
        </w:rPr>
        <w:t>6233</w:t>
      </w:r>
    </w:p>
    <w:p w:rsidR="00F43CA7" w:rsidRPr="00532B92" w:rsidRDefault="00F43CA7" w:rsidP="00F43CA7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  <w:r w:rsidRPr="00532B92">
        <w:rPr>
          <w:rFonts w:eastAsia="華康瘦金體" w:hint="eastAsia"/>
          <w:b/>
        </w:rPr>
        <w:t>Time</w:t>
      </w:r>
      <w:r w:rsidRPr="00532B92">
        <w:rPr>
          <w:rFonts w:eastAsia="華康瘦金體"/>
          <w:b/>
        </w:rPr>
        <w:t xml:space="preserve">: </w:t>
      </w:r>
      <w:r w:rsidRPr="00532B92">
        <w:rPr>
          <w:rFonts w:eastAsia="華康瘦金體" w:hint="eastAsia"/>
          <w:b/>
        </w:rPr>
        <w:t>Thur.</w:t>
      </w:r>
      <w:r w:rsidRPr="00532B92">
        <w:rPr>
          <w:rFonts w:eastAsia="華康瘦金體"/>
          <w:b/>
        </w:rPr>
        <w:t xml:space="preserve"> 1</w:t>
      </w:r>
      <w:r w:rsidRPr="00532B92">
        <w:rPr>
          <w:rFonts w:eastAsia="華康瘦金體" w:hint="eastAsia"/>
          <w:b/>
        </w:rPr>
        <w:t>0</w:t>
      </w:r>
      <w:r w:rsidRPr="00532B92">
        <w:rPr>
          <w:rFonts w:eastAsia="華康瘦金體"/>
          <w:b/>
        </w:rPr>
        <w:t>:10-1</w:t>
      </w:r>
      <w:r w:rsidRPr="00532B92">
        <w:rPr>
          <w:rFonts w:eastAsia="華康瘦金體" w:hint="eastAsia"/>
          <w:b/>
        </w:rPr>
        <w:t>2</w:t>
      </w:r>
      <w:r w:rsidRPr="00532B92">
        <w:rPr>
          <w:rFonts w:eastAsia="華康瘦金體"/>
          <w:b/>
        </w:rPr>
        <w:t>:00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 w:hint="eastAsia"/>
          <w:b/>
        </w:rPr>
        <w:tab/>
      </w:r>
      <w:r w:rsidRPr="00532B92">
        <w:rPr>
          <w:rFonts w:eastAsia="華康瘦金體" w:hint="eastAsia"/>
          <w:b/>
        </w:rPr>
        <w:tab/>
      </w:r>
      <w:r w:rsidRPr="00532B92">
        <w:rPr>
          <w:rFonts w:eastAsia="華康瘦金體" w:hint="eastAsia"/>
          <w:b/>
        </w:rPr>
        <w:tab/>
        <w:t>Place</w:t>
      </w:r>
      <w:r w:rsidRPr="00532B92">
        <w:rPr>
          <w:rFonts w:eastAsia="華康瘦金體"/>
          <w:b/>
        </w:rPr>
        <w:t xml:space="preserve">: </w:t>
      </w:r>
      <w:r w:rsidRPr="00532B92">
        <w:rPr>
          <w:rFonts w:eastAsia="華康瘦金體" w:hint="eastAsia"/>
          <w:b/>
        </w:rPr>
        <w:t>5776 room</w:t>
      </w:r>
    </w:p>
    <w:p w:rsidR="00F43CA7" w:rsidRPr="00532B92" w:rsidRDefault="00F43CA7" w:rsidP="00F43CA7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p w:rsidR="00F43CA7" w:rsidRPr="00532B92" w:rsidRDefault="00F43CA7" w:rsidP="00F43CA7">
      <w:pPr>
        <w:tabs>
          <w:tab w:val="left" w:pos="1620"/>
        </w:tabs>
        <w:spacing w:line="0" w:lineRule="atLeast"/>
        <w:jc w:val="both"/>
        <w:rPr>
          <w:rFonts w:eastAsia="華康瘦金體"/>
          <w:b/>
        </w:rPr>
      </w:pPr>
      <w:r w:rsidRPr="00532B92">
        <w:rPr>
          <w:rFonts w:hint="eastAsia"/>
          <w:sz w:val="28"/>
          <w:szCs w:val="28"/>
          <w:u w:val="single"/>
        </w:rPr>
        <w:t>Description</w:t>
      </w:r>
      <w:r w:rsidRPr="00532B92">
        <w:rPr>
          <w:sz w:val="28"/>
          <w:szCs w:val="28"/>
        </w:rPr>
        <w:t xml:space="preserve">: The course </w:t>
      </w:r>
      <w:r w:rsidRPr="00532B92">
        <w:rPr>
          <w:rFonts w:hint="eastAsia"/>
          <w:sz w:val="28"/>
          <w:szCs w:val="28"/>
        </w:rPr>
        <w:t>introduces the fundamental structure of genes and the molecular mechanisms in regulation of genetic materials, including DNA and RNA.  The course</w:t>
      </w:r>
      <w:r w:rsidRPr="00532B92">
        <w:rPr>
          <w:sz w:val="28"/>
          <w:szCs w:val="28"/>
        </w:rPr>
        <w:t xml:space="preserve"> </w:t>
      </w:r>
      <w:r w:rsidRPr="00532B92">
        <w:rPr>
          <w:rFonts w:hint="eastAsia"/>
          <w:sz w:val="28"/>
          <w:szCs w:val="28"/>
        </w:rPr>
        <w:t xml:space="preserve">encompasses three parts: (1) </w:t>
      </w:r>
      <w:r w:rsidRPr="00532B92">
        <w:rPr>
          <w:sz w:val="28"/>
          <w:szCs w:val="28"/>
        </w:rPr>
        <w:t xml:space="preserve">the sequence of the human and other genomes and </w:t>
      </w:r>
      <w:r w:rsidRPr="00532B92">
        <w:rPr>
          <w:rFonts w:hint="eastAsia"/>
          <w:sz w:val="28"/>
          <w:szCs w:val="28"/>
        </w:rPr>
        <w:t xml:space="preserve">also </w:t>
      </w:r>
      <w:r w:rsidRPr="00532B92">
        <w:rPr>
          <w:sz w:val="28"/>
          <w:szCs w:val="28"/>
        </w:rPr>
        <w:t xml:space="preserve">with complete coverage of recent advances in </w:t>
      </w:r>
      <w:r w:rsidRPr="00532B92">
        <w:rPr>
          <w:rFonts w:hint="eastAsia"/>
          <w:sz w:val="28"/>
          <w:szCs w:val="28"/>
        </w:rPr>
        <w:t xml:space="preserve">gene structure and </w:t>
      </w:r>
      <w:r w:rsidRPr="00532B92">
        <w:rPr>
          <w:sz w:val="28"/>
          <w:szCs w:val="28"/>
        </w:rPr>
        <w:t>genomics</w:t>
      </w:r>
      <w:r w:rsidRPr="00532B92">
        <w:rPr>
          <w:rFonts w:hint="eastAsia"/>
          <w:sz w:val="28"/>
          <w:szCs w:val="28"/>
        </w:rPr>
        <w:t xml:space="preserve">; (2) the function and regulation of gene, including replication, transposon, </w:t>
      </w:r>
      <w:proofErr w:type="gramStart"/>
      <w:r w:rsidRPr="00532B92">
        <w:rPr>
          <w:rFonts w:hint="eastAsia"/>
          <w:sz w:val="28"/>
          <w:szCs w:val="28"/>
        </w:rPr>
        <w:t>transcription</w:t>
      </w:r>
      <w:proofErr w:type="gramEnd"/>
      <w:r w:rsidRPr="00532B92">
        <w:rPr>
          <w:rFonts w:hint="eastAsia"/>
          <w:sz w:val="28"/>
          <w:szCs w:val="28"/>
        </w:rPr>
        <w:t xml:space="preserve"> and splicing; (3) special topics involving epigenetic effects and molecular tools for studying genes.</w:t>
      </w:r>
    </w:p>
    <w:p w:rsidR="00F43CA7" w:rsidRPr="00532B92" w:rsidRDefault="00F43CA7" w:rsidP="00F43CA7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959"/>
        <w:gridCol w:w="1417"/>
        <w:gridCol w:w="3828"/>
        <w:gridCol w:w="1417"/>
        <w:gridCol w:w="1418"/>
      </w:tblGrid>
      <w:tr w:rsidR="00F43CA7" w:rsidRPr="00532B92" w:rsidTr="0043746E">
        <w:tc>
          <w:tcPr>
            <w:tcW w:w="959" w:type="dxa"/>
            <w:tcBorders>
              <w:left w:val="nil"/>
              <w:bottom w:val="single" w:sz="12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Class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date</w:t>
            </w:r>
            <w:r w:rsidRPr="00532B92">
              <w:rPr>
                <w:rFonts w:eastAsia="華康瘦金體"/>
                <w:b/>
              </w:rPr>
              <w:t>(</w:t>
            </w:r>
            <w:r w:rsidRPr="00532B92">
              <w:rPr>
                <w:rFonts w:eastAsia="華康瘦金體" w:hint="eastAsia"/>
                <w:b/>
              </w:rPr>
              <w:t>m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d</w:t>
            </w:r>
            <w:r w:rsidRPr="00532B92">
              <w:rPr>
                <w:rFonts w:eastAsia="華康瘦金體"/>
                <w:b/>
              </w:rPr>
              <w:t>)</w:t>
            </w:r>
          </w:p>
        </w:tc>
        <w:tc>
          <w:tcPr>
            <w:tcW w:w="3828" w:type="dxa"/>
            <w:tcBorders>
              <w:left w:val="nil"/>
              <w:bottom w:val="single" w:sz="12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Topic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Chapter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Instructor</w:t>
            </w:r>
          </w:p>
        </w:tc>
      </w:tr>
      <w:tr w:rsidR="00F43CA7" w:rsidRPr="00532B92" w:rsidTr="0043746E">
        <w:trPr>
          <w:trHeight w:val="35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9/</w:t>
            </w:r>
            <w:r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中秋節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9/2</w:t>
            </w:r>
            <w:r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Genes are DNA</w:t>
            </w:r>
            <w:r w:rsidRPr="00532B92">
              <w:rPr>
                <w:rFonts w:eastAsia="華康瘦金體" w:hint="eastAsia"/>
                <w:b/>
              </w:rPr>
              <w:t xml:space="preserve">/The interrupted gene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1,4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10/3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Repair Systems</w:t>
            </w:r>
            <w:r w:rsidRPr="00532B92">
              <w:rPr>
                <w:rFonts w:eastAsia="華康瘦金體" w:hint="eastAsia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</w:t>
            </w:r>
            <w:r w:rsidRPr="00532B92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國慶日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10/1</w:t>
            </w:r>
            <w:r w:rsidRPr="00532B9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DNA replication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10/2</w:t>
            </w:r>
            <w:r w:rsidRPr="00532B9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Eukaryotic transcription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</w:t>
            </w:r>
            <w:r w:rsidRPr="00532B92">
              <w:rPr>
                <w:rFonts w:eastAsia="華康瘦金體" w:hint="eastAsia"/>
                <w:b/>
              </w:rPr>
              <w:t>0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31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Transpos</w:t>
            </w:r>
            <w:r w:rsidRPr="00532B92">
              <w:rPr>
                <w:rFonts w:eastAsia="華康瘦金體" w:hint="eastAsia"/>
                <w:b/>
              </w:rPr>
              <w:t xml:space="preserve">able elements and retroviruses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11/7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 xml:space="preserve">Midterm-exam </w:t>
            </w:r>
            <w:smartTag w:uri="isiresearchsoft-com/cwyw" w:element="citation">
              <w:r w:rsidRPr="00532B92">
                <w:rPr>
                  <w:rFonts w:eastAsia="華康瘦金體" w:hint="eastAsia"/>
                  <w:b/>
                </w:rPr>
                <w:t>(range 1</w:t>
              </w:r>
              <w:r w:rsidRPr="00532B92">
                <w:rPr>
                  <w:rFonts w:eastAsia="華康瘦金體"/>
                  <w:b/>
                </w:rPr>
                <w:t>-</w:t>
              </w:r>
              <w:r w:rsidRPr="00532B92">
                <w:rPr>
                  <w:rFonts w:eastAsia="華康瘦金體" w:hint="eastAsia"/>
                  <w:b/>
                </w:rPr>
                <w:t>7</w:t>
              </w:r>
              <w:r w:rsidRPr="00532B92">
                <w:rPr>
                  <w:rFonts w:eastAsia="華康瘦金體"/>
                  <w:b/>
                </w:rPr>
                <w:t>)</w:t>
              </w:r>
            </w:smartTag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11/14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 xml:space="preserve">Prokaryotic Transcription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11/</w:t>
            </w:r>
            <w:r w:rsidRPr="00532B92">
              <w:rPr>
                <w:rFonts w:eastAsia="華康瘦金體" w:hint="eastAsia"/>
                <w:b/>
              </w:rPr>
              <w:t>21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The operon</w:t>
            </w:r>
            <w:r w:rsidRPr="00532B92">
              <w:rPr>
                <w:rFonts w:eastAsia="華康瘦金體" w:hint="eastAsia"/>
                <w:b/>
              </w:rPr>
              <w:t xml:space="preserve">/mRNA stability and localization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26,22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11/</w:t>
            </w:r>
            <w:r w:rsidRPr="00532B92">
              <w:rPr>
                <w:rFonts w:eastAsia="華康瘦金體" w:hint="eastAsia"/>
                <w:b/>
              </w:rPr>
              <w:t>28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RNA splicing and processing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</w:t>
            </w:r>
            <w:r w:rsidRPr="00532B92">
              <w:rPr>
                <w:rFonts w:eastAsia="華康瘦金體" w:hint="eastAsia"/>
                <w:b/>
              </w:rPr>
              <w:t>2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Eukaryotic transcription regulation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Pr="00532B92">
              <w:rPr>
                <w:rFonts w:eastAsia="華康瘦金體" w:hint="eastAsia"/>
                <w:b/>
              </w:rPr>
              <w:t>12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 xml:space="preserve">Translation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24,25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Pr="00532B9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Epigenetic effects are inherited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 w:rsidRPr="00532B92">
              <w:rPr>
                <w:rFonts w:eastAsia="華康瘦金體" w:hint="eastAsia"/>
                <w:b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12/</w:t>
            </w:r>
            <w:r w:rsidRPr="00532B92">
              <w:rPr>
                <w:rFonts w:eastAsia="華康瘦金體" w:hint="eastAsia"/>
                <w:b/>
              </w:rPr>
              <w:t>26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Regulatory RNA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Presentation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  <w:r w:rsidRPr="00532B92">
              <w:rPr>
                <w:rFonts w:ascii="華康瘦金體" w:eastAsia="華康瘦金體" w:hint="eastAsia"/>
                <w:b/>
              </w:rPr>
              <w:t xml:space="preserve"> /</w:t>
            </w:r>
            <w:r w:rsidRPr="00532B92">
              <w:rPr>
                <w:rFonts w:eastAsia="華康瘦金體" w:hint="eastAsia"/>
                <w:b/>
              </w:rPr>
              <w:t xml:space="preserve"> 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</w:t>
            </w:r>
            <w:r w:rsidRPr="00532B92">
              <w:rPr>
                <w:rFonts w:eastAsia="華康瘦金體"/>
                <w:b/>
              </w:rPr>
              <w:t>/</w:t>
            </w:r>
            <w:r w:rsidRPr="00532B9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Presentation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  <w:r w:rsidRPr="00532B92">
              <w:rPr>
                <w:rFonts w:ascii="華康瘦金體" w:eastAsia="華康瘦金體"/>
                <w:b/>
              </w:rPr>
              <w:t xml:space="preserve"> /</w:t>
            </w:r>
            <w:r w:rsidRPr="00532B92">
              <w:rPr>
                <w:rFonts w:eastAsia="華康瘦金體" w:hint="eastAsia"/>
                <w:b/>
              </w:rPr>
              <w:t xml:space="preserve"> KC Young</w:t>
            </w:r>
          </w:p>
        </w:tc>
      </w:tr>
      <w:tr w:rsidR="00F43CA7" w:rsidRPr="00532B92" w:rsidTr="0043746E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 w:hint="eastAsia"/>
                <w:b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1/</w:t>
            </w:r>
            <w:r w:rsidRPr="00532B92">
              <w:rPr>
                <w:rFonts w:eastAsia="華康瘦金體" w:hint="eastAsia"/>
                <w:b/>
              </w:rPr>
              <w:t>16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 xml:space="preserve">Final exam </w:t>
            </w:r>
            <w:r w:rsidRPr="00532B92">
              <w:rPr>
                <w:rFonts w:eastAsia="華康瘦金體" w:hint="eastAsia"/>
                <w:b/>
              </w:rPr>
              <w:t>(range 9</w:t>
            </w:r>
            <w:r w:rsidRPr="00532B92">
              <w:rPr>
                <w:rFonts w:eastAsia="華康瘦金體"/>
                <w:b/>
              </w:rPr>
              <w:t>-1</w:t>
            </w:r>
            <w:r w:rsidRPr="00532B92">
              <w:rPr>
                <w:rFonts w:eastAsia="華康瘦金體" w:hint="eastAsia"/>
                <w:b/>
              </w:rPr>
              <w:t>5</w:t>
            </w:r>
            <w:r w:rsidRPr="00532B92">
              <w:rPr>
                <w:rFonts w:eastAsia="華康瘦金體"/>
                <w:b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3CA7" w:rsidRPr="00532B92" w:rsidRDefault="00F43CA7" w:rsidP="00F80514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532B92">
              <w:rPr>
                <w:rFonts w:eastAsia="華康瘦金體"/>
                <w:b/>
              </w:rPr>
              <w:t>PS Chen</w:t>
            </w:r>
          </w:p>
        </w:tc>
      </w:tr>
    </w:tbl>
    <w:p w:rsidR="00F43CA7" w:rsidRPr="00532B92" w:rsidRDefault="00F43CA7" w:rsidP="00F43CA7">
      <w:pPr>
        <w:tabs>
          <w:tab w:val="left" w:pos="108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>Grading policy:</w:t>
      </w:r>
    </w:p>
    <w:p w:rsidR="00F43CA7" w:rsidRPr="00532B92" w:rsidRDefault="00F43CA7" w:rsidP="00F43CA7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Pr="00532B92">
        <w:rPr>
          <w:rFonts w:eastAsia="華康瘦金體"/>
          <w:b/>
        </w:rPr>
        <w:t>midterm</w:t>
      </w:r>
      <w:proofErr w:type="gramEnd"/>
      <w:r w:rsidRPr="00532B92">
        <w:rPr>
          <w:rFonts w:eastAsia="華康瘦金體"/>
          <w:b/>
        </w:rPr>
        <w:t xml:space="preserve"> exam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 w:hint="eastAsia"/>
          <w:b/>
        </w:rPr>
        <w:t>45</w:t>
      </w:r>
      <w:r w:rsidRPr="00532B92">
        <w:rPr>
          <w:rFonts w:eastAsia="華康瘦金體"/>
          <w:b/>
        </w:rPr>
        <w:t>%</w:t>
      </w:r>
    </w:p>
    <w:p w:rsidR="00F43CA7" w:rsidRPr="00532B92" w:rsidRDefault="00F43CA7" w:rsidP="00F43CA7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Pr="00532B92">
        <w:rPr>
          <w:rFonts w:eastAsia="華康瘦金體"/>
          <w:b/>
        </w:rPr>
        <w:t>final</w:t>
      </w:r>
      <w:proofErr w:type="gramEnd"/>
      <w:r w:rsidRPr="00532B92">
        <w:rPr>
          <w:rFonts w:eastAsia="華康瘦金體"/>
          <w:b/>
        </w:rPr>
        <w:t xml:space="preserve"> exam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  <w:r w:rsidRPr="00532B92">
        <w:rPr>
          <w:rFonts w:eastAsia="華康瘦金體" w:hint="eastAsia"/>
          <w:b/>
        </w:rPr>
        <w:t>45</w:t>
      </w:r>
      <w:r w:rsidRPr="00532B92">
        <w:rPr>
          <w:rFonts w:eastAsia="華康瘦金體"/>
          <w:b/>
        </w:rPr>
        <w:t>%</w:t>
      </w:r>
    </w:p>
    <w:p w:rsidR="00F43CA7" w:rsidRPr="00532B92" w:rsidRDefault="00F43CA7" w:rsidP="00F43CA7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ab/>
      </w:r>
      <w:proofErr w:type="gramStart"/>
      <w:r w:rsidRPr="00532B92">
        <w:rPr>
          <w:rFonts w:eastAsia="華康瘦金體" w:hint="eastAsia"/>
          <w:b/>
        </w:rPr>
        <w:t>student</w:t>
      </w:r>
      <w:proofErr w:type="gramEnd"/>
      <w:r w:rsidRPr="00532B92">
        <w:rPr>
          <w:rFonts w:eastAsia="華康瘦金體" w:hint="eastAsia"/>
          <w:b/>
        </w:rPr>
        <w:t xml:space="preserve"> presentation 10%</w:t>
      </w:r>
      <w:r w:rsidRPr="00532B92">
        <w:rPr>
          <w:rFonts w:eastAsia="華康瘦金體"/>
          <w:b/>
        </w:rPr>
        <w:tab/>
      </w:r>
      <w:r w:rsidRPr="00532B92">
        <w:rPr>
          <w:rFonts w:eastAsia="華康瘦金體"/>
          <w:b/>
        </w:rPr>
        <w:tab/>
      </w:r>
    </w:p>
    <w:p w:rsidR="00F43CA7" w:rsidRPr="00872964" w:rsidRDefault="00F43CA7" w:rsidP="00F43CA7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 w:rsidRPr="00532B92">
        <w:rPr>
          <w:rFonts w:eastAsia="華康瘦金體"/>
          <w:b/>
        </w:rPr>
        <w:t>Textbook:</w:t>
      </w:r>
      <w:r w:rsidRPr="00532B92">
        <w:rPr>
          <w:rFonts w:eastAsia="華康瘦金體"/>
          <w:b/>
        </w:rPr>
        <w:tab/>
        <w:t xml:space="preserve">Gene </w:t>
      </w:r>
      <w:r w:rsidRPr="00532B92">
        <w:rPr>
          <w:rFonts w:eastAsia="華康瘦金體" w:hint="eastAsia"/>
          <w:b/>
        </w:rPr>
        <w:t>X</w:t>
      </w:r>
      <w:r>
        <w:rPr>
          <w:rFonts w:eastAsia="華康瘦金體" w:hint="eastAsia"/>
          <w:b/>
        </w:rPr>
        <w:t>I</w:t>
      </w:r>
      <w:r w:rsidRPr="00532B92">
        <w:rPr>
          <w:rFonts w:eastAsia="華康瘦金體"/>
          <w:b/>
        </w:rPr>
        <w:t xml:space="preserve">. Benjamin </w:t>
      </w:r>
      <w:proofErr w:type="spellStart"/>
      <w:r w:rsidRPr="00532B92">
        <w:rPr>
          <w:rFonts w:eastAsia="華康瘦金體"/>
          <w:b/>
        </w:rPr>
        <w:t>Lewin</w:t>
      </w:r>
      <w:proofErr w:type="spellEnd"/>
      <w:r w:rsidRPr="00532B92">
        <w:rPr>
          <w:rFonts w:eastAsia="華康瘦金體"/>
          <w:b/>
        </w:rPr>
        <w:t>. 20</w:t>
      </w:r>
      <w:r>
        <w:rPr>
          <w:rFonts w:eastAsia="華康瘦金體" w:hint="eastAsia"/>
          <w:b/>
        </w:rPr>
        <w:t>13</w:t>
      </w:r>
      <w:r w:rsidRPr="00532B92">
        <w:rPr>
          <w:rFonts w:eastAsia="華康瘦金體"/>
          <w:b/>
        </w:rPr>
        <w:t>. Oxford University Press</w:t>
      </w:r>
    </w:p>
    <w:p w:rsidR="007C39F9" w:rsidRPr="00532B92" w:rsidRDefault="007C39F9" w:rsidP="00F43CA7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center"/>
        <w:rPr>
          <w:rFonts w:eastAsia="華康瘦金體"/>
          <w:b/>
        </w:rPr>
      </w:pPr>
    </w:p>
    <w:sectPr w:rsidR="007C39F9" w:rsidRPr="00532B92" w:rsidSect="00DC3660">
      <w:pgSz w:w="11906" w:h="16838"/>
      <w:pgMar w:top="1440" w:right="1106" w:bottom="1440" w:left="1800" w:header="851" w:footer="992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8B1" w:rsidRDefault="00E748B1" w:rsidP="0094474E">
      <w:pPr>
        <w:spacing w:line="240" w:lineRule="auto"/>
      </w:pPr>
      <w:r>
        <w:separator/>
      </w:r>
    </w:p>
  </w:endnote>
  <w:endnote w:type="continuationSeparator" w:id="0">
    <w:p w:rsidR="00E748B1" w:rsidRDefault="00E748B1" w:rsidP="00944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瘦金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8B1" w:rsidRDefault="00E748B1" w:rsidP="0094474E">
      <w:pPr>
        <w:spacing w:line="240" w:lineRule="auto"/>
      </w:pPr>
      <w:r>
        <w:separator/>
      </w:r>
    </w:p>
  </w:footnote>
  <w:footnote w:type="continuationSeparator" w:id="0">
    <w:p w:rsidR="00E748B1" w:rsidRDefault="00E748B1" w:rsidP="009447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AD7"/>
    <w:multiLevelType w:val="singleLevel"/>
    <w:tmpl w:val="C608DC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421C6C06"/>
    <w:multiLevelType w:val="singleLevel"/>
    <w:tmpl w:val="EDA6A5E8"/>
    <w:lvl w:ilvl="0">
      <w:start w:val="16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>
    <w:nsid w:val="51415E8D"/>
    <w:multiLevelType w:val="singleLevel"/>
    <w:tmpl w:val="1E64372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0373A7D"/>
    <w:multiLevelType w:val="hybridMultilevel"/>
    <w:tmpl w:val="AEC2EFBE"/>
    <w:lvl w:ilvl="0" w:tplc="034273F2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97344B"/>
    <w:rsid w:val="00011FEC"/>
    <w:rsid w:val="0001475F"/>
    <w:rsid w:val="00033D68"/>
    <w:rsid w:val="000348FF"/>
    <w:rsid w:val="000454D0"/>
    <w:rsid w:val="000648DD"/>
    <w:rsid w:val="00094579"/>
    <w:rsid w:val="000C3DDE"/>
    <w:rsid w:val="000C523B"/>
    <w:rsid w:val="001004C0"/>
    <w:rsid w:val="00107DED"/>
    <w:rsid w:val="001165DE"/>
    <w:rsid w:val="0012024D"/>
    <w:rsid w:val="00127004"/>
    <w:rsid w:val="0016108C"/>
    <w:rsid w:val="00165604"/>
    <w:rsid w:val="00177140"/>
    <w:rsid w:val="00182B13"/>
    <w:rsid w:val="001A290E"/>
    <w:rsid w:val="001C4A28"/>
    <w:rsid w:val="002147CA"/>
    <w:rsid w:val="002147E7"/>
    <w:rsid w:val="00225BCE"/>
    <w:rsid w:val="00233233"/>
    <w:rsid w:val="002456FF"/>
    <w:rsid w:val="00257A34"/>
    <w:rsid w:val="0026396B"/>
    <w:rsid w:val="002B669C"/>
    <w:rsid w:val="002F1FFA"/>
    <w:rsid w:val="00386A52"/>
    <w:rsid w:val="003A35D3"/>
    <w:rsid w:val="003A3B96"/>
    <w:rsid w:val="003B775B"/>
    <w:rsid w:val="004042F1"/>
    <w:rsid w:val="004158C2"/>
    <w:rsid w:val="00434C10"/>
    <w:rsid w:val="0043746E"/>
    <w:rsid w:val="004540A8"/>
    <w:rsid w:val="00462DA3"/>
    <w:rsid w:val="0048127A"/>
    <w:rsid w:val="004A6811"/>
    <w:rsid w:val="004C5C26"/>
    <w:rsid w:val="004E2CC8"/>
    <w:rsid w:val="005003FF"/>
    <w:rsid w:val="00502A2D"/>
    <w:rsid w:val="00510190"/>
    <w:rsid w:val="00532B92"/>
    <w:rsid w:val="00565807"/>
    <w:rsid w:val="0056600D"/>
    <w:rsid w:val="005671EA"/>
    <w:rsid w:val="005811C4"/>
    <w:rsid w:val="005904F1"/>
    <w:rsid w:val="005A5258"/>
    <w:rsid w:val="005B11F5"/>
    <w:rsid w:val="006800B0"/>
    <w:rsid w:val="006A6051"/>
    <w:rsid w:val="006B14C4"/>
    <w:rsid w:val="006B4C29"/>
    <w:rsid w:val="006C3C09"/>
    <w:rsid w:val="00706D9C"/>
    <w:rsid w:val="007B4D55"/>
    <w:rsid w:val="007C038C"/>
    <w:rsid w:val="007C39F9"/>
    <w:rsid w:val="007F0214"/>
    <w:rsid w:val="008531DB"/>
    <w:rsid w:val="008B69CF"/>
    <w:rsid w:val="008C681E"/>
    <w:rsid w:val="008D15C6"/>
    <w:rsid w:val="0094474E"/>
    <w:rsid w:val="0097344B"/>
    <w:rsid w:val="009765EE"/>
    <w:rsid w:val="00980290"/>
    <w:rsid w:val="00987F11"/>
    <w:rsid w:val="00991726"/>
    <w:rsid w:val="009A0E32"/>
    <w:rsid w:val="009A1DC7"/>
    <w:rsid w:val="009C6CB5"/>
    <w:rsid w:val="009D59EF"/>
    <w:rsid w:val="00A03804"/>
    <w:rsid w:val="00A071B1"/>
    <w:rsid w:val="00A17E55"/>
    <w:rsid w:val="00A21D2C"/>
    <w:rsid w:val="00A35D24"/>
    <w:rsid w:val="00A5296F"/>
    <w:rsid w:val="00AC61FD"/>
    <w:rsid w:val="00B26C73"/>
    <w:rsid w:val="00B303FC"/>
    <w:rsid w:val="00B71E31"/>
    <w:rsid w:val="00BF6266"/>
    <w:rsid w:val="00C23A7A"/>
    <w:rsid w:val="00C376A0"/>
    <w:rsid w:val="00C51337"/>
    <w:rsid w:val="00C520C5"/>
    <w:rsid w:val="00C65ED2"/>
    <w:rsid w:val="00C73B35"/>
    <w:rsid w:val="00C96C71"/>
    <w:rsid w:val="00CB397E"/>
    <w:rsid w:val="00CE491D"/>
    <w:rsid w:val="00CE5478"/>
    <w:rsid w:val="00CF7865"/>
    <w:rsid w:val="00D35F06"/>
    <w:rsid w:val="00D513DC"/>
    <w:rsid w:val="00D97E13"/>
    <w:rsid w:val="00DC3660"/>
    <w:rsid w:val="00DC4D31"/>
    <w:rsid w:val="00DC51B3"/>
    <w:rsid w:val="00DF3671"/>
    <w:rsid w:val="00DF78A9"/>
    <w:rsid w:val="00E15D96"/>
    <w:rsid w:val="00E429CE"/>
    <w:rsid w:val="00E45A54"/>
    <w:rsid w:val="00E472F7"/>
    <w:rsid w:val="00E615C8"/>
    <w:rsid w:val="00E748B1"/>
    <w:rsid w:val="00E912B5"/>
    <w:rsid w:val="00E9695B"/>
    <w:rsid w:val="00EB189F"/>
    <w:rsid w:val="00EE2F18"/>
    <w:rsid w:val="00F43CA7"/>
    <w:rsid w:val="00F45442"/>
    <w:rsid w:val="00FC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66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1726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A6811"/>
    <w:rPr>
      <w:rFonts w:ascii="Arial" w:hAnsi="Arial"/>
      <w:sz w:val="18"/>
      <w:szCs w:val="18"/>
    </w:rPr>
  </w:style>
  <w:style w:type="paragraph" w:styleId="Web">
    <w:name w:val="Normal (Web)"/>
    <w:basedOn w:val="a"/>
    <w:rsid w:val="00033D6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color w:val="000000"/>
      <w:szCs w:val="24"/>
    </w:rPr>
  </w:style>
  <w:style w:type="paragraph" w:styleId="a5">
    <w:name w:val="header"/>
    <w:basedOn w:val="a"/>
    <w:link w:val="a6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94474E"/>
  </w:style>
  <w:style w:type="paragraph" w:styleId="a7">
    <w:name w:val="footer"/>
    <w:basedOn w:val="a"/>
    <w:link w:val="a8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944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細胞生物學1998</dc:title>
  <dc:creator>Doris</dc:creator>
  <cp:lastModifiedBy>chung</cp:lastModifiedBy>
  <cp:revision>3</cp:revision>
  <cp:lastPrinted>2012-08-08T03:17:00Z</cp:lastPrinted>
  <dcterms:created xsi:type="dcterms:W3CDTF">2013-09-11T16:07:00Z</dcterms:created>
  <dcterms:modified xsi:type="dcterms:W3CDTF">2013-09-11T16:07:00Z</dcterms:modified>
</cp:coreProperties>
</file>