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351" w:rsidRPr="00564351" w:rsidRDefault="00564351" w:rsidP="005643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351">
        <w:rPr>
          <w:rFonts w:ascii="Times New Roman" w:hAnsi="Times New Roman" w:cs="Times New Roman"/>
          <w:b/>
          <w:sz w:val="24"/>
          <w:szCs w:val="24"/>
        </w:rPr>
        <w:t>Data Dictionary for selected features</w:t>
      </w:r>
    </w:p>
    <w:p w:rsidR="00564351" w:rsidRDefault="00564351"/>
    <w:tbl>
      <w:tblPr>
        <w:tblW w:w="9540" w:type="dxa"/>
        <w:tblInd w:w="93" w:type="dxa"/>
        <w:tblLook w:val="04A0"/>
      </w:tblPr>
      <w:tblGrid>
        <w:gridCol w:w="3760"/>
        <w:gridCol w:w="5780"/>
      </w:tblGrid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M0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MPI status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E05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Highest grade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age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136B4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Age in complete</w:t>
            </w:r>
            <w:r w:rsidR="00564351"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years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E03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School attendance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HE02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Illness in last 30 days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HE07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Consultation for illness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HE09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Place of consultation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HE11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Distance to place of consultation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HC07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Household's source of water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HC08a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Time taken to and from the </w:t>
            </w:r>
            <w:r w:rsidR="00570D25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water </w:t>
            </w: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source (minutes</w:t>
            </w:r>
            <w:r w:rsidR="00570D25">
              <w:rPr>
                <w:rFonts w:ascii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HC14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Type of toilet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HC15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Is toilet shared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hsize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Household size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HC03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Number of rooms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HC18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Source of energy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HC04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Roofing material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HC05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Wall material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HC06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Floor material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HA0316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Any household member owns Car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HA0318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Any household member owns Bicycle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HA0317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Any household member owns Motor cycle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HA0320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Any household member owns Boat/Canoe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HA039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Any household member owns Radio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HA0311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Any household member owns Mobile phone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HA038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Any household member owns Television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Working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Engaged in work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employment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Household head employed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wage_st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Type of employment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access_financial_account_any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Uses any financial product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digital_reg_financial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Uses mobile money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HHhead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643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Household head</w:t>
            </w:r>
          </w:p>
        </w:tc>
      </w:tr>
      <w:tr w:rsidR="00564351" w:rsidRPr="00564351" w:rsidTr="00564351">
        <w:trPr>
          <w:trHeight w:val="27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4351" w:rsidRPr="00564351" w:rsidRDefault="00564351" w:rsidP="0056435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83782F" w:rsidRDefault="0083782F">
      <w:pPr>
        <w:rPr>
          <w:rFonts w:hint="eastAsia"/>
        </w:rPr>
      </w:pPr>
    </w:p>
    <w:sectPr w:rsidR="0083782F" w:rsidSect="008C0A7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4351"/>
    <w:rsid w:val="00136B41"/>
    <w:rsid w:val="00564351"/>
    <w:rsid w:val="00570D25"/>
    <w:rsid w:val="0083782F"/>
    <w:rsid w:val="008C0A77"/>
    <w:rsid w:val="00984B17"/>
    <w:rsid w:val="00A12677"/>
    <w:rsid w:val="00F1186C"/>
    <w:rsid w:val="00F57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A7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2025-09-15T07:00:00Z</dcterms:created>
  <dcterms:modified xsi:type="dcterms:W3CDTF">2025-09-15T07:22:00Z</dcterms:modified>
</cp:coreProperties>
</file>