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E239" w14:textId="5DF93463" w:rsidR="00FB46BD" w:rsidRDefault="00FB46BD" w:rsidP="00FB46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4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Travel Planner</w:t>
      </w:r>
    </w:p>
    <w:p w14:paraId="7221B717" w14:textId="179EC65A" w:rsidR="00955E4C" w:rsidRPr="002052D2" w:rsidRDefault="00955E4C" w:rsidP="002052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D2">
        <w:rPr>
          <w:rFonts w:ascii="Times New Roman" w:hAnsi="Times New Roman" w:cs="Times New Roman"/>
          <w:color w:val="000000" w:themeColor="text1"/>
          <w:sz w:val="28"/>
          <w:szCs w:val="28"/>
        </w:rPr>
        <w:t>A travel planner app streamlines the process of organizing and planning trips, saving user time and effort.</w:t>
      </w:r>
    </w:p>
    <w:p w14:paraId="656FCE52" w14:textId="0903B343" w:rsidR="00955E4C" w:rsidRPr="002052D2" w:rsidRDefault="00955E4C" w:rsidP="002052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D2">
        <w:rPr>
          <w:rFonts w:ascii="Times New Roman" w:hAnsi="Times New Roman" w:cs="Times New Roman"/>
          <w:color w:val="000000" w:themeColor="text1"/>
          <w:sz w:val="28"/>
          <w:szCs w:val="28"/>
        </w:rPr>
        <w:t>By leveraging user preferences and data, it can offer personalized recommendations for destinations, attractions and experiences.</w:t>
      </w:r>
    </w:p>
    <w:p w14:paraId="5FAD304B" w14:textId="182C666D" w:rsidR="00955E4C" w:rsidRPr="002052D2" w:rsidRDefault="00955E4C" w:rsidP="002052D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takes into account factor such as budget, interest and travel history, ensuring that </w:t>
      </w:r>
      <w:r w:rsidR="002052D2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2052D2">
        <w:rPr>
          <w:rFonts w:ascii="Times New Roman" w:hAnsi="Times New Roman" w:cs="Times New Roman"/>
          <w:color w:val="000000" w:themeColor="text1"/>
          <w:sz w:val="28"/>
          <w:szCs w:val="28"/>
        </w:rPr>
        <w:t>sers receive suggestions that match their unique preferences.</w:t>
      </w:r>
    </w:p>
    <w:p w14:paraId="4952A942" w14:textId="46E98E28" w:rsidR="00955E4C" w:rsidRPr="002052D2" w:rsidRDefault="00955E4C" w:rsidP="002052D2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2D2">
        <w:rPr>
          <w:rFonts w:ascii="Times New Roman" w:hAnsi="Times New Roman" w:cs="Times New Roman"/>
          <w:color w:val="000000" w:themeColor="text1"/>
          <w:sz w:val="28"/>
          <w:szCs w:val="28"/>
        </w:rPr>
        <w:t>It can integrate travel related services like flight booking, hotel reservations</w:t>
      </w:r>
      <w:r w:rsidR="002052D2" w:rsidRPr="00205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etc.</w:t>
      </w:r>
    </w:p>
    <w:p w14:paraId="3E842B38" w14:textId="34579F86" w:rsidR="00B75DB8" w:rsidRDefault="00B75DB8" w:rsidP="00B75D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5DB8">
        <w:rPr>
          <w:rFonts w:ascii="Times New Roman" w:hAnsi="Times New Roman" w:cs="Times New Roman"/>
          <w:b/>
          <w:bCs/>
          <w:sz w:val="28"/>
          <w:szCs w:val="28"/>
        </w:rPr>
        <w:t>Environmental camp</w:t>
      </w:r>
    </w:p>
    <w:p w14:paraId="208FA229" w14:textId="6094CB92" w:rsidR="002052D2" w:rsidRPr="002052D2" w:rsidRDefault="002052D2" w:rsidP="002052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2D2">
        <w:rPr>
          <w:rFonts w:ascii="Times New Roman" w:hAnsi="Times New Roman" w:cs="Times New Roman"/>
          <w:sz w:val="28"/>
          <w:szCs w:val="28"/>
        </w:rPr>
        <w:t>An environment camp app can play vital role in education and raising awareness about environmental issues.</w:t>
      </w:r>
    </w:p>
    <w:p w14:paraId="475290BB" w14:textId="4BC9C7E8" w:rsidR="002052D2" w:rsidRPr="002052D2" w:rsidRDefault="002052D2" w:rsidP="002052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2D2">
        <w:rPr>
          <w:rFonts w:ascii="Times New Roman" w:hAnsi="Times New Roman" w:cs="Times New Roman"/>
          <w:sz w:val="28"/>
          <w:szCs w:val="28"/>
        </w:rPr>
        <w:t>It can provide information on climate change, conservative efforts and importance of biodiversity.</w:t>
      </w:r>
    </w:p>
    <w:p w14:paraId="1706F32A" w14:textId="327A668E" w:rsidR="002052D2" w:rsidRPr="002052D2" w:rsidRDefault="002052D2" w:rsidP="002052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52D2">
        <w:rPr>
          <w:rFonts w:ascii="Times New Roman" w:hAnsi="Times New Roman" w:cs="Times New Roman"/>
          <w:sz w:val="28"/>
          <w:szCs w:val="28"/>
        </w:rPr>
        <w:t>It can facilitate community engagement by organizing and promoting environmental events, workshops, and volunteering opportunities.</w:t>
      </w:r>
    </w:p>
    <w:p w14:paraId="1DB1F963" w14:textId="201080A3" w:rsidR="00B75DB8" w:rsidRPr="00B75DB8" w:rsidRDefault="00F873F6" w:rsidP="00B75D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B75DB8" w:rsidRPr="00B7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7890"/>
    <w:multiLevelType w:val="hybridMultilevel"/>
    <w:tmpl w:val="D7A6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214A"/>
    <w:multiLevelType w:val="multilevel"/>
    <w:tmpl w:val="8FAC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D45A6"/>
    <w:multiLevelType w:val="multilevel"/>
    <w:tmpl w:val="56A2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66E31"/>
    <w:multiLevelType w:val="hybridMultilevel"/>
    <w:tmpl w:val="3DFC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2CEF"/>
    <w:multiLevelType w:val="multilevel"/>
    <w:tmpl w:val="F6BC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A76B9"/>
    <w:multiLevelType w:val="multilevel"/>
    <w:tmpl w:val="D1B4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57BCE"/>
    <w:multiLevelType w:val="hybridMultilevel"/>
    <w:tmpl w:val="A428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75F47"/>
    <w:multiLevelType w:val="hybridMultilevel"/>
    <w:tmpl w:val="05E2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440708">
    <w:abstractNumId w:val="1"/>
  </w:num>
  <w:num w:numId="2" w16cid:durableId="633603637">
    <w:abstractNumId w:val="2"/>
  </w:num>
  <w:num w:numId="3" w16cid:durableId="185800606">
    <w:abstractNumId w:val="5"/>
  </w:num>
  <w:num w:numId="4" w16cid:durableId="1960524642">
    <w:abstractNumId w:val="4"/>
  </w:num>
  <w:num w:numId="5" w16cid:durableId="1339237528">
    <w:abstractNumId w:val="0"/>
  </w:num>
  <w:num w:numId="6" w16cid:durableId="1432360807">
    <w:abstractNumId w:val="7"/>
  </w:num>
  <w:num w:numId="7" w16cid:durableId="1436822369">
    <w:abstractNumId w:val="6"/>
  </w:num>
  <w:num w:numId="8" w16cid:durableId="994987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BD"/>
    <w:rsid w:val="0008189E"/>
    <w:rsid w:val="002052D2"/>
    <w:rsid w:val="004A747B"/>
    <w:rsid w:val="00860E92"/>
    <w:rsid w:val="00955E4C"/>
    <w:rsid w:val="00B75DB8"/>
    <w:rsid w:val="00BD5736"/>
    <w:rsid w:val="00C77FCC"/>
    <w:rsid w:val="00F873F6"/>
    <w:rsid w:val="00F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C2F0"/>
  <w15:chartTrackingRefBased/>
  <w15:docId w15:val="{309881A0-91E8-4298-8D41-FAC61EF3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2023-06-21T14:13:00Z</dcterms:created>
  <dcterms:modified xsi:type="dcterms:W3CDTF">2023-06-23T15:52:00Z</dcterms:modified>
</cp:coreProperties>
</file>