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120"/>
          <w:szCs w:val="120"/>
          <w:rtl w:val="0"/>
        </w:rPr>
        <w:t xml:space="preserve">Quackers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60"/>
          <w:szCs w:val="60"/>
          <w:rtl w:val="0"/>
        </w:rPr>
        <w:t xml:space="preserve">User Manual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highlight w:val="yellow"/>
          <w:rtl w:val="0"/>
        </w:rPr>
        <w:t xml:space="preserve">*Note that anything highlighted in yellow has not yet been implemented.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Contents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sz w:val="44"/>
          <w:szCs w:val="44"/>
        </w:rPr>
      </w:pPr>
      <w:r w:rsidDel="00000000" w:rsidR="00000000" w:rsidRPr="00000000">
        <w:rPr>
          <w:sz w:val="44"/>
          <w:szCs w:val="44"/>
          <w:rtl w:val="0"/>
        </w:rPr>
        <w:t xml:space="preserve">The Story</w:t>
      </w:r>
    </w:p>
    <w:p w:rsidR="00000000" w:rsidDel="00000000" w:rsidP="00000000" w:rsidRDefault="00000000" w:rsidRPr="00000000">
      <w:pPr>
        <w:ind w:left="720" w:hanging="360"/>
        <w:contextualSpacing w:val="0"/>
      </w:pPr>
      <w:r w:rsidDel="00000000" w:rsidR="00000000" w:rsidRPr="00000000">
        <w:rPr>
          <w:sz w:val="44"/>
          <w:szCs w:val="44"/>
          <w:rtl w:val="0"/>
        </w:rPr>
        <w:t xml:space="preserve">- </w:t>
        <w:tab/>
        <w:t xml:space="preserve">System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sz w:val="44"/>
          <w:szCs w:val="44"/>
          <w:rtl w:val="0"/>
        </w:rPr>
        <w:t xml:space="preserve">-     Getting started</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44"/>
          <w:szCs w:val="44"/>
          <w:rtl w:val="0"/>
        </w:rPr>
        <w:t xml:space="preserve">o   Downloading &amp; running the game</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44"/>
          <w:szCs w:val="44"/>
          <w:rtl w:val="0"/>
        </w:rPr>
        <w:t xml:space="preserve">o   Main menu</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44"/>
          <w:szCs w:val="44"/>
          <w:rtl w:val="0"/>
        </w:rPr>
        <w:t xml:space="preserve">o   In-game menu</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44"/>
          <w:szCs w:val="44"/>
          <w:rtl w:val="0"/>
        </w:rPr>
        <w:t xml:space="preserve">o   How to play</w:t>
      </w:r>
      <w:r w:rsidDel="00000000" w:rsidR="00000000" w:rsidRPr="00000000">
        <w:rPr>
          <w:rtl w:val="0"/>
        </w:rPr>
      </w:r>
    </w:p>
    <w:p w:rsidR="00000000" w:rsidDel="00000000" w:rsidP="00000000" w:rsidRDefault="00000000" w:rsidRPr="00000000">
      <w:pPr>
        <w:ind w:left="1440" w:hanging="360"/>
        <w:contextualSpacing w:val="0"/>
      </w:pPr>
      <w:r w:rsidDel="00000000" w:rsidR="00000000" w:rsidRPr="00000000">
        <w:rPr>
          <w:sz w:val="44"/>
          <w:szCs w:val="44"/>
          <w:rtl w:val="0"/>
        </w:rPr>
        <w:t xml:space="preserve">o   In-game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hanging="360"/>
        <w:contextualSpacing w:val="0"/>
      </w:pPr>
      <w:r w:rsidDel="00000000" w:rsidR="00000000" w:rsidRPr="00000000">
        <w:rPr>
          <w:sz w:val="44"/>
          <w:szCs w:val="44"/>
          <w:rtl w:val="0"/>
        </w:rPr>
        <w:t xml:space="preserve">-  Enemies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44"/>
          <w:szCs w:val="44"/>
          <w:rtl w:val="0"/>
        </w:rPr>
        <w:t xml:space="preserve">-  Obstacles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44"/>
          <w:szCs w:val="44"/>
          <w:rtl w:val="0"/>
        </w:rPr>
        <w:t xml:space="preserve">-  Items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44"/>
          <w:szCs w:val="44"/>
          <w:rtl w:val="0"/>
        </w:rPr>
        <w:t xml:space="preserve">- </w:t>
        <w:tab/>
        <w:t xml:space="preserve">Contact us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The 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nefarious supervillain known as Goosey Goose has taken over the University of York. He has enslaved all the students and staff using the mind controlling device known as B.R.A.I.N (Brain Altering Interface Network). You, as an agent of B.E.A.K (Best Ever Agent Korporation) , are tasked to stop Goosey and his evil henchmen. You must destroy the B.R.A.I.N’s and free the humans.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System Requirements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Operating System: </w:t>
      </w:r>
      <w:r w:rsidDel="00000000" w:rsidR="00000000" w:rsidRPr="00000000">
        <w:rPr>
          <w:sz w:val="24"/>
          <w:szCs w:val="24"/>
          <w:rtl w:val="0"/>
        </w:rPr>
        <w:t xml:space="preserve">Windows 7 onwards/Linux</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 Disk Space: </w:t>
      </w:r>
      <w:r w:rsidDel="00000000" w:rsidR="00000000" w:rsidRPr="00000000">
        <w:rPr>
          <w:sz w:val="24"/>
          <w:szCs w:val="24"/>
          <w:rtl w:val="0"/>
        </w:rPr>
        <w:t xml:space="preserve">10Mb</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       </w:t>
      </w:r>
      <w:r w:rsidDel="00000000" w:rsidR="00000000" w:rsidRPr="00000000">
        <w:rPr>
          <w:b w:val="1"/>
          <w:sz w:val="24"/>
          <w:szCs w:val="24"/>
          <w:rtl w:val="0"/>
        </w:rPr>
        <w:t xml:space="preserve">RAM: </w:t>
      </w:r>
      <w:r w:rsidDel="00000000" w:rsidR="00000000" w:rsidRPr="00000000">
        <w:rPr>
          <w:sz w:val="24"/>
          <w:szCs w:val="24"/>
          <w:rtl w:val="0"/>
        </w:rPr>
        <w:t xml:space="preserve">Up to 100Mb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Getting Started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24"/>
          <w:szCs w:val="24"/>
          <w:rtl w:val="0"/>
        </w:rPr>
        <w:t xml:space="preserve">Downloading and running the game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1.  </w:t>
        <w:tab/>
        <w:t xml:space="preserve">Download the game .zip file from:</w:t>
      </w:r>
      <w:hyperlink r:id="rId5">
        <w:r w:rsidDel="00000000" w:rsidR="00000000" w:rsidRPr="00000000">
          <w:rPr>
            <w:sz w:val="24"/>
            <w:szCs w:val="24"/>
            <w:rtl w:val="0"/>
          </w:rPr>
          <w:t xml:space="preserve"> </w:t>
        </w:r>
      </w:hyperlink>
      <w:hyperlink r:id="rId6">
        <w:r w:rsidDel="00000000" w:rsidR="00000000" w:rsidRPr="00000000">
          <w:rPr>
            <w:color w:val="0563c1"/>
            <w:sz w:val="24"/>
            <w:szCs w:val="24"/>
            <w:u w:val="single"/>
            <w:rtl w:val="0"/>
          </w:rPr>
          <w:t xml:space="preserve">http://teal-duck.github.io/teal-duck/</w:t>
        </w:r>
      </w:hyperlink>
      <w:hyperlink r:id="rId7">
        <w:r w:rsidDel="00000000" w:rsidR="00000000" w:rsidRPr="00000000">
          <w:rPr>
            <w:color w:val="0563c1"/>
            <w:sz w:val="24"/>
            <w:szCs w:val="24"/>
            <w:u w:val="single"/>
            <w:rtl w:val="0"/>
          </w:rPr>
          <w:t xml:space="preserve"> </w:t>
        </w:r>
      </w:hyperlink>
      <w:hyperlink r:id="rId8">
        <w:r w:rsidDel="00000000" w:rsidR="00000000" w:rsidRPr="00000000">
          <w:rPr>
            <w:rtl w:val="0"/>
          </w:rPr>
        </w:r>
      </w:hyperlink>
    </w:p>
    <w:p w:rsidR="00000000" w:rsidDel="00000000" w:rsidP="00000000" w:rsidRDefault="00000000" w:rsidRPr="00000000">
      <w:pPr>
        <w:ind w:left="720" w:hanging="360"/>
        <w:contextualSpacing w:val="0"/>
      </w:pPr>
      <w:r w:rsidDel="00000000" w:rsidR="00000000" w:rsidRPr="00000000">
        <w:rPr>
          <w:sz w:val="24"/>
          <w:szCs w:val="24"/>
          <w:rtl w:val="0"/>
        </w:rPr>
        <w:t xml:space="preserve">2.  </w:t>
        <w:tab/>
        <w:t xml:space="preserve">Extract the game files from the .zip folder</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3.  </w:t>
        <w:tab/>
        <w:t xml:space="preserve">Run “quackers.exe”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Controls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Menu</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Mouse/WASD/Arrows - Navigate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Enter - Select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Back - Back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In-game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Mouse - Direction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WASD/Arrows- Move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 - Pause/Resume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Shift - Sprint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Space/Left click - Beak Bullet Attack (Shoot)</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4"/>
          <w:szCs w:val="24"/>
          <w:highlight w:val="yellow"/>
          <w:rtl w:val="0"/>
        </w:rPr>
        <w:t xml:space="preserve">Right click - Quack Hack</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R - Reload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Main Menu</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70416" cy="2947988"/>
            <wp:effectExtent b="0" l="0" r="0" t="0"/>
            <wp:docPr id="1" name="image03.png"/>
            <a:graphic>
              <a:graphicData uri="http://schemas.openxmlformats.org/drawingml/2006/picture">
                <pic:pic>
                  <pic:nvPicPr>
                    <pic:cNvPr id="0" name="image03.png"/>
                    <pic:cNvPicPr preferRelativeResize="0"/>
                  </pic:nvPicPr>
                  <pic:blipFill>
                    <a:blip r:embed="rId9"/>
                    <a:srcRect b="11503" l="26078" r="25580" t="15634"/>
                    <a:stretch>
                      <a:fillRect/>
                    </a:stretch>
                  </pic:blipFill>
                  <pic:spPr>
                    <a:xfrm>
                      <a:off x="0" y="0"/>
                      <a:ext cx="3470416" cy="2947988"/>
                    </a:xfrm>
                    <a:prstGeom prst="rect"/>
                    <a:ln/>
                  </pic:spPr>
                </pic:pic>
              </a:graphicData>
            </a:graphic>
          </wp:inline>
        </w:drawing>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1.  </w:t>
        <w:tab/>
      </w:r>
      <w:r w:rsidDel="00000000" w:rsidR="00000000" w:rsidRPr="00000000">
        <w:rPr>
          <w:b w:val="1"/>
          <w:sz w:val="24"/>
          <w:szCs w:val="24"/>
          <w:rtl w:val="0"/>
        </w:rPr>
        <w:t xml:space="preserve">New Game:</w:t>
      </w:r>
      <w:r w:rsidDel="00000000" w:rsidR="00000000" w:rsidRPr="00000000">
        <w:rPr>
          <w:sz w:val="24"/>
          <w:szCs w:val="24"/>
          <w:rtl w:val="0"/>
        </w:rPr>
        <w:t xml:space="preserve"> Start a new game in the chosen mode.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2.  </w:t>
        <w:tab/>
      </w:r>
      <w:r w:rsidDel="00000000" w:rsidR="00000000" w:rsidRPr="00000000">
        <w:rPr>
          <w:b w:val="1"/>
          <w:color w:val="000000"/>
          <w:sz w:val="24"/>
          <w:szCs w:val="24"/>
          <w:highlight w:val="yellow"/>
          <w:rtl w:val="0"/>
        </w:rPr>
        <w:t xml:space="preserve">Load Game: </w:t>
      </w:r>
      <w:r w:rsidDel="00000000" w:rsidR="00000000" w:rsidRPr="00000000">
        <w:rPr>
          <w:color w:val="000000"/>
          <w:sz w:val="24"/>
          <w:szCs w:val="24"/>
          <w:highlight w:val="yellow"/>
          <w:rtl w:val="0"/>
        </w:rPr>
        <w:t xml:space="preserve">Load previous saved game.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3.  </w:t>
        <w:tab/>
      </w:r>
      <w:r w:rsidDel="00000000" w:rsidR="00000000" w:rsidRPr="00000000">
        <w:rPr>
          <w:b w:val="1"/>
          <w:color w:val="000000"/>
          <w:sz w:val="24"/>
          <w:szCs w:val="24"/>
          <w:highlight w:val="yellow"/>
          <w:rtl w:val="0"/>
        </w:rPr>
        <w:t xml:space="preserve">Settings: </w:t>
      </w:r>
      <w:r w:rsidDel="00000000" w:rsidR="00000000" w:rsidRPr="00000000">
        <w:rPr>
          <w:color w:val="000000"/>
          <w:sz w:val="24"/>
          <w:szCs w:val="24"/>
          <w:highlight w:val="yellow"/>
          <w:rtl w:val="0"/>
        </w:rPr>
        <w:t xml:space="preserve">Change settings/view instructions.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4.  </w:t>
        <w:tab/>
      </w:r>
      <w:r w:rsidDel="00000000" w:rsidR="00000000" w:rsidRPr="00000000">
        <w:rPr>
          <w:b w:val="1"/>
          <w:sz w:val="24"/>
          <w:szCs w:val="24"/>
          <w:rtl w:val="0"/>
        </w:rPr>
        <w:t xml:space="preserve">Quit:</w:t>
      </w:r>
      <w:r w:rsidDel="00000000" w:rsidR="00000000" w:rsidRPr="00000000">
        <w:rPr>
          <w:sz w:val="24"/>
          <w:szCs w:val="24"/>
          <w:rtl w:val="0"/>
        </w:rPr>
        <w:t xml:space="preserve"> Exits the game.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In-game Menu</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87109" cy="2986088"/>
            <wp:effectExtent b="0" l="0" r="0" t="0"/>
            <wp:docPr id="3" name="image06.png"/>
            <a:graphic>
              <a:graphicData uri="http://schemas.openxmlformats.org/drawingml/2006/picture">
                <pic:pic>
                  <pic:nvPicPr>
                    <pic:cNvPr id="0" name="image06.png"/>
                    <pic:cNvPicPr preferRelativeResize="0"/>
                  </pic:nvPicPr>
                  <pic:blipFill>
                    <a:blip r:embed="rId10"/>
                    <a:srcRect b="11209" l="26078" r="25747" t="15634"/>
                    <a:stretch>
                      <a:fillRect/>
                    </a:stretch>
                  </pic:blipFill>
                  <pic:spPr>
                    <a:xfrm>
                      <a:off x="0" y="0"/>
                      <a:ext cx="3487109" cy="2986088"/>
                    </a:xfrm>
                    <a:prstGeom prst="rect"/>
                    <a:ln/>
                  </pic:spPr>
                </pic:pic>
              </a:graphicData>
            </a:graphic>
          </wp:inline>
        </w:drawing>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1.  </w:t>
        <w:tab/>
      </w:r>
      <w:r w:rsidDel="00000000" w:rsidR="00000000" w:rsidRPr="00000000">
        <w:rPr>
          <w:b w:val="1"/>
          <w:sz w:val="24"/>
          <w:szCs w:val="24"/>
          <w:rtl w:val="0"/>
        </w:rPr>
        <w:t xml:space="preserve">Resume :</w:t>
      </w:r>
      <w:r w:rsidDel="00000000" w:rsidR="00000000" w:rsidRPr="00000000">
        <w:rPr>
          <w:sz w:val="24"/>
          <w:szCs w:val="24"/>
          <w:rtl w:val="0"/>
        </w:rPr>
        <w:t xml:space="preserve"> continue playing the game.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2.  </w:t>
        <w:tab/>
      </w:r>
      <w:r w:rsidDel="00000000" w:rsidR="00000000" w:rsidRPr="00000000">
        <w:rPr>
          <w:b w:val="1"/>
          <w:color w:val="000000"/>
          <w:sz w:val="24"/>
          <w:szCs w:val="24"/>
          <w:highlight w:val="yellow"/>
          <w:rtl w:val="0"/>
        </w:rPr>
        <w:t xml:space="preserve">Save :</w:t>
      </w:r>
      <w:r w:rsidDel="00000000" w:rsidR="00000000" w:rsidRPr="00000000">
        <w:rPr>
          <w:color w:val="000000"/>
          <w:sz w:val="24"/>
          <w:szCs w:val="24"/>
          <w:highlight w:val="yellow"/>
          <w:rtl w:val="0"/>
        </w:rPr>
        <w:t xml:space="preserve"> save the current game in 1/3 slots.</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3.  </w:t>
        <w:tab/>
      </w:r>
      <w:r w:rsidDel="00000000" w:rsidR="00000000" w:rsidRPr="00000000">
        <w:rPr>
          <w:b w:val="1"/>
          <w:sz w:val="24"/>
          <w:szCs w:val="24"/>
          <w:rtl w:val="0"/>
        </w:rPr>
        <w:t xml:space="preserve">Quit to Main Menu:</w:t>
      </w:r>
      <w:r w:rsidDel="00000000" w:rsidR="00000000" w:rsidRPr="00000000">
        <w:rPr>
          <w:sz w:val="24"/>
          <w:szCs w:val="24"/>
          <w:rtl w:val="0"/>
        </w:rPr>
        <w:t xml:space="preserve"> return to the main menu.</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How to play</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color w:val="000000"/>
          <w:highlight w:val="yellow"/>
        </w:rPr>
      </w:pPr>
      <w:r w:rsidDel="00000000" w:rsidR="00000000" w:rsidRPr="00000000">
        <w:rPr>
          <w:color w:val="000000"/>
          <w:highlight w:val="yellow"/>
          <w:rtl w:val="0"/>
        </w:rPr>
        <w:t xml:space="preserve">Navigate through overworld map to reach a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0" w:before="0" w:lineRule="auto"/>
        <w:ind w:left="720" w:hanging="360"/>
        <w:contextualSpacing w:val="1"/>
        <w:rPr/>
      </w:pPr>
      <w:r w:rsidDel="00000000" w:rsidR="00000000" w:rsidRPr="00000000">
        <w:rPr>
          <w:rtl w:val="0"/>
        </w:rPr>
        <w:t xml:space="preserve">Reach the goal (B.R.A.I.N device) to complete the level. </w:t>
      </w:r>
      <w:r w:rsidDel="00000000" w:rsidR="00000000" w:rsidRPr="00000000">
        <w:rPr>
          <w:color w:val="000000"/>
          <w:highlight w:val="yellow"/>
          <w:rtl w:val="0"/>
        </w:rPr>
        <w:t xml:space="preserve">Destroy the B.R.A.I.N found in each level to complete the game.Must use combination of Quack Hack and Beak Bullet.</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pPr>
      <w:r w:rsidDel="00000000" w:rsidR="00000000" w:rsidRPr="00000000">
        <w:rPr>
          <w:rtl w:val="0"/>
        </w:rPr>
        <w:t xml:space="preserve">Kill enemies in order to increase your score</w:t>
      </w:r>
      <w:r w:rsidDel="00000000" w:rsidR="00000000" w:rsidRPr="00000000">
        <w:drawing>
          <wp:anchor allowOverlap="0" behindDoc="0" distB="114300" distT="114300" distL="114300" distR="114300" hidden="0" layoutInCell="0" locked="0" relativeHeight="0" simplePos="0">
            <wp:simplePos x="0" y="0"/>
            <wp:positionH relativeFrom="margin">
              <wp:posOffset>266700</wp:posOffset>
            </wp:positionH>
            <wp:positionV relativeFrom="paragraph">
              <wp:posOffset>19050</wp:posOffset>
            </wp:positionV>
            <wp:extent cx="776288" cy="776288"/>
            <wp:effectExtent b="0" l="0" r="0" t="0"/>
            <wp:wrapTopAndBottom distB="114300" distT="11430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776288" cy="77628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In-game screen</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805363" cy="4139374"/>
            <wp:effectExtent b="0" l="0" r="0" t="0"/>
            <wp:docPr id="4" name="image07.png"/>
            <a:graphic>
              <a:graphicData uri="http://schemas.openxmlformats.org/drawingml/2006/picture">
                <pic:pic>
                  <pic:nvPicPr>
                    <pic:cNvPr id="0" name="image07.png"/>
                    <pic:cNvPicPr preferRelativeResize="0"/>
                  </pic:nvPicPr>
                  <pic:blipFill>
                    <a:blip r:embed="rId12"/>
                    <a:srcRect b="10619" l="26244" r="25581" t="15634"/>
                    <a:stretch>
                      <a:fillRect/>
                    </a:stretch>
                  </pic:blipFill>
                  <pic:spPr>
                    <a:xfrm>
                      <a:off x="0" y="0"/>
                      <a:ext cx="4805363" cy="413937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3286125</wp:posOffset>
                </wp:positionH>
                <wp:positionV relativeFrom="paragraph">
                  <wp:posOffset>219075</wp:posOffset>
                </wp:positionV>
                <wp:extent cx="457200" cy="365760"/>
                <wp:effectExtent b="0" l="0" r="0" t="0"/>
                <wp:wrapNone/>
                <wp:docPr id="5" name=""/>
                <a:graphic>
                  <a:graphicData uri="http://schemas.microsoft.com/office/word/2010/wordprocessingShape">
                    <wps:wsp>
                      <wps:cNvSpPr/>
                      <wps:cNvPr id="2" name="Shape 2"/>
                      <wps:spPr>
                        <a:xfrm>
                          <a:off x="5117400" y="3600930"/>
                          <a:ext cx="457200" cy="358139"/>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ffffff"/>
                                <w:sz w:val="32"/>
                                <w:vertAlign w:val="baseline"/>
                              </w:rPr>
                              <w:t xml:space="preserve">4.</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3286125</wp:posOffset>
                </wp:positionH>
                <wp:positionV relativeFrom="paragraph">
                  <wp:posOffset>219075</wp:posOffset>
                </wp:positionV>
                <wp:extent cx="457200" cy="365760"/>
                <wp:effectExtent b="0" l="0" r="0" t="0"/>
                <wp:wrapNone/>
                <wp:docPr id="5" name="image09.png"/>
                <a:graphic>
                  <a:graphicData uri="http://schemas.openxmlformats.org/drawingml/2006/picture">
                    <pic:pic>
                      <pic:nvPicPr>
                        <pic:cNvPr id="0" name="image09.png"/>
                        <pic:cNvPicPr preferRelativeResize="0"/>
                      </pic:nvPicPr>
                      <pic:blipFill>
                        <a:blip r:embed="rId13"/>
                        <a:srcRect/>
                        <a:stretch>
                          <a:fillRect/>
                        </a:stretch>
                      </pic:blipFill>
                      <pic:spPr>
                        <a:xfrm>
                          <a:off x="0" y="0"/>
                          <a:ext cx="457200" cy="365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3276600</wp:posOffset>
                </wp:positionH>
                <wp:positionV relativeFrom="paragraph">
                  <wp:posOffset>3648075</wp:posOffset>
                </wp:positionV>
                <wp:extent cx="533400" cy="449179"/>
                <wp:effectExtent b="0" l="0" r="0" t="0"/>
                <wp:wrapNone/>
                <wp:docPr id="6" name=""/>
                <a:graphic>
                  <a:graphicData uri="http://schemas.microsoft.com/office/word/2010/wordprocessingShape">
                    <wps:wsp>
                      <wps:cNvSpPr/>
                      <wps:cNvPr id="3" name="Shape 3"/>
                      <wps:spPr>
                        <a:xfrm>
                          <a:off x="5083110" y="3559019"/>
                          <a:ext cx="525780" cy="441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ffffff"/>
                                <w:sz w:val="32"/>
                                <w:vertAlign w:val="baseline"/>
                              </w:rPr>
                              <w:t xml:space="preserve">5.</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3276600</wp:posOffset>
                </wp:positionH>
                <wp:positionV relativeFrom="paragraph">
                  <wp:posOffset>3648075</wp:posOffset>
                </wp:positionV>
                <wp:extent cx="533400" cy="449179"/>
                <wp:effectExtent b="0" l="0" r="0" t="0"/>
                <wp:wrapNone/>
                <wp:docPr id="6"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33400" cy="44917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0" locked="0" relativeHeight="0" simplePos="0">
                <wp:simplePos x="0" y="0"/>
                <wp:positionH relativeFrom="margin">
                  <wp:posOffset>9525</wp:posOffset>
                </wp:positionH>
                <wp:positionV relativeFrom="paragraph">
                  <wp:posOffset>219075</wp:posOffset>
                </wp:positionV>
                <wp:extent cx="533400" cy="447675"/>
                <wp:effectExtent b="0" l="0" r="0" t="0"/>
                <wp:wrapNone/>
                <wp:docPr id="7" name=""/>
                <a:graphic>
                  <a:graphicData uri="http://schemas.microsoft.com/office/word/2010/wordprocessingShape">
                    <wps:wsp>
                      <wps:cNvSpPr/>
                      <wps:cNvPr id="4" name="Shape 4"/>
                      <wps:spPr>
                        <a:xfrm>
                          <a:off x="5083110" y="3559019"/>
                          <a:ext cx="525780" cy="441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000000"/>
                                <w:sz w:val="32"/>
                                <w:vertAlign w:val="baseline"/>
                              </w:rPr>
                              <w:t xml:space="preserve">2.</w:t>
                            </w:r>
                          </w:p>
                        </w:txbxContent>
                      </wps:txbx>
                      <wps:bodyPr anchorCtr="0" anchor="t" bIns="45700" lIns="91425" rIns="91425" tIns="45700"/>
                    </wps:wsp>
                  </a:graphicData>
                </a:graphic>
              </wp:anchor>
            </w:drawing>
          </mc:Choice>
          <mc:Fallback>
            <w:drawing>
              <wp:anchor allowOverlap="0" behindDoc="0" distB="0" distT="0" distL="0" distR="0" hidden="0" layoutInCell="0" locked="0" relativeHeight="0" simplePos="0">
                <wp:simplePos x="0" y="0"/>
                <wp:positionH relativeFrom="margin">
                  <wp:posOffset>9525</wp:posOffset>
                </wp:positionH>
                <wp:positionV relativeFrom="paragraph">
                  <wp:posOffset>219075</wp:posOffset>
                </wp:positionV>
                <wp:extent cx="533400" cy="447675"/>
                <wp:effectExtent b="0" l="0" r="0" t="0"/>
                <wp:wrapNone/>
                <wp:docPr id="7"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533400"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520700</wp:posOffset>
                </wp:positionH>
                <wp:positionV relativeFrom="paragraph">
                  <wp:posOffset>3441700</wp:posOffset>
                </wp:positionV>
                <wp:extent cx="533400" cy="449179"/>
                <wp:effectExtent b="0" l="0" r="0" t="0"/>
                <wp:wrapNone/>
                <wp:docPr id="8" name=""/>
                <a:graphic>
                  <a:graphicData uri="http://schemas.microsoft.com/office/word/2010/wordprocessingShape">
                    <wps:wsp>
                      <wps:cNvSpPr/>
                      <wps:cNvPr id="5" name="Shape 5"/>
                      <wps:spPr>
                        <a:xfrm>
                          <a:off x="5083110" y="3559019"/>
                          <a:ext cx="525780" cy="441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ffffff"/>
                                <w:sz w:val="32"/>
                                <w:vertAlign w:val="baseline"/>
                              </w:rPr>
                              <w:t xml:space="preserve">3.</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520700</wp:posOffset>
                </wp:positionH>
                <wp:positionV relativeFrom="paragraph">
                  <wp:posOffset>3441700</wp:posOffset>
                </wp:positionV>
                <wp:extent cx="533400" cy="449179"/>
                <wp:effectExtent b="0" l="0" r="0" t="0"/>
                <wp:wrapNone/>
                <wp:docPr id="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533400" cy="4491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1244600</wp:posOffset>
                </wp:positionH>
                <wp:positionV relativeFrom="paragraph">
                  <wp:posOffset>2578100</wp:posOffset>
                </wp:positionV>
                <wp:extent cx="533400" cy="449179"/>
                <wp:effectExtent b="0" l="0" r="0" t="0"/>
                <wp:wrapNone/>
                <wp:docPr id="9" name=""/>
                <a:graphic>
                  <a:graphicData uri="http://schemas.microsoft.com/office/word/2010/wordprocessingShape">
                    <wps:wsp>
                      <wps:cNvSpPr/>
                      <wps:cNvPr id="6" name="Shape 6"/>
                      <wps:spPr>
                        <a:xfrm>
                          <a:off x="5083110" y="3559019"/>
                          <a:ext cx="525780" cy="44196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lr"/>
                            </w:pPr>
                            <w:r w:rsidDel="00000000" w:rsidR="00000000" w:rsidRPr="00000000">
                              <w:rPr>
                                <w:rFonts w:ascii="Arial" w:cs="Arial" w:eastAsia="Arial" w:hAnsi="Arial"/>
                                <w:b w:val="0"/>
                                <w:i w:val="0"/>
                                <w:smallCaps w:val="0"/>
                                <w:strike w:val="0"/>
                                <w:color w:val="ffffff"/>
                                <w:sz w:val="32"/>
                                <w:vertAlign w:val="baseline"/>
                              </w:rPr>
                              <w:t xml:space="preserve">1.</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1244600</wp:posOffset>
                </wp:positionH>
                <wp:positionV relativeFrom="paragraph">
                  <wp:posOffset>2578100</wp:posOffset>
                </wp:positionV>
                <wp:extent cx="533400" cy="449179"/>
                <wp:effectExtent b="0" l="0" r="0" t="0"/>
                <wp:wrapNone/>
                <wp:docPr id="9"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533400" cy="449179"/>
                        </a:xfrm>
                        <a:prstGeom prst="rect"/>
                        <a:ln/>
                      </pic:spPr>
                    </pic:pic>
                  </a:graphicData>
                </a:graphic>
              </wp:anchor>
            </w:drawing>
          </mc:Fallback>
        </mc:AlternateContent>
      </w:r>
    </w:p>
    <w:p w:rsidR="00000000" w:rsidDel="00000000" w:rsidP="00000000" w:rsidRDefault="00000000" w:rsidRPr="00000000">
      <w:pPr>
        <w:ind w:left="720" w:hanging="360"/>
        <w:contextualSpacing w:val="0"/>
      </w:pPr>
      <w:r w:rsidDel="00000000" w:rsidR="00000000" w:rsidRPr="00000000">
        <w:rPr>
          <w:sz w:val="24"/>
          <w:szCs w:val="24"/>
          <w:rtl w:val="0"/>
        </w:rPr>
        <w:t xml:space="preserve">1.  </w:t>
        <w:tab/>
      </w:r>
      <w:r w:rsidDel="00000000" w:rsidR="00000000" w:rsidRPr="00000000">
        <w:rPr>
          <w:b w:val="1"/>
          <w:sz w:val="24"/>
          <w:szCs w:val="24"/>
          <w:rtl w:val="0"/>
        </w:rPr>
        <w:t xml:space="preserve">Player: </w:t>
      </w:r>
      <w:r w:rsidDel="00000000" w:rsidR="00000000" w:rsidRPr="00000000">
        <w:rPr>
          <w:sz w:val="24"/>
          <w:szCs w:val="24"/>
          <w:rtl w:val="0"/>
        </w:rPr>
        <w:t xml:space="preserve">Yellow duck</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2.  </w:t>
        <w:tab/>
      </w:r>
      <w:r w:rsidDel="00000000" w:rsidR="00000000" w:rsidRPr="00000000">
        <w:rPr>
          <w:b w:val="1"/>
          <w:sz w:val="24"/>
          <w:szCs w:val="24"/>
          <w:rtl w:val="0"/>
        </w:rPr>
        <w:t xml:space="preserve">Health bar:</w:t>
      </w:r>
      <w:r w:rsidDel="00000000" w:rsidR="00000000" w:rsidRPr="00000000">
        <w:rPr>
          <w:sz w:val="24"/>
          <w:szCs w:val="24"/>
          <w:rtl w:val="0"/>
        </w:rPr>
        <w:t xml:space="preserve"> Displays your health (5 lives max)</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3.  </w:t>
      </w:r>
      <w:r w:rsidDel="00000000" w:rsidR="00000000" w:rsidRPr="00000000">
        <w:rPr>
          <w:b w:val="1"/>
          <w:sz w:val="24"/>
          <w:szCs w:val="24"/>
          <w:rtl w:val="0"/>
        </w:rPr>
        <w:t xml:space="preserve">Stamina bar:</w:t>
      </w:r>
      <w:r w:rsidDel="00000000" w:rsidR="00000000" w:rsidRPr="00000000">
        <w:rPr>
          <w:sz w:val="24"/>
          <w:szCs w:val="24"/>
          <w:rtl w:val="0"/>
        </w:rPr>
        <w:t xml:space="preserve"> Displays your sprint level</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4.  </w:t>
      </w:r>
      <w:r w:rsidDel="00000000" w:rsidR="00000000" w:rsidRPr="00000000">
        <w:rPr>
          <w:b w:val="1"/>
          <w:sz w:val="24"/>
          <w:szCs w:val="24"/>
          <w:rtl w:val="0"/>
        </w:rPr>
        <w:t xml:space="preserve">Score: </w:t>
      </w:r>
      <w:r w:rsidDel="00000000" w:rsidR="00000000" w:rsidRPr="00000000">
        <w:rPr>
          <w:sz w:val="24"/>
          <w:szCs w:val="24"/>
          <w:rtl w:val="0"/>
        </w:rPr>
        <w:t xml:space="preserve">Displays score (get combos by defeating enemies in rapid succession)</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5.  </w:t>
      </w:r>
      <w:r w:rsidDel="00000000" w:rsidR="00000000" w:rsidRPr="00000000">
        <w:rPr>
          <w:b w:val="1"/>
          <w:sz w:val="24"/>
          <w:szCs w:val="24"/>
          <w:rtl w:val="0"/>
        </w:rPr>
        <w:t xml:space="preserve">Ammo: </w:t>
      </w:r>
      <w:r w:rsidDel="00000000" w:rsidR="00000000" w:rsidRPr="00000000">
        <w:rPr>
          <w:sz w:val="24"/>
          <w:szCs w:val="24"/>
          <w:rtl w:val="0"/>
        </w:rPr>
        <w:t xml:space="preserve">Amount of ammo left</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Enemies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Normal Geese: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     Levels: ALL</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Fixed path</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sz w:val="24"/>
          <w:szCs w:val="24"/>
          <w:rtl w:val="0"/>
        </w:rPr>
        <w:t xml:space="preserve">-   </w:t>
        <w:tab/>
        <w:t xml:space="preserve">Action: One life of damage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Red Geese: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Levels: ALL</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Random</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Action: One life of damage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Purple Geese</w:t>
      </w:r>
      <w:r w:rsidDel="00000000" w:rsidR="00000000" w:rsidRPr="00000000">
        <w:rPr>
          <w:rtl w:val="0"/>
        </w:rPr>
      </w:r>
    </w:p>
    <w:p w:rsidR="00000000" w:rsidDel="00000000" w:rsidP="00000000" w:rsidRDefault="00000000" w:rsidRPr="00000000">
      <w:pPr>
        <w:numPr>
          <w:ilvl w:val="0"/>
          <w:numId w:val="9"/>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Levels: 3+</w:t>
      </w:r>
    </w:p>
    <w:p w:rsidR="00000000" w:rsidDel="00000000" w:rsidP="00000000" w:rsidRDefault="00000000" w:rsidRPr="00000000">
      <w:pPr>
        <w:numPr>
          <w:ilvl w:val="0"/>
          <w:numId w:val="9"/>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Movement: Fixed spot</w:t>
      </w:r>
    </w:p>
    <w:p w:rsidR="00000000" w:rsidDel="00000000" w:rsidP="00000000" w:rsidRDefault="00000000" w:rsidRPr="00000000">
      <w:pPr>
        <w:numPr>
          <w:ilvl w:val="0"/>
          <w:numId w:val="9"/>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Action: Alerts nearby geese to attack player</w:t>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Humans</w:t>
      </w:r>
      <w:r w:rsidDel="00000000" w:rsidR="00000000" w:rsidRPr="00000000">
        <w:rPr>
          <w:rtl w:val="0"/>
        </w:rPr>
      </w:r>
    </w:p>
    <w:p w:rsidR="00000000" w:rsidDel="00000000" w:rsidP="00000000" w:rsidRDefault="00000000" w:rsidRPr="00000000">
      <w:pPr>
        <w:numPr>
          <w:ilvl w:val="0"/>
          <w:numId w:val="5"/>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Levels: 2+</w:t>
      </w:r>
    </w:p>
    <w:p w:rsidR="00000000" w:rsidDel="00000000" w:rsidP="00000000" w:rsidRDefault="00000000" w:rsidRPr="00000000">
      <w:pPr>
        <w:numPr>
          <w:ilvl w:val="0"/>
          <w:numId w:val="5"/>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Movement: Fixed path</w:t>
      </w:r>
    </w:p>
    <w:p w:rsidR="00000000" w:rsidDel="00000000" w:rsidP="00000000" w:rsidRDefault="00000000" w:rsidRPr="00000000">
      <w:pPr>
        <w:numPr>
          <w:ilvl w:val="0"/>
          <w:numId w:val="5"/>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Action: One life of damage, it is game over if you hit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36"/>
          <w:szCs w:val="36"/>
          <w:highlight w:val="yellow"/>
          <w:rtl w:val="0"/>
        </w:rPr>
        <w:t xml:space="preserve">Overworld only enemies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Geese Flock:</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Levels: 6+</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3 geese-wide back and forth</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Action: Takes 3 lives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Boomerang:</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Levels: ALL</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back and forth</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Action: One life of damage</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Aeroplane: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Levels: ALL (but very rare)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one-direction sweep across the screen</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Action: Kills player on contact</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Thunderstorm:</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Levels: 4+</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Movement: static</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Action: lightning strike can cause one life of damage if player is in an adjacent tile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Obstacles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All obstacles do not appear in the overworld.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Lasers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color w:val="000000"/>
          <w:sz w:val="24"/>
          <w:szCs w:val="24"/>
          <w:highlight w:val="yellow"/>
          <w:rtl w:val="0"/>
        </w:rPr>
        <w:t xml:space="preserve">-     Levels: ALL</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Action: One life of damage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Doors </w:t>
      </w:r>
      <w:r w:rsidDel="00000000" w:rsidR="00000000" w:rsidRPr="00000000">
        <w:rPr>
          <w:color w:val="000000"/>
          <w:sz w:val="24"/>
          <w:szCs w:val="24"/>
          <w:highlight w:val="yellow"/>
          <w:rtl w:val="0"/>
        </w:rPr>
        <w:t xml:space="preserve">(The greatest threat to all duck-kind)</w:t>
      </w:r>
      <w:r w:rsidDel="00000000" w:rsidR="00000000" w:rsidRPr="00000000">
        <w:rPr>
          <w:b w:val="1"/>
          <w:color w:val="000000"/>
          <w:sz w:val="24"/>
          <w:szCs w:val="24"/>
          <w:highlight w:val="yellow"/>
          <w:rtl w:val="0"/>
        </w:rPr>
        <w:t xml:space="preserve"> </w:t>
      </w:r>
      <w:r w:rsidDel="00000000" w:rsidR="00000000" w:rsidRPr="00000000">
        <w:rPr>
          <w:rtl w:val="0"/>
        </w:rPr>
      </w:r>
    </w:p>
    <w:p w:rsidR="00000000" w:rsidDel="00000000" w:rsidP="00000000" w:rsidRDefault="00000000" w:rsidRPr="00000000">
      <w:pPr>
        <w:numPr>
          <w:ilvl w:val="0"/>
          <w:numId w:val="6"/>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Levels: All</w:t>
      </w:r>
    </w:p>
    <w:p w:rsidR="00000000" w:rsidDel="00000000" w:rsidP="00000000" w:rsidRDefault="00000000" w:rsidRPr="00000000">
      <w:pPr>
        <w:numPr>
          <w:ilvl w:val="0"/>
          <w:numId w:val="6"/>
        </w:numPr>
        <w:spacing w:after="0" w:before="0" w:lineRule="auto"/>
        <w:ind w:left="720" w:hanging="360"/>
        <w:contextualSpacing w:val="1"/>
        <w:rPr>
          <w:color w:val="000000"/>
          <w:sz w:val="24"/>
          <w:szCs w:val="24"/>
          <w:highlight w:val="yellow"/>
        </w:rPr>
      </w:pPr>
      <w:r w:rsidDel="00000000" w:rsidR="00000000" w:rsidRPr="00000000">
        <w:rPr>
          <w:color w:val="000000"/>
          <w:sz w:val="24"/>
          <w:szCs w:val="24"/>
          <w:highlight w:val="yellow"/>
          <w:rtl w:val="0"/>
        </w:rPr>
        <w:t xml:space="preserve">Action: Must be opened  by a human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60"/>
          <w:szCs w:val="60"/>
          <w:rtl w:val="0"/>
        </w:rPr>
        <w:t xml:space="preserve">Items</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Ammo</w:t>
      </w:r>
      <w:r w:rsidDel="00000000" w:rsidR="00000000" w:rsidRPr="00000000">
        <w:rPr>
          <w:rtl w:val="0"/>
        </w:rPr>
      </w:r>
    </w:p>
    <w:p w:rsidR="00000000" w:rsidDel="00000000" w:rsidP="00000000" w:rsidRDefault="00000000" w:rsidRPr="00000000">
      <w:pPr>
        <w:numPr>
          <w:ilvl w:val="0"/>
          <w:numId w:val="8"/>
        </w:numPr>
        <w:spacing w:after="0" w:before="0" w:lineRule="auto"/>
        <w:ind w:left="720" w:hanging="360"/>
        <w:contextualSpacing w:val="1"/>
        <w:rPr>
          <w:sz w:val="24"/>
          <w:szCs w:val="24"/>
        </w:rPr>
      </w:pPr>
      <w:r w:rsidDel="00000000" w:rsidR="00000000" w:rsidRPr="00000000">
        <w:rPr>
          <w:sz w:val="24"/>
          <w:szCs w:val="24"/>
          <w:rtl w:val="0"/>
        </w:rPr>
        <w:t xml:space="preserve">Replenish +10 ammo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Health</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4"/>
          <w:szCs w:val="24"/>
        </w:rPr>
      </w:pPr>
      <w:r w:rsidDel="00000000" w:rsidR="00000000" w:rsidRPr="00000000">
        <w:rPr>
          <w:sz w:val="24"/>
          <w:szCs w:val="24"/>
          <w:rtl w:val="0"/>
        </w:rPr>
        <w:t xml:space="preserve">Replenish +1 health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36"/>
          <w:szCs w:val="36"/>
          <w:highlight w:val="yellow"/>
          <w:rtl w:val="0"/>
        </w:rPr>
        <w:t xml:space="preserve">Overworld only Items</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sz w:val="24"/>
          <w:szCs w:val="24"/>
          <w:highlight w:val="yellow"/>
          <w:rtl w:val="0"/>
        </w:rPr>
        <w:t xml:space="preserve">White cloud:</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color w:val="000000"/>
          <w:sz w:val="24"/>
          <w:szCs w:val="24"/>
          <w:highlight w:val="yellow"/>
          <w:rtl w:val="0"/>
        </w:rPr>
        <w:t xml:space="preserve">-   </w:t>
        <w:tab/>
        <w:t xml:space="preserve">starts coin mini-game</w:t>
      </w: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r w:rsidDel="00000000" w:rsidR="00000000" w:rsidRPr="00000000">
        <w:rPr>
          <w:rtl w:val="0"/>
        </w:rPr>
      </w:r>
    </w:p>
    <w:p w:rsidR="00000000" w:rsidDel="00000000" w:rsidP="00000000" w:rsidRDefault="00000000" w:rsidRPr="00000000">
      <w:pPr>
        <w:ind w:left="720" w:hanging="360"/>
        <w:contextualSpacing w:val="0"/>
      </w:pPr>
      <w:bookmarkStart w:colFirst="0" w:colLast="0" w:name="h.gjdgxs"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sz w:val="60"/>
          <w:szCs w:val="60"/>
          <w:rtl w:val="0"/>
        </w:rPr>
        <w:t xml:space="preserve">Contact us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Visit our website at:</w:t>
      </w:r>
      <w:hyperlink r:id="rId18">
        <w:r w:rsidDel="00000000" w:rsidR="00000000" w:rsidRPr="00000000">
          <w:rPr>
            <w:sz w:val="24"/>
            <w:szCs w:val="24"/>
            <w:rtl w:val="0"/>
          </w:rPr>
          <w:t xml:space="preserve"> </w:t>
        </w:r>
      </w:hyperlink>
      <w:hyperlink r:id="rId19">
        <w:r w:rsidDel="00000000" w:rsidR="00000000" w:rsidRPr="00000000">
          <w:rPr>
            <w:color w:val="0563c1"/>
            <w:sz w:val="24"/>
            <w:szCs w:val="24"/>
            <w:u w:val="single"/>
            <w:rtl w:val="0"/>
          </w:rPr>
          <w:t xml:space="preserve">http://teal-duck.github.io/teal-duck/</w:t>
        </w:r>
      </w:hyperlink>
      <w:hyperlink r:id="rId20">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For any further enquiries, email us at: tealduckteam@gmail.com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8">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teal-duck.github.io/teal-duck/" TargetMode="External"/><Relationship Id="rId11" Type="http://schemas.openxmlformats.org/officeDocument/2006/relationships/image" Target="media/image05.png"/><Relationship Id="rId10" Type="http://schemas.openxmlformats.org/officeDocument/2006/relationships/image" Target="media/image06.png"/><Relationship Id="rId13" Type="http://schemas.openxmlformats.org/officeDocument/2006/relationships/image" Target="media/image09.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15.png"/><Relationship Id="rId5" Type="http://schemas.openxmlformats.org/officeDocument/2006/relationships/hyperlink" Target="http://teal-duck.com/game.zip" TargetMode="External"/><Relationship Id="rId19" Type="http://schemas.openxmlformats.org/officeDocument/2006/relationships/hyperlink" Target="http://teal-duck.github.io/teal-duck/" TargetMode="External"/><Relationship Id="rId6" Type="http://schemas.openxmlformats.org/officeDocument/2006/relationships/hyperlink" Target="http://teal-duck.github.io/teal-duck/" TargetMode="External"/><Relationship Id="rId18" Type="http://schemas.openxmlformats.org/officeDocument/2006/relationships/hyperlink" Target="http://teal-duck.github.io/teal-duck/" TargetMode="External"/><Relationship Id="rId7" Type="http://schemas.openxmlformats.org/officeDocument/2006/relationships/hyperlink" Target="http://teal-duck.com/game.zip" TargetMode="External"/><Relationship Id="rId8" Type="http://schemas.openxmlformats.org/officeDocument/2006/relationships/hyperlink" Target="http://teal-duck.com/game.zip" TargetMode="External"/></Relationships>
</file>