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8CDC" w14:textId="7777777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1.  Besides the creation and dropping of tables and columns (Data Definition Requests or DDL), what other types of requests can you make to a MySQL database?  How is data retrieved from a MySQL database?  What clauses exist for restricting the data that is returned to the user?  Please include the syntax for this type of request, and examples.</w:t>
      </w:r>
    </w:p>
    <w:p w14:paraId="68BE94CF" w14:textId="7777777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2.  Research different constructs that are available in MySQL when retrieving data. What types of constructs can be put into the WHERE clause?   Please include the syntax for this type of request, and examples.</w:t>
      </w:r>
    </w:p>
    <w:p w14:paraId="725FAE93" w14:textId="7777777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3.  List 3-5 interesting facts that you have learned about MySQL from your research?</w:t>
      </w:r>
    </w:p>
    <w:p w14:paraId="5BB93463" w14:textId="77777777" w:rsidR="000F4B1D" w:rsidRDefault="000F4B1D" w:rsidP="000F4B1D">
      <w:pPr>
        <w:pStyle w:val="NormalWeb"/>
        <w:shd w:val="clear" w:color="auto" w:fill="FFFFFF"/>
        <w:spacing w:before="0" w:beforeAutospacing="0"/>
        <w:rPr>
          <w:rFonts w:ascii="Open Sans" w:hAnsi="Open Sans" w:cs="Open Sans"/>
          <w:color w:val="21252A"/>
        </w:rPr>
      </w:pPr>
      <w:r>
        <w:rPr>
          <w:rFonts w:ascii="Open Sans" w:hAnsi="Open Sans" w:cs="Open Sans"/>
          <w:color w:val="21252A"/>
        </w:rPr>
        <w:t>4.  What is your favorite thing you learned this week?</w:t>
      </w:r>
    </w:p>
    <w:p w14:paraId="308F0EF3" w14:textId="77777777" w:rsidR="000F4B1D" w:rsidRDefault="000F4B1D"/>
    <w:sectPr w:rsidR="000F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1D"/>
    <w:rsid w:val="000F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8833"/>
  <w15:chartTrackingRefBased/>
  <w15:docId w15:val="{70DD1684-C6C7-457F-B6BA-4AD44A8E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1</cp:revision>
  <dcterms:created xsi:type="dcterms:W3CDTF">2023-01-08T00:09:00Z</dcterms:created>
  <dcterms:modified xsi:type="dcterms:W3CDTF">2023-01-08T00:10:00Z</dcterms:modified>
</cp:coreProperties>
</file>