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1CF1D" w14:textId="77777777" w:rsidR="00CD22CA" w:rsidRDefault="00CD22CA" w:rsidP="00CD22C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1. How do web APIs work? Why are they useful?</w:t>
      </w:r>
    </w:p>
    <w:p w14:paraId="44D36CCB" w14:textId="77777777" w:rsidR="00CD22CA" w:rsidRDefault="00CD22CA" w:rsidP="00CD22C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2. Look up 3 different public web APIs online and describe 3 endpoints from each. In your description include the URI/endpoint, the HTTP verb methods that can be sent, and a description of what happens when each verb method is sent.</w:t>
      </w:r>
    </w:p>
    <w:p w14:paraId="7E0178E4" w14:textId="77777777" w:rsidR="00CD22CA" w:rsidRDefault="00CD22CA" w:rsidP="00CD22C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3. What does REST stand for and what are some of the key concepts that identify it?</w:t>
      </w:r>
    </w:p>
    <w:p w14:paraId="1987B82B" w14:textId="77777777" w:rsidR="00CD22CA" w:rsidRDefault="00CD22CA" w:rsidP="00CD22C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4. What is Maven and why do we use it? What problems does it help solve?</w:t>
      </w:r>
    </w:p>
    <w:p w14:paraId="06B10E7C" w14:textId="77777777" w:rsidR="00CD22CA" w:rsidRDefault="00CD22CA" w:rsidP="00CD22C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5. Why do we use Swagger? What can you do with Swagger?</w:t>
      </w:r>
    </w:p>
    <w:p w14:paraId="51855BC0" w14:textId="77777777" w:rsidR="00CD22CA" w:rsidRDefault="00CD22CA" w:rsidP="00CD22C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6. What is your favorite thing you learned this week?</w:t>
      </w:r>
    </w:p>
    <w:p w14:paraId="6B04193D" w14:textId="77777777" w:rsidR="00E6042D" w:rsidRDefault="00E6042D"/>
    <w:sectPr w:rsidR="00E60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CA"/>
    <w:rsid w:val="00CD22CA"/>
    <w:rsid w:val="00E6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D0588"/>
  <w15:chartTrackingRefBased/>
  <w15:docId w15:val="{E2AD1F98-0410-4FFF-B7BE-B4CB7EA9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2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Hamilton</dc:creator>
  <cp:keywords/>
  <dc:description/>
  <cp:lastModifiedBy>Aaron Hamilton</cp:lastModifiedBy>
  <cp:revision>1</cp:revision>
  <dcterms:created xsi:type="dcterms:W3CDTF">2023-02-08T01:38:00Z</dcterms:created>
  <dcterms:modified xsi:type="dcterms:W3CDTF">2023-02-08T01:40:00Z</dcterms:modified>
</cp:coreProperties>
</file>