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128D8" w14:textId="41A0AD89" w:rsidR="008E2CA6" w:rsidRPr="00AB748C" w:rsidRDefault="006813B2" w:rsidP="00B51606">
      <w:pPr>
        <w:spacing w:line="240" w:lineRule="auto"/>
        <w:ind w:left="-18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B74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Ashlee Cranmer</w:t>
      </w:r>
    </w:p>
    <w:p w14:paraId="42F6D413" w14:textId="3E449A1F" w:rsidR="006813B2" w:rsidRDefault="00243C70" w:rsidP="00243C70">
      <w:pPr>
        <w:pStyle w:val="BodyText"/>
        <w:pBdr>
          <w:bottom w:val="single" w:sz="6" w:space="1" w:color="auto"/>
        </w:pBdr>
        <w:spacing w:before="125"/>
        <w:ind w:left="17"/>
      </w:pPr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>HYPERLINK "mailto:</w:instrText>
      </w:r>
      <w:r w:rsidRPr="00376898">
        <w:rPr>
          <w:rFonts w:ascii="Times New Roman" w:hAnsi="Times New Roman" w:cs="Times New Roman"/>
          <w:color w:val="000000" w:themeColor="text1"/>
        </w:rPr>
        <w:instrText>aacranmer@gmail.com</w:instrText>
      </w:r>
      <w:r>
        <w:rPr>
          <w:rFonts w:ascii="Times New Roman" w:hAnsi="Times New Roman" w:cs="Times New Roman"/>
          <w:color w:val="000000" w:themeColor="text1"/>
        </w:rPr>
        <w:instrText>"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r w:rsidRPr="00447639">
        <w:rPr>
          <w:rStyle w:val="Hyperlink"/>
          <w:rFonts w:ascii="Times New Roman" w:hAnsi="Times New Roman" w:cs="Times New Roman"/>
        </w:rPr>
        <w:t>aacranmer@gmail.com</w:t>
      </w:r>
      <w:r>
        <w:rPr>
          <w:rFonts w:ascii="Times New Roman" w:hAnsi="Times New Roman" w:cs="Times New Roman"/>
          <w:color w:val="000000" w:themeColor="text1"/>
        </w:rPr>
        <w:fldChar w:fldCharType="end"/>
      </w:r>
      <w:r w:rsidR="006813B2" w:rsidRPr="00376898">
        <w:rPr>
          <w:rFonts w:ascii="Times New Roman" w:hAnsi="Times New Roman" w:cs="Times New Roman"/>
          <w:color w:val="000000" w:themeColor="text1"/>
          <w:spacing w:val="47"/>
        </w:rPr>
        <w:t xml:space="preserve"> </w:t>
      </w:r>
      <w:r w:rsidR="006813B2" w:rsidRPr="00376898">
        <w:rPr>
          <w:rFonts w:ascii="Times New Roman" w:hAnsi="Times New Roman" w:cs="Times New Roman"/>
          <w:color w:val="000000" w:themeColor="text1"/>
        </w:rPr>
        <w:t>|</w:t>
      </w:r>
      <w:r w:rsidR="006813B2" w:rsidRPr="00376898">
        <w:rPr>
          <w:rFonts w:ascii="Times New Roman" w:hAnsi="Times New Roman" w:cs="Times New Roman"/>
          <w:color w:val="000000" w:themeColor="text1"/>
          <w:spacing w:val="72"/>
          <w:w w:val="150"/>
        </w:rPr>
        <w:t xml:space="preserve"> </w:t>
      </w:r>
      <w:r w:rsidR="006813B2" w:rsidRPr="00376898">
        <w:rPr>
          <w:rFonts w:ascii="Times New Roman" w:hAnsi="Times New Roman" w:cs="Times New Roman"/>
          <w:color w:val="000000" w:themeColor="text1"/>
        </w:rPr>
        <w:t>(404)</w:t>
      </w:r>
      <w:r w:rsidR="006813B2" w:rsidRPr="0037689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="006813B2" w:rsidRPr="00376898">
        <w:rPr>
          <w:rFonts w:ascii="Times New Roman" w:hAnsi="Times New Roman" w:cs="Times New Roman"/>
          <w:color w:val="000000" w:themeColor="text1"/>
        </w:rPr>
        <w:t>273-7314</w:t>
      </w:r>
      <w:r w:rsidR="006813B2" w:rsidRPr="00376898">
        <w:rPr>
          <w:rFonts w:ascii="Times New Roman" w:hAnsi="Times New Roman" w:cs="Times New Roman"/>
          <w:color w:val="000000" w:themeColor="text1"/>
          <w:spacing w:val="48"/>
        </w:rPr>
        <w:t xml:space="preserve"> </w:t>
      </w:r>
      <w:r w:rsidR="006813B2" w:rsidRPr="00376898">
        <w:rPr>
          <w:rFonts w:ascii="Times New Roman" w:hAnsi="Times New Roman" w:cs="Times New Roman"/>
          <w:color w:val="000000" w:themeColor="text1"/>
        </w:rPr>
        <w:t>|</w:t>
      </w:r>
      <w:r w:rsidR="006813B2" w:rsidRPr="00376898">
        <w:rPr>
          <w:rFonts w:ascii="Times New Roman" w:hAnsi="Times New Roman" w:cs="Times New Roman"/>
          <w:color w:val="000000" w:themeColor="text1"/>
          <w:spacing w:val="72"/>
          <w:w w:val="150"/>
        </w:rPr>
        <w:t xml:space="preserve"> </w:t>
      </w:r>
      <w:hyperlink r:id="rId7" w:history="1">
        <w:r w:rsidR="006813B2" w:rsidRPr="00376898">
          <w:rPr>
            <w:rStyle w:val="Hyperlink"/>
            <w:rFonts w:ascii="Times New Roman" w:hAnsi="Times New Roman" w:cs="Times New Roman"/>
            <w:color w:val="000000" w:themeColor="text1"/>
          </w:rPr>
          <w:t>linkedin.com/in/</w:t>
        </w:r>
        <w:proofErr w:type="spellStart"/>
        <w:r w:rsidR="006813B2" w:rsidRPr="00376898">
          <w:rPr>
            <w:rStyle w:val="Hyperlink"/>
            <w:rFonts w:ascii="Times New Roman" w:hAnsi="Times New Roman" w:cs="Times New Roman"/>
            <w:color w:val="000000" w:themeColor="text1"/>
          </w:rPr>
          <w:t>ashlee-cranmer</w:t>
        </w:r>
        <w:proofErr w:type="spellEnd"/>
        <w:r w:rsidR="006813B2" w:rsidRPr="00376898">
          <w:rPr>
            <w:rStyle w:val="Hyperlink"/>
            <w:rFonts w:ascii="Times New Roman" w:hAnsi="Times New Roman" w:cs="Times New Roman"/>
            <w:color w:val="000000" w:themeColor="text1"/>
          </w:rPr>
          <w:t>/</w:t>
        </w:r>
      </w:hyperlink>
      <w:r>
        <w:t xml:space="preserve">  | </w:t>
      </w:r>
      <w:r>
        <w:fldChar w:fldCharType="begin"/>
      </w:r>
      <w:r>
        <w:instrText>HYPERLINK "</w:instrText>
      </w:r>
      <w:r w:rsidRPr="00243C70">
        <w:instrText>https://aacranmer.github.io/</w:instrText>
      </w:r>
      <w:r>
        <w:instrText>"</w:instrText>
      </w:r>
      <w:r>
        <w:fldChar w:fldCharType="separate"/>
      </w:r>
      <w:r w:rsidRPr="00447639">
        <w:rPr>
          <w:rStyle w:val="Hyperlink"/>
        </w:rPr>
        <w:t>https://</w:t>
      </w:r>
      <w:r w:rsidRPr="00447639">
        <w:rPr>
          <w:rStyle w:val="Hyperlink"/>
        </w:rPr>
        <w:t>a</w:t>
      </w:r>
      <w:r w:rsidRPr="00447639">
        <w:rPr>
          <w:rStyle w:val="Hyperlink"/>
        </w:rPr>
        <w:t>acranmer.github.io/</w:t>
      </w:r>
      <w:r>
        <w:fldChar w:fldCharType="end"/>
      </w:r>
    </w:p>
    <w:p w14:paraId="1AC89298" w14:textId="77777777" w:rsidR="00243C70" w:rsidRPr="00376898" w:rsidRDefault="00243C70" w:rsidP="00243C70">
      <w:pPr>
        <w:pStyle w:val="BodyText"/>
        <w:pBdr>
          <w:bottom w:val="single" w:sz="6" w:space="1" w:color="auto"/>
        </w:pBdr>
        <w:spacing w:before="125"/>
        <w:ind w:left="17"/>
        <w:rPr>
          <w:rFonts w:ascii="Times New Roman" w:hAnsi="Times New Roman" w:cs="Times New Roman"/>
        </w:rPr>
      </w:pPr>
    </w:p>
    <w:p w14:paraId="3797D7F9" w14:textId="3C98D000" w:rsidR="00B36333" w:rsidRPr="00376898" w:rsidRDefault="007357AB" w:rsidP="00BD7519">
      <w:pPr>
        <w:pStyle w:val="BodyText"/>
        <w:pBdr>
          <w:bottom w:val="single" w:sz="6" w:space="1" w:color="auto"/>
        </w:pBdr>
        <w:spacing w:before="125"/>
        <w:ind w:left="17"/>
        <w:rPr>
          <w:rFonts w:ascii="Times New Roman" w:hAnsi="Times New Roman" w:cs="Times New Roman"/>
          <w:b/>
          <w:bCs/>
        </w:rPr>
      </w:pPr>
      <w:r w:rsidRPr="00376898">
        <w:rPr>
          <w:rFonts w:ascii="Times New Roman" w:hAnsi="Times New Roman" w:cs="Times New Roman"/>
          <w:b/>
          <w:bCs/>
        </w:rPr>
        <w:t>Professional Summary</w:t>
      </w:r>
    </w:p>
    <w:p w14:paraId="2F6D2B7F" w14:textId="33BD6B17" w:rsidR="00A825F2" w:rsidRPr="00376898" w:rsidRDefault="00D93EE8" w:rsidP="007357AB">
      <w:pPr>
        <w:pStyle w:val="BodyText"/>
        <w:spacing w:before="0"/>
        <w:ind w:left="0" w:right="127"/>
        <w:rPr>
          <w:rFonts w:ascii="Times New Roman" w:hAnsi="Times New Roman" w:cs="Times New Roman"/>
        </w:rPr>
      </w:pPr>
      <w:r w:rsidRPr="00D93EE8">
        <w:rPr>
          <w:rFonts w:ascii="Times New Roman" w:hAnsi="Times New Roman" w:cs="Times New Roman"/>
        </w:rPr>
        <w:t>CIS student focused on systems implementation and process optimization, combining 6+ years of operations leadership with hands-on technical skills in Power BI, SQL, Python, and AI tools. At Norfolk Southern, redesigned attendance tracking workflows that increased disciplinary processing capacity by 333%; also led consulting-style projects applying data analysis and AI-driven process improvements to solve business problems</w:t>
      </w:r>
      <w:r>
        <w:rPr>
          <w:rFonts w:ascii="Times New Roman" w:hAnsi="Times New Roman" w:cs="Times New Roman"/>
        </w:rPr>
        <w:t xml:space="preserve">. </w:t>
      </w:r>
    </w:p>
    <w:p w14:paraId="63438A99" w14:textId="77777777" w:rsidR="00A35FCD" w:rsidRPr="00AB748C" w:rsidRDefault="00A35FCD" w:rsidP="00AB748C">
      <w:pPr>
        <w:pStyle w:val="BodyText"/>
        <w:spacing w:before="0"/>
        <w:ind w:left="0" w:right="130"/>
        <w:rPr>
          <w:rFonts w:ascii="Times New Roman" w:hAnsi="Times New Roman" w:cs="Times New Roman"/>
          <w:sz w:val="10"/>
          <w:szCs w:val="10"/>
        </w:rPr>
      </w:pPr>
    </w:p>
    <w:p w14:paraId="7C35E024" w14:textId="2D62133F" w:rsidR="006813B2" w:rsidRPr="00F00AFD" w:rsidRDefault="006813B2" w:rsidP="00F00AFD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Education: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Georgia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8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State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University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6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|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Atlanta,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</w:rPr>
        <w:t>GA,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US</w:t>
      </w:r>
      <w:r w:rsidR="00F05E70" w:rsidRPr="00376898">
        <w:rPr>
          <w:rFonts w:ascii="Times New Roman" w:hAnsi="Times New Roman" w:cs="Times New Roman"/>
          <w:b/>
          <w:bCs/>
          <w:color w:val="000000" w:themeColor="text1"/>
          <w:spacing w:val="-5"/>
        </w:rPr>
        <w:t xml:space="preserve"> | </w:t>
      </w:r>
      <w:r w:rsidR="00F05E70" w:rsidRPr="00376898">
        <w:rPr>
          <w:rFonts w:ascii="Times New Roman" w:hAnsi="Times New Roman" w:cs="Times New Roman"/>
          <w:b/>
          <w:bCs/>
          <w:i/>
          <w:iCs/>
          <w:color w:val="000000" w:themeColor="text1"/>
          <w:spacing w:val="-5"/>
        </w:rPr>
        <w:t>August 2022 - Present</w:t>
      </w:r>
    </w:p>
    <w:p w14:paraId="39E4CE7F" w14:textId="72368E3C" w:rsidR="006813B2" w:rsidRPr="00376898" w:rsidRDefault="006813B2" w:rsidP="00F00AFD">
      <w:pPr>
        <w:pStyle w:val="BodyText"/>
        <w:spacing w:before="0"/>
        <w:ind w:left="0"/>
        <w:rPr>
          <w:rFonts w:ascii="Times New Roman" w:hAnsi="Times New Roman" w:cs="Times New Roman"/>
          <w:color w:val="000000" w:themeColor="text1"/>
          <w:spacing w:val="-2"/>
        </w:rPr>
      </w:pPr>
      <w:r w:rsidRPr="00376898">
        <w:rPr>
          <w:rFonts w:ascii="Times New Roman" w:hAnsi="Times New Roman" w:cs="Times New Roman"/>
          <w:b/>
          <w:color w:val="000000" w:themeColor="text1"/>
        </w:rPr>
        <w:t>BBA</w:t>
      </w:r>
      <w:r w:rsidRPr="00376898">
        <w:rPr>
          <w:rFonts w:ascii="Times New Roman" w:hAnsi="Times New Roman" w:cs="Times New Roman"/>
          <w:b/>
          <w:color w:val="000000" w:themeColor="text1"/>
          <w:spacing w:val="-3"/>
        </w:rPr>
        <w:t xml:space="preserve"> </w:t>
      </w:r>
      <w:r w:rsidRPr="00376898">
        <w:rPr>
          <w:rFonts w:ascii="Times New Roman" w:hAnsi="Times New Roman" w:cs="Times New Roman"/>
          <w:color w:val="000000" w:themeColor="text1"/>
        </w:rPr>
        <w:t>in</w:t>
      </w:r>
      <w:r w:rsidRPr="0037689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376898">
        <w:rPr>
          <w:rFonts w:ascii="Times New Roman" w:hAnsi="Times New Roman" w:cs="Times New Roman"/>
          <w:color w:val="000000" w:themeColor="text1"/>
        </w:rPr>
        <w:t>Computer</w:t>
      </w:r>
      <w:r w:rsidRPr="0037689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376898">
        <w:rPr>
          <w:rFonts w:ascii="Times New Roman" w:hAnsi="Times New Roman" w:cs="Times New Roman"/>
          <w:color w:val="000000" w:themeColor="text1"/>
        </w:rPr>
        <w:t>Information</w:t>
      </w:r>
      <w:r w:rsidRPr="0037689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376898">
        <w:rPr>
          <w:rFonts w:ascii="Times New Roman" w:hAnsi="Times New Roman" w:cs="Times New Roman"/>
          <w:color w:val="000000" w:themeColor="text1"/>
        </w:rPr>
        <w:t>Systems</w:t>
      </w:r>
      <w:r w:rsidRPr="0037689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="0084430F" w:rsidRPr="00376898">
        <w:rPr>
          <w:rFonts w:ascii="Times New Roman" w:hAnsi="Times New Roman" w:cs="Times New Roman"/>
          <w:color w:val="000000" w:themeColor="text1"/>
        </w:rPr>
        <w:t>–</w:t>
      </w:r>
      <w:r w:rsidRPr="0037689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="0084430F" w:rsidRPr="00376898">
        <w:rPr>
          <w:rFonts w:ascii="Times New Roman" w:hAnsi="Times New Roman" w:cs="Times New Roman"/>
          <w:color w:val="000000" w:themeColor="text1"/>
        </w:rPr>
        <w:t>Digital Innovation</w:t>
      </w:r>
      <w:r w:rsidRPr="0037689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</w:p>
    <w:p w14:paraId="6C720E8F" w14:textId="4B6EF75F" w:rsidR="00FB1C1D" w:rsidRPr="00376898" w:rsidRDefault="002C2C60" w:rsidP="00F00AFD">
      <w:pPr>
        <w:pStyle w:val="BodyText"/>
        <w:spacing w:before="0"/>
        <w:ind w:left="0"/>
        <w:rPr>
          <w:rFonts w:ascii="Times New Roman" w:hAnsi="Times New Roman" w:cs="Times New Roman"/>
          <w:bCs/>
          <w:color w:val="000000" w:themeColor="text1"/>
        </w:rPr>
      </w:pPr>
      <w:r w:rsidRPr="00376898">
        <w:rPr>
          <w:rFonts w:ascii="Times New Roman" w:hAnsi="Times New Roman" w:cs="Times New Roman"/>
          <w:b/>
          <w:color w:val="000000" w:themeColor="text1"/>
        </w:rPr>
        <w:t>Cumulative GPA</w:t>
      </w:r>
      <w:r w:rsidR="00FB1C1D" w:rsidRPr="0037689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FB1C1D" w:rsidRPr="00376898">
        <w:rPr>
          <w:rFonts w:ascii="Times New Roman" w:hAnsi="Times New Roman" w:cs="Times New Roman"/>
          <w:bCs/>
          <w:color w:val="000000" w:themeColor="text1"/>
        </w:rPr>
        <w:t>of 3.</w:t>
      </w:r>
      <w:r w:rsidR="007251B5">
        <w:rPr>
          <w:rFonts w:ascii="Times New Roman" w:hAnsi="Times New Roman" w:cs="Times New Roman"/>
          <w:bCs/>
          <w:color w:val="000000" w:themeColor="text1"/>
        </w:rPr>
        <w:t>36</w:t>
      </w:r>
    </w:p>
    <w:p w14:paraId="4C46D049" w14:textId="10F08480" w:rsidR="007357AB" w:rsidRPr="00376898" w:rsidRDefault="00FA7F90" w:rsidP="00F00AFD">
      <w:pPr>
        <w:pStyle w:val="BodyText"/>
        <w:spacing w:before="0"/>
        <w:ind w:left="0"/>
        <w:rPr>
          <w:rFonts w:ascii="Times New Roman" w:hAnsi="Times New Roman" w:cs="Times New Roman"/>
          <w:bCs/>
          <w:color w:val="000000" w:themeColor="text1"/>
        </w:rPr>
      </w:pPr>
      <w:r w:rsidRPr="00376898">
        <w:rPr>
          <w:rFonts w:ascii="Times New Roman" w:hAnsi="Times New Roman" w:cs="Times New Roman"/>
          <w:bCs/>
          <w:color w:val="000000" w:themeColor="text1"/>
        </w:rPr>
        <w:t>President’s List Summer 2025</w:t>
      </w:r>
      <w:r w:rsidR="007357AB" w:rsidRPr="00376898">
        <w:rPr>
          <w:rFonts w:ascii="Times New Roman" w:hAnsi="Times New Roman" w:cs="Times New Roman"/>
          <w:bCs/>
          <w:color w:val="000000" w:themeColor="text1"/>
        </w:rPr>
        <w:t xml:space="preserve">; </w:t>
      </w:r>
      <w:r w:rsidR="007B1C75" w:rsidRPr="00376898">
        <w:rPr>
          <w:rFonts w:ascii="Times New Roman" w:hAnsi="Times New Roman" w:cs="Times New Roman"/>
          <w:bCs/>
          <w:color w:val="000000" w:themeColor="text1"/>
        </w:rPr>
        <w:t>Dean’s</w:t>
      </w:r>
      <w:r w:rsidR="007357AB" w:rsidRPr="00376898">
        <w:rPr>
          <w:rFonts w:ascii="Times New Roman" w:hAnsi="Times New Roman" w:cs="Times New Roman"/>
          <w:bCs/>
          <w:color w:val="000000" w:themeColor="text1"/>
        </w:rPr>
        <w:t xml:space="preserve"> List Fall 2025 and Spring 2024</w:t>
      </w:r>
    </w:p>
    <w:p w14:paraId="08A8847F" w14:textId="46523CE6" w:rsidR="007357AB" w:rsidRPr="00376898" w:rsidRDefault="007357AB" w:rsidP="00F00AFD">
      <w:pPr>
        <w:pStyle w:val="BodyText"/>
        <w:spacing w:before="0"/>
        <w:ind w:left="0"/>
        <w:rPr>
          <w:rFonts w:ascii="Times New Roman" w:hAnsi="Times New Roman" w:cs="Times New Roman"/>
          <w:color w:val="000000" w:themeColor="text1"/>
        </w:rPr>
      </w:pPr>
      <w:r w:rsidRPr="00376898">
        <w:rPr>
          <w:rFonts w:ascii="Times New Roman" w:hAnsi="Times New Roman" w:cs="Times New Roman"/>
          <w:b/>
          <w:bCs/>
          <w:color w:val="000000" w:themeColor="text1"/>
        </w:rPr>
        <w:t xml:space="preserve">Degree </w:t>
      </w:r>
      <w:r w:rsidR="001C5640" w:rsidRPr="00376898">
        <w:rPr>
          <w:rFonts w:ascii="Times New Roman" w:hAnsi="Times New Roman" w:cs="Times New Roman"/>
          <w:b/>
          <w:bCs/>
          <w:color w:val="000000" w:themeColor="text1"/>
        </w:rPr>
        <w:t>Focus</w:t>
      </w:r>
      <w:r w:rsidRPr="00376898">
        <w:rPr>
          <w:rFonts w:ascii="Times New Roman" w:hAnsi="Times New Roman" w:cs="Times New Roman"/>
          <w:color w:val="000000" w:themeColor="text1"/>
        </w:rPr>
        <w:t xml:space="preserve"> - </w:t>
      </w:r>
      <w:r w:rsidR="00FB1C1D" w:rsidRPr="00376898">
        <w:rPr>
          <w:rFonts w:ascii="Times New Roman" w:hAnsi="Times New Roman" w:cs="Times New Roman"/>
          <w:color w:val="000000" w:themeColor="text1"/>
        </w:rPr>
        <w:t xml:space="preserve">Focused on digital transformation with skills in business process modeling, data analysis, and IT solution design using </w:t>
      </w:r>
      <w:r w:rsidR="00C35EF7">
        <w:rPr>
          <w:rFonts w:ascii="Times New Roman" w:hAnsi="Times New Roman" w:cs="Times New Roman"/>
          <w:color w:val="000000" w:themeColor="text1"/>
        </w:rPr>
        <w:t>Excel</w:t>
      </w:r>
      <w:r w:rsidR="00DB7B69" w:rsidRPr="00376898">
        <w:rPr>
          <w:rFonts w:ascii="Times New Roman" w:hAnsi="Times New Roman" w:cs="Times New Roman"/>
          <w:color w:val="000000" w:themeColor="text1"/>
        </w:rPr>
        <w:t xml:space="preserve"> and Python.</w:t>
      </w:r>
    </w:p>
    <w:p w14:paraId="2D59EE6B" w14:textId="77777777" w:rsidR="007357AB" w:rsidRPr="00AB748C" w:rsidRDefault="007357AB" w:rsidP="00F00AFD">
      <w:pPr>
        <w:pStyle w:val="BodyText"/>
        <w:spacing w:before="0"/>
        <w:ind w:left="0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287C1109" w14:textId="772FF34F" w:rsidR="00B51606" w:rsidRPr="00376898" w:rsidRDefault="007357AB" w:rsidP="00F00AFD">
      <w:pPr>
        <w:pStyle w:val="BodyText"/>
        <w:pBdr>
          <w:bottom w:val="single" w:sz="6" w:space="1" w:color="auto"/>
        </w:pBdr>
        <w:spacing w:before="0"/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376898">
        <w:rPr>
          <w:rFonts w:ascii="Times New Roman" w:hAnsi="Times New Roman" w:cs="Times New Roman"/>
          <w:b/>
          <w:bCs/>
          <w:color w:val="000000" w:themeColor="text1"/>
        </w:rPr>
        <w:t>Skills and Projects</w:t>
      </w:r>
    </w:p>
    <w:p w14:paraId="4A6E4B1D" w14:textId="65419A83" w:rsidR="00A825F2" w:rsidRPr="00376898" w:rsidRDefault="00A825F2" w:rsidP="00A825F2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Skills and Technologies</w:t>
      </w:r>
    </w:p>
    <w:p w14:paraId="66C7E831" w14:textId="7854F29E" w:rsidR="009B3BE4" w:rsidRPr="00376898" w:rsidRDefault="009B3BE4" w:rsidP="009B3BE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Data &amp; Analytics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: Excel (Pivot Tables, VLOOKUP/XLOOKUP), Power BI, SQL, Python, Forecasting &amp; Regression Modeling</w:t>
      </w:r>
      <w:r w:rsidR="003D56E4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, AI </w:t>
      </w:r>
      <w:r w:rsidR="00243C70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T</w:t>
      </w:r>
      <w:r w:rsidR="00200C65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ools (Microsoft Copilot</w:t>
      </w:r>
      <w:r w:rsidR="00243C70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,</w:t>
      </w:r>
      <w:r w:rsidR="00200C65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 Claude, ChatGPT)</w:t>
      </w:r>
    </w:p>
    <w:p w14:paraId="1E239BCF" w14:textId="0EE386DB" w:rsidR="009B3BE4" w:rsidRPr="00376898" w:rsidRDefault="009B3BE4" w:rsidP="009B3BE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Operations &amp; Strategy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: Process Optimization, Workflow Design, IT Strategy &amp; Solution Design, Risk Assessment, Agile/Scrum</w:t>
      </w:r>
    </w:p>
    <w:p w14:paraId="43BD8809" w14:textId="5C72E3D9" w:rsidR="00843A13" w:rsidRPr="00376898" w:rsidRDefault="009B3BE4" w:rsidP="009B3BE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Leadership &amp; Delivery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: Project Management, Smartsheet, UX Thinking, Team Leadership, Microsoft Office</w:t>
      </w:r>
    </w:p>
    <w:p w14:paraId="359A34E9" w14:textId="2BED2D22" w:rsidR="00A825F2" w:rsidRPr="00376898" w:rsidRDefault="00A825F2" w:rsidP="00A825F2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 xml:space="preserve">Projects </w:t>
      </w:r>
    </w:p>
    <w:p w14:paraId="1CB4C6F9" w14:textId="021F34AB" w:rsidR="00666843" w:rsidRPr="00376898" w:rsidRDefault="00A825F2" w:rsidP="00A825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Dignified Days Business Case</w:t>
      </w:r>
      <w:r w:rsidR="00902A99"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: 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Led a 5-person consulting team</w:t>
      </w:r>
      <w:r w:rsidR="00902A99"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 to build 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an NPV analysis and weighted-scoring framework to evaluate three alternatives, recommending an AI-powered IVR/SMS solution projected to cut CSR call volume 40% and reduce headcount by 4</w:t>
      </w:r>
      <w:r w:rsidR="00EF1114"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.</w:t>
      </w:r>
    </w:p>
    <w:p w14:paraId="3E4E30BB" w14:textId="6AF11065" w:rsidR="00A825F2" w:rsidRPr="00376898" w:rsidRDefault="00A825F2" w:rsidP="00A825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MADD Marketing: Diaz Brothers Annual Marketing Plan</w:t>
      </w:r>
      <w:r w:rsidR="00902A99"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: 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Led a 5-person team to build a full annual marketing plan for a real local restaurant, including a SWOT analysis, 4 P's audit, and a phased 12-month roadmap on a $600–$1,000/month budget.</w:t>
      </w:r>
    </w:p>
    <w:p w14:paraId="5FC16959" w14:textId="27AB5C01" w:rsidR="00A825F2" w:rsidRDefault="00A825F2" w:rsidP="00A825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Colombia Sustainability ETI Research</w:t>
      </w:r>
      <w:r w:rsidR="006F6217"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:</w:t>
      </w:r>
      <w:r w:rsidRPr="00376898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 Led a cross-university, internationally distributed team researching two emerging sustainability technologies and their business, policy, and community impact in Colombia, earning GSU's International Virtual Exchange Badge.</w:t>
      </w:r>
    </w:p>
    <w:p w14:paraId="03A7C6FF" w14:textId="0665923D" w:rsidR="004943EE" w:rsidRPr="004943EE" w:rsidRDefault="004943EE" w:rsidP="00A825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Online Portfolio:</w:t>
      </w:r>
      <w:r w:rsidR="00C119B1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 </w:t>
      </w:r>
      <w:r w:rsidR="00C119B1" w:rsidRPr="00C119B1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 xml:space="preserve">Built and deployed a personal portfolio using </w:t>
      </w:r>
      <w:r w:rsidR="00C119B1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Claude</w:t>
      </w:r>
      <w:r w:rsidR="00C119B1" w:rsidRPr="00C119B1">
        <w:rPr>
          <w:rFonts w:ascii="Times New Roman" w:hAnsi="Times New Roman" w:cs="Times New Roman"/>
          <w:iCs/>
          <w:color w:val="000000" w:themeColor="text1"/>
          <w:spacing w:val="-2"/>
          <w:sz w:val="20"/>
          <w:szCs w:val="20"/>
        </w:rPr>
        <w:t>-assisted development to showcase data analytics, programming, and business technology projects.</w:t>
      </w:r>
    </w:p>
    <w:p w14:paraId="55A13F79" w14:textId="446C54EC" w:rsidR="00666843" w:rsidRPr="00376898" w:rsidRDefault="00666843" w:rsidP="0066684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Work Experience</w:t>
      </w:r>
    </w:p>
    <w:p w14:paraId="5CA34CD9" w14:textId="26F5771A" w:rsidR="00484C99" w:rsidRPr="00376898" w:rsidRDefault="001C5640" w:rsidP="00AB748C">
      <w:pPr>
        <w:spacing w:after="0" w:line="240" w:lineRule="auto"/>
        <w:rPr>
          <w:rFonts w:ascii="Times New Roman" w:hAnsi="Times New Roman" w:cs="Times New Roman"/>
          <w:b/>
          <w:bCs/>
          <w:i/>
          <w:color w:val="000000" w:themeColor="text1"/>
          <w:spacing w:val="-2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 xml:space="preserve">Norfolk Southern | Atlanta, GA; </w:t>
      </w:r>
      <w:r w:rsidR="00484C99" w:rsidRPr="00FB4EA9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 xml:space="preserve">Business </w:t>
      </w:r>
      <w:r w:rsidR="001124FB" w:rsidRPr="00FB4EA9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 xml:space="preserve">Operations </w:t>
      </w:r>
      <w:r w:rsidR="00484C99" w:rsidRPr="00FB4EA9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>Optimization Intern</w:t>
      </w:r>
      <w:r w:rsidR="00484C99"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 xml:space="preserve"> </w:t>
      </w:r>
      <w:r w:rsidR="00AB748C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ab/>
      </w:r>
      <w:r w:rsidR="00AB748C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ab/>
      </w:r>
      <w:r w:rsidR="00902A99" w:rsidRPr="00376898">
        <w:rPr>
          <w:rFonts w:ascii="Times New Roman" w:hAnsi="Times New Roman" w:cs="Times New Roman"/>
          <w:b/>
          <w:bCs/>
          <w:iCs/>
          <w:color w:val="000000" w:themeColor="text1"/>
          <w:spacing w:val="-2"/>
          <w:sz w:val="20"/>
          <w:szCs w:val="20"/>
        </w:rPr>
        <w:tab/>
      </w:r>
      <w:r w:rsidR="00902A99" w:rsidRPr="00376898">
        <w:rPr>
          <w:rFonts w:ascii="Times New Roman" w:hAnsi="Times New Roman" w:cs="Times New Roman"/>
          <w:b/>
          <w:bCs/>
          <w:i/>
          <w:color w:val="000000" w:themeColor="text1"/>
          <w:spacing w:val="-2"/>
          <w:sz w:val="20"/>
          <w:szCs w:val="20"/>
        </w:rPr>
        <w:t>01/2026 – 04/2026</w:t>
      </w:r>
    </w:p>
    <w:p w14:paraId="7E90B7D4" w14:textId="77777777" w:rsidR="00BD7519" w:rsidRPr="00376898" w:rsidRDefault="00BD7519" w:rsidP="00AB748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76898"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and delivered executive-level attendance performance reports using Excel and Power BI to inform workforce management decisions; documented and restructured operational workflows to improve tracking and reporting.</w:t>
      </w:r>
    </w:p>
    <w:p w14:paraId="10E94D42" w14:textId="77777777" w:rsidR="00BD7519" w:rsidRPr="00376898" w:rsidRDefault="00BD7519" w:rsidP="00BD7519">
      <w:pPr>
        <w:pStyle w:val="ListParagraph"/>
        <w:numPr>
          <w:ilvl w:val="0"/>
          <w:numId w:val="8"/>
        </w:numPr>
        <w:spacing w:after="3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76898">
        <w:rPr>
          <w:rFonts w:ascii="Times New Roman" w:eastAsia="Times New Roman" w:hAnsi="Times New Roman" w:cs="Times New Roman"/>
          <w:color w:val="000000"/>
          <w:sz w:val="20"/>
          <w:szCs w:val="20"/>
        </w:rPr>
        <w:t>Optimized attendance data workflows, increasing weekly disciplinary processing capacity by 333% (30 → 130 cases/week) and accelerating corrective action timelines.</w:t>
      </w:r>
    </w:p>
    <w:p w14:paraId="70836EBD" w14:textId="07CAFCD6" w:rsidR="001513A8" w:rsidRDefault="00BD7519" w:rsidP="00BD7519">
      <w:pPr>
        <w:pStyle w:val="ListParagraph"/>
        <w:numPr>
          <w:ilvl w:val="0"/>
          <w:numId w:val="8"/>
        </w:numPr>
        <w:spacing w:after="3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76898">
        <w:rPr>
          <w:rFonts w:ascii="Times New Roman" w:eastAsia="Times New Roman" w:hAnsi="Times New Roman" w:cs="Times New Roman"/>
          <w:color w:val="000000"/>
          <w:sz w:val="20"/>
          <w:szCs w:val="20"/>
        </w:rPr>
        <w:t>Built Excel data-entry and tracking systems for the attendance team and presented data-driven improvement recommendations to company leadership.</w:t>
      </w:r>
    </w:p>
    <w:p w14:paraId="2E74F72F" w14:textId="162A1402" w:rsidR="006C2068" w:rsidRDefault="006C2068" w:rsidP="00BD7519">
      <w:pPr>
        <w:pStyle w:val="ListParagraph"/>
        <w:numPr>
          <w:ilvl w:val="0"/>
          <w:numId w:val="8"/>
        </w:numPr>
        <w:spacing w:after="3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C2068">
        <w:rPr>
          <w:rFonts w:ascii="Times New Roman" w:eastAsia="Times New Roman" w:hAnsi="Times New Roman" w:cs="Times New Roman"/>
          <w:color w:val="000000"/>
          <w:sz w:val="20"/>
          <w:szCs w:val="20"/>
        </w:rPr>
        <w:t>Leveraged Microsoft Copilot to optimize dashboards and tracking systems, improving analysis of labor opportunities and workforce costs.</w:t>
      </w:r>
    </w:p>
    <w:p w14:paraId="462D6222" w14:textId="75C7B298" w:rsidR="006813B2" w:rsidRPr="00376898" w:rsidRDefault="006813B2" w:rsidP="00AB748C">
      <w:pPr>
        <w:spacing w:after="0" w:line="240" w:lineRule="auto"/>
        <w:ind w:right="38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</w:pP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Chick-ﬁl-A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13"/>
          <w:sz w:val="20"/>
          <w:szCs w:val="20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|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12"/>
          <w:sz w:val="20"/>
          <w:szCs w:val="20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Atlanta,</w:t>
      </w:r>
      <w:r w:rsidRPr="00376898">
        <w:rPr>
          <w:rFonts w:ascii="Times New Roman" w:hAnsi="Times New Roman" w:cs="Times New Roman"/>
          <w:b/>
          <w:bCs/>
          <w:color w:val="000000" w:themeColor="text1"/>
          <w:spacing w:val="-13"/>
          <w:sz w:val="20"/>
          <w:szCs w:val="20"/>
        </w:rPr>
        <w:t xml:space="preserve"> </w:t>
      </w: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GA</w:t>
      </w:r>
      <w:r w:rsidR="003F4D80"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; </w:t>
      </w:r>
      <w:r w:rsidR="00A825F2" w:rsidRPr="00FB4EA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Cultivate Leadership Intern; </w:t>
      </w:r>
      <w:r w:rsidRPr="00FB4EA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Drive-Thru</w:t>
      </w:r>
      <w:r w:rsidR="00AB748C">
        <w:rPr>
          <w:rFonts w:ascii="Times New Roman" w:hAnsi="Times New Roman" w:cs="Times New Roman"/>
          <w:b/>
          <w:bCs/>
          <w:color w:val="000000" w:themeColor="text1"/>
          <w:spacing w:val="-4"/>
          <w:sz w:val="20"/>
          <w:szCs w:val="20"/>
        </w:rPr>
        <w:t>/</w:t>
      </w:r>
      <w:r w:rsidR="00672816" w:rsidRPr="00FB4EA9">
        <w:rPr>
          <w:rFonts w:ascii="Times New Roman" w:hAnsi="Times New Roman" w:cs="Times New Roman"/>
          <w:b/>
          <w:bCs/>
          <w:color w:val="000000" w:themeColor="text1"/>
          <w:spacing w:val="-4"/>
          <w:sz w:val="20"/>
          <w:szCs w:val="20"/>
        </w:rPr>
        <w:t xml:space="preserve">Efficiency </w:t>
      </w:r>
      <w:r w:rsidRPr="00FB4EA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Coordinator</w:t>
      </w:r>
      <w:r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902A99" w:rsidRPr="003768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C35EF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  <w:r w:rsidR="00672816" w:rsidRPr="00376898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>6/2019</w:t>
      </w:r>
      <w:r w:rsidRPr="00376898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 xml:space="preserve"> – 02/2025</w:t>
      </w:r>
    </w:p>
    <w:p w14:paraId="6C10E408" w14:textId="77777777" w:rsidR="00BD7519" w:rsidRPr="00376898" w:rsidRDefault="00BD7519" w:rsidP="00BD7519">
      <w:pPr>
        <w:pStyle w:val="BodyTex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76898">
        <w:rPr>
          <w:rFonts w:ascii="Times New Roman" w:hAnsi="Times New Roman" w:cs="Times New Roman"/>
          <w:color w:val="000000" w:themeColor="text1"/>
        </w:rPr>
        <w:t>Built and managed scheduling for 75+ employees at an $8M/year location, balancing labor costs, productivity, and task delegation across 6 years of progressive leadership roles.</w:t>
      </w:r>
    </w:p>
    <w:p w14:paraId="31062577" w14:textId="49D00526" w:rsidR="00C119B1" w:rsidRDefault="00BD7519" w:rsidP="00C119B1">
      <w:pPr>
        <w:pStyle w:val="BodyText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76898">
        <w:rPr>
          <w:rFonts w:ascii="Times New Roman" w:hAnsi="Times New Roman" w:cs="Times New Roman"/>
          <w:color w:val="000000" w:themeColor="text1"/>
        </w:rPr>
        <w:t>Identified operational inefficiencies and implemented process improvements to increase productivity and revenue, while ensuring clear communication and reporting across teams.</w:t>
      </w:r>
    </w:p>
    <w:p w14:paraId="67990599" w14:textId="25D596CD" w:rsidR="00C119B1" w:rsidRPr="008A7841" w:rsidRDefault="00C119B1" w:rsidP="00C119B1">
      <w:pPr>
        <w:pStyle w:val="BodyText"/>
        <w:pBdr>
          <w:bottom w:val="single" w:sz="6" w:space="1" w:color="auto"/>
        </w:pBdr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8A7841">
        <w:rPr>
          <w:rFonts w:ascii="Times New Roman" w:hAnsi="Times New Roman" w:cs="Times New Roman"/>
          <w:b/>
          <w:bCs/>
          <w:color w:val="000000" w:themeColor="text1"/>
        </w:rPr>
        <w:t xml:space="preserve">Certifications </w:t>
      </w:r>
    </w:p>
    <w:p w14:paraId="2203E8B9" w14:textId="77777777" w:rsidR="0069107B" w:rsidRPr="0069107B" w:rsidRDefault="0069107B" w:rsidP="0069107B">
      <w:pPr>
        <w:pStyle w:val="BodyText"/>
        <w:ind w:left="0"/>
        <w:rPr>
          <w:rFonts w:ascii="Times New Roman" w:hAnsi="Times New Roman" w:cs="Times New Roman"/>
          <w:color w:val="000000" w:themeColor="text1"/>
        </w:rPr>
      </w:pPr>
      <w:r w:rsidRPr="0069107B">
        <w:rPr>
          <w:rFonts w:ascii="Times New Roman" w:hAnsi="Times New Roman" w:cs="Times New Roman"/>
          <w:color w:val="000000" w:themeColor="text1"/>
        </w:rPr>
        <w:t>Anthropic — AI Fluency: Framework &amp; Foundations | Aug. 2026</w:t>
      </w:r>
    </w:p>
    <w:p w14:paraId="725BD87D" w14:textId="0B03D79A" w:rsidR="00C119B1" w:rsidRDefault="0069107B" w:rsidP="0069107B">
      <w:pPr>
        <w:pStyle w:val="BodyText"/>
        <w:ind w:left="0"/>
        <w:rPr>
          <w:rFonts w:ascii="Times New Roman" w:hAnsi="Times New Roman" w:cs="Times New Roman"/>
          <w:color w:val="000000" w:themeColor="text1"/>
        </w:rPr>
      </w:pPr>
      <w:r w:rsidRPr="0069107B">
        <w:rPr>
          <w:rFonts w:ascii="Times New Roman" w:hAnsi="Times New Roman" w:cs="Times New Roman"/>
          <w:color w:val="000000" w:themeColor="text1"/>
        </w:rPr>
        <w:t xml:space="preserve">LinkedIn Learning — Learning SQL </w:t>
      </w:r>
      <w:r w:rsidRPr="00CE47CC">
        <w:rPr>
          <w:rFonts w:ascii="Times New Roman" w:hAnsi="Times New Roman" w:cs="Times New Roman"/>
          <w:color w:val="000000" w:themeColor="text1"/>
        </w:rPr>
        <w:t>Programming</w:t>
      </w:r>
      <w:r w:rsidRPr="0069107B">
        <w:rPr>
          <w:rFonts w:ascii="Times New Roman" w:hAnsi="Times New Roman" w:cs="Times New Roman"/>
          <w:color w:val="000000" w:themeColor="text1"/>
        </w:rPr>
        <w:t xml:space="preserve"> | Nov. 2025</w:t>
      </w:r>
    </w:p>
    <w:p w14:paraId="676DB5AE" w14:textId="5059D14E" w:rsidR="002B6D5D" w:rsidRPr="00C119B1" w:rsidRDefault="002B6D5D" w:rsidP="0069107B">
      <w:pPr>
        <w:pStyle w:val="BodyText"/>
        <w:ind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Palantir Learning </w:t>
      </w:r>
      <w:r w:rsidRPr="0069107B">
        <w:rPr>
          <w:rFonts w:ascii="Times New Roman" w:hAnsi="Times New Roman" w:cs="Times New Roman"/>
          <w:color w:val="000000" w:themeColor="text1"/>
        </w:rPr>
        <w:t>—</w:t>
      </w:r>
      <w:r>
        <w:rPr>
          <w:rFonts w:ascii="Times New Roman" w:hAnsi="Times New Roman" w:cs="Times New Roman"/>
          <w:color w:val="000000" w:themeColor="text1"/>
        </w:rPr>
        <w:t xml:space="preserve"> Foundry Aware Certification | In-Progress (Expected </w:t>
      </w:r>
      <w:r w:rsidR="00D93EE8">
        <w:rPr>
          <w:rFonts w:ascii="Times New Roman" w:hAnsi="Times New Roman" w:cs="Times New Roman"/>
          <w:color w:val="000000" w:themeColor="text1"/>
        </w:rPr>
        <w:t>September</w:t>
      </w:r>
      <w:r>
        <w:rPr>
          <w:rFonts w:ascii="Times New Roman" w:hAnsi="Times New Roman" w:cs="Times New Roman"/>
          <w:color w:val="000000" w:themeColor="text1"/>
        </w:rPr>
        <w:t xml:space="preserve"> 2026) </w:t>
      </w:r>
    </w:p>
    <w:sectPr w:rsidR="002B6D5D" w:rsidRPr="00C119B1" w:rsidSect="00AB748C">
      <w:headerReference w:type="default" r:id="rId8"/>
      <w:pgSz w:w="12240" w:h="15840"/>
      <w:pgMar w:top="720" w:right="1152" w:bottom="720" w:left="115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AC38B9" w14:textId="77777777" w:rsidR="00873546" w:rsidRDefault="00873546" w:rsidP="00757B6C">
      <w:pPr>
        <w:spacing w:after="0" w:line="240" w:lineRule="auto"/>
      </w:pPr>
      <w:r>
        <w:separator/>
      </w:r>
    </w:p>
  </w:endnote>
  <w:endnote w:type="continuationSeparator" w:id="0">
    <w:p w14:paraId="1F36F3AA" w14:textId="77777777" w:rsidR="00873546" w:rsidRDefault="00873546" w:rsidP="0075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A51364" w14:textId="77777777" w:rsidR="00873546" w:rsidRDefault="00873546" w:rsidP="00757B6C">
      <w:pPr>
        <w:spacing w:after="0" w:line="240" w:lineRule="auto"/>
      </w:pPr>
      <w:r>
        <w:separator/>
      </w:r>
    </w:p>
  </w:footnote>
  <w:footnote w:type="continuationSeparator" w:id="0">
    <w:p w14:paraId="78754764" w14:textId="77777777" w:rsidR="00873546" w:rsidRDefault="00873546" w:rsidP="0075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F6916" w14:textId="60D06C2A" w:rsidR="00902A99" w:rsidRPr="00902A99" w:rsidRDefault="00902A99" w:rsidP="00902A99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7645"/>
    <w:multiLevelType w:val="hybridMultilevel"/>
    <w:tmpl w:val="EA9AD3E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 w15:restartNumberingAfterBreak="0">
    <w:nsid w:val="1272571E"/>
    <w:multiLevelType w:val="hybridMultilevel"/>
    <w:tmpl w:val="6DD05096"/>
    <w:lvl w:ilvl="0" w:tplc="2A764F66">
      <w:numFmt w:val="bullet"/>
      <w:lvlText w:val=""/>
      <w:lvlJc w:val="left"/>
      <w:pPr>
        <w:ind w:left="479" w:hanging="360"/>
      </w:pPr>
      <w:rPr>
        <w:rFonts w:ascii="Symbol" w:eastAsia="Palatino Linotype" w:hAnsi="Symbol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2" w15:restartNumberingAfterBreak="0">
    <w:nsid w:val="160744D7"/>
    <w:multiLevelType w:val="hybridMultilevel"/>
    <w:tmpl w:val="54FEE9EC"/>
    <w:lvl w:ilvl="0" w:tplc="B18CB3E8">
      <w:start w:val="1"/>
      <w:numFmt w:val="bullet"/>
      <w:lvlText w:val="●"/>
      <w:lvlJc w:val="left"/>
      <w:pPr>
        <w:ind w:left="720" w:hanging="360"/>
      </w:pPr>
    </w:lvl>
    <w:lvl w:ilvl="1" w:tplc="77FA3098">
      <w:start w:val="1"/>
      <w:numFmt w:val="bullet"/>
      <w:lvlText w:val="○"/>
      <w:lvlJc w:val="left"/>
      <w:pPr>
        <w:ind w:left="1440" w:hanging="360"/>
      </w:pPr>
    </w:lvl>
    <w:lvl w:ilvl="2" w:tplc="B9940742">
      <w:start w:val="1"/>
      <w:numFmt w:val="bullet"/>
      <w:lvlText w:val="■"/>
      <w:lvlJc w:val="left"/>
      <w:pPr>
        <w:ind w:left="2160" w:hanging="360"/>
      </w:pPr>
    </w:lvl>
    <w:lvl w:ilvl="3" w:tplc="AA02799C">
      <w:start w:val="1"/>
      <w:numFmt w:val="bullet"/>
      <w:lvlText w:val="●"/>
      <w:lvlJc w:val="left"/>
      <w:pPr>
        <w:ind w:left="2880" w:hanging="360"/>
      </w:pPr>
    </w:lvl>
    <w:lvl w:ilvl="4" w:tplc="FACE5D22">
      <w:start w:val="1"/>
      <w:numFmt w:val="bullet"/>
      <w:lvlText w:val="○"/>
      <w:lvlJc w:val="left"/>
      <w:pPr>
        <w:ind w:left="3600" w:hanging="360"/>
      </w:pPr>
    </w:lvl>
    <w:lvl w:ilvl="5" w:tplc="62E6ADE6">
      <w:start w:val="1"/>
      <w:numFmt w:val="bullet"/>
      <w:lvlText w:val="■"/>
      <w:lvlJc w:val="left"/>
      <w:pPr>
        <w:ind w:left="4320" w:hanging="360"/>
      </w:pPr>
    </w:lvl>
    <w:lvl w:ilvl="6" w:tplc="C9DC895A">
      <w:start w:val="1"/>
      <w:numFmt w:val="bullet"/>
      <w:lvlText w:val="●"/>
      <w:lvlJc w:val="left"/>
      <w:pPr>
        <w:ind w:left="5040" w:hanging="360"/>
      </w:pPr>
    </w:lvl>
    <w:lvl w:ilvl="7" w:tplc="BD88C0AE">
      <w:start w:val="1"/>
      <w:numFmt w:val="bullet"/>
      <w:lvlText w:val="●"/>
      <w:lvlJc w:val="left"/>
      <w:pPr>
        <w:ind w:left="5760" w:hanging="360"/>
      </w:pPr>
    </w:lvl>
    <w:lvl w:ilvl="8" w:tplc="7C0673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9E1C97"/>
    <w:multiLevelType w:val="hybridMultilevel"/>
    <w:tmpl w:val="6C3E20A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3A01002A"/>
    <w:multiLevelType w:val="hybridMultilevel"/>
    <w:tmpl w:val="C11E3048"/>
    <w:lvl w:ilvl="0" w:tplc="E61A2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80D33"/>
    <w:multiLevelType w:val="hybridMultilevel"/>
    <w:tmpl w:val="EB64205C"/>
    <w:lvl w:ilvl="0" w:tplc="E7EC00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80EC3"/>
    <w:multiLevelType w:val="hybridMultilevel"/>
    <w:tmpl w:val="09D6A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C5DA8"/>
    <w:multiLevelType w:val="hybridMultilevel"/>
    <w:tmpl w:val="5AD4EEC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8" w15:restartNumberingAfterBreak="0">
    <w:nsid w:val="56FD7B42"/>
    <w:multiLevelType w:val="hybridMultilevel"/>
    <w:tmpl w:val="234A4F86"/>
    <w:lvl w:ilvl="0" w:tplc="C186A23A">
      <w:numFmt w:val="bullet"/>
      <w:lvlText w:val=""/>
      <w:lvlJc w:val="left"/>
      <w:pPr>
        <w:ind w:left="72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04CB0"/>
    <w:multiLevelType w:val="hybridMultilevel"/>
    <w:tmpl w:val="1566635E"/>
    <w:lvl w:ilvl="0" w:tplc="2D08F1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B33EC"/>
    <w:multiLevelType w:val="hybridMultilevel"/>
    <w:tmpl w:val="2BAC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99072">
    <w:abstractNumId w:val="6"/>
  </w:num>
  <w:num w:numId="2" w16cid:durableId="1055275928">
    <w:abstractNumId w:val="10"/>
  </w:num>
  <w:num w:numId="3" w16cid:durableId="178282411">
    <w:abstractNumId w:val="0"/>
  </w:num>
  <w:num w:numId="4" w16cid:durableId="654605025">
    <w:abstractNumId w:val="7"/>
  </w:num>
  <w:num w:numId="5" w16cid:durableId="2001494586">
    <w:abstractNumId w:val="3"/>
  </w:num>
  <w:num w:numId="6" w16cid:durableId="616065861">
    <w:abstractNumId w:val="9"/>
  </w:num>
  <w:num w:numId="7" w16cid:durableId="1572697625">
    <w:abstractNumId w:val="5"/>
  </w:num>
  <w:num w:numId="8" w16cid:durableId="951858015">
    <w:abstractNumId w:val="4"/>
  </w:num>
  <w:num w:numId="9" w16cid:durableId="2050832824">
    <w:abstractNumId w:val="1"/>
  </w:num>
  <w:num w:numId="10" w16cid:durableId="1116217134">
    <w:abstractNumId w:val="8"/>
  </w:num>
  <w:num w:numId="11" w16cid:durableId="8242017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B2"/>
    <w:rsid w:val="00034309"/>
    <w:rsid w:val="00047B62"/>
    <w:rsid w:val="00054977"/>
    <w:rsid w:val="00075136"/>
    <w:rsid w:val="000B6778"/>
    <w:rsid w:val="000D2319"/>
    <w:rsid w:val="001124FB"/>
    <w:rsid w:val="001140E8"/>
    <w:rsid w:val="0012109B"/>
    <w:rsid w:val="00135668"/>
    <w:rsid w:val="00150115"/>
    <w:rsid w:val="00150935"/>
    <w:rsid w:val="001513A8"/>
    <w:rsid w:val="00197E74"/>
    <w:rsid w:val="001C5640"/>
    <w:rsid w:val="001E1AFE"/>
    <w:rsid w:val="00200C65"/>
    <w:rsid w:val="00211B5D"/>
    <w:rsid w:val="00221D77"/>
    <w:rsid w:val="00242330"/>
    <w:rsid w:val="00243C70"/>
    <w:rsid w:val="00274A68"/>
    <w:rsid w:val="002B6D5D"/>
    <w:rsid w:val="002C2C60"/>
    <w:rsid w:val="002D0AFF"/>
    <w:rsid w:val="002F273B"/>
    <w:rsid w:val="00301A37"/>
    <w:rsid w:val="003103F5"/>
    <w:rsid w:val="003220AE"/>
    <w:rsid w:val="00325009"/>
    <w:rsid w:val="003455CC"/>
    <w:rsid w:val="00376898"/>
    <w:rsid w:val="003B0125"/>
    <w:rsid w:val="003C09C9"/>
    <w:rsid w:val="003D56E4"/>
    <w:rsid w:val="003E365C"/>
    <w:rsid w:val="003F4D80"/>
    <w:rsid w:val="00412228"/>
    <w:rsid w:val="00431750"/>
    <w:rsid w:val="00451DE8"/>
    <w:rsid w:val="004539BC"/>
    <w:rsid w:val="00460CC0"/>
    <w:rsid w:val="00467C63"/>
    <w:rsid w:val="00480F3B"/>
    <w:rsid w:val="0048406C"/>
    <w:rsid w:val="00484C99"/>
    <w:rsid w:val="00487EF6"/>
    <w:rsid w:val="004943EE"/>
    <w:rsid w:val="004C1386"/>
    <w:rsid w:val="004D0921"/>
    <w:rsid w:val="004E462B"/>
    <w:rsid w:val="00506979"/>
    <w:rsid w:val="00517E11"/>
    <w:rsid w:val="00521D97"/>
    <w:rsid w:val="005436E2"/>
    <w:rsid w:val="005D3F48"/>
    <w:rsid w:val="005F2DD3"/>
    <w:rsid w:val="00621393"/>
    <w:rsid w:val="0063521C"/>
    <w:rsid w:val="00635619"/>
    <w:rsid w:val="0064208E"/>
    <w:rsid w:val="00653655"/>
    <w:rsid w:val="00657738"/>
    <w:rsid w:val="00666843"/>
    <w:rsid w:val="00671908"/>
    <w:rsid w:val="00672816"/>
    <w:rsid w:val="006813B2"/>
    <w:rsid w:val="006819EE"/>
    <w:rsid w:val="0068360D"/>
    <w:rsid w:val="0069107B"/>
    <w:rsid w:val="006A47F0"/>
    <w:rsid w:val="006B53D4"/>
    <w:rsid w:val="006B7F9B"/>
    <w:rsid w:val="006C2068"/>
    <w:rsid w:val="006D2474"/>
    <w:rsid w:val="006F6217"/>
    <w:rsid w:val="007251B5"/>
    <w:rsid w:val="007347A3"/>
    <w:rsid w:val="007357AB"/>
    <w:rsid w:val="0075138E"/>
    <w:rsid w:val="00756DF7"/>
    <w:rsid w:val="00757B6C"/>
    <w:rsid w:val="007844A7"/>
    <w:rsid w:val="00785AFA"/>
    <w:rsid w:val="00793B61"/>
    <w:rsid w:val="007B1C75"/>
    <w:rsid w:val="007C0894"/>
    <w:rsid w:val="007F4A5C"/>
    <w:rsid w:val="0083675C"/>
    <w:rsid w:val="00843A13"/>
    <w:rsid w:val="0084430F"/>
    <w:rsid w:val="00852E02"/>
    <w:rsid w:val="00873546"/>
    <w:rsid w:val="00891E5F"/>
    <w:rsid w:val="008A7841"/>
    <w:rsid w:val="008B015A"/>
    <w:rsid w:val="008B0976"/>
    <w:rsid w:val="008B1E0D"/>
    <w:rsid w:val="008B5880"/>
    <w:rsid w:val="008D768F"/>
    <w:rsid w:val="008E0CA2"/>
    <w:rsid w:val="008E2CA6"/>
    <w:rsid w:val="00902A99"/>
    <w:rsid w:val="009078A2"/>
    <w:rsid w:val="00931F05"/>
    <w:rsid w:val="0097007D"/>
    <w:rsid w:val="00990FE8"/>
    <w:rsid w:val="009B32C3"/>
    <w:rsid w:val="009B3BE4"/>
    <w:rsid w:val="009B6097"/>
    <w:rsid w:val="009C2F2D"/>
    <w:rsid w:val="009E06CA"/>
    <w:rsid w:val="00A158BA"/>
    <w:rsid w:val="00A346A9"/>
    <w:rsid w:val="00A35FCD"/>
    <w:rsid w:val="00A4625B"/>
    <w:rsid w:val="00A51DF8"/>
    <w:rsid w:val="00A5278C"/>
    <w:rsid w:val="00A55361"/>
    <w:rsid w:val="00A825F2"/>
    <w:rsid w:val="00AA1833"/>
    <w:rsid w:val="00AB3919"/>
    <w:rsid w:val="00AB5038"/>
    <w:rsid w:val="00AB6515"/>
    <w:rsid w:val="00AB748C"/>
    <w:rsid w:val="00B3361D"/>
    <w:rsid w:val="00B3496C"/>
    <w:rsid w:val="00B36333"/>
    <w:rsid w:val="00B51606"/>
    <w:rsid w:val="00B66A92"/>
    <w:rsid w:val="00B707CD"/>
    <w:rsid w:val="00BA0460"/>
    <w:rsid w:val="00BA1E9E"/>
    <w:rsid w:val="00BD7519"/>
    <w:rsid w:val="00C119B1"/>
    <w:rsid w:val="00C14DA9"/>
    <w:rsid w:val="00C1760F"/>
    <w:rsid w:val="00C35EF7"/>
    <w:rsid w:val="00C5355A"/>
    <w:rsid w:val="00C74D89"/>
    <w:rsid w:val="00C86D6A"/>
    <w:rsid w:val="00C94A0E"/>
    <w:rsid w:val="00CC697E"/>
    <w:rsid w:val="00CE47CC"/>
    <w:rsid w:val="00D434BB"/>
    <w:rsid w:val="00D84BE5"/>
    <w:rsid w:val="00D93EE8"/>
    <w:rsid w:val="00DA3B96"/>
    <w:rsid w:val="00DB7B69"/>
    <w:rsid w:val="00DE0AF3"/>
    <w:rsid w:val="00DF5788"/>
    <w:rsid w:val="00DF6E64"/>
    <w:rsid w:val="00E26FCB"/>
    <w:rsid w:val="00E35272"/>
    <w:rsid w:val="00E41FEF"/>
    <w:rsid w:val="00E51322"/>
    <w:rsid w:val="00E72E18"/>
    <w:rsid w:val="00EA1F53"/>
    <w:rsid w:val="00EC6C85"/>
    <w:rsid w:val="00EE30B2"/>
    <w:rsid w:val="00EF1114"/>
    <w:rsid w:val="00F00AFD"/>
    <w:rsid w:val="00F05E70"/>
    <w:rsid w:val="00F463F1"/>
    <w:rsid w:val="00F504AB"/>
    <w:rsid w:val="00F700CC"/>
    <w:rsid w:val="00F90B0A"/>
    <w:rsid w:val="00FA4627"/>
    <w:rsid w:val="00FA7F90"/>
    <w:rsid w:val="00FB1C1D"/>
    <w:rsid w:val="00FB2532"/>
    <w:rsid w:val="00FB4EA9"/>
    <w:rsid w:val="00FE3053"/>
    <w:rsid w:val="00FF1BA6"/>
    <w:rsid w:val="00FF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67896"/>
  <w15:chartTrackingRefBased/>
  <w15:docId w15:val="{A481205A-1BB8-43EA-A457-BFE815FB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B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8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B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813B2"/>
    <w:pPr>
      <w:widowControl w:val="0"/>
      <w:autoSpaceDE w:val="0"/>
      <w:autoSpaceDN w:val="0"/>
      <w:spacing w:before="37" w:after="0" w:line="240" w:lineRule="auto"/>
      <w:ind w:left="119"/>
    </w:pPr>
    <w:rPr>
      <w:rFonts w:ascii="Palatino Linotype" w:eastAsia="Palatino Linotype" w:hAnsi="Palatino Linotype" w:cs="Palatino Linotype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813B2"/>
    <w:rPr>
      <w:rFonts w:ascii="Palatino Linotype" w:eastAsia="Palatino Linotype" w:hAnsi="Palatino Linotype" w:cs="Palatino Linotype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5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B6C"/>
  </w:style>
  <w:style w:type="paragraph" w:styleId="Footer">
    <w:name w:val="footer"/>
    <w:basedOn w:val="Normal"/>
    <w:link w:val="FooterChar"/>
    <w:uiPriority w:val="99"/>
    <w:unhideWhenUsed/>
    <w:rsid w:val="00757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B6C"/>
  </w:style>
  <w:style w:type="character" w:styleId="Hyperlink">
    <w:name w:val="Hyperlink"/>
    <w:basedOn w:val="DefaultParagraphFont"/>
    <w:uiPriority w:val="99"/>
    <w:unhideWhenUsed/>
    <w:rsid w:val="00844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3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30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B015A"/>
    <w:rPr>
      <w:b/>
      <w:bCs/>
    </w:rPr>
  </w:style>
  <w:style w:type="paragraph" w:styleId="NormalWeb">
    <w:name w:val="Normal (Web)"/>
    <w:basedOn w:val="Normal"/>
    <w:uiPriority w:val="99"/>
    <w:unhideWhenUsed/>
    <w:rsid w:val="00047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hlee-cranm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Kuhnert, Wendi (CDC/NCEZID/OD)</dc:creator>
  <cp:keywords/>
  <dc:description/>
  <cp:lastModifiedBy>Ashlee Cranmer</cp:lastModifiedBy>
  <cp:revision>17</cp:revision>
  <cp:lastPrinted>2025-10-23T20:25:00Z</cp:lastPrinted>
  <dcterms:created xsi:type="dcterms:W3CDTF">2026-07-30T04:01:00Z</dcterms:created>
  <dcterms:modified xsi:type="dcterms:W3CDTF">2026-08-13T16:12:00Z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b94a7b8-f06c-4dfe-bdcc-9b548fd58c31_Enabled">
    <vt:lpwstr>true</vt:lpwstr>
  </property>
  <property fmtid="{D5CDD505-2E9C-101B-9397-08002B2CF9AE}" pid="3" name="MSIP_Label_7b94a7b8-f06c-4dfe-bdcc-9b548fd58c31_SetDate">
    <vt:lpwstr>2025-04-23T00:10:10Z</vt:lpwstr>
  </property>
  <property fmtid="{D5CDD505-2E9C-101B-9397-08002B2CF9AE}" pid="4" name="MSIP_Label_7b94a7b8-f06c-4dfe-bdcc-9b548fd58c31_Method">
    <vt:lpwstr>Privileged</vt:lpwstr>
  </property>
  <property fmtid="{D5CDD505-2E9C-101B-9397-08002B2CF9AE}" pid="5" name="MSIP_Label_7b94a7b8-f06c-4dfe-bdcc-9b548fd58c31_Name">
    <vt:lpwstr>7b94a7b8-f06c-4dfe-bdcc-9b548fd58c31</vt:lpwstr>
  </property>
  <property fmtid="{D5CDD505-2E9C-101B-9397-08002B2CF9AE}" pid="6" name="MSIP_Label_7b94a7b8-f06c-4dfe-bdcc-9b548fd58c31_SiteId">
    <vt:lpwstr>9ce70869-60db-44fd-abe8-d2767077fc8f</vt:lpwstr>
  </property>
  <property fmtid="{D5CDD505-2E9C-101B-9397-08002B2CF9AE}" pid="7" name="MSIP_Label_7b94a7b8-f06c-4dfe-bdcc-9b548fd58c31_ActionId">
    <vt:lpwstr>2dbf081c-9fca-41aa-8a5f-7b27443c5b79</vt:lpwstr>
  </property>
  <property fmtid="{D5CDD505-2E9C-101B-9397-08002B2CF9AE}" pid="8" name="MSIP_Label_7b94a7b8-f06c-4dfe-bdcc-9b548fd58c31_ContentBits">
    <vt:lpwstr>0</vt:lpwstr>
  </property>
</Properties>
</file>