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E2D" w:rsidRPr="00121842" w:rsidRDefault="00FF5902">
      <w:pPr>
        <w:rPr>
          <w:rFonts w:ascii="Tahoma" w:hAnsi="Tahoma" w:cs="Tahoma"/>
          <w:sz w:val="24"/>
          <w:szCs w:val="24"/>
        </w:rPr>
      </w:pPr>
      <w:r w:rsidRPr="00121842">
        <w:rPr>
          <w:rFonts w:ascii="Tahoma" w:hAnsi="Tahoma" w:cs="Tahoma"/>
          <w:sz w:val="24"/>
          <w:szCs w:val="24"/>
        </w:rPr>
        <w:t>About Lady Angel Network (LAN)</w:t>
      </w:r>
    </w:p>
    <w:p w:rsidR="00FF5902" w:rsidRPr="00121842" w:rsidRDefault="00FF5902">
      <w:pPr>
        <w:rPr>
          <w:rFonts w:ascii="Tahoma" w:hAnsi="Tahoma" w:cs="Tahoma"/>
          <w:sz w:val="24"/>
          <w:szCs w:val="24"/>
        </w:rPr>
      </w:pPr>
    </w:p>
    <w:p w:rsidR="00FF5902" w:rsidRPr="00121842" w:rsidRDefault="00FF5902">
      <w:pPr>
        <w:rPr>
          <w:rFonts w:ascii="Tahoma" w:hAnsi="Tahoma" w:cs="Tahoma"/>
          <w:sz w:val="24"/>
          <w:szCs w:val="24"/>
        </w:rPr>
      </w:pPr>
      <w:r w:rsidRPr="00121842">
        <w:rPr>
          <w:rFonts w:ascii="Tahoma" w:hAnsi="Tahoma" w:cs="Tahoma"/>
          <w:sz w:val="24"/>
          <w:szCs w:val="24"/>
        </w:rPr>
        <w:t xml:space="preserve">Established in 2015, the Lady Angel Network started as an informal network of women professionals coming together to </w:t>
      </w:r>
      <w:r w:rsidR="00121842">
        <w:rPr>
          <w:rFonts w:ascii="Tahoma" w:hAnsi="Tahoma" w:cs="Tahoma"/>
          <w:sz w:val="24"/>
          <w:szCs w:val="24"/>
        </w:rPr>
        <w:t xml:space="preserve">identify and support young </w:t>
      </w:r>
      <w:r w:rsidRPr="00121842">
        <w:rPr>
          <w:rFonts w:ascii="Tahoma" w:hAnsi="Tahoma" w:cs="Tahoma"/>
          <w:sz w:val="24"/>
          <w:szCs w:val="24"/>
        </w:rPr>
        <w:t xml:space="preserve">women entrepreneurs. It was officially registered in 2018. </w:t>
      </w:r>
    </w:p>
    <w:p w:rsidR="00FF5902" w:rsidRPr="00FF5902" w:rsidRDefault="00FF5902" w:rsidP="00121842">
      <w:pPr>
        <w:rPr>
          <w:rFonts w:ascii="Tahoma" w:hAnsi="Tahoma" w:cs="Tahoma"/>
          <w:sz w:val="24"/>
          <w:szCs w:val="24"/>
        </w:rPr>
      </w:pPr>
      <w:r w:rsidRPr="00121842">
        <w:rPr>
          <w:rFonts w:ascii="Tahoma" w:hAnsi="Tahoma" w:cs="Tahoma"/>
          <w:sz w:val="24"/>
          <w:szCs w:val="24"/>
        </w:rPr>
        <w:t xml:space="preserve">The network is </w:t>
      </w:r>
      <w:r w:rsidR="00121842">
        <w:rPr>
          <w:rFonts w:ascii="Tahoma" w:hAnsi="Tahoma" w:cs="Tahoma"/>
          <w:sz w:val="24"/>
          <w:szCs w:val="24"/>
        </w:rPr>
        <w:t>a</w:t>
      </w:r>
      <w:r w:rsidRPr="00FF5902">
        <w:rPr>
          <w:rFonts w:ascii="Tahoma" w:eastAsiaTheme="minorEastAsia" w:hAnsi="Tahoma" w:cs="Tahoma"/>
          <w:color w:val="000000" w:themeColor="text1"/>
          <w:sz w:val="24"/>
          <w:szCs w:val="24"/>
        </w:rPr>
        <w:t xml:space="preserve"> network of professional women who are devoted in supporting you</w:t>
      </w:r>
      <w:r w:rsidR="00121842">
        <w:rPr>
          <w:rFonts w:ascii="Tahoma" w:eastAsiaTheme="minorEastAsia" w:hAnsi="Tahoma" w:cs="Tahoma"/>
          <w:color w:val="000000" w:themeColor="text1"/>
          <w:sz w:val="24"/>
          <w:szCs w:val="24"/>
        </w:rPr>
        <w:t>ng women led business with both funds</w:t>
      </w:r>
      <w:r w:rsidRPr="00FF5902">
        <w:rPr>
          <w:rFonts w:ascii="Tahoma" w:eastAsiaTheme="minorEastAsia" w:hAnsi="Tahoma" w:cs="Tahoma"/>
          <w:color w:val="000000" w:themeColor="text1"/>
          <w:sz w:val="24"/>
          <w:szCs w:val="24"/>
        </w:rPr>
        <w:t xml:space="preserve"> and technical support. </w:t>
      </w:r>
    </w:p>
    <w:p w:rsidR="00FF5902" w:rsidRDefault="00FF5902" w:rsidP="00FF5902">
      <w:pPr>
        <w:rPr>
          <w:rFonts w:ascii="Tahoma" w:eastAsiaTheme="minorEastAsia" w:hAnsi="Tahoma" w:cs="Tahoma"/>
          <w:color w:val="000000" w:themeColor="text1"/>
          <w:sz w:val="24"/>
          <w:szCs w:val="24"/>
        </w:rPr>
      </w:pPr>
      <w:r w:rsidRPr="00FF5902">
        <w:rPr>
          <w:rFonts w:ascii="Tahoma" w:eastAsiaTheme="minorEastAsia" w:hAnsi="Tahoma" w:cs="Tahoma"/>
          <w:color w:val="000000" w:themeColor="text1"/>
          <w:sz w:val="24"/>
          <w:szCs w:val="24"/>
        </w:rPr>
        <w:t>The network members are encouraged to invest personal funds into supporting young entrepreneurial women in addition to mentoring and coaching</w:t>
      </w:r>
      <w:r w:rsidR="00121842">
        <w:rPr>
          <w:rFonts w:ascii="Tahoma" w:eastAsiaTheme="minorEastAsia" w:hAnsi="Tahoma" w:cs="Tahoma"/>
          <w:color w:val="000000" w:themeColor="text1"/>
          <w:sz w:val="24"/>
          <w:szCs w:val="24"/>
        </w:rPr>
        <w:t xml:space="preserve">. </w:t>
      </w:r>
    </w:p>
    <w:p w:rsidR="00FF5902" w:rsidRDefault="00121842" w:rsidP="00FF5902">
      <w:pPr>
        <w:rPr>
          <w:rFonts w:ascii="Tahoma" w:eastAsiaTheme="minorEastAsia" w:hAnsi="Tahoma" w:cs="Tahoma"/>
          <w:color w:val="000000" w:themeColor="text1"/>
          <w:sz w:val="24"/>
          <w:szCs w:val="24"/>
        </w:rPr>
      </w:pPr>
      <w:r>
        <w:rPr>
          <w:rFonts w:ascii="Tahoma" w:eastAsiaTheme="minorEastAsia" w:hAnsi="Tahoma" w:cs="Tahoma"/>
          <w:color w:val="000000" w:themeColor="text1"/>
          <w:sz w:val="24"/>
          <w:szCs w:val="24"/>
        </w:rPr>
        <w:t>Our key guiding principle was summarized by R.B Fuller when he said this:</w:t>
      </w:r>
    </w:p>
    <w:p w:rsidR="00FF5902" w:rsidRPr="00FF5902" w:rsidRDefault="00FF5902" w:rsidP="00FF5902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Tahoma" w:hAnsi="Tahoma" w:cs="Tahoma"/>
          <w:b/>
          <w:sz w:val="28"/>
          <w:szCs w:val="28"/>
        </w:rPr>
      </w:pPr>
      <w:r w:rsidRPr="00FF5902">
        <w:rPr>
          <w:rFonts w:ascii="Tahoma" w:eastAsiaTheme="minorEastAsia" w:hAnsi="Tahoma" w:cs="Tahoma"/>
          <w:b/>
          <w:color w:val="000000" w:themeColor="text1"/>
          <w:sz w:val="28"/>
          <w:szCs w:val="28"/>
        </w:rPr>
        <w:t xml:space="preserve">“You never change things by fighting the existing reality. </w:t>
      </w:r>
    </w:p>
    <w:p w:rsidR="00FF5902" w:rsidRPr="00FF5902" w:rsidRDefault="00FF5902" w:rsidP="00FF5902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Tahoma" w:hAnsi="Tahoma" w:cs="Tahoma"/>
          <w:b/>
          <w:sz w:val="28"/>
          <w:szCs w:val="28"/>
        </w:rPr>
      </w:pPr>
      <w:r w:rsidRPr="00FF5902">
        <w:rPr>
          <w:rFonts w:ascii="Tahoma" w:eastAsiaTheme="minorEastAsia" w:hAnsi="Tahoma" w:cs="Tahoma"/>
          <w:b/>
          <w:color w:val="000000" w:themeColor="text1"/>
          <w:sz w:val="28"/>
          <w:szCs w:val="28"/>
        </w:rPr>
        <w:t xml:space="preserve">To change something, build a new model that makes </w:t>
      </w:r>
    </w:p>
    <w:p w:rsidR="00FF5902" w:rsidRPr="00FF5902" w:rsidRDefault="00FF5902" w:rsidP="00FF5902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Tahoma" w:hAnsi="Tahoma" w:cs="Tahoma"/>
          <w:b/>
          <w:sz w:val="28"/>
          <w:szCs w:val="28"/>
        </w:rPr>
      </w:pPr>
      <w:proofErr w:type="gramStart"/>
      <w:r w:rsidRPr="00FF5902">
        <w:rPr>
          <w:rFonts w:ascii="Tahoma" w:eastAsiaTheme="minorEastAsia" w:hAnsi="Tahoma" w:cs="Tahoma"/>
          <w:b/>
          <w:color w:val="000000" w:themeColor="text1"/>
          <w:sz w:val="28"/>
          <w:szCs w:val="28"/>
        </w:rPr>
        <w:t>the</w:t>
      </w:r>
      <w:proofErr w:type="gramEnd"/>
      <w:r w:rsidRPr="00FF5902">
        <w:rPr>
          <w:rFonts w:ascii="Tahoma" w:eastAsiaTheme="minorEastAsia" w:hAnsi="Tahoma" w:cs="Tahoma"/>
          <w:b/>
          <w:color w:val="000000" w:themeColor="text1"/>
          <w:sz w:val="28"/>
          <w:szCs w:val="28"/>
        </w:rPr>
        <w:t xml:space="preserve"> existing model obsolete.”</w:t>
      </w:r>
    </w:p>
    <w:p w:rsidR="00FF5902" w:rsidRPr="00FF5902" w:rsidRDefault="00FF5902" w:rsidP="00FF5902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Tahoma" w:hAnsi="Tahoma" w:cs="Tahoma"/>
          <w:b/>
          <w:sz w:val="28"/>
          <w:szCs w:val="28"/>
        </w:rPr>
      </w:pPr>
      <w:r w:rsidRPr="00FF5902">
        <w:rPr>
          <w:rFonts w:ascii="Tahoma" w:eastAsiaTheme="minorEastAsia" w:hAnsi="Tahoma" w:cs="Tahoma"/>
          <w:b/>
          <w:color w:val="000000" w:themeColor="text1"/>
          <w:sz w:val="28"/>
          <w:szCs w:val="28"/>
        </w:rPr>
        <w:t xml:space="preserve">— R. Buckminster Fuller </w:t>
      </w:r>
    </w:p>
    <w:p w:rsidR="00FF5902" w:rsidRDefault="00FF5902" w:rsidP="00FF5902">
      <w:pPr>
        <w:rPr>
          <w:rFonts w:ascii="Tahoma" w:hAnsi="Tahoma" w:cs="Tahoma"/>
          <w:sz w:val="28"/>
          <w:szCs w:val="28"/>
        </w:rPr>
      </w:pPr>
    </w:p>
    <w:p w:rsidR="00121842" w:rsidRDefault="00121842" w:rsidP="00FF590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So we are building a new model by investing in women led busi</w:t>
      </w:r>
      <w:r w:rsidR="00A83B1C">
        <w:rPr>
          <w:rFonts w:ascii="Tahoma" w:hAnsi="Tahoma" w:cs="Tahoma"/>
          <w:sz w:val="28"/>
          <w:szCs w:val="28"/>
        </w:rPr>
        <w:t xml:space="preserve">nesses by women led investors. </w:t>
      </w:r>
    </w:p>
    <w:p w:rsidR="00FF5902" w:rsidRPr="00FF5902" w:rsidRDefault="00A83B1C" w:rsidP="00FF590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We do so on the following beliefs,</w:t>
      </w:r>
      <w:r w:rsidR="00121842">
        <w:rPr>
          <w:rFonts w:ascii="Tahoma" w:hAnsi="Tahoma" w:cs="Tahoma"/>
          <w:sz w:val="28"/>
          <w:szCs w:val="28"/>
        </w:rPr>
        <w:t xml:space="preserve"> that:</w:t>
      </w:r>
    </w:p>
    <w:p w:rsidR="00FF5902" w:rsidRPr="00FF5902" w:rsidRDefault="00FF5902" w:rsidP="00FF5902">
      <w:pPr>
        <w:pStyle w:val="ListParagraph"/>
        <w:numPr>
          <w:ilvl w:val="0"/>
          <w:numId w:val="3"/>
        </w:numPr>
        <w:textAlignment w:val="baseline"/>
        <w:rPr>
          <w:rFonts w:ascii="Tahoma" w:hAnsi="Tahoma" w:cs="Tahoma"/>
          <w:color w:val="00007D"/>
        </w:rPr>
      </w:pPr>
      <w:r w:rsidRPr="00FF5902">
        <w:rPr>
          <w:rFonts w:ascii="Tahoma" w:eastAsiaTheme="minorEastAsia" w:hAnsi="Tahoma" w:cs="Tahoma"/>
          <w:color w:val="000000" w:themeColor="text1"/>
        </w:rPr>
        <w:t>women understand their needs</w:t>
      </w:r>
    </w:p>
    <w:p w:rsidR="00121842" w:rsidRPr="00121842" w:rsidRDefault="00121842" w:rsidP="00FF5902">
      <w:pPr>
        <w:pStyle w:val="ListParagraph"/>
        <w:numPr>
          <w:ilvl w:val="0"/>
          <w:numId w:val="3"/>
        </w:numPr>
        <w:textAlignment w:val="baseline"/>
        <w:rPr>
          <w:rFonts w:ascii="Tahoma" w:hAnsi="Tahoma" w:cs="Tahoma"/>
          <w:color w:val="00007D"/>
        </w:rPr>
      </w:pPr>
      <w:r>
        <w:rPr>
          <w:rFonts w:ascii="Tahoma" w:eastAsiaTheme="minorEastAsia" w:hAnsi="Tahoma" w:cs="Tahoma"/>
          <w:color w:val="000000" w:themeColor="text1"/>
        </w:rPr>
        <w:t>women can nurture, connect and invest in the next generation of women</w:t>
      </w:r>
    </w:p>
    <w:p w:rsidR="00121842" w:rsidRPr="00121842" w:rsidRDefault="00121842" w:rsidP="000F2D28">
      <w:pPr>
        <w:pStyle w:val="ListParagraph"/>
        <w:numPr>
          <w:ilvl w:val="0"/>
          <w:numId w:val="3"/>
        </w:numPr>
        <w:textAlignment w:val="baseline"/>
        <w:rPr>
          <w:rFonts w:ascii="Tahoma" w:hAnsi="Tahoma" w:cs="Tahoma"/>
          <w:color w:val="00007D"/>
        </w:rPr>
      </w:pPr>
      <w:r w:rsidRPr="00121842">
        <w:rPr>
          <w:rFonts w:ascii="Tahoma" w:eastAsiaTheme="minorEastAsia" w:hAnsi="Tahoma" w:cs="Tahoma"/>
          <w:color w:val="000000" w:themeColor="text1"/>
        </w:rPr>
        <w:t xml:space="preserve">Women can </w:t>
      </w:r>
      <w:r w:rsidR="00FF5902" w:rsidRPr="00121842">
        <w:rPr>
          <w:rFonts w:ascii="Tahoma" w:eastAsiaTheme="minorEastAsia" w:hAnsi="Tahoma" w:cs="Tahoma"/>
          <w:color w:val="000000" w:themeColor="text1"/>
        </w:rPr>
        <w:t>network</w:t>
      </w:r>
      <w:r>
        <w:rPr>
          <w:rFonts w:ascii="Tahoma" w:eastAsiaTheme="minorEastAsia" w:hAnsi="Tahoma" w:cs="Tahoma"/>
          <w:color w:val="000000" w:themeColor="text1"/>
        </w:rPr>
        <w:t xml:space="preserve"> and build themselves</w:t>
      </w:r>
    </w:p>
    <w:p w:rsidR="00FF5902" w:rsidRPr="00121842" w:rsidRDefault="00121842" w:rsidP="000F2D28">
      <w:pPr>
        <w:pStyle w:val="ListParagraph"/>
        <w:numPr>
          <w:ilvl w:val="0"/>
          <w:numId w:val="3"/>
        </w:numPr>
        <w:textAlignment w:val="baseline"/>
        <w:rPr>
          <w:rFonts w:ascii="Tahoma" w:hAnsi="Tahoma" w:cs="Tahoma"/>
          <w:color w:val="00007D"/>
        </w:rPr>
      </w:pPr>
      <w:r>
        <w:rPr>
          <w:rFonts w:ascii="Tahoma" w:eastAsiaTheme="minorEastAsia" w:hAnsi="Tahoma" w:cs="Tahoma"/>
          <w:color w:val="000000" w:themeColor="text1"/>
        </w:rPr>
        <w:t>Women can c</w:t>
      </w:r>
      <w:r w:rsidR="00FF5902" w:rsidRPr="00121842">
        <w:rPr>
          <w:rFonts w:ascii="Tahoma" w:eastAsiaTheme="minorEastAsia" w:hAnsi="Tahoma" w:cs="Tahoma"/>
          <w:color w:val="000000" w:themeColor="text1"/>
        </w:rPr>
        <w:t>reate investment op</w:t>
      </w:r>
      <w:r>
        <w:rPr>
          <w:rFonts w:ascii="Tahoma" w:eastAsiaTheme="minorEastAsia" w:hAnsi="Tahoma" w:cs="Tahoma"/>
          <w:color w:val="000000" w:themeColor="text1"/>
        </w:rPr>
        <w:t xml:space="preserve">portunity </w:t>
      </w:r>
      <w:r w:rsidR="00CD06DA">
        <w:rPr>
          <w:rFonts w:ascii="Tahoma" w:eastAsiaTheme="minorEastAsia" w:hAnsi="Tahoma" w:cs="Tahoma"/>
          <w:color w:val="000000" w:themeColor="text1"/>
        </w:rPr>
        <w:t xml:space="preserve">for </w:t>
      </w:r>
      <w:bookmarkStart w:id="0" w:name="_GoBack"/>
      <w:bookmarkEnd w:id="0"/>
      <w:r>
        <w:rPr>
          <w:rFonts w:ascii="Tahoma" w:eastAsiaTheme="minorEastAsia" w:hAnsi="Tahoma" w:cs="Tahoma"/>
          <w:color w:val="000000" w:themeColor="text1"/>
        </w:rPr>
        <w:t>themselves</w:t>
      </w:r>
    </w:p>
    <w:p w:rsidR="00FF5902" w:rsidRPr="00FF5902" w:rsidRDefault="00121842" w:rsidP="00FF5902">
      <w:pPr>
        <w:pStyle w:val="ListParagraph"/>
        <w:numPr>
          <w:ilvl w:val="0"/>
          <w:numId w:val="3"/>
        </w:numPr>
        <w:textAlignment w:val="baseline"/>
        <w:rPr>
          <w:rFonts w:ascii="Tahoma" w:hAnsi="Tahoma" w:cs="Tahoma"/>
          <w:color w:val="00007D"/>
        </w:rPr>
      </w:pPr>
      <w:r>
        <w:rPr>
          <w:rFonts w:ascii="Tahoma" w:eastAsiaTheme="minorEastAsia" w:hAnsi="Tahoma" w:cs="Tahoma"/>
          <w:color w:val="000000" w:themeColor="text1"/>
        </w:rPr>
        <w:t xml:space="preserve">Women can invest for a greater </w:t>
      </w:r>
      <w:r w:rsidR="00FF5902" w:rsidRPr="00FF5902">
        <w:rPr>
          <w:rFonts w:ascii="Tahoma" w:eastAsiaTheme="minorEastAsia" w:hAnsi="Tahoma" w:cs="Tahoma"/>
          <w:color w:val="000000" w:themeColor="text1"/>
        </w:rPr>
        <w:t xml:space="preserve"> impact</w:t>
      </w:r>
    </w:p>
    <w:p w:rsidR="00121842" w:rsidRDefault="00121842">
      <w:pPr>
        <w:rPr>
          <w:rFonts w:ascii="Tahoma" w:hAnsi="Tahoma" w:cs="Tahoma"/>
          <w:sz w:val="28"/>
          <w:szCs w:val="28"/>
        </w:rPr>
      </w:pPr>
    </w:p>
    <w:p w:rsidR="00121842" w:rsidRDefault="001218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Join u</w:t>
      </w:r>
      <w:r w:rsidR="00A83B1C">
        <w:rPr>
          <w:rFonts w:ascii="Tahoma" w:hAnsi="Tahoma" w:cs="Tahoma"/>
          <w:sz w:val="28"/>
          <w:szCs w:val="28"/>
        </w:rPr>
        <w:t>s to make the impact</w:t>
      </w:r>
      <w:r>
        <w:rPr>
          <w:rFonts w:ascii="Tahoma" w:hAnsi="Tahoma" w:cs="Tahoma"/>
          <w:sz w:val="28"/>
          <w:szCs w:val="28"/>
        </w:rPr>
        <w:t xml:space="preserve"> the world needs!</w:t>
      </w:r>
    </w:p>
    <w:p w:rsidR="00121842" w:rsidRDefault="00121842">
      <w:pPr>
        <w:rPr>
          <w:rFonts w:ascii="Tahoma" w:hAnsi="Tahoma" w:cs="Tahoma"/>
          <w:sz w:val="28"/>
          <w:szCs w:val="28"/>
        </w:rPr>
      </w:pPr>
    </w:p>
    <w:p w:rsidR="00121842" w:rsidRDefault="00121842" w:rsidP="00121842">
      <w:pPr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LADY ANGEL NETWORK</w:t>
      </w:r>
    </w:p>
    <w:p w:rsidR="00121842" w:rsidRDefault="00121842" w:rsidP="00121842">
      <w:pPr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Nurture. Connect. Invest</w:t>
      </w:r>
    </w:p>
    <w:p w:rsidR="00121842" w:rsidRDefault="00121842" w:rsidP="00121842">
      <w:pPr>
        <w:jc w:val="center"/>
        <w:rPr>
          <w:rFonts w:ascii="Tahoma" w:hAnsi="Tahoma" w:cs="Tahoma"/>
          <w:sz w:val="28"/>
          <w:szCs w:val="28"/>
        </w:rPr>
      </w:pPr>
    </w:p>
    <w:p w:rsidR="00121842" w:rsidRDefault="00121842" w:rsidP="001218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Contact us on 0208634000 or visit us at www.ladyangelnetwork.com</w:t>
      </w:r>
    </w:p>
    <w:p w:rsidR="00121842" w:rsidRPr="00FF5902" w:rsidRDefault="00121842" w:rsidP="00121842">
      <w:pPr>
        <w:rPr>
          <w:rFonts w:ascii="Tahoma" w:hAnsi="Tahoma" w:cs="Tahoma"/>
          <w:sz w:val="28"/>
          <w:szCs w:val="28"/>
        </w:rPr>
      </w:pPr>
    </w:p>
    <w:sectPr w:rsidR="00121842" w:rsidRPr="00FF5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71842"/>
    <w:multiLevelType w:val="hybridMultilevel"/>
    <w:tmpl w:val="9E36E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C7FEA"/>
    <w:multiLevelType w:val="hybridMultilevel"/>
    <w:tmpl w:val="268298EA"/>
    <w:lvl w:ilvl="0" w:tplc="E78812A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3E140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1CAB2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A4E4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2617B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66F6A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0ECFA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CCB61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A50A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33608"/>
    <w:multiLevelType w:val="hybridMultilevel"/>
    <w:tmpl w:val="29EA5250"/>
    <w:lvl w:ilvl="0" w:tplc="335E186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8034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C6BA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C0640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064E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4063D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FCE7F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4AA0F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0E312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902"/>
    <w:rsid w:val="00121842"/>
    <w:rsid w:val="00A83B1C"/>
    <w:rsid w:val="00AA3A04"/>
    <w:rsid w:val="00CD06DA"/>
    <w:rsid w:val="00D26622"/>
    <w:rsid w:val="00FF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83F351-4F82-43E3-A210-C58669CA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90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5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97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57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43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796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39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Hamdiya Ismaila</dc:creator>
  <cp:keywords/>
  <dc:description/>
  <cp:lastModifiedBy>Hamdiya Ismaila</cp:lastModifiedBy>
  <cp:revision>2</cp:revision>
  <dcterms:created xsi:type="dcterms:W3CDTF">2018-10-24T23:14:00Z</dcterms:created>
  <dcterms:modified xsi:type="dcterms:W3CDTF">2018-10-25T13:18:00Z</dcterms:modified>
</cp:coreProperties>
</file>