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160" w:firstLine="0"/>
        <w:jc w:val="left"/>
        <w:rPr>
          <w:b w:val="1"/>
          <w:sz w:val="58"/>
          <w:szCs w:val="58"/>
          <w:u w:val="single"/>
        </w:rPr>
      </w:pPr>
      <w:r w:rsidDel="00000000" w:rsidR="00000000" w:rsidRPr="00000000">
        <w:rPr>
          <w:b w:val="1"/>
          <w:sz w:val="58"/>
          <w:szCs w:val="58"/>
          <w:rtl w:val="0"/>
        </w:rPr>
        <w:t xml:space="preserve">     </w:t>
      </w:r>
      <w:r w:rsidDel="00000000" w:rsidR="00000000" w:rsidRPr="00000000">
        <w:rPr>
          <w:b w:val="1"/>
          <w:sz w:val="58"/>
          <w:szCs w:val="58"/>
          <w:u w:val="single"/>
          <w:rtl w:val="0"/>
        </w:rPr>
        <w:t xml:space="preserve">AppDynamics</w:t>
      </w:r>
    </w:p>
    <w:p w:rsidR="00000000" w:rsidDel="00000000" w:rsidP="00000000" w:rsidRDefault="00000000" w:rsidRPr="00000000" w14:paraId="00000002">
      <w:pPr>
        <w:spacing w:after="240" w:before="240" w:lineRule="auto"/>
        <w:jc w:val="center"/>
        <w:rPr>
          <w:i w:val="1"/>
          <w:sz w:val="36"/>
          <w:szCs w:val="36"/>
        </w:rPr>
      </w:pPr>
      <w:r w:rsidDel="00000000" w:rsidR="00000000" w:rsidRPr="00000000">
        <w:rPr>
          <w:b w:val="1"/>
          <w:sz w:val="46"/>
          <w:szCs w:val="46"/>
          <w:rtl w:val="0"/>
        </w:rPr>
        <w:t xml:space="preserve"> </w:t>
      </w:r>
      <w:r w:rsidDel="00000000" w:rsidR="00000000" w:rsidRPr="00000000">
        <w:rPr>
          <w:i w:val="1"/>
          <w:sz w:val="36"/>
          <w:szCs w:val="36"/>
          <w:rtl w:val="0"/>
        </w:rPr>
        <w:t xml:space="preserve">Application Analysis</w:t>
      </w:r>
    </w:p>
    <w:p w:rsidR="00000000" w:rsidDel="00000000" w:rsidP="00000000" w:rsidRDefault="00000000" w:rsidRPr="00000000" w14:paraId="00000003">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04">
      <w:pPr>
        <w:pStyle w:val="Heading1"/>
        <w:keepNext w:val="0"/>
        <w:keepLines w:val="0"/>
        <w:spacing w:before="480" w:lineRule="auto"/>
        <w:jc w:val="center"/>
        <w:rPr>
          <w:b w:val="1"/>
          <w:sz w:val="48"/>
          <w:szCs w:val="48"/>
        </w:rPr>
      </w:pPr>
      <w:bookmarkStart w:colFirst="0" w:colLast="0" w:name="_od557xv3cwhg" w:id="0"/>
      <w:bookmarkEnd w:id="0"/>
      <w:r w:rsidDel="00000000" w:rsidR="00000000" w:rsidRPr="00000000">
        <w:rPr>
          <w:b w:val="1"/>
          <w:sz w:val="48"/>
          <w:szCs w:val="48"/>
          <w:rtl w:val="0"/>
        </w:rPr>
        <w:t xml:space="preserve">Introduction</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ind w:firstLine="720"/>
        <w:rPr>
          <w:sz w:val="32"/>
          <w:szCs w:val="32"/>
        </w:rPr>
      </w:pPr>
      <w:r w:rsidDel="00000000" w:rsidR="00000000" w:rsidRPr="00000000">
        <w:rPr>
          <w:sz w:val="32"/>
          <w:szCs w:val="32"/>
          <w:rtl w:val="0"/>
        </w:rPr>
        <w:t xml:space="preserve">AppDynamics is a full-stack application performance management and IT operations analytics company based in San Francisco.</w:t>
      </w:r>
    </w:p>
    <w:p w:rsidR="00000000" w:rsidDel="00000000" w:rsidP="00000000" w:rsidRDefault="00000000" w:rsidRPr="00000000" w14:paraId="00000007">
      <w:pPr>
        <w:ind w:firstLine="720"/>
        <w:rPr>
          <w:sz w:val="32"/>
          <w:szCs w:val="32"/>
        </w:rPr>
      </w:pPr>
      <w:r w:rsidDel="00000000" w:rsidR="00000000" w:rsidRPr="00000000">
        <w:rPr>
          <w:sz w:val="32"/>
          <w:szCs w:val="32"/>
          <w:rtl w:val="0"/>
        </w:rPr>
        <w:t xml:space="preserve">AppDynamics Application Analytics helps you to answer business questions about your application such as: </w:t>
      </w:r>
    </w:p>
    <w:p w:rsidR="00000000" w:rsidDel="00000000" w:rsidP="00000000" w:rsidRDefault="00000000" w:rsidRPr="00000000" w14:paraId="00000008">
      <w:pPr>
        <w:numPr>
          <w:ilvl w:val="0"/>
          <w:numId w:val="1"/>
        </w:numPr>
        <w:spacing w:after="0" w:afterAutospacing="0" w:before="240" w:line="240" w:lineRule="auto"/>
        <w:ind w:left="1440" w:hanging="360"/>
        <w:jc w:val="both"/>
        <w:rPr>
          <w:sz w:val="32"/>
          <w:szCs w:val="32"/>
        </w:rPr>
      </w:pPr>
      <w:r w:rsidDel="00000000" w:rsidR="00000000" w:rsidRPr="00000000">
        <w:rPr>
          <w:sz w:val="32"/>
          <w:szCs w:val="32"/>
          <w:rtl w:val="0"/>
        </w:rPr>
        <w:t xml:space="preserve">How many users experienced failed checkout transactions in the last 24 hours, how much revenue was lost because of these failures, and how is that revenue distributed across different product categories? </w:t>
      </w:r>
    </w:p>
    <w:p w:rsidR="00000000" w:rsidDel="00000000" w:rsidP="00000000" w:rsidRDefault="00000000" w:rsidRPr="00000000" w14:paraId="00000009">
      <w:pPr>
        <w:numPr>
          <w:ilvl w:val="0"/>
          <w:numId w:val="1"/>
        </w:numPr>
        <w:spacing w:after="0" w:afterAutospacing="0" w:before="0" w:beforeAutospacing="0" w:line="240" w:lineRule="auto"/>
        <w:ind w:left="1440" w:hanging="360"/>
        <w:jc w:val="both"/>
        <w:rPr>
          <w:sz w:val="32"/>
          <w:szCs w:val="32"/>
        </w:rPr>
      </w:pPr>
      <w:r w:rsidDel="00000000" w:rsidR="00000000" w:rsidRPr="00000000">
        <w:rPr>
          <w:sz w:val="32"/>
          <w:szCs w:val="32"/>
          <w:rtl w:val="0"/>
        </w:rPr>
        <w:t xml:space="preserve">What is your revenue for the day for a geographical region? </w:t>
      </w:r>
    </w:p>
    <w:p w:rsidR="00000000" w:rsidDel="00000000" w:rsidP="00000000" w:rsidRDefault="00000000" w:rsidRPr="00000000" w14:paraId="0000000A">
      <w:pPr>
        <w:numPr>
          <w:ilvl w:val="0"/>
          <w:numId w:val="1"/>
        </w:numPr>
        <w:spacing w:after="240" w:before="0" w:beforeAutospacing="0" w:line="240" w:lineRule="auto"/>
        <w:ind w:left="1440" w:hanging="360"/>
        <w:jc w:val="both"/>
        <w:rPr>
          <w:sz w:val="32"/>
          <w:szCs w:val="32"/>
        </w:rPr>
      </w:pPr>
      <w:r w:rsidDel="00000000" w:rsidR="00000000" w:rsidRPr="00000000">
        <w:rPr>
          <w:sz w:val="32"/>
          <w:szCs w:val="32"/>
          <w:rtl w:val="0"/>
        </w:rPr>
        <w:t xml:space="preserve">What was the revenue impact by product category associated with the two marketing campaigns we ran last week?</w:t>
      </w:r>
    </w:p>
    <w:p w:rsidR="00000000" w:rsidDel="00000000" w:rsidP="00000000" w:rsidRDefault="00000000" w:rsidRPr="00000000" w14:paraId="0000000B">
      <w:pPr>
        <w:spacing w:after="240" w:before="240" w:line="240" w:lineRule="auto"/>
        <w:ind w:firstLine="720"/>
        <w:jc w:val="both"/>
        <w:rPr>
          <w:sz w:val="32"/>
          <w:szCs w:val="32"/>
        </w:rPr>
      </w:pPr>
      <w:r w:rsidDel="00000000" w:rsidR="00000000" w:rsidRPr="00000000">
        <w:rPr>
          <w:sz w:val="32"/>
          <w:szCs w:val="32"/>
          <w:rtl w:val="0"/>
        </w:rPr>
        <w:t xml:space="preserve"> As a separately licensed product line for the AppDynamics Application Intelligence Platform, AppDynamics Application Analytics enhances and extends AppDynamics APM, EUM, and other monitoring product modules. </w:t>
      </w:r>
    </w:p>
    <w:p w:rsidR="00000000" w:rsidDel="00000000" w:rsidP="00000000" w:rsidRDefault="00000000" w:rsidRPr="00000000" w14:paraId="0000000C">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0D">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0E">
      <w:pPr>
        <w:pStyle w:val="Heading1"/>
        <w:keepNext w:val="0"/>
        <w:keepLines w:val="0"/>
        <w:spacing w:before="480" w:lineRule="auto"/>
        <w:jc w:val="center"/>
        <w:rPr>
          <w:b w:val="1"/>
          <w:sz w:val="46"/>
          <w:szCs w:val="46"/>
        </w:rPr>
      </w:pPr>
      <w:bookmarkStart w:colFirst="0" w:colLast="0" w:name="_twa1n898zqtc" w:id="1"/>
      <w:bookmarkEnd w:id="1"/>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jc w:val="center"/>
        <w:rPr>
          <w:b w:val="1"/>
          <w:sz w:val="50"/>
          <w:szCs w:val="50"/>
        </w:rPr>
      </w:pPr>
      <w:bookmarkStart w:colFirst="0" w:colLast="0" w:name="_cggi5l91w3d7" w:id="2"/>
      <w:bookmarkEnd w:id="2"/>
      <w:r w:rsidDel="00000000" w:rsidR="00000000" w:rsidRPr="00000000">
        <w:rPr>
          <w:b w:val="1"/>
          <w:sz w:val="50"/>
          <w:szCs w:val="50"/>
          <w:rtl w:val="0"/>
        </w:rPr>
        <w:t xml:space="preserve">Project Summary</w:t>
      </w:r>
    </w:p>
    <w:p w:rsidR="00000000" w:rsidDel="00000000" w:rsidP="00000000" w:rsidRDefault="00000000" w:rsidRPr="00000000" w14:paraId="00000010">
      <w:pPr>
        <w:spacing w:after="240" w:before="240" w:lineRule="auto"/>
        <w:jc w:val="center"/>
        <w:rPr>
          <w:b w:val="1"/>
          <w:sz w:val="38"/>
          <w:szCs w:val="38"/>
        </w:rPr>
      </w:pPr>
      <w:r w:rsidDel="00000000" w:rsidR="00000000" w:rsidRPr="00000000">
        <w:rPr>
          <w:b w:val="1"/>
          <w:sz w:val="38"/>
          <w:szCs w:val="38"/>
          <w:rtl w:val="0"/>
        </w:rPr>
        <w:t xml:space="preserve"> </w:t>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710"/>
        <w:tblGridChange w:id="0">
          <w:tblGrid>
            <w:gridCol w:w="4455"/>
            <w:gridCol w:w="471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b w:val="1"/>
                <w:sz w:val="38"/>
                <w:szCs w:val="38"/>
              </w:rPr>
            </w:pPr>
            <w:r w:rsidDel="00000000" w:rsidR="00000000" w:rsidRPr="00000000">
              <w:rPr>
                <w:b w:val="1"/>
                <w:sz w:val="38"/>
                <w:szCs w:val="38"/>
                <w:rtl w:val="0"/>
              </w:rPr>
              <w:t xml:space="preserve">Website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b w:val="1"/>
                <w:sz w:val="30"/>
                <w:szCs w:val="30"/>
              </w:rPr>
            </w:pPr>
            <w:hyperlink r:id="rId6">
              <w:r w:rsidDel="00000000" w:rsidR="00000000" w:rsidRPr="00000000">
                <w:rPr>
                  <w:b w:val="1"/>
                  <w:color w:val="1155cc"/>
                  <w:sz w:val="30"/>
                  <w:szCs w:val="30"/>
                  <w:u w:val="single"/>
                  <w:rtl w:val="0"/>
                </w:rPr>
                <w:t xml:space="preserve">https://www.appdynamics.com/</w:t>
              </w:r>
            </w:hyperlink>
            <w:r w:rsidDel="00000000" w:rsidR="00000000" w:rsidRPr="00000000">
              <w:rPr>
                <w:rtl w:val="0"/>
              </w:rPr>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b w:val="1"/>
                <w:sz w:val="38"/>
                <w:szCs w:val="38"/>
              </w:rPr>
            </w:pPr>
            <w:r w:rsidDel="00000000" w:rsidR="00000000" w:rsidRPr="00000000">
              <w:rPr>
                <w:b w:val="1"/>
                <w:sz w:val="38"/>
                <w:szCs w:val="38"/>
                <w:rtl w:val="0"/>
              </w:rPr>
              <w:t xml:space="preserve">Organization/</w:t>
            </w:r>
          </w:p>
          <w:p w:rsidR="00000000" w:rsidDel="00000000" w:rsidP="00000000" w:rsidRDefault="00000000" w:rsidRPr="00000000" w14:paraId="00000014">
            <w:pPr>
              <w:spacing w:after="240" w:before="240" w:lineRule="auto"/>
              <w:jc w:val="center"/>
              <w:rPr>
                <w:b w:val="1"/>
                <w:sz w:val="38"/>
                <w:szCs w:val="38"/>
              </w:rPr>
            </w:pPr>
            <w:r w:rsidDel="00000000" w:rsidR="00000000" w:rsidRPr="00000000">
              <w:rPr>
                <w:b w:val="1"/>
                <w:sz w:val="38"/>
                <w:szCs w:val="38"/>
                <w:rtl w:val="0"/>
              </w:rPr>
              <w:t xml:space="preserve">Foundation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left"/>
              <w:rPr>
                <w:b w:val="1"/>
                <w:sz w:val="42"/>
                <w:szCs w:val="42"/>
              </w:rPr>
            </w:pPr>
            <w:r w:rsidDel="00000000" w:rsidR="00000000" w:rsidRPr="00000000">
              <w:rPr>
                <w:b w:val="1"/>
                <w:sz w:val="42"/>
                <w:szCs w:val="42"/>
                <w:rtl w:val="0"/>
              </w:rPr>
              <w:t xml:space="preserve">              Cisco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b w:val="1"/>
                <w:sz w:val="38"/>
                <w:szCs w:val="38"/>
              </w:rPr>
            </w:pPr>
            <w:r w:rsidDel="00000000" w:rsidR="00000000" w:rsidRPr="00000000">
              <w:rPr>
                <w:b w:val="1"/>
                <w:sz w:val="38"/>
                <w:szCs w:val="38"/>
                <w:rtl w:val="0"/>
              </w:rPr>
              <w:t xml:space="preserve">License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sz w:val="38"/>
                <w:szCs w:val="38"/>
              </w:rPr>
            </w:pPr>
            <w:r w:rsidDel="00000000" w:rsidR="00000000" w:rsidRPr="00000000">
              <w:rPr>
                <w:rFonts w:ascii="Roboto" w:cs="Roboto" w:eastAsia="Roboto" w:hAnsi="Roboto"/>
                <w:color w:val="000c34"/>
                <w:sz w:val="24"/>
                <w:szCs w:val="24"/>
                <w:shd w:fill="fefefe" w:val="clear"/>
                <w:rtl w:val="0"/>
              </w:rPr>
              <w:t xml:space="preserve">Infrastructure-based License (IBL) model and an Agent-based License (ABL)</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b w:val="1"/>
                <w:sz w:val="38"/>
                <w:szCs w:val="38"/>
              </w:rPr>
            </w:pPr>
            <w:r w:rsidDel="00000000" w:rsidR="00000000" w:rsidRPr="00000000">
              <w:rPr>
                <w:b w:val="1"/>
                <w:sz w:val="38"/>
                <w:szCs w:val="38"/>
                <w:rtl w:val="0"/>
              </w:rPr>
              <w:t xml:space="preserve">Open/Proprietary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sz w:val="38"/>
                <w:szCs w:val="38"/>
              </w:rPr>
            </w:pPr>
            <w:r w:rsidDel="00000000" w:rsidR="00000000" w:rsidRPr="00000000">
              <w:rPr>
                <w:b w:val="1"/>
                <w:sz w:val="38"/>
                <w:szCs w:val="38"/>
                <w:rtl w:val="0"/>
              </w:rPr>
              <w:t xml:space="preserve">Proprietary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b w:val="1"/>
                <w:sz w:val="38"/>
                <w:szCs w:val="38"/>
              </w:rPr>
            </w:pPr>
            <w:r w:rsidDel="00000000" w:rsidR="00000000" w:rsidRPr="00000000">
              <w:rPr>
                <w:b w:val="1"/>
                <w:sz w:val="38"/>
                <w:szCs w:val="38"/>
                <w:rtl w:val="0"/>
              </w:rPr>
              <w:t xml:space="preserve">Source Path(if open source)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b w:val="1"/>
                <w:sz w:val="38"/>
                <w:szCs w:val="38"/>
              </w:rPr>
            </w:pPr>
            <w:r w:rsidDel="00000000" w:rsidR="00000000" w:rsidRPr="00000000">
              <w:rPr>
                <w:b w:val="1"/>
                <w:sz w:val="38"/>
                <w:szCs w:val="38"/>
                <w:rtl w:val="0"/>
              </w:rPr>
              <w:t xml:space="preserve">//the path to the source code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sz w:val="38"/>
                <w:szCs w:val="38"/>
              </w:rPr>
            </w:pPr>
            <w:r w:rsidDel="00000000" w:rsidR="00000000" w:rsidRPr="00000000">
              <w:rPr>
                <w:b w:val="1"/>
                <w:sz w:val="38"/>
                <w:szCs w:val="38"/>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rPr>
                <w:b w:val="1"/>
                <w:sz w:val="32"/>
                <w:szCs w:val="32"/>
              </w:rPr>
            </w:pPr>
            <w:r w:rsidDel="00000000" w:rsidR="00000000" w:rsidRPr="00000000">
              <w:rPr>
                <w:sz w:val="26"/>
                <w:szCs w:val="26"/>
                <w:rtl w:val="0"/>
              </w:rPr>
              <w:t xml:space="preserve">AppDynamics is a full-stack application performance management and IT operations analytics company based in San Francisco.</w:t>
            </w:r>
            <w:r w:rsidDel="00000000" w:rsidR="00000000" w:rsidRPr="00000000">
              <w:rPr>
                <w:rtl w:val="0"/>
              </w:rPr>
            </w:r>
          </w:p>
        </w:tc>
      </w:tr>
    </w:tbl>
    <w:p w:rsidR="00000000" w:rsidDel="00000000" w:rsidP="00000000" w:rsidRDefault="00000000" w:rsidRPr="00000000" w14:paraId="0000001E">
      <w:pPr>
        <w:spacing w:after="240" w:before="240" w:lineRule="auto"/>
        <w:ind w:left="2880" w:firstLine="0"/>
        <w:jc w:val="left"/>
        <w:rPr>
          <w:b w:val="1"/>
          <w:sz w:val="52"/>
          <w:szCs w:val="52"/>
          <w:u w:val="single"/>
        </w:rPr>
      </w:pPr>
      <w:r w:rsidDel="00000000" w:rsidR="00000000" w:rsidRPr="00000000">
        <w:rPr>
          <w:b w:val="1"/>
          <w:sz w:val="52"/>
          <w:szCs w:val="52"/>
          <w:u w:val="single"/>
          <w:rtl w:val="0"/>
        </w:rPr>
        <w:t xml:space="preserve"> Project Details</w:t>
      </w:r>
    </w:p>
    <w:p w:rsidR="00000000" w:rsidDel="00000000" w:rsidP="00000000" w:rsidRDefault="00000000" w:rsidRPr="00000000" w14:paraId="0000001F">
      <w:pPr>
        <w:spacing w:after="240" w:before="240" w:lineRule="auto"/>
        <w:jc w:val="left"/>
        <w:rPr>
          <w:b w:val="1"/>
          <w:sz w:val="40"/>
          <w:szCs w:val="40"/>
          <w:u w:val="single"/>
        </w:rPr>
      </w:pPr>
      <w:r w:rsidDel="00000000" w:rsidR="00000000" w:rsidRPr="00000000">
        <w:rPr>
          <w:b w:val="1"/>
          <w:sz w:val="40"/>
          <w:szCs w:val="40"/>
          <w:u w:val="single"/>
          <w:rtl w:val="0"/>
        </w:rPr>
        <w:t xml:space="preserve">Features:</w:t>
      </w:r>
    </w:p>
    <w:p w:rsidR="00000000" w:rsidDel="00000000" w:rsidP="00000000" w:rsidRDefault="00000000" w:rsidRPr="00000000" w14:paraId="00000020">
      <w:pPr>
        <w:pStyle w:val="Heading3"/>
        <w:rPr>
          <w:b w:val="1"/>
          <w:sz w:val="34"/>
          <w:szCs w:val="34"/>
          <w:u w:val="single"/>
        </w:rPr>
      </w:pPr>
      <w:bookmarkStart w:colFirst="0" w:colLast="0" w:name="_vgdea615pihc" w:id="3"/>
      <w:bookmarkEnd w:id="3"/>
      <w:r w:rsidDel="00000000" w:rsidR="00000000" w:rsidRPr="00000000">
        <w:rPr>
          <w:b w:val="1"/>
          <w:sz w:val="34"/>
          <w:szCs w:val="34"/>
          <w:rtl w:val="0"/>
        </w:rPr>
        <w:t xml:space="preserve">1.</w:t>
      </w:r>
      <w:r w:rsidDel="00000000" w:rsidR="00000000" w:rsidRPr="00000000">
        <w:rPr>
          <w:b w:val="1"/>
          <w:sz w:val="34"/>
          <w:szCs w:val="34"/>
          <w:u w:val="single"/>
          <w:rtl w:val="0"/>
        </w:rPr>
        <w:t xml:space="preserve">Application Performance Monitoring</w:t>
      </w:r>
    </w:p>
    <w:p w:rsidR="00000000" w:rsidDel="00000000" w:rsidP="00000000" w:rsidRDefault="00000000" w:rsidRPr="00000000" w14:paraId="00000021">
      <w:pPr>
        <w:pStyle w:val="Heading2"/>
        <w:rPr>
          <w:sz w:val="30"/>
          <w:szCs w:val="30"/>
        </w:rPr>
      </w:pPr>
      <w:bookmarkStart w:colFirst="0" w:colLast="0" w:name="_ns4psgczrlxy" w:id="4"/>
      <w:bookmarkEnd w:id="4"/>
      <w:r w:rsidDel="00000000" w:rsidR="00000000" w:rsidRPr="00000000">
        <w:rPr>
          <w:sz w:val="30"/>
          <w:szCs w:val="30"/>
          <w:rtl w:val="0"/>
        </w:rPr>
        <w:t xml:space="preserve">Streamline how you visualize and monitor all components of your application with a single unified platform. Pinpoint bottlenecks to proactively remediate performance issues and sustain optimal performance. Align IT with business leaders to create exceptional user experiences and drive business outcomes.</w:t>
      </w:r>
    </w:p>
    <w:p w:rsidR="00000000" w:rsidDel="00000000" w:rsidP="00000000" w:rsidRDefault="00000000" w:rsidRPr="00000000" w14:paraId="00000022">
      <w:pPr>
        <w:pStyle w:val="Heading3"/>
        <w:rPr>
          <w:b w:val="1"/>
          <w:color w:val="000000"/>
          <w:sz w:val="34"/>
          <w:szCs w:val="34"/>
          <w:u w:val="single"/>
        </w:rPr>
      </w:pPr>
      <w:bookmarkStart w:colFirst="0" w:colLast="0" w:name="_y16l1g8xvxac" w:id="5"/>
      <w:bookmarkEnd w:id="5"/>
      <w:r w:rsidDel="00000000" w:rsidR="00000000" w:rsidRPr="00000000">
        <w:rPr>
          <w:b w:val="1"/>
          <w:color w:val="000000"/>
          <w:sz w:val="34"/>
          <w:szCs w:val="34"/>
          <w:rtl w:val="0"/>
        </w:rPr>
        <w:t xml:space="preserve">2.</w:t>
      </w:r>
      <w:r w:rsidDel="00000000" w:rsidR="00000000" w:rsidRPr="00000000">
        <w:rPr>
          <w:b w:val="1"/>
          <w:color w:val="000000"/>
          <w:sz w:val="34"/>
          <w:szCs w:val="34"/>
          <w:u w:val="single"/>
          <w:rtl w:val="0"/>
        </w:rPr>
        <w:t xml:space="preserve">Ensure Application Availability</w:t>
      </w:r>
    </w:p>
    <w:p w:rsidR="00000000" w:rsidDel="00000000" w:rsidP="00000000" w:rsidRDefault="00000000" w:rsidRPr="00000000" w14:paraId="00000023">
      <w:pPr>
        <w:pStyle w:val="Heading2"/>
        <w:rPr>
          <w:sz w:val="30"/>
          <w:szCs w:val="30"/>
        </w:rPr>
      </w:pPr>
      <w:bookmarkStart w:colFirst="0" w:colLast="0" w:name="_hw4jtl7hbq66" w:id="6"/>
      <w:bookmarkEnd w:id="6"/>
      <w:r w:rsidDel="00000000" w:rsidR="00000000" w:rsidRPr="00000000">
        <w:rPr>
          <w:sz w:val="30"/>
          <w:szCs w:val="30"/>
          <w:rtl w:val="0"/>
        </w:rPr>
        <w:t xml:space="preserve">Our fully integrated solution uses machine learning to provide automated anomaly detection and root cause analysis to improve your team’s efficiency while reducing MTTR, app downtime, and SLA breaches. Proactive alerting gives IT the clarity to find and resolve issues before they impact end users. </w:t>
      </w:r>
    </w:p>
    <w:p w:rsidR="00000000" w:rsidDel="00000000" w:rsidP="00000000" w:rsidRDefault="00000000" w:rsidRPr="00000000" w14:paraId="00000024">
      <w:pPr>
        <w:pStyle w:val="Heading3"/>
        <w:rPr>
          <w:b w:val="1"/>
          <w:color w:val="000000"/>
          <w:sz w:val="34"/>
          <w:szCs w:val="34"/>
          <w:u w:val="single"/>
        </w:rPr>
      </w:pPr>
      <w:bookmarkStart w:colFirst="0" w:colLast="0" w:name="_hu0r0q3yblkl" w:id="7"/>
      <w:bookmarkEnd w:id="7"/>
      <w:r w:rsidDel="00000000" w:rsidR="00000000" w:rsidRPr="00000000">
        <w:rPr>
          <w:b w:val="1"/>
          <w:color w:val="000000"/>
          <w:sz w:val="34"/>
          <w:szCs w:val="34"/>
          <w:rtl w:val="0"/>
        </w:rPr>
        <w:t xml:space="preserve">3.</w:t>
      </w:r>
      <w:r w:rsidDel="00000000" w:rsidR="00000000" w:rsidRPr="00000000">
        <w:rPr>
          <w:b w:val="1"/>
          <w:color w:val="000000"/>
          <w:sz w:val="34"/>
          <w:szCs w:val="34"/>
          <w:u w:val="single"/>
          <w:rtl w:val="0"/>
        </w:rPr>
        <w:t xml:space="preserve">Monitor and Manage Hybrid Environment</w:t>
      </w:r>
    </w:p>
    <w:p w:rsidR="00000000" w:rsidDel="00000000" w:rsidP="00000000" w:rsidRDefault="00000000" w:rsidRPr="00000000" w14:paraId="00000025">
      <w:pPr>
        <w:pStyle w:val="Heading2"/>
        <w:rPr>
          <w:sz w:val="30"/>
          <w:szCs w:val="30"/>
        </w:rPr>
      </w:pPr>
      <w:bookmarkStart w:colFirst="0" w:colLast="0" w:name="_6qtn9nkwtno" w:id="8"/>
      <w:bookmarkEnd w:id="8"/>
      <w:r w:rsidDel="00000000" w:rsidR="00000000" w:rsidRPr="00000000">
        <w:rPr>
          <w:sz w:val="30"/>
          <w:szCs w:val="30"/>
          <w:rtl w:val="0"/>
        </w:rPr>
        <w:t xml:space="preserve">Simplify your migration to the cloud with performance insights that clarify real-time impact on business and application performance. Gain a holistic view of both the cloud and on-premises components of your distributed application infrastructure with a flexible solution that helps you quickly mitigate issues and accelerate performance</w:t>
      </w:r>
    </w:p>
    <w:p w:rsidR="00000000" w:rsidDel="00000000" w:rsidP="00000000" w:rsidRDefault="00000000" w:rsidRPr="00000000" w14:paraId="00000026">
      <w:pPr>
        <w:pStyle w:val="Heading2"/>
        <w:rPr/>
      </w:pPr>
      <w:bookmarkStart w:colFirst="0" w:colLast="0" w:name="_lvgw0nc7cj9g" w:id="9"/>
      <w:bookmarkEnd w:id="9"/>
      <w:r w:rsidDel="00000000" w:rsidR="00000000" w:rsidRPr="00000000">
        <w:rPr>
          <w:rtl w:val="0"/>
        </w:rPr>
      </w:r>
    </w:p>
    <w:p w:rsidR="00000000" w:rsidDel="00000000" w:rsidP="00000000" w:rsidRDefault="00000000" w:rsidRPr="00000000" w14:paraId="00000027">
      <w:pPr>
        <w:spacing w:after="240" w:before="240" w:lineRule="auto"/>
        <w:jc w:val="left"/>
        <w:rPr>
          <w:b w:val="1"/>
          <w:sz w:val="46"/>
          <w:szCs w:val="46"/>
        </w:rPr>
      </w:pPr>
      <w:r w:rsidDel="00000000" w:rsidR="00000000" w:rsidRPr="00000000">
        <w:rPr>
          <w:rtl w:val="0"/>
        </w:rPr>
      </w:r>
    </w:p>
    <w:p w:rsidR="00000000" w:rsidDel="00000000" w:rsidP="00000000" w:rsidRDefault="00000000" w:rsidRPr="00000000" w14:paraId="00000028">
      <w:pPr>
        <w:spacing w:after="240" w:before="240" w:lineRule="auto"/>
        <w:ind w:left="2880" w:firstLine="0"/>
        <w:jc w:val="left"/>
        <w:rPr>
          <w:b w:val="1"/>
          <w:sz w:val="52"/>
          <w:szCs w:val="52"/>
          <w:u w:val="single"/>
        </w:rPr>
      </w:pPr>
      <w:r w:rsidDel="00000000" w:rsidR="00000000" w:rsidRPr="00000000">
        <w:rPr>
          <w:b w:val="1"/>
          <w:sz w:val="46"/>
          <w:szCs w:val="46"/>
          <w:rtl w:val="0"/>
        </w:rPr>
        <w:t xml:space="preserve"> </w:t>
      </w:r>
      <w:r w:rsidDel="00000000" w:rsidR="00000000" w:rsidRPr="00000000">
        <w:rPr>
          <w:b w:val="1"/>
          <w:sz w:val="52"/>
          <w:szCs w:val="52"/>
          <w:rtl w:val="0"/>
        </w:rPr>
        <w:t xml:space="preserve"> </w:t>
      </w:r>
      <w:r w:rsidDel="00000000" w:rsidR="00000000" w:rsidRPr="00000000">
        <w:rPr>
          <w:b w:val="1"/>
          <w:sz w:val="52"/>
          <w:szCs w:val="52"/>
          <w:u w:val="single"/>
          <w:rtl w:val="0"/>
        </w:rPr>
        <w:t xml:space="preserve">Architecture</w:t>
      </w:r>
    </w:p>
    <w:p w:rsidR="00000000" w:rsidDel="00000000" w:rsidP="00000000" w:rsidRDefault="00000000" w:rsidRPr="00000000" w14:paraId="00000029">
      <w:pPr>
        <w:spacing w:after="240" w:before="240" w:lineRule="auto"/>
        <w:ind w:left="2880" w:firstLine="0"/>
        <w:jc w:val="left"/>
        <w:rPr>
          <w:b w:val="1"/>
          <w:sz w:val="52"/>
          <w:szCs w:val="52"/>
          <w:u w:val="single"/>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Roboto" w:cs="Roboto" w:eastAsia="Roboto" w:hAnsi="Roboto"/>
          <w:i w:val="1"/>
          <w:color w:val="000c34"/>
          <w:sz w:val="30"/>
          <w:szCs w:val="30"/>
          <w:shd w:fill="fefefe" w:val="clear"/>
        </w:rPr>
      </w:pPr>
      <w:r w:rsidDel="00000000" w:rsidR="00000000" w:rsidRPr="00000000">
        <w:rPr>
          <w:rFonts w:ascii="Roboto" w:cs="Roboto" w:eastAsia="Roboto" w:hAnsi="Roboto"/>
          <w:i w:val="1"/>
          <w:color w:val="000c34"/>
          <w:sz w:val="30"/>
          <w:szCs w:val="30"/>
          <w:shd w:fill="fefefe" w:val="clear"/>
          <w:rtl w:val="0"/>
        </w:rPr>
        <w:t xml:space="preserve">ABAP Agent comprises multiple components and uses various AppDynamics agents and APIs to enable relevant functionality. This page provides a high level overview of the solution architecture, isolated data flows, and prerequisites.</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after="80" w:lineRule="auto"/>
        <w:rPr>
          <w:rFonts w:ascii="Roboto" w:cs="Roboto" w:eastAsia="Roboto" w:hAnsi="Roboto"/>
          <w:color w:val="000c34"/>
          <w:sz w:val="30"/>
          <w:szCs w:val="30"/>
          <w:u w:val="single"/>
          <w:shd w:fill="fefefe" w:val="clear"/>
        </w:rPr>
      </w:pPr>
      <w:bookmarkStart w:colFirst="0" w:colLast="0" w:name="_krse8i3lavxz" w:id="10"/>
      <w:bookmarkEnd w:id="10"/>
      <w:r w:rsidDel="00000000" w:rsidR="00000000" w:rsidRPr="00000000">
        <w:rPr>
          <w:rFonts w:ascii="Roboto" w:cs="Roboto" w:eastAsia="Roboto" w:hAnsi="Roboto"/>
          <w:color w:val="000c34"/>
          <w:sz w:val="40"/>
          <w:szCs w:val="40"/>
          <w:u w:val="single"/>
          <w:shd w:fill="fefefe" w:val="clear"/>
          <w:rtl w:val="0"/>
        </w:rPr>
        <w:t xml:space="preserve">Architecture Diagram:</w:t>
      </w:r>
      <w:r w:rsidDel="00000000" w:rsidR="00000000" w:rsidRPr="00000000">
        <w:rPr>
          <w:rtl w:val="0"/>
        </w:rPr>
      </w:r>
    </w:p>
    <w:p w:rsidR="00000000" w:rsidDel="00000000" w:rsidP="00000000" w:rsidRDefault="00000000" w:rsidRPr="00000000" w14:paraId="0000002C">
      <w:pPr>
        <w:spacing w:after="240" w:before="240" w:lineRule="auto"/>
        <w:jc w:val="left"/>
        <w:rPr>
          <w:rFonts w:ascii="Roboto" w:cs="Roboto" w:eastAsia="Roboto" w:hAnsi="Roboto"/>
          <w:color w:val="000c34"/>
          <w:sz w:val="28"/>
          <w:szCs w:val="28"/>
          <w:shd w:fill="fefefe" w:val="clear"/>
        </w:rPr>
      </w:pPr>
      <w:r w:rsidDel="00000000" w:rsidR="00000000" w:rsidRPr="00000000">
        <w:rPr>
          <w:rFonts w:ascii="Roboto" w:cs="Roboto" w:eastAsia="Roboto" w:hAnsi="Roboto"/>
          <w:color w:val="000c34"/>
          <w:sz w:val="28"/>
          <w:szCs w:val="28"/>
          <w:shd w:fill="fefefe" w:val="clear"/>
          <w:rtl w:val="0"/>
        </w:rPr>
        <w:t xml:space="preserve">The following diagram depicts all components along with their interactions:</w:t>
      </w:r>
    </w:p>
    <w:p w:rsidR="00000000" w:rsidDel="00000000" w:rsidP="00000000" w:rsidRDefault="00000000" w:rsidRPr="00000000" w14:paraId="0000002D">
      <w:pPr>
        <w:spacing w:after="240" w:before="240" w:lineRule="auto"/>
        <w:jc w:val="left"/>
        <w:rPr>
          <w:rFonts w:ascii="Roboto" w:cs="Roboto" w:eastAsia="Roboto" w:hAnsi="Roboto"/>
          <w:color w:val="000c34"/>
          <w:sz w:val="28"/>
          <w:szCs w:val="28"/>
          <w:shd w:fill="fefefe" w:val="clear"/>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Roboto" w:cs="Roboto" w:eastAsia="Roboto" w:hAnsi="Roboto"/>
          <w:color w:val="000c34"/>
          <w:sz w:val="24"/>
          <w:szCs w:val="24"/>
          <w:shd w:fill="fefefe" w:val="clear"/>
        </w:rPr>
      </w:pPr>
      <w:r w:rsidDel="00000000" w:rsidR="00000000" w:rsidRPr="00000000">
        <w:rPr>
          <w:rFonts w:ascii="Roboto" w:cs="Roboto" w:eastAsia="Roboto" w:hAnsi="Roboto"/>
          <w:color w:val="000c34"/>
          <w:sz w:val="24"/>
          <w:szCs w:val="24"/>
          <w:shd w:fill="fefefe" w:val="clear"/>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30">
      <w:pPr>
        <w:pStyle w:val="Heading2"/>
        <w:keepNext w:val="0"/>
        <w:keepLines w:val="0"/>
        <w:spacing w:after="80" w:lineRule="auto"/>
        <w:jc w:val="center"/>
        <w:rPr>
          <w:b w:val="1"/>
          <w:sz w:val="34"/>
          <w:szCs w:val="34"/>
        </w:rPr>
      </w:pPr>
      <w:bookmarkStart w:colFirst="0" w:colLast="0" w:name="_50da0x6qb7ll" w:id="11"/>
      <w:bookmarkEnd w:id="11"/>
      <w:r w:rsidDel="00000000" w:rsidR="00000000" w:rsidRPr="00000000">
        <w:rPr>
          <w:rtl w:val="0"/>
        </w:rPr>
      </w:r>
    </w:p>
    <w:p w:rsidR="00000000" w:rsidDel="00000000" w:rsidP="00000000" w:rsidRDefault="00000000" w:rsidRPr="00000000" w14:paraId="00000031">
      <w:pPr>
        <w:pStyle w:val="Heading2"/>
        <w:keepNext w:val="0"/>
        <w:keepLines w:val="0"/>
        <w:spacing w:after="80" w:lineRule="auto"/>
        <w:jc w:val="center"/>
        <w:rPr>
          <w:b w:val="1"/>
          <w:sz w:val="34"/>
          <w:szCs w:val="34"/>
        </w:rPr>
      </w:pPr>
      <w:bookmarkStart w:colFirst="0" w:colLast="0" w:name="_dxi0svo6ju1f" w:id="12"/>
      <w:bookmarkEnd w:id="12"/>
      <w:r w:rsidDel="00000000" w:rsidR="00000000" w:rsidRPr="00000000">
        <w:rPr>
          <w:rtl w:val="0"/>
        </w:rPr>
      </w:r>
    </w:p>
    <w:p w:rsidR="00000000" w:rsidDel="00000000" w:rsidP="00000000" w:rsidRDefault="00000000" w:rsidRPr="00000000" w14:paraId="00000032">
      <w:pPr>
        <w:pStyle w:val="Heading2"/>
        <w:keepNext w:val="0"/>
        <w:keepLines w:val="0"/>
        <w:spacing w:after="80" w:lineRule="auto"/>
        <w:jc w:val="center"/>
        <w:rPr>
          <w:b w:val="1"/>
          <w:sz w:val="52"/>
          <w:szCs w:val="52"/>
          <w:u w:val="single"/>
        </w:rPr>
      </w:pPr>
      <w:bookmarkStart w:colFirst="0" w:colLast="0" w:name="_um87x4bjun30" w:id="13"/>
      <w:bookmarkEnd w:id="13"/>
      <w:r w:rsidDel="00000000" w:rsidR="00000000" w:rsidRPr="00000000">
        <w:rPr>
          <w:b w:val="1"/>
          <w:sz w:val="52"/>
          <w:szCs w:val="52"/>
          <w:u w:val="single"/>
          <w:rtl w:val="0"/>
        </w:rPr>
        <w:t xml:space="preserve">Current Usage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76" w:lineRule="auto"/>
        <w:ind w:left="720" w:firstLine="720"/>
        <w:jc w:val="both"/>
        <w:rPr>
          <w:b w:val="1"/>
          <w:i w:val="1"/>
          <w:sz w:val="56"/>
          <w:szCs w:val="56"/>
        </w:rPr>
      </w:pPr>
      <w:r w:rsidDel="00000000" w:rsidR="00000000" w:rsidRPr="00000000">
        <w:rPr>
          <w:i w:val="1"/>
          <w:sz w:val="32"/>
          <w:szCs w:val="32"/>
          <w:rtl w:val="0"/>
        </w:rPr>
        <w:t xml:space="preserve">  Companies using AppDynamics APM for Application Performance Management include: </w:t>
      </w:r>
      <w:r w:rsidDel="00000000" w:rsidR="00000000" w:rsidRPr="00000000">
        <w:rPr>
          <w:i w:val="1"/>
          <w:sz w:val="32"/>
          <w:szCs w:val="32"/>
          <w:rtl w:val="0"/>
        </w:rPr>
        <w:t xml:space="preserve">Exxon Mobil</w:t>
      </w:r>
      <w:r w:rsidDel="00000000" w:rsidR="00000000" w:rsidRPr="00000000">
        <w:rPr>
          <w:i w:val="1"/>
          <w:sz w:val="32"/>
          <w:szCs w:val="32"/>
          <w:rtl w:val="0"/>
        </w:rPr>
        <w:t xml:space="preserve">, a United States based Oil, Gas and Chemicals organization with 64000 employees and revenues of $276.69 billion, </w:t>
      </w:r>
      <w:r w:rsidDel="00000000" w:rsidR="00000000" w:rsidRPr="00000000">
        <w:rPr>
          <w:i w:val="1"/>
          <w:sz w:val="32"/>
          <w:szCs w:val="32"/>
          <w:rtl w:val="0"/>
        </w:rPr>
        <w:t xml:space="preserve">The Hongkong and Shanghai Banking Corporation</w:t>
      </w:r>
      <w:r w:rsidDel="00000000" w:rsidR="00000000" w:rsidRPr="00000000">
        <w:rPr>
          <w:i w:val="1"/>
          <w:sz w:val="32"/>
          <w:szCs w:val="32"/>
          <w:rtl w:val="0"/>
        </w:rPr>
        <w:t xml:space="preserve">, a Hong Kong based Banking and Financial Services organization with 70000 employees and revenues of $255.23 billion, </w:t>
      </w:r>
      <w:r w:rsidDel="00000000" w:rsidR="00000000" w:rsidRPr="00000000">
        <w:rPr>
          <w:i w:val="1"/>
          <w:sz w:val="32"/>
          <w:szCs w:val="32"/>
          <w:rtl w:val="0"/>
        </w:rPr>
        <w:t xml:space="preserve">Deutsche Telekom</w:t>
      </w:r>
      <w:r w:rsidDel="00000000" w:rsidR="00000000" w:rsidRPr="00000000">
        <w:rPr>
          <w:i w:val="1"/>
          <w:sz w:val="32"/>
          <w:szCs w:val="32"/>
          <w:rtl w:val="0"/>
        </w:rPr>
        <w:t xml:space="preserve">, a Germany based Communications organization with 216109 employees and revenues of $128.90 billion, </w:t>
      </w:r>
      <w:r w:rsidDel="00000000" w:rsidR="00000000" w:rsidRPr="00000000">
        <w:rPr>
          <w:i w:val="1"/>
          <w:sz w:val="32"/>
          <w:szCs w:val="32"/>
          <w:rtl w:val="0"/>
        </w:rPr>
        <w:t xml:space="preserve">Comcast Corporation</w:t>
      </w:r>
      <w:r w:rsidDel="00000000" w:rsidR="00000000" w:rsidRPr="00000000">
        <w:rPr>
          <w:i w:val="1"/>
          <w:sz w:val="32"/>
          <w:szCs w:val="32"/>
          <w:rtl w:val="0"/>
        </w:rPr>
        <w:t xml:space="preserve">, a United States based Communications organization with 168000 employees and revenues of $103.56 billion, </w:t>
      </w:r>
      <w:r w:rsidDel="00000000" w:rsidR="00000000" w:rsidRPr="00000000">
        <w:rPr>
          <w:i w:val="1"/>
          <w:sz w:val="32"/>
          <w:szCs w:val="32"/>
          <w:rtl w:val="0"/>
        </w:rPr>
        <w:t xml:space="preserve">Mercedes-Benz</w:t>
      </w:r>
      <w:r w:rsidDel="00000000" w:rsidR="00000000" w:rsidRPr="00000000">
        <w:rPr>
          <w:i w:val="1"/>
          <w:sz w:val="32"/>
          <w:szCs w:val="32"/>
          <w:rtl w:val="0"/>
        </w:rPr>
        <w:t xml:space="preserve">, a Germany based Manufacturing organization with 152000 employees and revenues of $93.00 billion and many others.</w:t>
      </w:r>
      <w:r w:rsidDel="00000000" w:rsidR="00000000" w:rsidRPr="00000000">
        <w:rPr>
          <w:rtl w:val="0"/>
        </w:rPr>
      </w:r>
    </w:p>
    <w:p w:rsidR="00000000" w:rsidDel="00000000" w:rsidP="00000000" w:rsidRDefault="00000000" w:rsidRPr="00000000" w14:paraId="00000038">
      <w:pPr>
        <w:spacing w:after="240" w:before="240" w:lineRule="auto"/>
        <w:jc w:val="both"/>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39">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3A">
      <w:pPr>
        <w:pStyle w:val="Heading2"/>
        <w:keepNext w:val="0"/>
        <w:keepLines w:val="0"/>
        <w:spacing w:after="80" w:lineRule="auto"/>
        <w:jc w:val="center"/>
        <w:rPr>
          <w:b w:val="1"/>
          <w:sz w:val="34"/>
          <w:szCs w:val="34"/>
        </w:rPr>
      </w:pPr>
      <w:bookmarkStart w:colFirst="0" w:colLast="0" w:name="_7rtz0hpa1b0m" w:id="14"/>
      <w:bookmarkEnd w:id="14"/>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center"/>
        <w:rPr>
          <w:b w:val="1"/>
          <w:sz w:val="34"/>
          <w:szCs w:val="34"/>
        </w:rPr>
      </w:pPr>
      <w:bookmarkStart w:colFirst="0" w:colLast="0" w:name="_5b98a9ljrerq" w:id="15"/>
      <w:bookmarkEnd w:id="15"/>
      <w:r w:rsidDel="00000000" w:rsidR="00000000" w:rsidRPr="00000000">
        <w:rPr>
          <w:rtl w:val="0"/>
        </w:rPr>
      </w:r>
    </w:p>
    <w:p w:rsidR="00000000" w:rsidDel="00000000" w:rsidP="00000000" w:rsidRDefault="00000000" w:rsidRPr="00000000" w14:paraId="0000003C">
      <w:pPr>
        <w:pStyle w:val="Heading2"/>
        <w:keepNext w:val="0"/>
        <w:keepLines w:val="0"/>
        <w:spacing w:after="80" w:lineRule="auto"/>
        <w:jc w:val="center"/>
        <w:rPr>
          <w:b w:val="1"/>
          <w:sz w:val="34"/>
          <w:szCs w:val="34"/>
        </w:rPr>
      </w:pPr>
      <w:bookmarkStart w:colFirst="0" w:colLast="0" w:name="_o22v3jq043sf" w:id="16"/>
      <w:bookmarkEnd w:id="16"/>
      <w:r w:rsidDel="00000000" w:rsidR="00000000" w:rsidRPr="00000000">
        <w:rPr>
          <w:rtl w:val="0"/>
        </w:rPr>
      </w:r>
    </w:p>
    <w:p w:rsidR="00000000" w:rsidDel="00000000" w:rsidP="00000000" w:rsidRDefault="00000000" w:rsidRPr="00000000" w14:paraId="0000003D">
      <w:pPr>
        <w:pStyle w:val="Heading2"/>
        <w:keepNext w:val="0"/>
        <w:keepLines w:val="0"/>
        <w:spacing w:after="80" w:lineRule="auto"/>
        <w:jc w:val="center"/>
        <w:rPr>
          <w:b w:val="1"/>
          <w:sz w:val="34"/>
          <w:szCs w:val="34"/>
        </w:rPr>
      </w:pPr>
      <w:bookmarkStart w:colFirst="0" w:colLast="0" w:name="_a7guqorrs9xt" w:id="17"/>
      <w:bookmarkEnd w:id="17"/>
      <w:r w:rsidDel="00000000" w:rsidR="00000000" w:rsidRPr="00000000">
        <w:rPr>
          <w:rtl w:val="0"/>
        </w:rPr>
      </w:r>
    </w:p>
    <w:p w:rsidR="00000000" w:rsidDel="00000000" w:rsidP="00000000" w:rsidRDefault="00000000" w:rsidRPr="00000000" w14:paraId="0000003E">
      <w:pPr>
        <w:pStyle w:val="Heading2"/>
        <w:keepNext w:val="0"/>
        <w:keepLines w:val="0"/>
        <w:spacing w:after="80" w:lineRule="auto"/>
        <w:jc w:val="center"/>
        <w:rPr>
          <w:b w:val="1"/>
          <w:sz w:val="52"/>
          <w:szCs w:val="52"/>
          <w:u w:val="single"/>
        </w:rPr>
      </w:pPr>
      <w:bookmarkStart w:colFirst="0" w:colLast="0" w:name="_7x6lah8uvrsr" w:id="18"/>
      <w:bookmarkEnd w:id="18"/>
      <w:r w:rsidDel="00000000" w:rsidR="00000000" w:rsidRPr="00000000">
        <w:rPr>
          <w:b w:val="1"/>
          <w:sz w:val="52"/>
          <w:szCs w:val="52"/>
          <w:u w:val="single"/>
          <w:rtl w:val="0"/>
        </w:rPr>
        <w:t xml:space="preserve">Technical Details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shd w:fill="ffffff" w:val="clear"/>
        <w:spacing w:after="0" w:afterAutospacing="0" w:before="160" w:lineRule="auto"/>
        <w:ind w:left="720" w:hanging="360"/>
        <w:rPr>
          <w:b w:val="1"/>
          <w:color w:val="000000"/>
          <w:sz w:val="28"/>
          <w:szCs w:val="28"/>
        </w:rPr>
      </w:pPr>
      <w:r w:rsidDel="00000000" w:rsidR="00000000" w:rsidRPr="00000000">
        <w:rPr>
          <w:b w:val="1"/>
          <w:sz w:val="28"/>
          <w:szCs w:val="28"/>
          <w:u w:val="single"/>
          <w:rtl w:val="0"/>
        </w:rPr>
        <w:t xml:space="preserve">Use a thread pool to invoke the REST APIs. </w:t>
      </w:r>
    </w:p>
    <w:p w:rsidR="00000000" w:rsidDel="00000000" w:rsidP="00000000" w:rsidRDefault="00000000" w:rsidRPr="00000000" w14:paraId="00000043">
      <w:pPr>
        <w:numPr>
          <w:ilvl w:val="1"/>
          <w:numId w:val="2"/>
        </w:numPr>
        <w:spacing w:after="180" w:before="0" w:beforeAutospacing="0" w:lineRule="auto"/>
        <w:ind w:left="1440" w:hanging="360"/>
        <w:rPr>
          <w:color w:val="000000"/>
          <w:sz w:val="27"/>
          <w:szCs w:val="27"/>
        </w:rPr>
      </w:pPr>
      <w:r w:rsidDel="00000000" w:rsidR="00000000" w:rsidRPr="00000000">
        <w:rPr>
          <w:sz w:val="27"/>
          <w:szCs w:val="27"/>
          <w:rtl w:val="0"/>
        </w:rPr>
        <w:t xml:space="preserve">This way the customer will have control on the concurrency. This should help to sustain 10 concurrent requests on the server side, getting the best performance.  </w:t>
      </w:r>
    </w:p>
    <w:p w:rsidR="00000000" w:rsidDel="00000000" w:rsidP="00000000" w:rsidRDefault="00000000" w:rsidRPr="00000000" w14:paraId="00000044">
      <w:pPr>
        <w:spacing w:after="180" w:before="460" w:line="276" w:lineRule="auto"/>
        <w:ind w:left="1440" w:firstLine="0"/>
        <w:rPr>
          <w:sz w:val="2"/>
          <w:szCs w:val="2"/>
        </w:rPr>
      </w:pPr>
      <w:r w:rsidDel="00000000" w:rsidR="00000000" w:rsidRPr="00000000">
        <w:rPr>
          <w:rtl w:val="0"/>
        </w:rPr>
      </w:r>
    </w:p>
    <w:p w:rsidR="00000000" w:rsidDel="00000000" w:rsidP="00000000" w:rsidRDefault="00000000" w:rsidRPr="00000000" w14:paraId="00000045">
      <w:pPr>
        <w:numPr>
          <w:ilvl w:val="0"/>
          <w:numId w:val="2"/>
        </w:numPr>
        <w:shd w:fill="ffffff" w:val="clear"/>
        <w:spacing w:after="0" w:afterAutospacing="0" w:before="160" w:lineRule="auto"/>
        <w:ind w:left="720" w:hanging="360"/>
        <w:rPr>
          <w:b w:val="1"/>
          <w:color w:val="000000"/>
          <w:sz w:val="28"/>
          <w:szCs w:val="28"/>
        </w:rPr>
      </w:pPr>
      <w:r w:rsidDel="00000000" w:rsidR="00000000" w:rsidRPr="00000000">
        <w:rPr>
          <w:b w:val="1"/>
          <w:sz w:val="28"/>
          <w:szCs w:val="28"/>
          <w:u w:val="single"/>
          <w:rtl w:val="0"/>
        </w:rPr>
        <w:t xml:space="preserve">Decrease the frequency of the job.</w:t>
      </w:r>
    </w:p>
    <w:p w:rsidR="00000000" w:rsidDel="00000000" w:rsidP="00000000" w:rsidRDefault="00000000" w:rsidRPr="00000000" w14:paraId="00000046">
      <w:pPr>
        <w:numPr>
          <w:ilvl w:val="1"/>
          <w:numId w:val="2"/>
        </w:numPr>
        <w:spacing w:after="0" w:afterAutospacing="0" w:before="0" w:beforeAutospacing="0" w:lineRule="auto"/>
        <w:ind w:left="1440" w:hanging="360"/>
        <w:rPr>
          <w:color w:val="000000"/>
          <w:sz w:val="27"/>
          <w:szCs w:val="27"/>
        </w:rPr>
      </w:pPr>
      <w:r w:rsidDel="00000000" w:rsidR="00000000" w:rsidRPr="00000000">
        <w:rPr>
          <w:sz w:val="27"/>
          <w:szCs w:val="27"/>
          <w:rtl w:val="0"/>
        </w:rPr>
        <w:t xml:space="preserve">For example, run the job every 5 minutes rather than every one minute. </w:t>
      </w:r>
    </w:p>
    <w:p w:rsidR="00000000" w:rsidDel="00000000" w:rsidP="00000000" w:rsidRDefault="00000000" w:rsidRPr="00000000" w14:paraId="00000047">
      <w:pPr>
        <w:numPr>
          <w:ilvl w:val="1"/>
          <w:numId w:val="2"/>
        </w:numPr>
        <w:spacing w:after="180" w:before="0" w:beforeAutospacing="0" w:lineRule="auto"/>
        <w:ind w:left="1440" w:hanging="360"/>
        <w:rPr>
          <w:color w:val="000000"/>
          <w:sz w:val="27"/>
          <w:szCs w:val="27"/>
        </w:rPr>
      </w:pPr>
      <w:r w:rsidDel="00000000" w:rsidR="00000000" w:rsidRPr="00000000">
        <w:rPr>
          <w:sz w:val="27"/>
          <w:szCs w:val="27"/>
          <w:rtl w:val="0"/>
        </w:rPr>
        <w:t xml:space="preserve">We recommend restricting the number of Metric data points returned per REST call to less than 50K. </w:t>
      </w:r>
    </w:p>
    <w:p w:rsidR="00000000" w:rsidDel="00000000" w:rsidP="00000000" w:rsidRDefault="00000000" w:rsidRPr="00000000" w14:paraId="00000048">
      <w:pPr>
        <w:spacing w:after="180" w:before="460" w:lineRule="auto"/>
        <w:ind w:left="0" w:firstLine="0"/>
        <w:rPr>
          <w:sz w:val="2"/>
          <w:szCs w:val="2"/>
        </w:rPr>
      </w:pPr>
      <w:r w:rsidDel="00000000" w:rsidR="00000000" w:rsidRPr="00000000">
        <w:rPr>
          <w:rtl w:val="0"/>
        </w:rPr>
      </w:r>
    </w:p>
    <w:p w:rsidR="00000000" w:rsidDel="00000000" w:rsidP="00000000" w:rsidRDefault="00000000" w:rsidRPr="00000000" w14:paraId="00000049">
      <w:pPr>
        <w:spacing w:after="180" w:before="460" w:lineRule="auto"/>
        <w:ind w:firstLine="720"/>
        <w:rPr>
          <w:i w:val="1"/>
          <w:sz w:val="30"/>
          <w:szCs w:val="30"/>
        </w:rPr>
      </w:pPr>
      <w:r w:rsidDel="00000000" w:rsidR="00000000" w:rsidRPr="00000000">
        <w:rPr>
          <w:i w:val="1"/>
          <w:sz w:val="30"/>
          <w:szCs w:val="30"/>
          <w:highlight w:val="white"/>
          <w:rtl w:val="0"/>
        </w:rPr>
        <w:t xml:space="preserve">AppDynamics auto-discovers the flow of all traffic requests in your environment and dynamically creates a topology map to visualize performance across the application ecosystem. Closely follow the digital experience of your users and get ahead of issues with web, mobile or synthetic transaction monitoring.</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4C">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4D">
      <w:pPr>
        <w:pStyle w:val="Heading3"/>
        <w:keepNext w:val="0"/>
        <w:keepLines w:val="0"/>
        <w:spacing w:before="280" w:lineRule="auto"/>
        <w:jc w:val="left"/>
        <w:rPr>
          <w:b w:val="1"/>
          <w:color w:val="000000"/>
          <w:sz w:val="48"/>
          <w:szCs w:val="48"/>
          <w:u w:val="single"/>
        </w:rPr>
      </w:pPr>
      <w:bookmarkStart w:colFirst="0" w:colLast="0" w:name="_465yw7p3zhzo" w:id="19"/>
      <w:bookmarkEnd w:id="19"/>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jc w:val="center"/>
        <w:rPr>
          <w:b w:val="1"/>
          <w:color w:val="000000"/>
          <w:sz w:val="52"/>
          <w:szCs w:val="52"/>
          <w:u w:val="single"/>
        </w:rPr>
      </w:pPr>
      <w:bookmarkStart w:colFirst="0" w:colLast="0" w:name="_52k925ow2ftk" w:id="20"/>
      <w:bookmarkEnd w:id="20"/>
      <w:r w:rsidDel="00000000" w:rsidR="00000000" w:rsidRPr="00000000">
        <w:rPr>
          <w:b w:val="1"/>
          <w:color w:val="000000"/>
          <w:sz w:val="52"/>
          <w:szCs w:val="52"/>
          <w:u w:val="single"/>
          <w:rtl w:val="0"/>
        </w:rPr>
        <w:t xml:space="preserve">Project comparison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keepNext w:val="0"/>
        <w:keepLines w:val="0"/>
        <w:numPr>
          <w:ilvl w:val="0"/>
          <w:numId w:val="3"/>
        </w:numPr>
        <w:shd w:fill="ffffff" w:val="clear"/>
        <w:spacing w:after="160" w:before="160" w:line="412.36363636363643" w:lineRule="auto"/>
        <w:ind w:left="720" w:hanging="360"/>
        <w:rPr>
          <w:b w:val="1"/>
          <w:color w:val="000000"/>
          <w:sz w:val="30"/>
          <w:szCs w:val="30"/>
        </w:rPr>
      </w:pPr>
      <w:bookmarkStart w:colFirst="0" w:colLast="0" w:name="_2k26a889bmt" w:id="21"/>
      <w:bookmarkEnd w:id="21"/>
      <w:r w:rsidDel="00000000" w:rsidR="00000000" w:rsidRPr="00000000">
        <w:rPr>
          <w:b w:val="1"/>
          <w:color w:val="000000"/>
          <w:sz w:val="30"/>
          <w:szCs w:val="30"/>
          <w:u w:val="single"/>
          <w:rtl w:val="0"/>
        </w:rPr>
        <w:t xml:space="preserve">Dynatrace:</w:t>
      </w:r>
    </w:p>
    <w:p w:rsidR="00000000" w:rsidDel="00000000" w:rsidP="00000000" w:rsidRDefault="00000000" w:rsidRPr="00000000" w14:paraId="00000052">
      <w:pPr>
        <w:ind w:left="720" w:firstLine="0"/>
        <w:rPr>
          <w:color w:val="202124"/>
          <w:sz w:val="24"/>
          <w:szCs w:val="24"/>
          <w:highlight w:val="white"/>
        </w:rPr>
      </w:pPr>
      <w:r w:rsidDel="00000000" w:rsidR="00000000" w:rsidRPr="00000000">
        <w:rPr>
          <w:rtl w:val="0"/>
        </w:rPr>
        <w:tab/>
      </w:r>
      <w:r w:rsidDel="00000000" w:rsidR="00000000" w:rsidRPr="00000000">
        <w:rPr>
          <w:color w:val="202124"/>
          <w:sz w:val="24"/>
          <w:szCs w:val="24"/>
          <w:highlight w:val="white"/>
          <w:rtl w:val="0"/>
        </w:rPr>
        <w:t xml:space="preserve">AppDynamics and Dynatrace are two application performance monitoring systems that are both cloud-based and both use AI to project resource shortages and raise alerts. The two systems are very similar but the big difference is the price – AppDynamics starts at $3,600 per year and Dynatrace costs about $10,000 per year.</w:t>
      </w:r>
    </w:p>
    <w:p w:rsidR="00000000" w:rsidDel="00000000" w:rsidP="00000000" w:rsidRDefault="00000000" w:rsidRPr="00000000" w14:paraId="00000053">
      <w:pPr>
        <w:ind w:left="720" w:firstLine="0"/>
        <w:rPr>
          <w:color w:val="202124"/>
          <w:sz w:val="26"/>
          <w:szCs w:val="26"/>
          <w:highlight w:val="white"/>
        </w:rPr>
      </w:pPr>
      <w:r w:rsidDel="00000000" w:rsidR="00000000" w:rsidRPr="00000000">
        <w:rPr>
          <w:rtl w:val="0"/>
        </w:rPr>
      </w:r>
    </w:p>
    <w:p w:rsidR="00000000" w:rsidDel="00000000" w:rsidP="00000000" w:rsidRDefault="00000000" w:rsidRPr="00000000" w14:paraId="00000054">
      <w:pPr>
        <w:pStyle w:val="Heading4"/>
        <w:keepNext w:val="0"/>
        <w:keepLines w:val="0"/>
        <w:numPr>
          <w:ilvl w:val="0"/>
          <w:numId w:val="3"/>
        </w:numPr>
        <w:shd w:fill="ffffff" w:val="clear"/>
        <w:spacing w:after="160" w:before="160" w:line="412.36363636363643" w:lineRule="auto"/>
        <w:ind w:left="720" w:hanging="360"/>
        <w:rPr>
          <w:b w:val="1"/>
          <w:color w:val="202124"/>
          <w:sz w:val="30"/>
          <w:szCs w:val="30"/>
          <w:highlight w:val="white"/>
        </w:rPr>
      </w:pPr>
      <w:bookmarkStart w:colFirst="0" w:colLast="0" w:name="_1emzd6wwchq1" w:id="22"/>
      <w:bookmarkEnd w:id="22"/>
      <w:r w:rsidDel="00000000" w:rsidR="00000000" w:rsidRPr="00000000">
        <w:rPr>
          <w:b w:val="1"/>
          <w:color w:val="202124"/>
          <w:sz w:val="30"/>
          <w:szCs w:val="30"/>
          <w:highlight w:val="white"/>
          <w:u w:val="single"/>
          <w:rtl w:val="0"/>
        </w:rPr>
        <w:t xml:space="preserve">New Relic:</w:t>
      </w:r>
    </w:p>
    <w:p w:rsidR="00000000" w:rsidDel="00000000" w:rsidP="00000000" w:rsidRDefault="00000000" w:rsidRPr="00000000" w14:paraId="00000055">
      <w:pPr>
        <w:ind w:left="720" w:firstLine="0"/>
        <w:rPr>
          <w:color w:val="202124"/>
          <w:sz w:val="24"/>
          <w:szCs w:val="24"/>
          <w:highlight w:val="white"/>
        </w:rPr>
      </w:pPr>
      <w:r w:rsidDel="00000000" w:rsidR="00000000" w:rsidRPr="00000000">
        <w:rPr>
          <w:rtl w:val="0"/>
        </w:rPr>
        <w:tab/>
      </w:r>
      <w:r w:rsidDel="00000000" w:rsidR="00000000" w:rsidRPr="00000000">
        <w:rPr>
          <w:color w:val="202124"/>
          <w:sz w:val="24"/>
          <w:szCs w:val="24"/>
          <w:highlight w:val="white"/>
          <w:rtl w:val="0"/>
        </w:rPr>
        <w:t xml:space="preserve">AppDynamics is available in a number of installation types and can be deployed as a SaaS platform, on-premises, or hybrid platform. On the other hand, New Relic is only available through SaaS. If you're looking for flexible deployment options then AppDynamics is the product for you</w:t>
      </w:r>
    </w:p>
    <w:p w:rsidR="00000000" w:rsidDel="00000000" w:rsidP="00000000" w:rsidRDefault="00000000" w:rsidRPr="00000000" w14:paraId="0000005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57">
      <w:pPr>
        <w:pStyle w:val="Heading4"/>
        <w:keepNext w:val="0"/>
        <w:keepLines w:val="0"/>
        <w:numPr>
          <w:ilvl w:val="0"/>
          <w:numId w:val="3"/>
        </w:numPr>
        <w:shd w:fill="ffffff" w:val="clear"/>
        <w:spacing w:after="160" w:before="160" w:line="412.36363636363643" w:lineRule="auto"/>
        <w:ind w:left="720" w:hanging="360"/>
        <w:rPr>
          <w:b w:val="1"/>
          <w:color w:val="000000"/>
          <w:sz w:val="30"/>
          <w:szCs w:val="30"/>
        </w:rPr>
      </w:pPr>
      <w:bookmarkStart w:colFirst="0" w:colLast="0" w:name="_x4h0325su3ss" w:id="23"/>
      <w:bookmarkEnd w:id="23"/>
      <w:r w:rsidDel="00000000" w:rsidR="00000000" w:rsidRPr="00000000">
        <w:rPr>
          <w:b w:val="1"/>
          <w:color w:val="000000"/>
          <w:sz w:val="30"/>
          <w:szCs w:val="30"/>
          <w:u w:val="single"/>
          <w:rtl w:val="0"/>
        </w:rPr>
        <w:t xml:space="preserve">Datadog:</w:t>
      </w:r>
    </w:p>
    <w:p w:rsidR="00000000" w:rsidDel="00000000" w:rsidP="00000000" w:rsidRDefault="00000000" w:rsidRPr="00000000" w14:paraId="00000058">
      <w:pPr>
        <w:ind w:left="720" w:firstLine="0"/>
        <w:rPr>
          <w:color w:val="202124"/>
          <w:sz w:val="24"/>
          <w:szCs w:val="24"/>
          <w:highlight w:val="white"/>
        </w:rPr>
      </w:pPr>
      <w:r w:rsidDel="00000000" w:rsidR="00000000" w:rsidRPr="00000000">
        <w:rPr>
          <w:rtl w:val="0"/>
        </w:rPr>
        <w:tab/>
      </w:r>
      <w:r w:rsidDel="00000000" w:rsidR="00000000" w:rsidRPr="00000000">
        <w:rPr>
          <w:color w:val="202124"/>
          <w:sz w:val="24"/>
          <w:szCs w:val="24"/>
          <w:highlight w:val="white"/>
          <w:rtl w:val="0"/>
        </w:rPr>
        <w:t xml:space="preserve">Since Datadog is aimed at monitoring infrastructure at scale, it's used primarily by mid-sized companies and large enterprises. It is also favored by DevOps and IT to address cloud and infrastructure performance. AppDynamics has features that connect application performance to customer experience and business outcomes.</w:t>
      </w:r>
    </w:p>
    <w:p w:rsidR="00000000" w:rsidDel="00000000" w:rsidP="00000000" w:rsidRDefault="00000000" w:rsidRPr="00000000" w14:paraId="00000059">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5A">
      <w:pPr>
        <w:pStyle w:val="Heading4"/>
        <w:keepNext w:val="0"/>
        <w:keepLines w:val="0"/>
        <w:numPr>
          <w:ilvl w:val="0"/>
          <w:numId w:val="3"/>
        </w:numPr>
        <w:shd w:fill="ffffff" w:val="clear"/>
        <w:spacing w:after="160" w:before="160" w:line="412.36363636363643" w:lineRule="auto"/>
        <w:ind w:left="720" w:hanging="360"/>
        <w:rPr>
          <w:b w:val="1"/>
          <w:color w:val="202124"/>
          <w:sz w:val="30"/>
          <w:szCs w:val="30"/>
          <w:highlight w:val="white"/>
        </w:rPr>
      </w:pPr>
      <w:bookmarkStart w:colFirst="0" w:colLast="0" w:name="_8305jp108j3s" w:id="24"/>
      <w:bookmarkEnd w:id="24"/>
      <w:r w:rsidDel="00000000" w:rsidR="00000000" w:rsidRPr="00000000">
        <w:rPr>
          <w:b w:val="1"/>
          <w:color w:val="202124"/>
          <w:sz w:val="30"/>
          <w:szCs w:val="30"/>
          <w:highlight w:val="white"/>
          <w:u w:val="single"/>
          <w:rtl w:val="0"/>
        </w:rPr>
        <w:t xml:space="preserve">Microsoft Azure Application Insights:</w:t>
      </w:r>
    </w:p>
    <w:p w:rsidR="00000000" w:rsidDel="00000000" w:rsidP="00000000" w:rsidRDefault="00000000" w:rsidRPr="00000000" w14:paraId="0000005B">
      <w:pPr>
        <w:ind w:left="720" w:firstLine="0"/>
        <w:rPr>
          <w:color w:val="202124"/>
          <w:sz w:val="24"/>
          <w:szCs w:val="24"/>
          <w:highlight w:val="white"/>
        </w:rPr>
      </w:pPr>
      <w:r w:rsidDel="00000000" w:rsidR="00000000" w:rsidRPr="00000000">
        <w:rPr>
          <w:color w:val="202124"/>
          <w:sz w:val="24"/>
          <w:szCs w:val="24"/>
          <w:highlight w:val="white"/>
          <w:rtl w:val="0"/>
        </w:rPr>
        <w:tab/>
        <w:t xml:space="preserve">Application Insights is an extension of Azure Monitor and provides Application Performance Monitoring (also known as “APM”) features. APM tools are useful to monitor applications from development, through test, and into production in the following ways: Proactively understand how an application is performing. </w:t>
      </w:r>
    </w:p>
    <w:p w:rsidR="00000000" w:rsidDel="00000000" w:rsidP="00000000" w:rsidRDefault="00000000" w:rsidRPr="00000000" w14:paraId="0000005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5D">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5E">
      <w:pPr>
        <w:pStyle w:val="Heading4"/>
        <w:keepNext w:val="0"/>
        <w:keepLines w:val="0"/>
        <w:numPr>
          <w:ilvl w:val="0"/>
          <w:numId w:val="3"/>
        </w:numPr>
        <w:shd w:fill="ffffff" w:val="clear"/>
        <w:spacing w:after="160" w:before="160" w:line="412.36363636363643" w:lineRule="auto"/>
        <w:ind w:left="720" w:hanging="360"/>
        <w:rPr>
          <w:b w:val="1"/>
          <w:color w:val="202124"/>
          <w:sz w:val="30"/>
          <w:szCs w:val="30"/>
          <w:highlight w:val="white"/>
        </w:rPr>
      </w:pPr>
      <w:bookmarkStart w:colFirst="0" w:colLast="0" w:name="_cssvh491brgj" w:id="25"/>
      <w:bookmarkEnd w:id="25"/>
      <w:r w:rsidDel="00000000" w:rsidR="00000000" w:rsidRPr="00000000">
        <w:rPr>
          <w:b w:val="1"/>
          <w:color w:val="202124"/>
          <w:sz w:val="30"/>
          <w:szCs w:val="30"/>
          <w:highlight w:val="white"/>
          <w:u w:val="single"/>
          <w:rtl w:val="0"/>
        </w:rPr>
        <w:t xml:space="preserve">Amazon CloudWatch:</w:t>
      </w:r>
    </w:p>
    <w:p w:rsidR="00000000" w:rsidDel="00000000" w:rsidP="00000000" w:rsidRDefault="00000000" w:rsidRPr="00000000" w14:paraId="0000005F">
      <w:pPr>
        <w:ind w:left="0" w:firstLine="0"/>
        <w:rPr>
          <w:sz w:val="24"/>
          <w:szCs w:val="24"/>
          <w:highlight w:val="white"/>
        </w:rPr>
      </w:pPr>
      <w:r w:rsidDel="00000000" w:rsidR="00000000" w:rsidRPr="00000000">
        <w:rPr>
          <w:color w:val="202124"/>
          <w:sz w:val="24"/>
          <w:szCs w:val="24"/>
          <w:highlight w:val="white"/>
          <w:rtl w:val="0"/>
        </w:rPr>
        <w:tab/>
        <w:tab/>
      </w:r>
      <w:r w:rsidDel="00000000" w:rsidR="00000000" w:rsidRPr="00000000">
        <w:rPr>
          <w:sz w:val="24"/>
          <w:szCs w:val="24"/>
          <w:highlight w:val="white"/>
          <w:rtl w:val="0"/>
        </w:rPr>
        <w:t xml:space="preserve">Developers describe </w:t>
      </w:r>
      <w:r w:rsidDel="00000000" w:rsidR="00000000" w:rsidRPr="00000000">
        <w:rPr>
          <w:sz w:val="24"/>
          <w:szCs w:val="24"/>
          <w:highlight w:val="white"/>
          <w:rtl w:val="0"/>
        </w:rPr>
        <w:t xml:space="preserve">Amazon CloudWatch</w:t>
      </w:r>
      <w:r w:rsidDel="00000000" w:rsidR="00000000" w:rsidRPr="00000000">
        <w:rPr>
          <w:sz w:val="24"/>
          <w:szCs w:val="24"/>
          <w:highlight w:val="white"/>
          <w:rtl w:val="0"/>
        </w:rPr>
        <w:t xml:space="preserve"> as "</w:t>
      </w:r>
      <w:r w:rsidDel="00000000" w:rsidR="00000000" w:rsidRPr="00000000">
        <w:rPr>
          <w:i w:val="1"/>
          <w:sz w:val="24"/>
          <w:szCs w:val="24"/>
          <w:highlight w:val="white"/>
          <w:rtl w:val="0"/>
        </w:rPr>
        <w:t xml:space="preserve">Monitor AWS resources and custom metrics generated by your applications and services</w:t>
      </w:r>
      <w:r w:rsidDel="00000000" w:rsidR="00000000" w:rsidRPr="00000000">
        <w:rPr>
          <w:sz w:val="24"/>
          <w:szCs w:val="24"/>
          <w:highlight w:val="white"/>
          <w:rtl w:val="0"/>
        </w:rPr>
        <w:t xml:space="preserve">". With Amazon CloudWatch, you gain system-wide visibility into resource utilization, application performance, and operational health. Programmatically retrieve your monitoring data, view graphs, and set alarms to help you troubleshoot, spot trends, and take automated action based on the state of your cloud environment. On the other hand, </w:t>
      </w:r>
      <w:r w:rsidDel="00000000" w:rsidR="00000000" w:rsidRPr="00000000">
        <w:rPr>
          <w:sz w:val="24"/>
          <w:szCs w:val="24"/>
          <w:highlight w:val="white"/>
          <w:rtl w:val="0"/>
        </w:rPr>
        <w:t xml:space="preserve">AppDynamics</w:t>
      </w:r>
      <w:r w:rsidDel="00000000" w:rsidR="00000000" w:rsidRPr="00000000">
        <w:rPr>
          <w:sz w:val="24"/>
          <w:szCs w:val="24"/>
          <w:highlight w:val="white"/>
          <w:rtl w:val="0"/>
        </w:rPr>
        <w:t xml:space="preserve"> is detailed as "</w:t>
      </w:r>
      <w:r w:rsidDel="00000000" w:rsidR="00000000" w:rsidRPr="00000000">
        <w:rPr>
          <w:i w:val="1"/>
          <w:sz w:val="24"/>
          <w:szCs w:val="24"/>
          <w:highlight w:val="white"/>
          <w:rtl w:val="0"/>
        </w:rPr>
        <w:t xml:space="preserve">Application management for the cloud generation</w:t>
      </w:r>
      <w:r w:rsidDel="00000000" w:rsidR="00000000" w:rsidRPr="00000000">
        <w:rPr>
          <w:sz w:val="24"/>
          <w:szCs w:val="24"/>
          <w:highlight w:val="white"/>
          <w:rtl w:val="0"/>
        </w:rPr>
        <w:t xml:space="preserve">". AppDynamics develops application performance management (APM) solutions that deliver problem resolution for highly distributed applications through transaction flow monitoring and deep diagnostics.</w:t>
      </w:r>
      <w:r w:rsidDel="00000000" w:rsidR="00000000" w:rsidRPr="00000000">
        <w:rPr>
          <w:rtl w:val="0"/>
        </w:rPr>
      </w:r>
    </w:p>
    <w:p w:rsidR="00000000" w:rsidDel="00000000" w:rsidP="00000000" w:rsidRDefault="00000000" w:rsidRPr="00000000" w14:paraId="00000060">
      <w:pPr>
        <w:spacing w:after="240" w:before="240" w:lineRule="auto"/>
        <w:jc w:val="left"/>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61">
      <w:pPr>
        <w:pStyle w:val="Heading3"/>
        <w:keepNext w:val="0"/>
        <w:keepLines w:val="0"/>
        <w:spacing w:before="280" w:lineRule="auto"/>
        <w:jc w:val="center"/>
        <w:rPr>
          <w:b w:val="1"/>
          <w:color w:val="000000"/>
          <w:sz w:val="26"/>
          <w:szCs w:val="26"/>
        </w:rPr>
      </w:pPr>
      <w:bookmarkStart w:colFirst="0" w:colLast="0" w:name="_q3uidllf4z5" w:id="26"/>
      <w:bookmarkEnd w:id="26"/>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f" w:val="clear"/>
        <w:spacing w:after="180" w:before="180" w:lineRule="auto"/>
        <w:rPr>
          <w:b w:val="1"/>
          <w:color w:val="1155cc"/>
          <w:sz w:val="40"/>
          <w:szCs w:val="40"/>
          <w:u w:val="single"/>
        </w:rPr>
      </w:pPr>
      <w:r w:rsidDel="00000000" w:rsidR="00000000" w:rsidRPr="00000000">
        <w:rPr>
          <w:b w:val="1"/>
          <w:color w:val="1155cc"/>
          <w:sz w:val="40"/>
          <w:szCs w:val="40"/>
          <w:u w:val="single"/>
          <w:rtl w:val="0"/>
        </w:rPr>
        <w:t xml:space="preserve">What is the importance of AppDynamics?</w:t>
      </w:r>
    </w:p>
    <w:p w:rsidR="00000000" w:rsidDel="00000000" w:rsidP="00000000" w:rsidRDefault="00000000" w:rsidRPr="00000000" w14:paraId="00000066">
      <w:pPr>
        <w:shd w:fill="ffffff" w:val="clear"/>
        <w:ind w:firstLine="720"/>
        <w:rPr>
          <w:i w:val="1"/>
          <w:color w:val="3c78d8"/>
          <w:sz w:val="26"/>
          <w:szCs w:val="26"/>
        </w:rPr>
      </w:pPr>
      <w:r w:rsidDel="00000000" w:rsidR="00000000" w:rsidRPr="00000000">
        <w:rPr>
          <w:i w:val="1"/>
          <w:color w:val="3c78d8"/>
          <w:sz w:val="26"/>
          <w:szCs w:val="26"/>
          <w:rtl w:val="0"/>
        </w:rPr>
        <w:t xml:space="preserve">AppDynamics provides real-time visibility across distributed environments and delivers insights to IT and developer teams based on correlated data collected across infrastructures, applications, networks, and databases. Monitor Amazon Web Services-based applications including microservices and Docker.</w:t>
      </w:r>
    </w:p>
    <w:p w:rsidR="00000000" w:rsidDel="00000000" w:rsidP="00000000" w:rsidRDefault="00000000" w:rsidRPr="00000000" w14:paraId="00000067">
      <w:pPr>
        <w:spacing w:after="240" w:before="240" w:lineRule="auto"/>
        <w:jc w:val="left"/>
        <w:rPr>
          <w:i w:val="1"/>
          <w:color w:val="3c78d8"/>
          <w:sz w:val="48"/>
          <w:szCs w:val="48"/>
        </w:rPr>
      </w:pPr>
      <w:r w:rsidDel="00000000" w:rsidR="00000000" w:rsidRPr="00000000">
        <w:rPr>
          <w:rtl w:val="0"/>
        </w:rPr>
      </w:r>
    </w:p>
    <w:p w:rsidR="00000000" w:rsidDel="00000000" w:rsidP="00000000" w:rsidRDefault="00000000" w:rsidRPr="00000000" w14:paraId="00000068">
      <w:pPr>
        <w:spacing w:after="240" w:before="240" w:lineRule="auto"/>
        <w:ind w:left="2160" w:firstLine="720"/>
        <w:jc w:val="left"/>
        <w:rPr>
          <w:b w:val="1"/>
          <w:sz w:val="46"/>
          <w:szCs w:val="46"/>
          <w:u w:val="single"/>
        </w:rPr>
      </w:pPr>
      <w:r w:rsidDel="00000000" w:rsidR="00000000" w:rsidRPr="00000000">
        <w:rPr>
          <w:rtl w:val="0"/>
        </w:rPr>
      </w:r>
    </w:p>
    <w:p w:rsidR="00000000" w:rsidDel="00000000" w:rsidP="00000000" w:rsidRDefault="00000000" w:rsidRPr="00000000" w14:paraId="00000069">
      <w:pPr>
        <w:spacing w:after="240" w:before="240" w:lineRule="auto"/>
        <w:ind w:left="2160" w:firstLine="720"/>
        <w:jc w:val="left"/>
        <w:rPr>
          <w:b w:val="1"/>
          <w:sz w:val="46"/>
          <w:szCs w:val="46"/>
          <w:u w:val="single"/>
        </w:rPr>
      </w:pPr>
      <w:r w:rsidDel="00000000" w:rsidR="00000000" w:rsidRPr="00000000">
        <w:rPr>
          <w:rtl w:val="0"/>
        </w:rPr>
      </w:r>
    </w:p>
    <w:p w:rsidR="00000000" w:rsidDel="00000000" w:rsidP="00000000" w:rsidRDefault="00000000" w:rsidRPr="00000000" w14:paraId="0000006A">
      <w:pPr>
        <w:spacing w:after="240" w:before="240" w:lineRule="auto"/>
        <w:ind w:left="2160" w:firstLine="720"/>
        <w:jc w:val="left"/>
        <w:rPr>
          <w:b w:val="1"/>
          <w:sz w:val="46"/>
          <w:szCs w:val="46"/>
          <w:u w:val="single"/>
        </w:rPr>
      </w:pPr>
      <w:r w:rsidDel="00000000" w:rsidR="00000000" w:rsidRPr="00000000">
        <w:rPr>
          <w:rtl w:val="0"/>
        </w:rPr>
      </w:r>
    </w:p>
    <w:p w:rsidR="00000000" w:rsidDel="00000000" w:rsidP="00000000" w:rsidRDefault="00000000" w:rsidRPr="00000000" w14:paraId="0000006B">
      <w:pPr>
        <w:spacing w:after="240" w:before="240" w:lineRule="auto"/>
        <w:ind w:left="2160" w:firstLine="720"/>
        <w:jc w:val="left"/>
        <w:rPr>
          <w:b w:val="1"/>
          <w:sz w:val="46"/>
          <w:szCs w:val="46"/>
          <w:u w:val="single"/>
        </w:rPr>
      </w:pPr>
      <w:r w:rsidDel="00000000" w:rsidR="00000000" w:rsidRPr="00000000">
        <w:rPr>
          <w:rtl w:val="0"/>
        </w:rPr>
      </w:r>
    </w:p>
    <w:p w:rsidR="00000000" w:rsidDel="00000000" w:rsidP="00000000" w:rsidRDefault="00000000" w:rsidRPr="00000000" w14:paraId="0000006C">
      <w:pPr>
        <w:spacing w:after="240" w:before="240" w:lineRule="auto"/>
        <w:ind w:left="2160" w:firstLine="720"/>
        <w:jc w:val="left"/>
        <w:rPr>
          <w:b w:val="1"/>
          <w:color w:val="000000"/>
          <w:sz w:val="46"/>
          <w:szCs w:val="46"/>
          <w:u w:val="single"/>
        </w:rPr>
      </w:pPr>
      <w:r w:rsidDel="00000000" w:rsidR="00000000" w:rsidRPr="00000000">
        <w:rPr>
          <w:b w:val="1"/>
          <w:color w:val="000000"/>
          <w:sz w:val="46"/>
          <w:szCs w:val="46"/>
          <w:u w:val="single"/>
          <w:rtl w:val="0"/>
        </w:rPr>
        <w:t xml:space="preserve">References</w:t>
      </w:r>
    </w:p>
    <w:p w:rsidR="00000000" w:rsidDel="00000000" w:rsidP="00000000" w:rsidRDefault="00000000" w:rsidRPr="00000000" w14:paraId="0000006D">
      <w:pPr>
        <w:spacing w:after="240" w:before="240" w:lineRule="auto"/>
        <w:ind w:left="2160" w:firstLine="720"/>
        <w:jc w:val="left"/>
        <w:rPr>
          <w:b w:val="1"/>
          <w:sz w:val="46"/>
          <w:szCs w:val="46"/>
          <w:u w:val="single"/>
        </w:rPr>
      </w:pPr>
      <w:r w:rsidDel="00000000" w:rsidR="00000000" w:rsidRPr="00000000">
        <w:rPr>
          <w:rtl w:val="0"/>
        </w:rPr>
      </w:r>
    </w:p>
    <w:p w:rsidR="00000000" w:rsidDel="00000000" w:rsidP="00000000" w:rsidRDefault="00000000" w:rsidRPr="00000000" w14:paraId="0000006E">
      <w:pPr>
        <w:spacing w:after="240" w:before="240" w:lineRule="auto"/>
        <w:ind w:left="0" w:firstLine="0"/>
        <w:rPr>
          <w:b w:val="1"/>
          <w:sz w:val="32"/>
          <w:szCs w:val="32"/>
        </w:rPr>
      </w:pPr>
      <w:hyperlink r:id="rId8">
        <w:r w:rsidDel="00000000" w:rsidR="00000000" w:rsidRPr="00000000">
          <w:rPr>
            <w:b w:val="1"/>
            <w:color w:val="1155cc"/>
            <w:sz w:val="32"/>
            <w:szCs w:val="32"/>
            <w:u w:val="single"/>
            <w:rtl w:val="0"/>
          </w:rPr>
          <w:t xml:space="preserve">https://www.appdynamics.com/</w:t>
        </w:r>
      </w:hyperlink>
      <w:r w:rsidDel="00000000" w:rsidR="00000000" w:rsidRPr="00000000">
        <w:rPr>
          <w:b w:val="1"/>
          <w:sz w:val="32"/>
          <w:szCs w:val="32"/>
          <w:rtl w:val="0"/>
        </w:rPr>
        <w:t xml:space="preserve"> : </w:t>
      </w:r>
    </w:p>
    <w:p w:rsidR="00000000" w:rsidDel="00000000" w:rsidP="00000000" w:rsidRDefault="00000000" w:rsidRPr="00000000" w14:paraId="0000006F">
      <w:pPr>
        <w:spacing w:after="240" w:before="240" w:lineRule="auto"/>
        <w:ind w:left="1440" w:firstLine="720"/>
        <w:rPr>
          <w:sz w:val="30"/>
          <w:szCs w:val="30"/>
        </w:rPr>
      </w:pPr>
      <w:r w:rsidDel="00000000" w:rsidR="00000000" w:rsidRPr="00000000">
        <w:rPr>
          <w:sz w:val="30"/>
          <w:szCs w:val="30"/>
          <w:rtl w:val="0"/>
        </w:rPr>
        <w:t xml:space="preserve">Information regarding the application</w:t>
      </w:r>
    </w:p>
    <w:p w:rsidR="00000000" w:rsidDel="00000000" w:rsidP="00000000" w:rsidRDefault="00000000" w:rsidRPr="00000000" w14:paraId="00000070">
      <w:pPr>
        <w:spacing w:after="240" w:before="240" w:lineRule="auto"/>
        <w:ind w:left="1440" w:firstLine="720"/>
        <w:rPr>
          <w:sz w:val="30"/>
          <w:szCs w:val="30"/>
        </w:rPr>
      </w:pPr>
      <w:r w:rsidDel="00000000" w:rsidR="00000000" w:rsidRPr="00000000">
        <w:rPr>
          <w:rtl w:val="0"/>
        </w:rPr>
      </w:r>
    </w:p>
    <w:p w:rsidR="00000000" w:rsidDel="00000000" w:rsidP="00000000" w:rsidRDefault="00000000" w:rsidRPr="00000000" w14:paraId="00000071">
      <w:pPr>
        <w:spacing w:after="240" w:before="240" w:lineRule="auto"/>
        <w:jc w:val="left"/>
        <w:rPr>
          <w:b w:val="1"/>
          <w:sz w:val="32"/>
          <w:szCs w:val="32"/>
        </w:rPr>
      </w:pPr>
      <w:hyperlink r:id="rId9">
        <w:r w:rsidDel="00000000" w:rsidR="00000000" w:rsidRPr="00000000">
          <w:rPr>
            <w:b w:val="1"/>
            <w:color w:val="1155cc"/>
            <w:sz w:val="32"/>
            <w:szCs w:val="32"/>
            <w:u w:val="single"/>
            <w:rtl w:val="0"/>
          </w:rPr>
          <w:t xml:space="preserve">https://en.wikipedia.org/wiki/AppDynamics</w:t>
        </w:r>
      </w:hyperlink>
      <w:r w:rsidDel="00000000" w:rsidR="00000000" w:rsidRPr="00000000">
        <w:rPr>
          <w:b w:val="1"/>
          <w:sz w:val="32"/>
          <w:szCs w:val="32"/>
          <w:rtl w:val="0"/>
        </w:rPr>
        <w:t xml:space="preserve"> :</w:t>
      </w:r>
    </w:p>
    <w:p w:rsidR="00000000" w:rsidDel="00000000" w:rsidP="00000000" w:rsidRDefault="00000000" w:rsidRPr="00000000" w14:paraId="00000072">
      <w:pPr>
        <w:spacing w:after="240" w:before="240" w:lineRule="auto"/>
        <w:jc w:val="cente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history and information for appdynamics</w:t>
      </w:r>
    </w:p>
    <w:p w:rsidR="00000000" w:rsidDel="00000000" w:rsidP="00000000" w:rsidRDefault="00000000" w:rsidRPr="00000000" w14:paraId="00000073">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74">
      <w:pPr>
        <w:spacing w:after="240" w:before="240" w:lineRule="auto"/>
        <w:jc w:val="center"/>
        <w:rPr>
          <w:b w:val="1"/>
          <w:sz w:val="32"/>
          <w:szCs w:val="32"/>
        </w:rPr>
      </w:pPr>
      <w:hyperlink r:id="rId10">
        <w:r w:rsidDel="00000000" w:rsidR="00000000" w:rsidRPr="00000000">
          <w:rPr>
            <w:b w:val="1"/>
            <w:color w:val="1155cc"/>
            <w:sz w:val="32"/>
            <w:szCs w:val="32"/>
            <w:u w:val="single"/>
            <w:rtl w:val="0"/>
          </w:rPr>
          <w:t xml:space="preserve">https://docs.appdynamics.com/appd/4.5.x/en/appdynamics-essentials/license-management</w:t>
        </w:r>
      </w:hyperlink>
      <w:r w:rsidDel="00000000" w:rsidR="00000000" w:rsidRPr="00000000">
        <w:rPr>
          <w:b w:val="1"/>
          <w:sz w:val="32"/>
          <w:szCs w:val="32"/>
          <w:rtl w:val="0"/>
        </w:rPr>
        <w:t xml:space="preserve"> : </w:t>
      </w:r>
    </w:p>
    <w:p w:rsidR="00000000" w:rsidDel="00000000" w:rsidP="00000000" w:rsidRDefault="00000000" w:rsidRPr="00000000" w14:paraId="00000075">
      <w:pPr>
        <w:spacing w:after="240" w:before="240" w:lineRule="auto"/>
        <w:jc w:val="center"/>
        <w:rPr>
          <w:sz w:val="32"/>
          <w:szCs w:val="32"/>
        </w:rPr>
      </w:pPr>
      <w:r w:rsidDel="00000000" w:rsidR="00000000" w:rsidRPr="00000000">
        <w:rPr>
          <w:sz w:val="32"/>
          <w:szCs w:val="32"/>
          <w:rtl w:val="0"/>
        </w:rPr>
        <w:t xml:space="preserve">information regarding the licensing and agreements   </w:t>
      </w:r>
    </w:p>
    <w:p w:rsidR="00000000" w:rsidDel="00000000" w:rsidP="00000000" w:rsidRDefault="00000000" w:rsidRPr="00000000" w14:paraId="00000076">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77">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78">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79">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7A">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7B">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7C">
      <w:pPr>
        <w:spacing w:after="240" w:before="240" w:lineRule="auto"/>
        <w:rPr>
          <w:b w:val="1"/>
          <w:sz w:val="42"/>
          <w:szCs w:val="42"/>
        </w:rPr>
      </w:pPr>
      <w:r w:rsidDel="00000000" w:rsidR="00000000" w:rsidRPr="00000000">
        <w:rPr>
          <w:b w:val="1"/>
          <w:sz w:val="42"/>
          <w:szCs w:val="42"/>
          <w:rtl w:val="0"/>
        </w:rPr>
        <w:t xml:space="preserve">            --------------------End ---------------------</w:t>
      </w:r>
    </w:p>
    <w:p w:rsidR="00000000" w:rsidDel="00000000" w:rsidP="00000000" w:rsidRDefault="00000000" w:rsidRPr="00000000" w14:paraId="0000007D">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7E">
      <w:pPr>
        <w:spacing w:after="240" w:before="240" w:lineRule="auto"/>
        <w:jc w:val="cente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7F">
      <w:pPr>
        <w:jc w:val="center"/>
        <w:rPr>
          <w:b w:val="1"/>
          <w:sz w:val="46"/>
          <w:szCs w:val="46"/>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4d4c4c"/>
        <w:sz w:val="21"/>
        <w:szCs w:val="21"/>
        <w:u w:val="none"/>
      </w:rPr>
    </w:lvl>
    <w:lvl w:ilvl="1">
      <w:start w:val="1"/>
      <w:numFmt w:val="bullet"/>
      <w:lvlText w:val="○"/>
      <w:lvlJc w:val="left"/>
      <w:pPr>
        <w:ind w:left="1440" w:hanging="360"/>
      </w:pPr>
      <w:rPr>
        <w:rFonts w:ascii="Arial" w:cs="Arial" w:eastAsia="Arial" w:hAnsi="Arial"/>
        <w:color w:val="58585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appdynamics.com/appd/4.5.x/en/appdynamics-essentials/license-management" TargetMode="External"/><Relationship Id="rId9" Type="http://schemas.openxmlformats.org/officeDocument/2006/relationships/hyperlink" Target="https://en.wikipedia.org/wiki/AppDynamics" TargetMode="External"/><Relationship Id="rId5" Type="http://schemas.openxmlformats.org/officeDocument/2006/relationships/styles" Target="styles.xml"/><Relationship Id="rId6" Type="http://schemas.openxmlformats.org/officeDocument/2006/relationships/hyperlink" Target="https://www.appdynamics.com/" TargetMode="External"/><Relationship Id="rId7" Type="http://schemas.openxmlformats.org/officeDocument/2006/relationships/image" Target="media/image1.png"/><Relationship Id="rId8" Type="http://schemas.openxmlformats.org/officeDocument/2006/relationships/hyperlink" Target="https://www.appdynami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