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CSE231 - Programming Assignment 1</w:t>
      </w:r>
    </w:p>
    <w:p>
      <w:pPr>
        <w:pStyle w:val="Heading1"/>
      </w:pPr>
      <w:r>
        <w:t>Part B: Bootloader Short Explanation</w:t>
      </w:r>
    </w:p>
    <w:p>
      <w:r>
        <w:t>Name: Aadarsh Kumar Jha</w:t>
      </w:r>
    </w:p>
    <w:p>
      <w:r>
        <w:t>Roll Number: 2025001</w:t>
      </w:r>
    </w:p>
    <w:p>
      <w:r>
        <w:t>Here are the short explanations for the bootloader questions asked in the assignment.</w:t>
      </w:r>
    </w:p>
    <w:p>
      <w:pPr>
        <w:pStyle w:val="Heading2"/>
      </w:pPr>
      <w:r>
        <w:t>Why is the bootloader limited to 512 bytes?</w:t>
      </w:r>
    </w:p>
    <w:p>
      <w:r>
        <w:t>So basically, the BIOS only loads the very first sector of the disk into memory to start things off. On these disks, one sector is exactly 512 bytes. So if your bootloader code is bigger than that, the BIOS literally won't read the rest of it, and the system just wont boot. We gotta fit all our initial setup code in that tiny space.</w:t>
      </w:r>
    </w:p>
    <w:p>
      <w:pPr>
        <w:pStyle w:val="Heading2"/>
      </w:pPr>
      <w:r>
        <w:t>Why is 0x7C00 significant?</w:t>
      </w:r>
    </w:p>
    <w:p>
      <w:r>
        <w:t>This is just a weird historical convention tbh. Back in the day, IBM decided that the BIOS should always copy that 512-byte boot sector into memory at the exact physical address 0x7C00. So we gotta tell our assembler that our code starts there, or else all our memory jumps and string pointers will point to completely wrong places and crash.</w:t>
      </w:r>
    </w:p>
    <w:p>
      <w:pPr>
        <w:pStyle w:val="Heading2"/>
      </w:pPr>
      <w:r>
        <w:t>What does the 0x55AA boot signature represent?</w:t>
      </w:r>
    </w:p>
    <w:p>
      <w:r>
        <w:t>It's literally a magic number. The BIOS looks at the last two bytes of the 512-byte sector (bytes 510 and 511), and if they are exactly 0x55 and 0xAA, it knows 'oh hey, this disk is actually bootable'. If we dont put those exact bytes there at the end, the BIOS just thinks the disk is empty or not a boot drive and throws an error.</w:t>
      </w:r>
    </w:p>
    <w:p>
      <w:pPr>
        <w:pStyle w:val="Heading2"/>
      </w:pPr>
      <w:r>
        <w:t>How is QEMU involved in the boot process?</w:t>
      </w:r>
    </w:p>
    <w:p>
      <w:r>
        <w:t>QEMU is basically our fake hardware here. Instead of flashing this bootloader to a real USB drive and rebooting my actual laptop (which would be super annoying and kinda risky), QEMU acts like a virtual machine. It provides a fake BIOS that treats our compiled binary file like it's a real hard drive, loads the 512 bytes to 0x7C00, and runs it so we can easily test our code in a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