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A707" w14:textId="36720C8C" w:rsidR="00944A3F" w:rsidRDefault="00000000" w:rsidP="00E15D34">
      <w:pPr>
        <w:spacing w:line="192" w:lineRule="auto"/>
      </w:pPr>
      <w:sdt>
        <w:sdtPr>
          <w:alias w:val="Table of Contents"/>
          <w:id w:val="737133684"/>
          <w:showingPlcHdr/>
        </w:sdtPr>
        <w:sdtContent>
          <w:r w:rsidR="00146AF5">
            <w:t xml:space="preserve">     </w:t>
          </w:r>
        </w:sdtContent>
      </w:sdt>
      <w:r w:rsidR="000D5856">
        <w:rPr>
          <w:b/>
          <w:bCs/>
          <w:sz w:val="48"/>
          <w:szCs w:val="48"/>
        </w:rPr>
        <w:t xml:space="preserve">  </w:t>
      </w:r>
      <w:bookmarkStart w:id="0" w:name="_Toc241322140"/>
      <w:r w:rsidR="002C555A">
        <w:rPr>
          <w:b/>
          <w:bCs/>
        </w:rPr>
        <w:t>1. Limit and Continuity</w:t>
      </w:r>
      <w:bookmarkEnd w:id="0"/>
    </w:p>
    <w:p w14:paraId="66C36D31" w14:textId="05E3D5CB" w:rsidR="00944A3F" w:rsidRDefault="002C555A">
      <w:pPr>
        <w:pStyle w:val="Heading2"/>
        <w:spacing w:before="300" w:after="150"/>
      </w:pPr>
      <w:bookmarkStart w:id="1" w:name="_Toc241322141"/>
      <w:r>
        <w:rPr>
          <w:b/>
          <w:bCs/>
        </w:rPr>
        <w:t xml:space="preserve">Limit </w:t>
      </w:r>
      <w:bookmarkEnd w:id="1"/>
    </w:p>
    <w:p w14:paraId="6EB65E4D" w14:textId="472FA134" w:rsidR="004877CD" w:rsidRPr="004877CD" w:rsidRDefault="002C555A">
      <w:pPr>
        <w:pStyle w:val="Heading3"/>
        <w:spacing w:before="200" w:after="100"/>
        <w:rPr>
          <w:b/>
          <w:bCs/>
          <w:i/>
          <w:iCs/>
        </w:rPr>
      </w:pPr>
      <w:bookmarkStart w:id="2" w:name="_Toc241322142"/>
      <w:r>
        <w:rPr>
          <w:b/>
          <w:bCs/>
          <w:i/>
          <w:iCs/>
        </w:rPr>
        <w:t>Program</w:t>
      </w:r>
      <w:bookmarkEnd w:id="2"/>
    </w:p>
    <w:p w14:paraId="7868A714" w14:textId="5798BAFA" w:rsidR="004877CD" w:rsidRDefault="004877CD" w:rsidP="00C16D0D">
      <w:pPr>
        <w:pStyle w:val="Heading3"/>
        <w:spacing w:before="200" w:after="100"/>
      </w:pPr>
      <w:r w:rsidRPr="004877CD">
        <w:rPr>
          <w:noProof/>
        </w:rPr>
        <w:drawing>
          <wp:inline distT="0" distB="0" distL="0" distR="0" wp14:anchorId="673E4020" wp14:editId="1CEB3F5F">
            <wp:extent cx="3594070" cy="3398520"/>
            <wp:effectExtent l="0" t="0" r="6985" b="0"/>
            <wp:docPr id="43370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09052" name=""/>
                    <pic:cNvPicPr/>
                  </pic:nvPicPr>
                  <pic:blipFill>
                    <a:blip r:embed="rId8"/>
                    <a:stretch>
                      <a:fillRect/>
                    </a:stretch>
                  </pic:blipFill>
                  <pic:spPr>
                    <a:xfrm>
                      <a:off x="0" y="0"/>
                      <a:ext cx="3600458" cy="3404561"/>
                    </a:xfrm>
                    <a:prstGeom prst="rect">
                      <a:avLst/>
                    </a:prstGeom>
                  </pic:spPr>
                </pic:pic>
              </a:graphicData>
            </a:graphic>
          </wp:inline>
        </w:drawing>
      </w:r>
    </w:p>
    <w:p w14:paraId="3201F3F1" w14:textId="77777777" w:rsidR="004877CD" w:rsidRDefault="004877CD" w:rsidP="004877CD">
      <w:pPr>
        <w:rPr>
          <w:color w:val="1F4D78"/>
          <w:sz w:val="24"/>
          <w:szCs w:val="24"/>
        </w:rPr>
      </w:pPr>
    </w:p>
    <w:p w14:paraId="4E7758F2" w14:textId="77777777" w:rsidR="004877CD" w:rsidRDefault="004877CD" w:rsidP="004877CD">
      <w:pPr>
        <w:pStyle w:val="Heading3"/>
        <w:spacing w:before="200" w:after="100"/>
        <w:rPr>
          <w:b/>
          <w:bCs/>
          <w:i/>
          <w:iCs/>
        </w:rPr>
      </w:pPr>
      <w:bookmarkStart w:id="3" w:name="_Toc241322143"/>
      <w:r>
        <w:rPr>
          <w:b/>
          <w:bCs/>
          <w:i/>
          <w:iCs/>
        </w:rPr>
        <w:t>Output</w:t>
      </w:r>
      <w:bookmarkEnd w:id="3"/>
    </w:p>
    <w:p w14:paraId="5E2F0FA0" w14:textId="77777777" w:rsidR="004877CD" w:rsidRPr="004877CD" w:rsidRDefault="004877CD" w:rsidP="004877CD"/>
    <w:p w14:paraId="31A95F49" w14:textId="4AF5D2C8" w:rsidR="00C16D0D" w:rsidRPr="00C16D0D" w:rsidRDefault="004877CD" w:rsidP="00C16D0D">
      <w:pPr>
        <w:pStyle w:val="Heading3"/>
        <w:spacing w:before="200" w:after="100"/>
      </w:pPr>
      <w:r w:rsidRPr="004877CD">
        <w:rPr>
          <w:noProof/>
        </w:rPr>
        <w:drawing>
          <wp:inline distT="0" distB="0" distL="0" distR="0" wp14:anchorId="1BC46171" wp14:editId="0DDBAAAE">
            <wp:extent cx="2034540" cy="2855370"/>
            <wp:effectExtent l="0" t="0" r="3810" b="2540"/>
            <wp:docPr id="13423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38394" name=""/>
                    <pic:cNvPicPr/>
                  </pic:nvPicPr>
                  <pic:blipFill>
                    <a:blip r:embed="rId9"/>
                    <a:stretch>
                      <a:fillRect/>
                    </a:stretch>
                  </pic:blipFill>
                  <pic:spPr>
                    <a:xfrm>
                      <a:off x="0" y="0"/>
                      <a:ext cx="2045040" cy="2870106"/>
                    </a:xfrm>
                    <a:prstGeom prst="rect">
                      <a:avLst/>
                    </a:prstGeom>
                  </pic:spPr>
                </pic:pic>
              </a:graphicData>
            </a:graphic>
          </wp:inline>
        </w:drawing>
      </w:r>
      <w:bookmarkStart w:id="4" w:name="_Toc241322144"/>
    </w:p>
    <w:p w14:paraId="4391B32B" w14:textId="77777777" w:rsidR="00C16D0D" w:rsidRDefault="00C16D0D">
      <w:pPr>
        <w:pStyle w:val="Heading2"/>
        <w:spacing w:before="300" w:after="150"/>
        <w:rPr>
          <w:b/>
          <w:bCs/>
        </w:rPr>
      </w:pPr>
    </w:p>
    <w:p w14:paraId="4F29301B" w14:textId="1949E98E" w:rsidR="004877CD" w:rsidRPr="00C16D0D" w:rsidRDefault="002C555A">
      <w:pPr>
        <w:pStyle w:val="Heading2"/>
        <w:spacing w:before="300" w:after="150"/>
        <w:rPr>
          <w:b/>
          <w:bCs/>
        </w:rPr>
      </w:pPr>
      <w:r>
        <w:rPr>
          <w:b/>
          <w:bCs/>
        </w:rPr>
        <w:t>Continuity</w:t>
      </w:r>
      <w:bookmarkEnd w:id="4"/>
    </w:p>
    <w:p w14:paraId="144CD886" w14:textId="77777777" w:rsidR="00944A3F" w:rsidRDefault="002C555A">
      <w:pPr>
        <w:pStyle w:val="Heading3"/>
        <w:spacing w:before="200" w:after="100"/>
      </w:pPr>
      <w:bookmarkStart w:id="5" w:name="_Toc241322145"/>
      <w:r>
        <w:rPr>
          <w:b/>
          <w:bCs/>
          <w:i/>
          <w:iCs/>
        </w:rPr>
        <w:t>Program</w:t>
      </w:r>
      <w:bookmarkEnd w:id="5"/>
    </w:p>
    <w:p w14:paraId="43486676" w14:textId="309F0A2D" w:rsidR="00C16D0D" w:rsidRDefault="00C16D0D">
      <w:pPr>
        <w:pStyle w:val="Heading3"/>
        <w:spacing w:before="200" w:after="100"/>
        <w:rPr>
          <w:b/>
          <w:bCs/>
          <w:i/>
          <w:iCs/>
        </w:rPr>
      </w:pPr>
      <w:bookmarkStart w:id="6" w:name="_Toc241322146"/>
      <w:r w:rsidRPr="00C16D0D">
        <w:rPr>
          <w:b/>
          <w:bCs/>
          <w:i/>
          <w:iCs/>
          <w:noProof/>
        </w:rPr>
        <w:drawing>
          <wp:inline distT="0" distB="0" distL="0" distR="0" wp14:anchorId="605623B5" wp14:editId="63A4BBE8">
            <wp:extent cx="4715533" cy="1571844"/>
            <wp:effectExtent l="0" t="0" r="8890" b="9525"/>
            <wp:docPr id="214549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9274" name=""/>
                    <pic:cNvPicPr/>
                  </pic:nvPicPr>
                  <pic:blipFill>
                    <a:blip r:embed="rId10"/>
                    <a:stretch>
                      <a:fillRect/>
                    </a:stretch>
                  </pic:blipFill>
                  <pic:spPr>
                    <a:xfrm>
                      <a:off x="0" y="0"/>
                      <a:ext cx="4715533" cy="1571844"/>
                    </a:xfrm>
                    <a:prstGeom prst="rect">
                      <a:avLst/>
                    </a:prstGeom>
                  </pic:spPr>
                </pic:pic>
              </a:graphicData>
            </a:graphic>
          </wp:inline>
        </w:drawing>
      </w:r>
    </w:p>
    <w:p w14:paraId="264E1DA8" w14:textId="74D24FB2" w:rsidR="00944A3F" w:rsidRDefault="002C555A">
      <w:pPr>
        <w:pStyle w:val="Heading3"/>
        <w:spacing w:before="200" w:after="100"/>
        <w:rPr>
          <w:b/>
          <w:bCs/>
          <w:i/>
          <w:iCs/>
        </w:rPr>
      </w:pPr>
      <w:r>
        <w:rPr>
          <w:b/>
          <w:bCs/>
          <w:i/>
          <w:iCs/>
        </w:rPr>
        <w:t>Output</w:t>
      </w:r>
      <w:bookmarkEnd w:id="6"/>
    </w:p>
    <w:p w14:paraId="1DD46FA7" w14:textId="341D7F6E" w:rsidR="00944A3F" w:rsidRDefault="00C16D0D" w:rsidP="00C16D0D">
      <w:pPr>
        <w:pStyle w:val="Heading3"/>
        <w:spacing w:before="200" w:after="100"/>
      </w:pPr>
      <w:r w:rsidRPr="00C16D0D">
        <w:rPr>
          <w:noProof/>
        </w:rPr>
        <w:drawing>
          <wp:inline distT="0" distB="0" distL="0" distR="0" wp14:anchorId="004D165A" wp14:editId="285F2E79">
            <wp:extent cx="4191585" cy="1448002"/>
            <wp:effectExtent l="0" t="0" r="0" b="0"/>
            <wp:docPr id="19853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1031" name=""/>
                    <pic:cNvPicPr/>
                  </pic:nvPicPr>
                  <pic:blipFill>
                    <a:blip r:embed="rId11"/>
                    <a:stretch>
                      <a:fillRect/>
                    </a:stretch>
                  </pic:blipFill>
                  <pic:spPr>
                    <a:xfrm>
                      <a:off x="0" y="0"/>
                      <a:ext cx="4191585" cy="1448002"/>
                    </a:xfrm>
                    <a:prstGeom prst="rect">
                      <a:avLst/>
                    </a:prstGeom>
                  </pic:spPr>
                </pic:pic>
              </a:graphicData>
            </a:graphic>
          </wp:inline>
        </w:drawing>
      </w:r>
    </w:p>
    <w:p w14:paraId="5C97E6C5" w14:textId="77777777" w:rsidR="00C16D0D" w:rsidRDefault="00C16D0D">
      <w:pPr>
        <w:pStyle w:val="Heading1"/>
        <w:spacing w:before="400" w:after="200"/>
        <w:rPr>
          <w:b/>
          <w:bCs/>
        </w:rPr>
      </w:pPr>
      <w:bookmarkStart w:id="7" w:name="_Toc241322147"/>
    </w:p>
    <w:p w14:paraId="6E9FDF11" w14:textId="77777777" w:rsidR="00BA1F33" w:rsidRDefault="00BA1F33">
      <w:pPr>
        <w:pStyle w:val="Heading1"/>
        <w:spacing w:before="400" w:after="200"/>
        <w:rPr>
          <w:b/>
          <w:bCs/>
        </w:rPr>
      </w:pPr>
    </w:p>
    <w:p w14:paraId="01CC5856" w14:textId="77777777" w:rsidR="00BA1F33" w:rsidRDefault="00BA1F33">
      <w:pPr>
        <w:pStyle w:val="Heading1"/>
        <w:spacing w:before="400" w:after="200"/>
        <w:rPr>
          <w:b/>
          <w:bCs/>
        </w:rPr>
      </w:pPr>
    </w:p>
    <w:p w14:paraId="39A12282" w14:textId="77777777" w:rsidR="00BA1F33" w:rsidRDefault="00BA1F33">
      <w:pPr>
        <w:pStyle w:val="Heading1"/>
        <w:spacing w:before="400" w:after="200"/>
        <w:rPr>
          <w:b/>
          <w:bCs/>
        </w:rPr>
      </w:pPr>
    </w:p>
    <w:p w14:paraId="53525025" w14:textId="77777777" w:rsidR="00BA1F33" w:rsidRDefault="00BA1F33">
      <w:pPr>
        <w:pStyle w:val="Heading1"/>
        <w:spacing w:before="400" w:after="200"/>
        <w:rPr>
          <w:b/>
          <w:bCs/>
        </w:rPr>
      </w:pPr>
    </w:p>
    <w:p w14:paraId="0C5E1DDE" w14:textId="77777777" w:rsidR="00BA1F33" w:rsidRDefault="00BA1F33">
      <w:pPr>
        <w:pStyle w:val="Heading1"/>
        <w:spacing w:before="400" w:after="200"/>
        <w:rPr>
          <w:b/>
          <w:bCs/>
        </w:rPr>
      </w:pPr>
    </w:p>
    <w:p w14:paraId="21024463" w14:textId="77777777" w:rsidR="00BA1F33" w:rsidRDefault="00BA1F33">
      <w:pPr>
        <w:pStyle w:val="Heading1"/>
        <w:spacing w:before="400" w:after="200"/>
        <w:rPr>
          <w:b/>
          <w:bCs/>
        </w:rPr>
      </w:pPr>
    </w:p>
    <w:p w14:paraId="79CC274A" w14:textId="4A7CF559" w:rsidR="00944A3F" w:rsidRDefault="002C555A">
      <w:pPr>
        <w:pStyle w:val="Heading1"/>
        <w:spacing w:before="400" w:after="200"/>
      </w:pPr>
      <w:r>
        <w:rPr>
          <w:b/>
          <w:bCs/>
        </w:rPr>
        <w:lastRenderedPageBreak/>
        <w:t>2. Derivatives</w:t>
      </w:r>
      <w:bookmarkEnd w:id="7"/>
    </w:p>
    <w:p w14:paraId="31F99BF6" w14:textId="53343406" w:rsidR="00944A3F" w:rsidRDefault="002C555A" w:rsidP="00BA1F33">
      <w:pPr>
        <w:pStyle w:val="Heading3"/>
        <w:spacing w:before="200" w:after="100"/>
        <w:rPr>
          <w:b/>
          <w:bCs/>
          <w:i/>
          <w:iCs/>
        </w:rPr>
      </w:pPr>
      <w:bookmarkStart w:id="8" w:name="_Toc241322148"/>
      <w:r>
        <w:rPr>
          <w:b/>
          <w:bCs/>
          <w:i/>
          <w:iCs/>
        </w:rPr>
        <w:t>Program</w:t>
      </w:r>
      <w:bookmarkEnd w:id="8"/>
    </w:p>
    <w:p w14:paraId="22943502" w14:textId="174A4E19" w:rsidR="00BA1F33" w:rsidRDefault="00BA1F33" w:rsidP="00BA1F33">
      <w:pPr>
        <w:pStyle w:val="Heading3"/>
        <w:spacing w:before="200" w:after="100"/>
      </w:pPr>
      <w:r w:rsidRPr="00BA1F33">
        <w:rPr>
          <w:noProof/>
        </w:rPr>
        <w:drawing>
          <wp:inline distT="0" distB="0" distL="0" distR="0" wp14:anchorId="18A2E5DC" wp14:editId="6BBAD5CF">
            <wp:extent cx="5943600" cy="6442710"/>
            <wp:effectExtent l="0" t="0" r="0" b="0"/>
            <wp:docPr id="211913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4923" name=""/>
                    <pic:cNvPicPr/>
                  </pic:nvPicPr>
                  <pic:blipFill>
                    <a:blip r:embed="rId12"/>
                    <a:stretch>
                      <a:fillRect/>
                    </a:stretch>
                  </pic:blipFill>
                  <pic:spPr>
                    <a:xfrm>
                      <a:off x="0" y="0"/>
                      <a:ext cx="5943600" cy="6442710"/>
                    </a:xfrm>
                    <a:prstGeom prst="rect">
                      <a:avLst/>
                    </a:prstGeom>
                  </pic:spPr>
                </pic:pic>
              </a:graphicData>
            </a:graphic>
          </wp:inline>
        </w:drawing>
      </w:r>
    </w:p>
    <w:p w14:paraId="5F8C5168" w14:textId="77777777" w:rsidR="00BA1F33" w:rsidRDefault="00BA1F33">
      <w:pPr>
        <w:pStyle w:val="Heading3"/>
        <w:spacing w:before="200" w:after="100"/>
        <w:rPr>
          <w:b/>
          <w:bCs/>
          <w:i/>
          <w:iCs/>
        </w:rPr>
      </w:pPr>
      <w:bookmarkStart w:id="9" w:name="_Toc241322149"/>
    </w:p>
    <w:p w14:paraId="3D805CAB" w14:textId="77777777" w:rsidR="00BA1F33" w:rsidRDefault="00BA1F33">
      <w:pPr>
        <w:pStyle w:val="Heading3"/>
        <w:spacing w:before="200" w:after="100"/>
        <w:rPr>
          <w:b/>
          <w:bCs/>
          <w:i/>
          <w:iCs/>
        </w:rPr>
      </w:pPr>
    </w:p>
    <w:p w14:paraId="60C1956F" w14:textId="77777777" w:rsidR="00BA1F33" w:rsidRDefault="00BA1F33">
      <w:pPr>
        <w:pStyle w:val="Heading3"/>
        <w:spacing w:before="200" w:after="100"/>
        <w:rPr>
          <w:b/>
          <w:bCs/>
          <w:i/>
          <w:iCs/>
        </w:rPr>
      </w:pPr>
    </w:p>
    <w:p w14:paraId="4FE0F2B9" w14:textId="006FEC1C" w:rsidR="00944A3F" w:rsidRDefault="002C555A">
      <w:pPr>
        <w:pStyle w:val="Heading3"/>
        <w:spacing w:before="200" w:after="100"/>
        <w:rPr>
          <w:b/>
          <w:bCs/>
          <w:i/>
          <w:iCs/>
        </w:rPr>
      </w:pPr>
      <w:r>
        <w:rPr>
          <w:b/>
          <w:bCs/>
          <w:i/>
          <w:iCs/>
        </w:rPr>
        <w:lastRenderedPageBreak/>
        <w:t>Output</w:t>
      </w:r>
      <w:bookmarkEnd w:id="9"/>
    </w:p>
    <w:p w14:paraId="6438A57E" w14:textId="6EDA05DC" w:rsidR="00BA1F33" w:rsidRDefault="00BA1F33">
      <w:pPr>
        <w:pStyle w:val="Heading3"/>
        <w:spacing w:before="200" w:after="100"/>
      </w:pPr>
      <w:r>
        <w:rPr>
          <w:noProof/>
        </w:rPr>
        <w:drawing>
          <wp:inline distT="0" distB="0" distL="0" distR="0" wp14:anchorId="36870DDE" wp14:editId="16164176">
            <wp:extent cx="4503420" cy="3086100"/>
            <wp:effectExtent l="0" t="0" r="0" b="0"/>
            <wp:docPr id="1841032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3420" cy="3086100"/>
                    </a:xfrm>
                    <a:prstGeom prst="rect">
                      <a:avLst/>
                    </a:prstGeom>
                    <a:noFill/>
                    <a:ln>
                      <a:noFill/>
                    </a:ln>
                  </pic:spPr>
                </pic:pic>
              </a:graphicData>
            </a:graphic>
          </wp:inline>
        </w:drawing>
      </w:r>
    </w:p>
    <w:p w14:paraId="0517FD89" w14:textId="77777777" w:rsidR="00BA1F33" w:rsidRDefault="00BA1F33">
      <w:pPr>
        <w:pStyle w:val="Heading1"/>
        <w:spacing w:before="400" w:after="200"/>
        <w:rPr>
          <w:b/>
          <w:bCs/>
        </w:rPr>
      </w:pPr>
      <w:bookmarkStart w:id="10" w:name="_Toc241322150"/>
    </w:p>
    <w:p w14:paraId="5BF9C889" w14:textId="77777777" w:rsidR="00BA1F33" w:rsidRDefault="00BA1F33">
      <w:pPr>
        <w:pStyle w:val="Heading1"/>
        <w:spacing w:before="400" w:after="200"/>
        <w:rPr>
          <w:b/>
          <w:bCs/>
        </w:rPr>
      </w:pPr>
    </w:p>
    <w:p w14:paraId="41FA9CA5" w14:textId="77777777" w:rsidR="00BA1F33" w:rsidRDefault="00BA1F33">
      <w:pPr>
        <w:pStyle w:val="Heading1"/>
        <w:spacing w:before="400" w:after="200"/>
        <w:rPr>
          <w:b/>
          <w:bCs/>
        </w:rPr>
      </w:pPr>
    </w:p>
    <w:p w14:paraId="44D57355" w14:textId="77777777" w:rsidR="00BA1F33" w:rsidRDefault="00BA1F33">
      <w:pPr>
        <w:pStyle w:val="Heading1"/>
        <w:spacing w:before="400" w:after="200"/>
        <w:rPr>
          <w:b/>
          <w:bCs/>
        </w:rPr>
      </w:pPr>
    </w:p>
    <w:p w14:paraId="307DB344" w14:textId="77777777" w:rsidR="00BA1F33" w:rsidRDefault="00BA1F33">
      <w:pPr>
        <w:pStyle w:val="Heading1"/>
        <w:spacing w:before="400" w:after="200"/>
        <w:rPr>
          <w:b/>
          <w:bCs/>
        </w:rPr>
      </w:pPr>
    </w:p>
    <w:p w14:paraId="4620695B" w14:textId="77777777" w:rsidR="00BA1F33" w:rsidRDefault="00BA1F33">
      <w:pPr>
        <w:pStyle w:val="Heading1"/>
        <w:spacing w:before="400" w:after="200"/>
        <w:rPr>
          <w:b/>
          <w:bCs/>
        </w:rPr>
      </w:pPr>
    </w:p>
    <w:p w14:paraId="362AE65B" w14:textId="77777777" w:rsidR="00BA1F33" w:rsidRDefault="00BA1F33">
      <w:pPr>
        <w:pStyle w:val="Heading1"/>
        <w:spacing w:before="400" w:after="200"/>
        <w:rPr>
          <w:b/>
          <w:bCs/>
        </w:rPr>
      </w:pPr>
    </w:p>
    <w:p w14:paraId="303FC4E4" w14:textId="77777777" w:rsidR="00BA1F33" w:rsidRDefault="00BA1F33">
      <w:pPr>
        <w:pStyle w:val="Heading1"/>
        <w:spacing w:before="400" w:after="200"/>
        <w:rPr>
          <w:b/>
          <w:bCs/>
        </w:rPr>
      </w:pPr>
    </w:p>
    <w:p w14:paraId="26027C08" w14:textId="77777777" w:rsidR="00BA1F33" w:rsidRDefault="00BA1F33">
      <w:pPr>
        <w:pStyle w:val="Heading1"/>
        <w:spacing w:before="400" w:after="200"/>
        <w:rPr>
          <w:b/>
          <w:bCs/>
        </w:rPr>
      </w:pPr>
    </w:p>
    <w:p w14:paraId="5A1F01EA" w14:textId="19712E1B" w:rsidR="00944A3F" w:rsidRDefault="002C555A">
      <w:pPr>
        <w:pStyle w:val="Heading1"/>
        <w:spacing w:before="400" w:after="200"/>
      </w:pPr>
      <w:r>
        <w:rPr>
          <w:b/>
          <w:bCs/>
        </w:rPr>
        <w:lastRenderedPageBreak/>
        <w:t>3. Applications of Derivatives</w:t>
      </w:r>
      <w:bookmarkEnd w:id="10"/>
    </w:p>
    <w:p w14:paraId="3667AC79" w14:textId="7DD5B668" w:rsidR="00944A3F" w:rsidRDefault="002C555A" w:rsidP="00497866">
      <w:pPr>
        <w:pStyle w:val="Heading3"/>
        <w:spacing w:before="200" w:after="100"/>
        <w:rPr>
          <w:b/>
          <w:bCs/>
          <w:i/>
          <w:iCs/>
        </w:rPr>
      </w:pPr>
      <w:bookmarkStart w:id="11" w:name="_Toc241322151"/>
      <w:r>
        <w:rPr>
          <w:b/>
          <w:bCs/>
          <w:i/>
          <w:iCs/>
        </w:rPr>
        <w:t>Program</w:t>
      </w:r>
      <w:bookmarkEnd w:id="11"/>
    </w:p>
    <w:p w14:paraId="0F1F1044" w14:textId="2C03C96A" w:rsidR="00497866" w:rsidRDefault="00497866" w:rsidP="00497866">
      <w:pPr>
        <w:pStyle w:val="Heading3"/>
        <w:spacing w:before="200" w:after="100"/>
      </w:pPr>
      <w:r w:rsidRPr="00497866">
        <w:rPr>
          <w:noProof/>
        </w:rPr>
        <w:drawing>
          <wp:inline distT="0" distB="0" distL="0" distR="0" wp14:anchorId="2852B86F" wp14:editId="53EB3688">
            <wp:extent cx="5943600" cy="7511415"/>
            <wp:effectExtent l="0" t="0" r="0" b="0"/>
            <wp:docPr id="8914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3688" name=""/>
                    <pic:cNvPicPr/>
                  </pic:nvPicPr>
                  <pic:blipFill>
                    <a:blip r:embed="rId14"/>
                    <a:stretch>
                      <a:fillRect/>
                    </a:stretch>
                  </pic:blipFill>
                  <pic:spPr>
                    <a:xfrm>
                      <a:off x="0" y="0"/>
                      <a:ext cx="5943600" cy="7511415"/>
                    </a:xfrm>
                    <a:prstGeom prst="rect">
                      <a:avLst/>
                    </a:prstGeom>
                  </pic:spPr>
                </pic:pic>
              </a:graphicData>
            </a:graphic>
          </wp:inline>
        </w:drawing>
      </w:r>
    </w:p>
    <w:p w14:paraId="53F570DD" w14:textId="77777777" w:rsidR="00A40645" w:rsidRDefault="00A40645">
      <w:pPr>
        <w:pStyle w:val="Heading3"/>
        <w:spacing w:before="200" w:after="100"/>
        <w:rPr>
          <w:b/>
          <w:bCs/>
          <w:i/>
          <w:iCs/>
        </w:rPr>
      </w:pPr>
      <w:bookmarkStart w:id="12" w:name="_Toc241322152"/>
      <w:r w:rsidRPr="00A40645">
        <w:rPr>
          <w:b/>
          <w:bCs/>
          <w:i/>
          <w:iCs/>
          <w:noProof/>
        </w:rPr>
        <w:lastRenderedPageBreak/>
        <w:drawing>
          <wp:inline distT="0" distB="0" distL="0" distR="0" wp14:anchorId="13EF1E4C" wp14:editId="6DFF473A">
            <wp:extent cx="4063108" cy="2491740"/>
            <wp:effectExtent l="0" t="0" r="0" b="3810"/>
            <wp:docPr id="39670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07816" name=""/>
                    <pic:cNvPicPr/>
                  </pic:nvPicPr>
                  <pic:blipFill>
                    <a:blip r:embed="rId15"/>
                    <a:stretch>
                      <a:fillRect/>
                    </a:stretch>
                  </pic:blipFill>
                  <pic:spPr>
                    <a:xfrm>
                      <a:off x="0" y="0"/>
                      <a:ext cx="4073349" cy="2498020"/>
                    </a:xfrm>
                    <a:prstGeom prst="rect">
                      <a:avLst/>
                    </a:prstGeom>
                  </pic:spPr>
                </pic:pic>
              </a:graphicData>
            </a:graphic>
          </wp:inline>
        </w:drawing>
      </w:r>
    </w:p>
    <w:p w14:paraId="222DB483" w14:textId="34A95436" w:rsidR="00944A3F" w:rsidRDefault="002C555A" w:rsidP="00A40645">
      <w:pPr>
        <w:pStyle w:val="Heading3"/>
        <w:spacing w:before="200" w:after="100"/>
        <w:rPr>
          <w:b/>
          <w:bCs/>
          <w:i/>
          <w:iCs/>
        </w:rPr>
      </w:pPr>
      <w:r>
        <w:rPr>
          <w:b/>
          <w:bCs/>
          <w:i/>
          <w:iCs/>
        </w:rPr>
        <w:t>Output</w:t>
      </w:r>
      <w:bookmarkEnd w:id="12"/>
    </w:p>
    <w:p w14:paraId="2D554EC9" w14:textId="4C7B5D89" w:rsidR="00A40645" w:rsidRDefault="00A40645" w:rsidP="00A40645">
      <w:pPr>
        <w:pStyle w:val="Heading3"/>
        <w:spacing w:before="200" w:after="100"/>
      </w:pPr>
      <w:r>
        <w:rPr>
          <w:noProof/>
        </w:rPr>
        <w:drawing>
          <wp:inline distT="0" distB="0" distL="0" distR="0" wp14:anchorId="6A5B4D7F" wp14:editId="2A386010">
            <wp:extent cx="2804160" cy="2125980"/>
            <wp:effectExtent l="0" t="0" r="0" b="7620"/>
            <wp:docPr id="227719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4160" cy="2125980"/>
                    </a:xfrm>
                    <a:prstGeom prst="rect">
                      <a:avLst/>
                    </a:prstGeom>
                    <a:noFill/>
                    <a:ln>
                      <a:noFill/>
                    </a:ln>
                  </pic:spPr>
                </pic:pic>
              </a:graphicData>
            </a:graphic>
          </wp:inline>
        </w:drawing>
      </w:r>
      <w:r w:rsidRPr="00A40645">
        <w:t xml:space="preserve"> </w:t>
      </w:r>
      <w:r>
        <w:rPr>
          <w:noProof/>
        </w:rPr>
        <w:drawing>
          <wp:inline distT="0" distB="0" distL="0" distR="0" wp14:anchorId="7BADEBDD" wp14:editId="339FF0C7">
            <wp:extent cx="3223260" cy="2470822"/>
            <wp:effectExtent l="0" t="0" r="0" b="5715"/>
            <wp:docPr id="1717948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2529" cy="2477927"/>
                    </a:xfrm>
                    <a:prstGeom prst="rect">
                      <a:avLst/>
                    </a:prstGeom>
                    <a:noFill/>
                    <a:ln>
                      <a:noFill/>
                    </a:ln>
                  </pic:spPr>
                </pic:pic>
              </a:graphicData>
            </a:graphic>
          </wp:inline>
        </w:drawing>
      </w:r>
    </w:p>
    <w:p w14:paraId="76DC2966" w14:textId="77777777" w:rsidR="00A40645" w:rsidRDefault="00A40645">
      <w:pPr>
        <w:pStyle w:val="Heading1"/>
        <w:spacing w:before="400" w:after="200"/>
        <w:rPr>
          <w:b/>
          <w:bCs/>
        </w:rPr>
      </w:pPr>
      <w:bookmarkStart w:id="13" w:name="_Toc241322153"/>
    </w:p>
    <w:p w14:paraId="4E72BA6A" w14:textId="755C7407" w:rsidR="00944A3F" w:rsidRDefault="002C555A">
      <w:pPr>
        <w:pStyle w:val="Heading1"/>
        <w:spacing w:before="400" w:after="200"/>
      </w:pPr>
      <w:r>
        <w:rPr>
          <w:b/>
          <w:bCs/>
        </w:rPr>
        <w:lastRenderedPageBreak/>
        <w:t>4. Antiderivatives and Applications</w:t>
      </w:r>
      <w:bookmarkEnd w:id="13"/>
    </w:p>
    <w:p w14:paraId="4A2BDA41" w14:textId="77777777" w:rsidR="00944A3F" w:rsidRDefault="002C555A">
      <w:pPr>
        <w:pStyle w:val="Heading3"/>
        <w:spacing w:before="200" w:after="100"/>
      </w:pPr>
      <w:bookmarkStart w:id="14" w:name="_Toc241322154"/>
      <w:r>
        <w:rPr>
          <w:b/>
          <w:bCs/>
          <w:i/>
          <w:iCs/>
        </w:rPr>
        <w:t>Program</w:t>
      </w:r>
      <w:bookmarkEnd w:id="14"/>
    </w:p>
    <w:p w14:paraId="526209D3" w14:textId="77777777" w:rsidR="00A40645" w:rsidRDefault="00A40645">
      <w:pPr>
        <w:pStyle w:val="Heading3"/>
        <w:spacing w:before="200" w:after="100"/>
        <w:rPr>
          <w:b/>
          <w:bCs/>
          <w:i/>
          <w:iCs/>
        </w:rPr>
      </w:pPr>
      <w:bookmarkStart w:id="15" w:name="_Toc241322155"/>
      <w:r w:rsidRPr="00A40645">
        <w:rPr>
          <w:b/>
          <w:bCs/>
          <w:i/>
          <w:iCs/>
          <w:noProof/>
        </w:rPr>
        <w:drawing>
          <wp:inline distT="0" distB="0" distL="0" distR="0" wp14:anchorId="7F25F244" wp14:editId="2520DEEE">
            <wp:extent cx="4620804" cy="7307580"/>
            <wp:effectExtent l="0" t="0" r="8890" b="7620"/>
            <wp:docPr id="42066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68665" name=""/>
                    <pic:cNvPicPr/>
                  </pic:nvPicPr>
                  <pic:blipFill>
                    <a:blip r:embed="rId18"/>
                    <a:stretch>
                      <a:fillRect/>
                    </a:stretch>
                  </pic:blipFill>
                  <pic:spPr>
                    <a:xfrm>
                      <a:off x="0" y="0"/>
                      <a:ext cx="4625708" cy="7315335"/>
                    </a:xfrm>
                    <a:prstGeom prst="rect">
                      <a:avLst/>
                    </a:prstGeom>
                  </pic:spPr>
                </pic:pic>
              </a:graphicData>
            </a:graphic>
          </wp:inline>
        </w:drawing>
      </w:r>
    </w:p>
    <w:p w14:paraId="0E626139" w14:textId="48A739D2" w:rsidR="00944A3F" w:rsidRDefault="002C555A">
      <w:pPr>
        <w:pStyle w:val="Heading3"/>
        <w:spacing w:before="200" w:after="100"/>
      </w:pPr>
      <w:r>
        <w:rPr>
          <w:b/>
          <w:bCs/>
          <w:i/>
          <w:iCs/>
        </w:rPr>
        <w:lastRenderedPageBreak/>
        <w:t>Output</w:t>
      </w:r>
      <w:bookmarkEnd w:id="15"/>
    </w:p>
    <w:p w14:paraId="651B8C47" w14:textId="77777777" w:rsidR="00A40645" w:rsidRDefault="00A40645">
      <w:pPr>
        <w:pStyle w:val="Heading1"/>
        <w:spacing w:before="400" w:after="200"/>
        <w:rPr>
          <w:b/>
          <w:bCs/>
        </w:rPr>
      </w:pPr>
      <w:bookmarkStart w:id="16" w:name="_Toc241322156"/>
      <w:r w:rsidRPr="00A40645">
        <w:rPr>
          <w:b/>
          <w:bCs/>
          <w:noProof/>
        </w:rPr>
        <w:drawing>
          <wp:inline distT="0" distB="0" distL="0" distR="0" wp14:anchorId="23F26A02" wp14:editId="25D9832E">
            <wp:extent cx="3667637" cy="2162477"/>
            <wp:effectExtent l="0" t="0" r="9525" b="9525"/>
            <wp:docPr id="112548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82164" name=""/>
                    <pic:cNvPicPr/>
                  </pic:nvPicPr>
                  <pic:blipFill>
                    <a:blip r:embed="rId19"/>
                    <a:stretch>
                      <a:fillRect/>
                    </a:stretch>
                  </pic:blipFill>
                  <pic:spPr>
                    <a:xfrm>
                      <a:off x="0" y="0"/>
                      <a:ext cx="3667637" cy="2162477"/>
                    </a:xfrm>
                    <a:prstGeom prst="rect">
                      <a:avLst/>
                    </a:prstGeom>
                  </pic:spPr>
                </pic:pic>
              </a:graphicData>
            </a:graphic>
          </wp:inline>
        </w:drawing>
      </w:r>
    </w:p>
    <w:p w14:paraId="38E86178" w14:textId="774AA2B7" w:rsidR="00A40645" w:rsidRDefault="00A40645">
      <w:pPr>
        <w:pStyle w:val="Heading1"/>
        <w:spacing w:before="400" w:after="200"/>
        <w:rPr>
          <w:b/>
          <w:bCs/>
        </w:rPr>
      </w:pPr>
      <w:r w:rsidRPr="00A40645">
        <w:rPr>
          <w:b/>
          <w:bCs/>
          <w:noProof/>
        </w:rPr>
        <w:drawing>
          <wp:inline distT="0" distB="0" distL="0" distR="0" wp14:anchorId="05513E98" wp14:editId="6EF1867D">
            <wp:extent cx="5943600" cy="4589780"/>
            <wp:effectExtent l="0" t="0" r="0" b="1270"/>
            <wp:docPr id="7305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1726" name=""/>
                    <pic:cNvPicPr/>
                  </pic:nvPicPr>
                  <pic:blipFill>
                    <a:blip r:embed="rId20"/>
                    <a:stretch>
                      <a:fillRect/>
                    </a:stretch>
                  </pic:blipFill>
                  <pic:spPr>
                    <a:xfrm>
                      <a:off x="0" y="0"/>
                      <a:ext cx="5943600" cy="4589780"/>
                    </a:xfrm>
                    <a:prstGeom prst="rect">
                      <a:avLst/>
                    </a:prstGeom>
                  </pic:spPr>
                </pic:pic>
              </a:graphicData>
            </a:graphic>
          </wp:inline>
        </w:drawing>
      </w:r>
    </w:p>
    <w:p w14:paraId="0D65A72B" w14:textId="77777777" w:rsidR="00A40645" w:rsidRDefault="00A40645">
      <w:pPr>
        <w:pStyle w:val="Heading1"/>
        <w:spacing w:before="400" w:after="200"/>
        <w:rPr>
          <w:b/>
          <w:bCs/>
        </w:rPr>
      </w:pPr>
    </w:p>
    <w:p w14:paraId="64AF6DAF" w14:textId="42C151A3" w:rsidR="00944A3F" w:rsidRDefault="002C555A">
      <w:pPr>
        <w:pStyle w:val="Heading1"/>
        <w:spacing w:before="400" w:after="200"/>
      </w:pPr>
      <w:r>
        <w:rPr>
          <w:b/>
          <w:bCs/>
        </w:rPr>
        <w:lastRenderedPageBreak/>
        <w:t>5. Differential Equations</w:t>
      </w:r>
      <w:bookmarkEnd w:id="16"/>
    </w:p>
    <w:p w14:paraId="2CCB8859" w14:textId="77777777" w:rsidR="00944A3F" w:rsidRDefault="002C555A">
      <w:pPr>
        <w:pStyle w:val="Heading3"/>
        <w:spacing w:before="200" w:after="100"/>
      </w:pPr>
      <w:bookmarkStart w:id="17" w:name="_Toc241322157"/>
      <w:r>
        <w:rPr>
          <w:b/>
          <w:bCs/>
          <w:i/>
          <w:iCs/>
        </w:rPr>
        <w:t>Program</w:t>
      </w:r>
      <w:bookmarkEnd w:id="17"/>
    </w:p>
    <w:p w14:paraId="49E245A7" w14:textId="77777777" w:rsidR="008B30FC" w:rsidRDefault="008B30FC">
      <w:pPr>
        <w:pStyle w:val="Heading3"/>
        <w:spacing w:before="200" w:after="100"/>
        <w:rPr>
          <w:b/>
          <w:bCs/>
          <w:i/>
          <w:iCs/>
        </w:rPr>
      </w:pPr>
      <w:bookmarkStart w:id="18" w:name="_Toc241322158"/>
      <w:r w:rsidRPr="008B30FC">
        <w:rPr>
          <w:b/>
          <w:bCs/>
          <w:i/>
          <w:iCs/>
          <w:noProof/>
        </w:rPr>
        <w:drawing>
          <wp:inline distT="0" distB="0" distL="0" distR="0" wp14:anchorId="306E594A" wp14:editId="166A8CAB">
            <wp:extent cx="5002824" cy="6652260"/>
            <wp:effectExtent l="0" t="0" r="7620" b="0"/>
            <wp:docPr id="36749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2143" name=""/>
                    <pic:cNvPicPr/>
                  </pic:nvPicPr>
                  <pic:blipFill>
                    <a:blip r:embed="rId21"/>
                    <a:stretch>
                      <a:fillRect/>
                    </a:stretch>
                  </pic:blipFill>
                  <pic:spPr>
                    <a:xfrm>
                      <a:off x="0" y="0"/>
                      <a:ext cx="5004251" cy="6654158"/>
                    </a:xfrm>
                    <a:prstGeom prst="rect">
                      <a:avLst/>
                    </a:prstGeom>
                  </pic:spPr>
                </pic:pic>
              </a:graphicData>
            </a:graphic>
          </wp:inline>
        </w:drawing>
      </w:r>
    </w:p>
    <w:p w14:paraId="1C26026C" w14:textId="77777777" w:rsidR="008B30FC" w:rsidRDefault="008B30FC">
      <w:pPr>
        <w:pStyle w:val="Heading3"/>
        <w:spacing w:before="200" w:after="100"/>
        <w:rPr>
          <w:b/>
          <w:bCs/>
          <w:i/>
          <w:iCs/>
        </w:rPr>
      </w:pPr>
    </w:p>
    <w:p w14:paraId="66D6F487" w14:textId="77777777" w:rsidR="008B30FC" w:rsidRDefault="008B30FC">
      <w:pPr>
        <w:pStyle w:val="Heading3"/>
        <w:spacing w:before="200" w:after="100"/>
        <w:rPr>
          <w:b/>
          <w:bCs/>
          <w:i/>
          <w:iCs/>
        </w:rPr>
      </w:pPr>
    </w:p>
    <w:p w14:paraId="5DE07314" w14:textId="77777777" w:rsidR="008B30FC" w:rsidRDefault="008B30FC">
      <w:pPr>
        <w:pStyle w:val="Heading3"/>
        <w:spacing w:before="200" w:after="100"/>
        <w:rPr>
          <w:b/>
          <w:bCs/>
          <w:i/>
          <w:iCs/>
        </w:rPr>
      </w:pPr>
    </w:p>
    <w:p w14:paraId="3D5CE81F" w14:textId="5F6FC4DE" w:rsidR="00944A3F" w:rsidRDefault="002C555A">
      <w:pPr>
        <w:pStyle w:val="Heading3"/>
        <w:spacing w:before="200" w:after="100"/>
      </w:pPr>
      <w:r>
        <w:rPr>
          <w:b/>
          <w:bCs/>
          <w:i/>
          <w:iCs/>
        </w:rPr>
        <w:lastRenderedPageBreak/>
        <w:t>Output</w:t>
      </w:r>
      <w:bookmarkEnd w:id="18"/>
    </w:p>
    <w:p w14:paraId="1C0A1E4F" w14:textId="77777777" w:rsidR="008B30FC" w:rsidRDefault="008B30FC">
      <w:pPr>
        <w:pStyle w:val="Heading1"/>
        <w:spacing w:before="400" w:after="200"/>
        <w:rPr>
          <w:b/>
          <w:bCs/>
        </w:rPr>
      </w:pPr>
      <w:bookmarkStart w:id="19" w:name="_Toc241322159"/>
      <w:r w:rsidRPr="008B30FC">
        <w:rPr>
          <w:b/>
          <w:bCs/>
          <w:noProof/>
        </w:rPr>
        <w:drawing>
          <wp:inline distT="0" distB="0" distL="0" distR="0" wp14:anchorId="5DBE1C0D" wp14:editId="61470CDE">
            <wp:extent cx="3334215" cy="1867161"/>
            <wp:effectExtent l="0" t="0" r="0" b="0"/>
            <wp:docPr id="98087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77578" name=""/>
                    <pic:cNvPicPr/>
                  </pic:nvPicPr>
                  <pic:blipFill>
                    <a:blip r:embed="rId22"/>
                    <a:stretch>
                      <a:fillRect/>
                    </a:stretch>
                  </pic:blipFill>
                  <pic:spPr>
                    <a:xfrm>
                      <a:off x="0" y="0"/>
                      <a:ext cx="3334215" cy="1867161"/>
                    </a:xfrm>
                    <a:prstGeom prst="rect">
                      <a:avLst/>
                    </a:prstGeom>
                  </pic:spPr>
                </pic:pic>
              </a:graphicData>
            </a:graphic>
          </wp:inline>
        </w:drawing>
      </w:r>
    </w:p>
    <w:p w14:paraId="05C48876" w14:textId="77777777" w:rsidR="008B30FC" w:rsidRDefault="008B30FC">
      <w:pPr>
        <w:pStyle w:val="Heading1"/>
        <w:spacing w:before="400" w:after="200"/>
        <w:rPr>
          <w:b/>
          <w:bCs/>
        </w:rPr>
      </w:pPr>
      <w:r w:rsidRPr="008B30FC">
        <w:rPr>
          <w:b/>
          <w:bCs/>
          <w:noProof/>
        </w:rPr>
        <w:drawing>
          <wp:inline distT="0" distB="0" distL="0" distR="0" wp14:anchorId="1EA80659" wp14:editId="54248DC9">
            <wp:extent cx="4886109" cy="3726180"/>
            <wp:effectExtent l="0" t="0" r="0" b="7620"/>
            <wp:docPr id="178226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60897" name=""/>
                    <pic:cNvPicPr/>
                  </pic:nvPicPr>
                  <pic:blipFill>
                    <a:blip r:embed="rId23"/>
                    <a:stretch>
                      <a:fillRect/>
                    </a:stretch>
                  </pic:blipFill>
                  <pic:spPr>
                    <a:xfrm>
                      <a:off x="0" y="0"/>
                      <a:ext cx="4892748" cy="3731243"/>
                    </a:xfrm>
                    <a:prstGeom prst="rect">
                      <a:avLst/>
                    </a:prstGeom>
                  </pic:spPr>
                </pic:pic>
              </a:graphicData>
            </a:graphic>
          </wp:inline>
        </w:drawing>
      </w:r>
    </w:p>
    <w:p w14:paraId="0F15E744" w14:textId="77777777" w:rsidR="008B30FC" w:rsidRDefault="008B30FC">
      <w:pPr>
        <w:pStyle w:val="Heading1"/>
        <w:spacing w:before="400" w:after="200"/>
        <w:rPr>
          <w:b/>
          <w:bCs/>
        </w:rPr>
      </w:pPr>
    </w:p>
    <w:p w14:paraId="34F429A4" w14:textId="77777777" w:rsidR="008B30FC" w:rsidRDefault="008B30FC">
      <w:pPr>
        <w:pStyle w:val="Heading1"/>
        <w:spacing w:before="400" w:after="200"/>
        <w:rPr>
          <w:b/>
          <w:bCs/>
        </w:rPr>
      </w:pPr>
    </w:p>
    <w:p w14:paraId="74079717" w14:textId="77777777" w:rsidR="008B30FC" w:rsidRDefault="008B30FC">
      <w:pPr>
        <w:pStyle w:val="Heading1"/>
        <w:spacing w:before="400" w:after="200"/>
        <w:rPr>
          <w:b/>
          <w:bCs/>
        </w:rPr>
      </w:pPr>
    </w:p>
    <w:p w14:paraId="6890EA52" w14:textId="15EE5A36" w:rsidR="00944A3F" w:rsidRDefault="002C555A">
      <w:pPr>
        <w:pStyle w:val="Heading1"/>
        <w:spacing w:before="400" w:after="200"/>
      </w:pPr>
      <w:r>
        <w:rPr>
          <w:b/>
          <w:bCs/>
        </w:rPr>
        <w:lastRenderedPageBreak/>
        <w:t>6. Computational Methods</w:t>
      </w:r>
      <w:bookmarkEnd w:id="19"/>
    </w:p>
    <w:p w14:paraId="1A7A2E2C" w14:textId="77777777" w:rsidR="00944A3F" w:rsidRDefault="002C555A">
      <w:pPr>
        <w:pStyle w:val="Heading2"/>
        <w:spacing w:before="300" w:after="150"/>
      </w:pPr>
      <w:bookmarkStart w:id="20" w:name="_Toc241322160"/>
      <w:r>
        <w:rPr>
          <w:b/>
          <w:bCs/>
        </w:rPr>
        <w:t>6.1 Bisection Method</w:t>
      </w:r>
      <w:bookmarkEnd w:id="20"/>
    </w:p>
    <w:p w14:paraId="20FE1CD2" w14:textId="77777777" w:rsidR="00944A3F" w:rsidRDefault="002C555A">
      <w:pPr>
        <w:pStyle w:val="Heading3"/>
        <w:spacing w:before="200" w:after="100"/>
        <w:rPr>
          <w:b/>
          <w:bCs/>
          <w:i/>
          <w:iCs/>
        </w:rPr>
      </w:pPr>
      <w:bookmarkStart w:id="21" w:name="_Toc241322161"/>
      <w:r>
        <w:rPr>
          <w:b/>
          <w:bCs/>
          <w:i/>
          <w:iCs/>
        </w:rPr>
        <w:t>Program</w:t>
      </w:r>
      <w:bookmarkEnd w:id="21"/>
    </w:p>
    <w:p w14:paraId="3D6A04DA" w14:textId="14948F75" w:rsidR="008B30FC" w:rsidRDefault="008B30FC">
      <w:pPr>
        <w:pStyle w:val="Heading3"/>
        <w:spacing w:before="200" w:after="100"/>
      </w:pPr>
      <w:r w:rsidRPr="008B30FC">
        <w:rPr>
          <w:noProof/>
        </w:rPr>
        <w:drawing>
          <wp:inline distT="0" distB="0" distL="0" distR="0" wp14:anchorId="225033C7" wp14:editId="78DB55E2">
            <wp:extent cx="4891346" cy="4861560"/>
            <wp:effectExtent l="0" t="0" r="5080" b="0"/>
            <wp:docPr id="166490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7818" name=""/>
                    <pic:cNvPicPr/>
                  </pic:nvPicPr>
                  <pic:blipFill>
                    <a:blip r:embed="rId24"/>
                    <a:stretch>
                      <a:fillRect/>
                    </a:stretch>
                  </pic:blipFill>
                  <pic:spPr>
                    <a:xfrm>
                      <a:off x="0" y="0"/>
                      <a:ext cx="4901199" cy="4871353"/>
                    </a:xfrm>
                    <a:prstGeom prst="rect">
                      <a:avLst/>
                    </a:prstGeom>
                  </pic:spPr>
                </pic:pic>
              </a:graphicData>
            </a:graphic>
          </wp:inline>
        </w:drawing>
      </w:r>
    </w:p>
    <w:p w14:paraId="7370B634" w14:textId="77777777" w:rsidR="00944A3F" w:rsidRDefault="002C555A">
      <w:pPr>
        <w:pStyle w:val="Heading3"/>
        <w:spacing w:before="200" w:after="100"/>
      </w:pPr>
      <w:bookmarkStart w:id="22" w:name="_Toc241322162"/>
      <w:r>
        <w:rPr>
          <w:b/>
          <w:bCs/>
          <w:i/>
          <w:iCs/>
        </w:rPr>
        <w:t>Output</w:t>
      </w:r>
      <w:bookmarkEnd w:id="22"/>
    </w:p>
    <w:p w14:paraId="6EB8D0D3" w14:textId="77777777" w:rsidR="008B30FC" w:rsidRDefault="008B30FC">
      <w:pPr>
        <w:pStyle w:val="Heading2"/>
        <w:spacing w:before="300" w:after="150"/>
        <w:rPr>
          <w:b/>
          <w:bCs/>
        </w:rPr>
      </w:pPr>
      <w:bookmarkStart w:id="23" w:name="_Toc241322163"/>
      <w:r w:rsidRPr="008B30FC">
        <w:rPr>
          <w:b/>
          <w:bCs/>
          <w:noProof/>
        </w:rPr>
        <w:drawing>
          <wp:inline distT="0" distB="0" distL="0" distR="0" wp14:anchorId="4764E2D6" wp14:editId="045EFF71">
            <wp:extent cx="2152950" cy="1514686"/>
            <wp:effectExtent l="0" t="0" r="0" b="9525"/>
            <wp:docPr id="832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3706" name=""/>
                    <pic:cNvPicPr/>
                  </pic:nvPicPr>
                  <pic:blipFill>
                    <a:blip r:embed="rId25"/>
                    <a:stretch>
                      <a:fillRect/>
                    </a:stretch>
                  </pic:blipFill>
                  <pic:spPr>
                    <a:xfrm>
                      <a:off x="0" y="0"/>
                      <a:ext cx="2152950" cy="1514686"/>
                    </a:xfrm>
                    <a:prstGeom prst="rect">
                      <a:avLst/>
                    </a:prstGeom>
                  </pic:spPr>
                </pic:pic>
              </a:graphicData>
            </a:graphic>
          </wp:inline>
        </w:drawing>
      </w:r>
    </w:p>
    <w:p w14:paraId="28361694" w14:textId="08959D1B" w:rsidR="00944A3F" w:rsidRDefault="002C555A">
      <w:pPr>
        <w:pStyle w:val="Heading2"/>
        <w:spacing w:before="300" w:after="150"/>
      </w:pPr>
      <w:r>
        <w:rPr>
          <w:b/>
          <w:bCs/>
        </w:rPr>
        <w:lastRenderedPageBreak/>
        <w:t>6.2 Newton-Raphson Method</w:t>
      </w:r>
      <w:bookmarkEnd w:id="23"/>
    </w:p>
    <w:p w14:paraId="49A65A7C" w14:textId="783E4D01" w:rsidR="00944A3F" w:rsidRDefault="002C555A" w:rsidP="00051FBE">
      <w:pPr>
        <w:pStyle w:val="Heading3"/>
        <w:spacing w:before="200" w:after="100"/>
        <w:rPr>
          <w:b/>
          <w:bCs/>
          <w:i/>
          <w:iCs/>
        </w:rPr>
      </w:pPr>
      <w:bookmarkStart w:id="24" w:name="_Toc241322164"/>
      <w:r>
        <w:rPr>
          <w:b/>
          <w:bCs/>
          <w:i/>
          <w:iCs/>
        </w:rPr>
        <w:t>Program</w:t>
      </w:r>
      <w:bookmarkEnd w:id="24"/>
    </w:p>
    <w:p w14:paraId="39939A90" w14:textId="707DB3E0" w:rsidR="00051FBE" w:rsidRDefault="00051FBE" w:rsidP="00051FBE">
      <w:pPr>
        <w:pStyle w:val="Heading3"/>
        <w:spacing w:before="200" w:after="100"/>
      </w:pPr>
      <w:r w:rsidRPr="00051FBE">
        <w:rPr>
          <w:noProof/>
        </w:rPr>
        <w:drawing>
          <wp:inline distT="0" distB="0" distL="0" distR="0" wp14:anchorId="216A9535" wp14:editId="0F3C35D9">
            <wp:extent cx="3854370" cy="5074920"/>
            <wp:effectExtent l="0" t="0" r="0" b="0"/>
            <wp:docPr id="63145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51010" name=""/>
                    <pic:cNvPicPr/>
                  </pic:nvPicPr>
                  <pic:blipFill>
                    <a:blip r:embed="rId26"/>
                    <a:stretch>
                      <a:fillRect/>
                    </a:stretch>
                  </pic:blipFill>
                  <pic:spPr>
                    <a:xfrm>
                      <a:off x="0" y="0"/>
                      <a:ext cx="3864094" cy="5087724"/>
                    </a:xfrm>
                    <a:prstGeom prst="rect">
                      <a:avLst/>
                    </a:prstGeom>
                  </pic:spPr>
                </pic:pic>
              </a:graphicData>
            </a:graphic>
          </wp:inline>
        </w:drawing>
      </w:r>
    </w:p>
    <w:p w14:paraId="0DEA2F93" w14:textId="77777777" w:rsidR="00944A3F" w:rsidRDefault="002C555A">
      <w:pPr>
        <w:pStyle w:val="Heading3"/>
        <w:spacing w:before="200" w:after="100"/>
      </w:pPr>
      <w:bookmarkStart w:id="25" w:name="_Toc241322165"/>
      <w:r>
        <w:rPr>
          <w:b/>
          <w:bCs/>
          <w:i/>
          <w:iCs/>
        </w:rPr>
        <w:t>Output</w:t>
      </w:r>
      <w:bookmarkEnd w:id="25"/>
    </w:p>
    <w:p w14:paraId="3E949126" w14:textId="1E08C37B" w:rsidR="00051FBE" w:rsidRDefault="00051FBE">
      <w:pPr>
        <w:pStyle w:val="Heading2"/>
        <w:spacing w:before="300" w:after="150"/>
        <w:rPr>
          <w:b/>
          <w:bCs/>
        </w:rPr>
      </w:pPr>
      <w:bookmarkStart w:id="26" w:name="_Toc241322166"/>
      <w:r w:rsidRPr="00051FBE">
        <w:rPr>
          <w:b/>
          <w:bCs/>
          <w:noProof/>
        </w:rPr>
        <w:drawing>
          <wp:inline distT="0" distB="0" distL="0" distR="0" wp14:anchorId="513FF8A2" wp14:editId="1E324C79">
            <wp:extent cx="2429214" cy="1705213"/>
            <wp:effectExtent l="0" t="0" r="9525" b="9525"/>
            <wp:docPr id="2041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11" name=""/>
                    <pic:cNvPicPr/>
                  </pic:nvPicPr>
                  <pic:blipFill>
                    <a:blip r:embed="rId27"/>
                    <a:stretch>
                      <a:fillRect/>
                    </a:stretch>
                  </pic:blipFill>
                  <pic:spPr>
                    <a:xfrm>
                      <a:off x="0" y="0"/>
                      <a:ext cx="2429214" cy="1705213"/>
                    </a:xfrm>
                    <a:prstGeom prst="rect">
                      <a:avLst/>
                    </a:prstGeom>
                  </pic:spPr>
                </pic:pic>
              </a:graphicData>
            </a:graphic>
          </wp:inline>
        </w:drawing>
      </w:r>
    </w:p>
    <w:p w14:paraId="033608AE" w14:textId="1D3CBFBE" w:rsidR="00944A3F" w:rsidRDefault="002C555A">
      <w:pPr>
        <w:pStyle w:val="Heading2"/>
        <w:spacing w:before="300" w:after="150"/>
      </w:pPr>
      <w:r>
        <w:rPr>
          <w:b/>
          <w:bCs/>
        </w:rPr>
        <w:lastRenderedPageBreak/>
        <w:t>6.3 Gauss-Seidel Method</w:t>
      </w:r>
      <w:bookmarkEnd w:id="26"/>
    </w:p>
    <w:p w14:paraId="18BC4139" w14:textId="706957C9" w:rsidR="00944A3F" w:rsidRDefault="00051FBE">
      <w:pPr>
        <w:pStyle w:val="Heading3"/>
        <w:spacing w:before="200" w:after="100"/>
      </w:pPr>
      <w:bookmarkStart w:id="27" w:name="_Toc241322167"/>
      <w:r>
        <w:rPr>
          <w:b/>
          <w:bCs/>
          <w:i/>
          <w:iCs/>
        </w:rPr>
        <w:t xml:space="preserve">Program                                                                                                  </w:t>
      </w:r>
      <w:bookmarkEnd w:id="27"/>
      <w:r>
        <w:rPr>
          <w:b/>
          <w:bCs/>
          <w:i/>
          <w:iCs/>
        </w:rPr>
        <w:t>Output</w:t>
      </w:r>
    </w:p>
    <w:p w14:paraId="357965CE" w14:textId="26EECBE9" w:rsidR="00051FBE" w:rsidRDefault="00051FBE">
      <w:pPr>
        <w:pStyle w:val="Heading3"/>
        <w:spacing w:before="200" w:after="100"/>
        <w:rPr>
          <w:b/>
          <w:bCs/>
          <w:i/>
          <w:iCs/>
        </w:rPr>
      </w:pPr>
      <w:bookmarkStart w:id="28" w:name="_Toc241322168"/>
      <w:r w:rsidRPr="00051FBE">
        <w:rPr>
          <w:b/>
          <w:bCs/>
          <w:noProof/>
        </w:rPr>
        <w:drawing>
          <wp:anchor distT="0" distB="0" distL="114300" distR="114300" simplePos="0" relativeHeight="251658240" behindDoc="0" locked="0" layoutInCell="1" allowOverlap="1" wp14:anchorId="64E4A1F0" wp14:editId="4DE6FBF6">
            <wp:simplePos x="0" y="0"/>
            <wp:positionH relativeFrom="column">
              <wp:posOffset>4023360</wp:posOffset>
            </wp:positionH>
            <wp:positionV relativeFrom="paragraph">
              <wp:posOffset>129540</wp:posOffset>
            </wp:positionV>
            <wp:extent cx="1874520" cy="2074263"/>
            <wp:effectExtent l="0" t="0" r="0" b="2540"/>
            <wp:wrapNone/>
            <wp:docPr id="142065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52388" name=""/>
                    <pic:cNvPicPr/>
                  </pic:nvPicPr>
                  <pic:blipFill>
                    <a:blip r:embed="rId28">
                      <a:extLst>
                        <a:ext uri="{28A0092B-C50C-407E-A947-70E740481C1C}">
                          <a14:useLocalDpi xmlns:a14="http://schemas.microsoft.com/office/drawing/2010/main" val="0"/>
                        </a:ext>
                      </a:extLst>
                    </a:blip>
                    <a:stretch>
                      <a:fillRect/>
                    </a:stretch>
                  </pic:blipFill>
                  <pic:spPr>
                    <a:xfrm>
                      <a:off x="0" y="0"/>
                      <a:ext cx="1874520" cy="2074263"/>
                    </a:xfrm>
                    <a:prstGeom prst="rect">
                      <a:avLst/>
                    </a:prstGeom>
                  </pic:spPr>
                </pic:pic>
              </a:graphicData>
            </a:graphic>
            <wp14:sizeRelH relativeFrom="page">
              <wp14:pctWidth>0</wp14:pctWidth>
            </wp14:sizeRelH>
            <wp14:sizeRelV relativeFrom="page">
              <wp14:pctHeight>0</wp14:pctHeight>
            </wp14:sizeRelV>
          </wp:anchor>
        </w:drawing>
      </w:r>
      <w:r w:rsidRPr="00051FBE">
        <w:rPr>
          <w:b/>
          <w:bCs/>
          <w:i/>
          <w:iCs/>
          <w:noProof/>
        </w:rPr>
        <w:drawing>
          <wp:inline distT="0" distB="0" distL="0" distR="0" wp14:anchorId="17147910" wp14:editId="78F10BD9">
            <wp:extent cx="3804362" cy="6560820"/>
            <wp:effectExtent l="0" t="0" r="5715" b="0"/>
            <wp:docPr id="11632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11870" name=""/>
                    <pic:cNvPicPr/>
                  </pic:nvPicPr>
                  <pic:blipFill>
                    <a:blip r:embed="rId29"/>
                    <a:stretch>
                      <a:fillRect/>
                    </a:stretch>
                  </pic:blipFill>
                  <pic:spPr>
                    <a:xfrm>
                      <a:off x="0" y="0"/>
                      <a:ext cx="3844954" cy="6630823"/>
                    </a:xfrm>
                    <a:prstGeom prst="rect">
                      <a:avLst/>
                    </a:prstGeom>
                  </pic:spPr>
                </pic:pic>
              </a:graphicData>
            </a:graphic>
          </wp:inline>
        </w:drawing>
      </w:r>
    </w:p>
    <w:p w14:paraId="11ADBAF7" w14:textId="39770B07" w:rsidR="00051FBE" w:rsidRDefault="00051FBE">
      <w:pPr>
        <w:pStyle w:val="Heading2"/>
        <w:spacing w:before="300" w:after="150"/>
        <w:rPr>
          <w:b/>
          <w:bCs/>
        </w:rPr>
      </w:pPr>
      <w:bookmarkStart w:id="29" w:name="_Toc241322169"/>
      <w:bookmarkEnd w:id="28"/>
    </w:p>
    <w:p w14:paraId="5F595DFE" w14:textId="77777777" w:rsidR="00051FBE" w:rsidRDefault="00051FBE">
      <w:pPr>
        <w:pStyle w:val="Heading2"/>
        <w:spacing w:before="300" w:after="150"/>
        <w:rPr>
          <w:b/>
          <w:bCs/>
        </w:rPr>
      </w:pPr>
    </w:p>
    <w:p w14:paraId="4749F83F" w14:textId="694C6909" w:rsidR="00051FBE" w:rsidRDefault="00051FBE">
      <w:pPr>
        <w:pStyle w:val="Heading2"/>
        <w:spacing w:before="300" w:after="150"/>
        <w:rPr>
          <w:b/>
          <w:bCs/>
        </w:rPr>
      </w:pPr>
    </w:p>
    <w:p w14:paraId="6CF3F6CD" w14:textId="77777777" w:rsidR="00051FBE" w:rsidRDefault="00051FBE">
      <w:pPr>
        <w:pStyle w:val="Heading2"/>
        <w:spacing w:before="300" w:after="150"/>
        <w:rPr>
          <w:b/>
          <w:bCs/>
        </w:rPr>
      </w:pPr>
    </w:p>
    <w:p w14:paraId="2A1835DF" w14:textId="77777777" w:rsidR="00051FBE" w:rsidRDefault="00051FBE">
      <w:pPr>
        <w:pStyle w:val="Heading2"/>
        <w:spacing w:before="300" w:after="150"/>
        <w:rPr>
          <w:b/>
          <w:bCs/>
        </w:rPr>
      </w:pPr>
    </w:p>
    <w:p w14:paraId="4DD2896A" w14:textId="77777777" w:rsidR="00051FBE" w:rsidRDefault="00051FBE">
      <w:pPr>
        <w:pStyle w:val="Heading2"/>
        <w:spacing w:before="300" w:after="150"/>
        <w:rPr>
          <w:b/>
          <w:bCs/>
        </w:rPr>
      </w:pPr>
    </w:p>
    <w:p w14:paraId="09FE5CB8" w14:textId="3F18EA93" w:rsidR="00944A3F" w:rsidRDefault="002C555A">
      <w:pPr>
        <w:pStyle w:val="Heading2"/>
        <w:spacing w:before="300" w:after="150"/>
      </w:pPr>
      <w:r>
        <w:rPr>
          <w:b/>
          <w:bCs/>
        </w:rPr>
        <w:t>6.4 Simplex Method (Linear Programming)</w:t>
      </w:r>
      <w:bookmarkEnd w:id="29"/>
    </w:p>
    <w:p w14:paraId="3BAC4F59" w14:textId="58068D56" w:rsidR="00944A3F" w:rsidRDefault="00A8367B">
      <w:pPr>
        <w:pStyle w:val="Heading3"/>
        <w:spacing w:before="200" w:after="100"/>
      </w:pPr>
      <w:bookmarkStart w:id="30" w:name="_Toc241322170"/>
      <w:r>
        <w:rPr>
          <w:b/>
          <w:bCs/>
          <w:i/>
          <w:iCs/>
        </w:rPr>
        <w:t xml:space="preserve">Program                                                                                               </w:t>
      </w:r>
      <w:bookmarkEnd w:id="30"/>
      <w:r>
        <w:rPr>
          <w:b/>
          <w:bCs/>
          <w:i/>
          <w:iCs/>
        </w:rPr>
        <w:t>Output</w:t>
      </w:r>
    </w:p>
    <w:p w14:paraId="562639BF" w14:textId="077B840E" w:rsidR="00944A3F" w:rsidRPr="00A8367B" w:rsidRDefault="00A8367B">
      <w:pPr>
        <w:pStyle w:val="Heading3"/>
        <w:spacing w:before="200" w:after="100"/>
        <w:rPr>
          <w:b/>
          <w:bCs/>
          <w:i/>
          <w:iCs/>
        </w:rPr>
      </w:pPr>
      <w:bookmarkStart w:id="31" w:name="_Toc241322171"/>
      <w:r w:rsidRPr="00A8367B">
        <w:rPr>
          <w:noProof/>
        </w:rPr>
        <w:drawing>
          <wp:anchor distT="0" distB="0" distL="114300" distR="114300" simplePos="0" relativeHeight="251659264" behindDoc="0" locked="0" layoutInCell="1" allowOverlap="1" wp14:anchorId="08782EF2" wp14:editId="090FBBAA">
            <wp:simplePos x="0" y="0"/>
            <wp:positionH relativeFrom="margin">
              <wp:align>right</wp:align>
            </wp:positionH>
            <wp:positionV relativeFrom="paragraph">
              <wp:posOffset>71755</wp:posOffset>
            </wp:positionV>
            <wp:extent cx="2241449" cy="1838960"/>
            <wp:effectExtent l="0" t="0" r="6985" b="8890"/>
            <wp:wrapNone/>
            <wp:docPr id="120595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5711" name=""/>
                    <pic:cNvPicPr/>
                  </pic:nvPicPr>
                  <pic:blipFill>
                    <a:blip r:embed="rId30">
                      <a:extLst>
                        <a:ext uri="{28A0092B-C50C-407E-A947-70E740481C1C}">
                          <a14:useLocalDpi xmlns:a14="http://schemas.microsoft.com/office/drawing/2010/main" val="0"/>
                        </a:ext>
                      </a:extLst>
                    </a:blip>
                    <a:stretch>
                      <a:fillRect/>
                    </a:stretch>
                  </pic:blipFill>
                  <pic:spPr>
                    <a:xfrm>
                      <a:off x="0" y="0"/>
                      <a:ext cx="2241449" cy="1838960"/>
                    </a:xfrm>
                    <a:prstGeom prst="rect">
                      <a:avLst/>
                    </a:prstGeom>
                  </pic:spPr>
                </pic:pic>
              </a:graphicData>
            </a:graphic>
            <wp14:sizeRelH relativeFrom="page">
              <wp14:pctWidth>0</wp14:pctWidth>
            </wp14:sizeRelH>
            <wp14:sizeRelV relativeFrom="page">
              <wp14:pctHeight>0</wp14:pctHeight>
            </wp14:sizeRelV>
          </wp:anchor>
        </w:drawing>
      </w:r>
      <w:r w:rsidRPr="00A8367B">
        <w:rPr>
          <w:b/>
          <w:bCs/>
          <w:i/>
          <w:iCs/>
          <w:noProof/>
        </w:rPr>
        <w:drawing>
          <wp:inline distT="0" distB="0" distL="0" distR="0" wp14:anchorId="21875465" wp14:editId="64457CB1">
            <wp:extent cx="3642360" cy="4977102"/>
            <wp:effectExtent l="0" t="0" r="0" b="0"/>
            <wp:docPr id="5691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217" name=""/>
                    <pic:cNvPicPr/>
                  </pic:nvPicPr>
                  <pic:blipFill>
                    <a:blip r:embed="rId31"/>
                    <a:stretch>
                      <a:fillRect/>
                    </a:stretch>
                  </pic:blipFill>
                  <pic:spPr>
                    <a:xfrm>
                      <a:off x="0" y="0"/>
                      <a:ext cx="3653148" cy="4991843"/>
                    </a:xfrm>
                    <a:prstGeom prst="rect">
                      <a:avLst/>
                    </a:prstGeom>
                  </pic:spPr>
                </pic:pic>
              </a:graphicData>
            </a:graphic>
          </wp:inline>
        </w:drawing>
      </w:r>
      <w:bookmarkEnd w:id="31"/>
    </w:p>
    <w:p w14:paraId="03374420" w14:textId="63E1203B" w:rsidR="00944A3F" w:rsidRDefault="002C555A">
      <w:r>
        <w:br w:type="page"/>
      </w:r>
    </w:p>
    <w:p w14:paraId="7A3D4408" w14:textId="77777777" w:rsidR="00944A3F" w:rsidRDefault="002C555A">
      <w:pPr>
        <w:pStyle w:val="Heading1"/>
        <w:spacing w:before="400" w:after="200"/>
      </w:pPr>
      <w:bookmarkStart w:id="32" w:name="_Toc241322172"/>
      <w:r>
        <w:rPr>
          <w:b/>
          <w:bCs/>
        </w:rPr>
        <w:lastRenderedPageBreak/>
        <w:t>Conclusion</w:t>
      </w:r>
      <w:bookmarkEnd w:id="32"/>
    </w:p>
    <w:p w14:paraId="1B67E0E5" w14:textId="0097BE0A" w:rsidR="00944A3F" w:rsidRPr="000149BD" w:rsidRDefault="002C555A">
      <w:pPr>
        <w:spacing w:after="150"/>
        <w:rPr>
          <w:sz w:val="24"/>
          <w:szCs w:val="24"/>
        </w:rPr>
      </w:pPr>
      <w:r w:rsidRPr="000149BD">
        <w:rPr>
          <w:sz w:val="24"/>
          <w:szCs w:val="24"/>
        </w:rPr>
        <w:t>Through this MATLAB practical, I was able to explore and apply fundamental concepts of Mathematics II including limits and continuity, derivatives, applications of derivatives, antiderivatives, differential equations, and various computational methods (Bisection, Newton-Raphson, Gauss-Seidel, and Simplex)  using MATLAB as a computational tool. This practical strengthened my understanding of how numerical and symbolic techniques can be used to solve mathematical problems that are difficult to solve by hand, and it improved my skills in MATLAB programming, plotting, and result interpretation.</w:t>
      </w:r>
    </w:p>
    <w:p w14:paraId="7B2B70A7" w14:textId="77777777" w:rsidR="00944A3F" w:rsidRPr="000149BD" w:rsidRDefault="002C555A">
      <w:pPr>
        <w:spacing w:after="150"/>
        <w:rPr>
          <w:sz w:val="24"/>
          <w:szCs w:val="24"/>
        </w:rPr>
      </w:pPr>
      <w:r w:rsidRPr="000149BD">
        <w:rPr>
          <w:sz w:val="24"/>
          <w:szCs w:val="24"/>
        </w:rPr>
        <w:t>I would like to express my sincere gratitude to my teacher, Mohit Prasad Guragai, for his valuable guidance, support, and encouragement throughout this practical work. His clear explanations and constant motivation made it possible for me to complete this lab report successfully.</w:t>
      </w:r>
    </w:p>
    <w:sectPr w:rsidR="00944A3F" w:rsidRPr="000149BD" w:rsidSect="00566356">
      <w:headerReference w:type="even" r:id="rId32"/>
      <w:headerReference w:type="default" r:id="rId33"/>
      <w:footerReference w:type="default" r:id="rId34"/>
      <w:headerReference w:type="first" r:id="rId35"/>
      <w:pgSz w:w="12240" w:h="15840"/>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A4E3" w14:textId="77777777" w:rsidR="008C3517" w:rsidRDefault="008C3517">
      <w:r>
        <w:separator/>
      </w:r>
    </w:p>
  </w:endnote>
  <w:endnote w:type="continuationSeparator" w:id="0">
    <w:p w14:paraId="20EEACD8" w14:textId="77777777" w:rsidR="008C3517" w:rsidRDefault="008C3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4246" w14:textId="7AACB2F8" w:rsidR="001448B0" w:rsidRDefault="001448B0">
    <w:pPr>
      <w:pStyle w:val="Footer"/>
    </w:pPr>
    <w:r>
      <w:t>Only for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80CE" w14:textId="77777777" w:rsidR="008C3517" w:rsidRDefault="008C3517">
      <w:r>
        <w:separator/>
      </w:r>
    </w:p>
  </w:footnote>
  <w:footnote w:type="continuationSeparator" w:id="0">
    <w:p w14:paraId="3A38F051" w14:textId="77777777" w:rsidR="008C3517" w:rsidRDefault="008C3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55C4" w14:textId="6AB6DEBE" w:rsidR="00E15D34" w:rsidRDefault="00E15D34">
    <w:pPr>
      <w:pStyle w:val="Header"/>
    </w:pPr>
    <w:r>
      <w:rPr>
        <w:noProof/>
      </w:rPr>
      <w:pict w14:anchorId="73E672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563" o:spid="_x0000_s1026" type="#_x0000_t136" style="position:absolute;margin-left:0;margin-top:0;width:590.35pt;height:69.45pt;rotation:315;z-index:-251655168;mso-position-horizontal:center;mso-position-horizontal-relative:margin;mso-position-vertical:center;mso-position-vertical-relative:margin" o:allowincell="f" fillcolor="silver" stroked="f">
          <v:fill opacity=".5"/>
          <v:textpath style="font-family:&quot;Times New Roman&quot;;font-size:1pt" string="Aadarsha Ghimir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E155" w14:textId="1F65F00B" w:rsidR="00E15D34" w:rsidRDefault="00E15D34">
    <w:pPr>
      <w:pStyle w:val="Header"/>
    </w:pPr>
    <w:r>
      <w:rPr>
        <w:noProof/>
      </w:rPr>
      <w:pict w14:anchorId="241D9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564" o:spid="_x0000_s1027" type="#_x0000_t136" style="position:absolute;margin-left:0;margin-top:0;width:590.35pt;height:69.45pt;rotation:315;z-index:-251653120;mso-position-horizontal:center;mso-position-horizontal-relative:margin;mso-position-vertical:center;mso-position-vertical-relative:margin" o:allowincell="f" fillcolor="silver" stroked="f">
          <v:fill opacity=".5"/>
          <v:textpath style="font-family:&quot;Times New Roman&quot;;font-size:1pt" string="Aadarsha Ghimir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1862" w14:textId="4AE7062D" w:rsidR="00E15D34" w:rsidRDefault="00E15D34">
    <w:pPr>
      <w:pStyle w:val="Header"/>
    </w:pPr>
    <w:r>
      <w:rPr>
        <w:noProof/>
      </w:rPr>
      <w:pict w14:anchorId="5E8FBA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4562" o:spid="_x0000_s1025" type="#_x0000_t136" style="position:absolute;margin-left:0;margin-top:0;width:590.35pt;height:69.45pt;rotation:315;z-index:-251657216;mso-position-horizontal:center;mso-position-horizontal-relative:margin;mso-position-vertical:center;mso-position-vertical-relative:margin" o:allowincell="f" fillcolor="silver" stroked="f">
          <v:fill opacity=".5"/>
          <v:textpath style="font-family:&quot;Times New Roman&quot;;font-size:1pt" string="Aadarsha Ghimi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54263"/>
    <w:multiLevelType w:val="hybridMultilevel"/>
    <w:tmpl w:val="2200AA46"/>
    <w:lvl w:ilvl="0" w:tplc="DAD6D9B4">
      <w:start w:val="1"/>
      <w:numFmt w:val="bullet"/>
      <w:lvlText w:val="●"/>
      <w:lvlJc w:val="left"/>
      <w:pPr>
        <w:ind w:left="720" w:hanging="360"/>
      </w:pPr>
    </w:lvl>
    <w:lvl w:ilvl="1" w:tplc="58E47F70">
      <w:start w:val="1"/>
      <w:numFmt w:val="bullet"/>
      <w:lvlText w:val="○"/>
      <w:lvlJc w:val="left"/>
      <w:pPr>
        <w:ind w:left="1440" w:hanging="360"/>
      </w:pPr>
    </w:lvl>
    <w:lvl w:ilvl="2" w:tplc="73D41576">
      <w:start w:val="1"/>
      <w:numFmt w:val="bullet"/>
      <w:lvlText w:val="■"/>
      <w:lvlJc w:val="left"/>
      <w:pPr>
        <w:ind w:left="2160" w:hanging="360"/>
      </w:pPr>
    </w:lvl>
    <w:lvl w:ilvl="3" w:tplc="A76C7EFA">
      <w:start w:val="1"/>
      <w:numFmt w:val="bullet"/>
      <w:lvlText w:val="●"/>
      <w:lvlJc w:val="left"/>
      <w:pPr>
        <w:ind w:left="2880" w:hanging="360"/>
      </w:pPr>
    </w:lvl>
    <w:lvl w:ilvl="4" w:tplc="9C1C7EF4">
      <w:start w:val="1"/>
      <w:numFmt w:val="bullet"/>
      <w:lvlText w:val="○"/>
      <w:lvlJc w:val="left"/>
      <w:pPr>
        <w:ind w:left="3600" w:hanging="360"/>
      </w:pPr>
    </w:lvl>
    <w:lvl w:ilvl="5" w:tplc="BDE459CC">
      <w:start w:val="1"/>
      <w:numFmt w:val="bullet"/>
      <w:lvlText w:val="■"/>
      <w:lvlJc w:val="left"/>
      <w:pPr>
        <w:ind w:left="4320" w:hanging="360"/>
      </w:pPr>
    </w:lvl>
    <w:lvl w:ilvl="6" w:tplc="799E4682">
      <w:start w:val="1"/>
      <w:numFmt w:val="bullet"/>
      <w:lvlText w:val="●"/>
      <w:lvlJc w:val="left"/>
      <w:pPr>
        <w:ind w:left="5040" w:hanging="360"/>
      </w:pPr>
    </w:lvl>
    <w:lvl w:ilvl="7" w:tplc="4120CDB6">
      <w:start w:val="1"/>
      <w:numFmt w:val="bullet"/>
      <w:lvlText w:val="●"/>
      <w:lvlJc w:val="left"/>
      <w:pPr>
        <w:ind w:left="5760" w:hanging="360"/>
      </w:pPr>
    </w:lvl>
    <w:lvl w:ilvl="8" w:tplc="43DCCE82">
      <w:start w:val="1"/>
      <w:numFmt w:val="bullet"/>
      <w:lvlText w:val="●"/>
      <w:lvlJc w:val="left"/>
      <w:pPr>
        <w:ind w:left="6480" w:hanging="360"/>
      </w:pPr>
    </w:lvl>
  </w:abstractNum>
  <w:num w:numId="1" w16cid:durableId="90513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A3F"/>
    <w:rsid w:val="000149BD"/>
    <w:rsid w:val="00051FBE"/>
    <w:rsid w:val="000A0105"/>
    <w:rsid w:val="000D5856"/>
    <w:rsid w:val="001448B0"/>
    <w:rsid w:val="00146AF5"/>
    <w:rsid w:val="00254451"/>
    <w:rsid w:val="002C555A"/>
    <w:rsid w:val="003C1A7A"/>
    <w:rsid w:val="003E0D8F"/>
    <w:rsid w:val="004877CD"/>
    <w:rsid w:val="00497866"/>
    <w:rsid w:val="004F1FA4"/>
    <w:rsid w:val="005227BE"/>
    <w:rsid w:val="00566356"/>
    <w:rsid w:val="0059177F"/>
    <w:rsid w:val="00680641"/>
    <w:rsid w:val="00683C28"/>
    <w:rsid w:val="0077121A"/>
    <w:rsid w:val="00812896"/>
    <w:rsid w:val="008B30FC"/>
    <w:rsid w:val="008C3517"/>
    <w:rsid w:val="00944A3F"/>
    <w:rsid w:val="009B58A9"/>
    <w:rsid w:val="00A40645"/>
    <w:rsid w:val="00A8367B"/>
    <w:rsid w:val="00BA1F33"/>
    <w:rsid w:val="00C16D0D"/>
    <w:rsid w:val="00DC2801"/>
    <w:rsid w:val="00E15D3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64246"/>
  <w15:docId w15:val="{09CDCCB9-AC9F-4147-AA94-A7ED2D37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0641"/>
    <w:pPr>
      <w:spacing w:after="100"/>
    </w:pPr>
    <w:rPr>
      <w:szCs w:val="18"/>
    </w:rPr>
  </w:style>
  <w:style w:type="paragraph" w:styleId="TOC2">
    <w:name w:val="toc 2"/>
    <w:basedOn w:val="Normal"/>
    <w:next w:val="Normal"/>
    <w:autoRedefine/>
    <w:uiPriority w:val="39"/>
    <w:unhideWhenUsed/>
    <w:rsid w:val="00680641"/>
    <w:pPr>
      <w:spacing w:after="100"/>
      <w:ind w:left="200"/>
    </w:pPr>
    <w:rPr>
      <w:szCs w:val="18"/>
    </w:rPr>
  </w:style>
  <w:style w:type="paragraph" w:styleId="TOC3">
    <w:name w:val="toc 3"/>
    <w:basedOn w:val="Normal"/>
    <w:next w:val="Normal"/>
    <w:autoRedefine/>
    <w:uiPriority w:val="39"/>
    <w:unhideWhenUsed/>
    <w:rsid w:val="00680641"/>
    <w:pPr>
      <w:spacing w:after="100"/>
      <w:ind w:left="400"/>
    </w:pPr>
    <w:rPr>
      <w:szCs w:val="18"/>
    </w:rPr>
  </w:style>
  <w:style w:type="character" w:customStyle="1" w:styleId="Heading3Char">
    <w:name w:val="Heading 3 Char"/>
    <w:basedOn w:val="DefaultParagraphFont"/>
    <w:link w:val="Heading3"/>
    <w:uiPriority w:val="9"/>
    <w:rsid w:val="004877CD"/>
    <w:rPr>
      <w:color w:val="1F4D78"/>
      <w:sz w:val="24"/>
      <w:szCs w:val="24"/>
    </w:rPr>
  </w:style>
  <w:style w:type="paragraph" w:styleId="Header">
    <w:name w:val="header"/>
    <w:basedOn w:val="Normal"/>
    <w:link w:val="HeaderChar"/>
    <w:uiPriority w:val="99"/>
    <w:unhideWhenUsed/>
    <w:rsid w:val="009B58A9"/>
    <w:pPr>
      <w:tabs>
        <w:tab w:val="center" w:pos="4680"/>
        <w:tab w:val="right" w:pos="9360"/>
      </w:tabs>
    </w:pPr>
    <w:rPr>
      <w:szCs w:val="18"/>
    </w:rPr>
  </w:style>
  <w:style w:type="character" w:customStyle="1" w:styleId="HeaderChar">
    <w:name w:val="Header Char"/>
    <w:basedOn w:val="DefaultParagraphFont"/>
    <w:link w:val="Header"/>
    <w:uiPriority w:val="99"/>
    <w:rsid w:val="009B58A9"/>
    <w:rPr>
      <w:szCs w:val="18"/>
    </w:rPr>
  </w:style>
  <w:style w:type="paragraph" w:styleId="Footer">
    <w:name w:val="footer"/>
    <w:basedOn w:val="Normal"/>
    <w:link w:val="FooterChar"/>
    <w:uiPriority w:val="99"/>
    <w:unhideWhenUsed/>
    <w:rsid w:val="009B58A9"/>
    <w:pPr>
      <w:tabs>
        <w:tab w:val="center" w:pos="4680"/>
        <w:tab w:val="right" w:pos="9360"/>
      </w:tabs>
    </w:pPr>
    <w:rPr>
      <w:szCs w:val="18"/>
    </w:rPr>
  </w:style>
  <w:style w:type="character" w:customStyle="1" w:styleId="FooterChar">
    <w:name w:val="Footer Char"/>
    <w:basedOn w:val="DefaultParagraphFont"/>
    <w:link w:val="Footer"/>
    <w:uiPriority w:val="99"/>
    <w:rsid w:val="009B58A9"/>
    <w:rPr>
      <w:szCs w:val="18"/>
    </w:rPr>
  </w:style>
  <w:style w:type="table" w:styleId="TableGrid">
    <w:name w:val="Table Grid"/>
    <w:basedOn w:val="TableNormal"/>
    <w:uiPriority w:val="59"/>
    <w:rsid w:val="003C1A7A"/>
    <w:rPr>
      <w:rFonts w:asciiTheme="minorHAnsi" w:eastAsiaTheme="minorEastAsia" w:hAnsiTheme="minorHAnsi" w:cstheme="minorBidi"/>
      <w:sz w:val="24"/>
      <w:szCs w:val="24"/>
      <w:lang w:eastAsia="ja-JP"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284ED-C3C2-4773-8195-795E82F40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MATLAB Practical Lab Report - Mathematics II</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Practical Lab Report - Mathematics II</dc:title>
  <dc:creator>Student</dc:creator>
  <cp:lastModifiedBy>Aaadarsha Ghimire</cp:lastModifiedBy>
  <cp:revision>18</cp:revision>
  <dcterms:created xsi:type="dcterms:W3CDTF">2026-09-26T07:47:00Z</dcterms:created>
  <dcterms:modified xsi:type="dcterms:W3CDTF">2026-09-28T07:53:00Z</dcterms:modified>
</cp:coreProperties>
</file>