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1F03" w14:textId="77777777" w:rsidR="00344D5F" w:rsidRDefault="00FC466D">
      <w:pPr>
        <w:spacing w:after="57" w:line="240" w:lineRule="auto"/>
        <w:ind w:left="0" w:firstLine="0"/>
        <w:jc w:val="center"/>
      </w:pPr>
      <w:r>
        <w:rPr>
          <w:rFonts w:ascii="Stencil" w:eastAsia="Stencil" w:hAnsi="Stencil" w:cs="Stencil"/>
          <w:sz w:val="36"/>
        </w:rPr>
        <w:t>LAMBTON COLLEGE</w:t>
      </w:r>
      <w:r>
        <w:rPr>
          <w:rFonts w:ascii="Stencil" w:eastAsia="Stencil" w:hAnsi="Stencil" w:cs="Stencil"/>
          <w:sz w:val="22"/>
        </w:rPr>
        <w:t xml:space="preserve"> </w:t>
      </w:r>
    </w:p>
    <w:p w14:paraId="2EE0927A" w14:textId="77777777" w:rsidR="00344D5F" w:rsidRDefault="00FC466D">
      <w:pPr>
        <w:spacing w:after="0" w:line="240" w:lineRule="auto"/>
        <w:ind w:left="0" w:firstLine="0"/>
        <w:jc w:val="center"/>
      </w:pPr>
      <w:r>
        <w:t xml:space="preserve"> </w:t>
      </w:r>
    </w:p>
    <w:p w14:paraId="78602ABC" w14:textId="77777777" w:rsidR="00344D5F" w:rsidRDefault="00FC466D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517C546A" wp14:editId="29BF3E40">
            <wp:extent cx="1717675" cy="682625"/>
            <wp:effectExtent l="0" t="0" r="0" b="0"/>
            <wp:docPr id="6322" name="Picture 6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" name="Picture 63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545507" w14:textId="77777777" w:rsidR="00344D5F" w:rsidRPr="003235D1" w:rsidRDefault="00FC466D">
      <w:pPr>
        <w:spacing w:after="11" w:line="240" w:lineRule="auto"/>
        <w:ind w:left="0" w:firstLine="0"/>
        <w:jc w:val="center"/>
        <w:rPr>
          <w:sz w:val="48"/>
          <w:szCs w:val="48"/>
        </w:rPr>
      </w:pPr>
      <w:r>
        <w:rPr>
          <w:sz w:val="32"/>
        </w:rPr>
        <w:t xml:space="preserve"> </w:t>
      </w:r>
    </w:p>
    <w:p w14:paraId="65B20C6B" w14:textId="38CFD510" w:rsidR="00344D5F" w:rsidRDefault="003E5ABE" w:rsidP="00F7069B">
      <w:pPr>
        <w:spacing w:after="59" w:line="240" w:lineRule="auto"/>
        <w:ind w:left="10" w:right="-15"/>
        <w:jc w:val="center"/>
      </w:pPr>
      <w:r>
        <w:rPr>
          <w:b/>
          <w:sz w:val="32"/>
        </w:rPr>
        <w:t>Networking Sources</w:t>
      </w:r>
      <w:r w:rsidR="00FC466D">
        <w:rPr>
          <w:b/>
          <w:sz w:val="32"/>
        </w:rPr>
        <w:t xml:space="preserve"> </w:t>
      </w:r>
    </w:p>
    <w:p w14:paraId="127C3CB0" w14:textId="585F6663" w:rsidR="00DF645E" w:rsidRPr="00F7069B" w:rsidRDefault="00FC466D" w:rsidP="00F7069B">
      <w:pPr>
        <w:spacing w:after="59" w:line="240" w:lineRule="auto"/>
        <w:ind w:left="10" w:right="-15"/>
        <w:jc w:val="center"/>
        <w:rPr>
          <w:b/>
          <w:bCs/>
          <w:sz w:val="32"/>
        </w:rPr>
      </w:pPr>
      <w:r>
        <w:rPr>
          <w:sz w:val="32"/>
        </w:rPr>
        <w:t xml:space="preserve"> [</w:t>
      </w:r>
      <w:r w:rsidR="00F7069B" w:rsidRPr="00F7069B">
        <w:rPr>
          <w:b/>
          <w:bCs/>
          <w:sz w:val="32"/>
        </w:rPr>
        <w:t>Co-op Preparation 07</w:t>
      </w:r>
      <w:r w:rsidR="00F7069B">
        <w:rPr>
          <w:b/>
          <w:bCs/>
          <w:sz w:val="32"/>
        </w:rPr>
        <w:t xml:space="preserve"> </w:t>
      </w:r>
      <w:r w:rsidR="00F7069B" w:rsidRPr="00F7069B">
        <w:rPr>
          <w:b/>
          <w:bCs/>
          <w:sz w:val="32"/>
        </w:rPr>
        <w:t>DSMM)</w:t>
      </w:r>
      <w:r>
        <w:rPr>
          <w:b/>
          <w:sz w:val="32"/>
        </w:rPr>
        <w:t xml:space="preserve">] </w:t>
      </w:r>
    </w:p>
    <w:p w14:paraId="4330E136" w14:textId="77777777" w:rsidR="00DF645E" w:rsidRPr="000C1E1F" w:rsidRDefault="00DF645E" w:rsidP="00DF645E">
      <w:pPr>
        <w:spacing w:after="0" w:line="360" w:lineRule="auto"/>
        <w:ind w:left="0" w:firstLine="0"/>
        <w:jc w:val="center"/>
        <w:rPr>
          <w:szCs w:val="24"/>
        </w:rPr>
      </w:pPr>
      <w:r w:rsidRPr="000C1E1F">
        <w:rPr>
          <w:szCs w:val="24"/>
        </w:rPr>
        <w:t>121 Brunel Rd, Mississauga</w:t>
      </w:r>
    </w:p>
    <w:p w14:paraId="453CB413" w14:textId="77777777" w:rsidR="00DF645E" w:rsidRPr="000C1E1F" w:rsidRDefault="00DF645E" w:rsidP="00DF645E">
      <w:pPr>
        <w:spacing w:after="0" w:line="360" w:lineRule="auto"/>
        <w:ind w:left="0" w:firstLine="0"/>
        <w:jc w:val="center"/>
        <w:rPr>
          <w:szCs w:val="24"/>
        </w:rPr>
      </w:pPr>
      <w:r w:rsidRPr="000C1E1F">
        <w:rPr>
          <w:szCs w:val="24"/>
        </w:rPr>
        <w:t>ON L4Z 3E9</w:t>
      </w:r>
    </w:p>
    <w:p w14:paraId="44D5267A" w14:textId="77777777" w:rsidR="00DF645E" w:rsidRPr="00DF645E" w:rsidRDefault="00DF645E" w:rsidP="00DF645E">
      <w:pPr>
        <w:spacing w:after="0" w:line="240" w:lineRule="auto"/>
        <w:ind w:left="0" w:firstLine="0"/>
        <w:rPr>
          <w:sz w:val="48"/>
          <w:szCs w:val="48"/>
        </w:rPr>
      </w:pPr>
    </w:p>
    <w:p w14:paraId="73F65158" w14:textId="2D631B17" w:rsidR="00F7069B" w:rsidRDefault="00FC466D" w:rsidP="00DF645E">
      <w:pPr>
        <w:spacing w:after="126" w:line="371" w:lineRule="auto"/>
        <w:ind w:left="0" w:firstLine="0"/>
        <w:jc w:val="center"/>
      </w:pPr>
      <w:r>
        <w:t>A</w:t>
      </w:r>
      <w:r w:rsidR="003E5ABE">
        <w:t>n</w:t>
      </w:r>
      <w:r>
        <w:t xml:space="preserve"> </w:t>
      </w:r>
      <w:r w:rsidR="003E5ABE">
        <w:t xml:space="preserve">individual </w:t>
      </w:r>
      <w:r>
        <w:t xml:space="preserve">assignment submitted by </w:t>
      </w:r>
      <w:r w:rsidR="003E5ABE">
        <w:t xml:space="preserve">Student </w:t>
      </w:r>
      <w:r>
        <w:t xml:space="preserve">of </w:t>
      </w:r>
      <w:r w:rsidR="00F7069B">
        <w:t>2</w:t>
      </w:r>
      <w:r w:rsidR="00F7069B" w:rsidRPr="00F7069B">
        <w:rPr>
          <w:vertAlign w:val="superscript"/>
        </w:rPr>
        <w:t>nd</w:t>
      </w:r>
      <w:r>
        <w:t xml:space="preserve"> Term Winter 2022</w:t>
      </w:r>
    </w:p>
    <w:p w14:paraId="4031ED8A" w14:textId="284D2535" w:rsidR="00781419" w:rsidRPr="00DF645E" w:rsidRDefault="00FC466D" w:rsidP="00DF645E">
      <w:pPr>
        <w:spacing w:after="126" w:line="371" w:lineRule="auto"/>
        <w:ind w:left="0" w:firstLine="0"/>
        <w:jc w:val="center"/>
      </w:pPr>
      <w:r>
        <w:t xml:space="preserve"> </w:t>
      </w:r>
      <w:r w:rsidR="00F7069B">
        <w:t>Big Data Analytics DSMM</w:t>
      </w:r>
    </w:p>
    <w:p w14:paraId="56728B17" w14:textId="77777777" w:rsidR="00781419" w:rsidRPr="00DF645E" w:rsidRDefault="00781419">
      <w:pPr>
        <w:spacing w:after="2" w:line="240" w:lineRule="auto"/>
        <w:ind w:left="0" w:firstLine="0"/>
        <w:jc w:val="center"/>
        <w:rPr>
          <w:sz w:val="40"/>
          <w:szCs w:val="40"/>
        </w:rPr>
      </w:pPr>
    </w:p>
    <w:p w14:paraId="034EE7E5" w14:textId="77777777" w:rsidR="0077278B" w:rsidRDefault="00FC466D" w:rsidP="004548CF">
      <w:pPr>
        <w:spacing w:after="46" w:line="240" w:lineRule="auto"/>
        <w:ind w:left="2871" w:right="2796"/>
        <w:jc w:val="center"/>
        <w:rPr>
          <w:b/>
          <w:sz w:val="28"/>
        </w:rPr>
      </w:pPr>
      <w:r>
        <w:rPr>
          <w:b/>
          <w:sz w:val="28"/>
        </w:rPr>
        <w:t>Under the supervision</w:t>
      </w:r>
    </w:p>
    <w:p w14:paraId="0522FD4F" w14:textId="77777777" w:rsidR="0077278B" w:rsidRDefault="00FC466D" w:rsidP="004548CF">
      <w:pPr>
        <w:spacing w:after="46" w:line="240" w:lineRule="auto"/>
        <w:ind w:left="2871" w:right="2796"/>
        <w:jc w:val="center"/>
        <w:rPr>
          <w:sz w:val="28"/>
        </w:rPr>
      </w:pPr>
      <w:r>
        <w:rPr>
          <w:b/>
          <w:sz w:val="28"/>
        </w:rPr>
        <w:t>of</w:t>
      </w:r>
    </w:p>
    <w:p w14:paraId="6430E84F" w14:textId="77777777" w:rsidR="00F7069B" w:rsidRPr="00F7069B" w:rsidRDefault="00916E7B" w:rsidP="00F7069B">
      <w:pPr>
        <w:spacing w:after="46" w:line="240" w:lineRule="auto"/>
        <w:ind w:left="2871" w:right="2796"/>
        <w:rPr>
          <w:b/>
          <w:bCs/>
          <w:sz w:val="28"/>
        </w:rPr>
      </w:pPr>
      <w:r>
        <w:rPr>
          <w:b/>
          <w:sz w:val="28"/>
        </w:rPr>
        <w:t>Professor</w:t>
      </w:r>
      <w:r w:rsidR="00F7069B">
        <w:rPr>
          <w:b/>
          <w:sz w:val="28"/>
        </w:rPr>
        <w:t xml:space="preserve"> </w:t>
      </w:r>
      <w:r w:rsidR="00F7069B" w:rsidRPr="00F7069B">
        <w:rPr>
          <w:b/>
          <w:bCs/>
          <w:sz w:val="28"/>
        </w:rPr>
        <w:t>Wassim Abdelmalik</w:t>
      </w:r>
    </w:p>
    <w:p w14:paraId="2A5C6D42" w14:textId="434CFB89" w:rsidR="00344D5F" w:rsidRDefault="00344D5F" w:rsidP="004548CF">
      <w:pPr>
        <w:spacing w:after="46" w:line="240" w:lineRule="auto"/>
        <w:ind w:left="2871" w:right="2796"/>
        <w:jc w:val="center"/>
      </w:pPr>
    </w:p>
    <w:p w14:paraId="36D8583B" w14:textId="4A40EDA5" w:rsidR="00344D5F" w:rsidRDefault="00344D5F" w:rsidP="004548CF">
      <w:pPr>
        <w:spacing w:after="99" w:line="240" w:lineRule="auto"/>
        <w:ind w:left="0" w:firstLine="0"/>
        <w:jc w:val="center"/>
      </w:pPr>
    </w:p>
    <w:p w14:paraId="29CE8DE6" w14:textId="77777777" w:rsidR="00960B55" w:rsidRDefault="00960B55" w:rsidP="004548CF">
      <w:pPr>
        <w:spacing w:after="99" w:line="240" w:lineRule="auto"/>
        <w:ind w:left="0" w:firstLine="0"/>
        <w:jc w:val="center"/>
      </w:pPr>
    </w:p>
    <w:p w14:paraId="51C5A26C" w14:textId="77777777" w:rsidR="000E7AAF" w:rsidRDefault="000E7AAF" w:rsidP="004548CF">
      <w:pPr>
        <w:spacing w:after="99" w:line="240" w:lineRule="auto"/>
        <w:ind w:left="0" w:firstLine="0"/>
        <w:jc w:val="center"/>
      </w:pPr>
    </w:p>
    <w:p w14:paraId="24BDA32B" w14:textId="0D109367" w:rsidR="00CB654F" w:rsidRDefault="00CB654F" w:rsidP="00CB654F">
      <w:pPr>
        <w:spacing w:after="160" w:line="240" w:lineRule="auto"/>
        <w:ind w:left="0" w:right="-15" w:firstLine="0"/>
      </w:pPr>
    </w:p>
    <w:p w14:paraId="4FF3974E" w14:textId="5DC30C8A" w:rsidR="000E7AAF" w:rsidRDefault="000E7AAF" w:rsidP="00CB654F">
      <w:pPr>
        <w:spacing w:after="160" w:line="240" w:lineRule="auto"/>
        <w:ind w:left="0" w:right="-15" w:firstLine="0"/>
      </w:pPr>
    </w:p>
    <w:p w14:paraId="5EF0ED1A" w14:textId="795A2DCA" w:rsidR="000E7AAF" w:rsidRDefault="00FF2557" w:rsidP="00CB654F">
      <w:pPr>
        <w:spacing w:after="160" w:line="240" w:lineRule="auto"/>
        <w:ind w:left="0" w:right="-15" w:firstLine="0"/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93BCC" wp14:editId="47389539">
                <wp:simplePos x="0" y="0"/>
                <wp:positionH relativeFrom="column">
                  <wp:posOffset>3657600</wp:posOffset>
                </wp:positionH>
                <wp:positionV relativeFrom="paragraph">
                  <wp:posOffset>30480</wp:posOffset>
                </wp:positionV>
                <wp:extent cx="2457450" cy="9531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5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02B65" w14:textId="2C8E5E39" w:rsidR="006C392D" w:rsidRPr="000E7AAF" w:rsidRDefault="006C392D" w:rsidP="000E7AAF">
                            <w:pPr>
                              <w:pStyle w:val="NoSpacing"/>
                              <w:ind w:left="0" w:firstLine="0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7AAF">
                              <w:rPr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Submitted To:</w:t>
                            </w:r>
                          </w:p>
                          <w:p w14:paraId="03DD7911" w14:textId="111550FF" w:rsidR="006C392D" w:rsidRPr="000E7AAF" w:rsidRDefault="006C392D" w:rsidP="000E7AAF">
                            <w:pPr>
                              <w:pStyle w:val="NoSpacing"/>
                              <w:ind w:firstLine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7AAF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Lambton College</w:t>
                            </w:r>
                          </w:p>
                          <w:p w14:paraId="0698CCF4" w14:textId="7D139294" w:rsidR="006C392D" w:rsidRPr="000E7AAF" w:rsidRDefault="006C392D" w:rsidP="000E7AAF">
                            <w:pPr>
                              <w:pStyle w:val="NoSpacing"/>
                              <w:jc w:val="left"/>
                              <w:rPr>
                                <w:sz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7AAF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 Wassim Abdelmalik</w:t>
                            </w:r>
                          </w:p>
                          <w:p w14:paraId="2EFB67FC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D102FD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6C98F2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3471A1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93B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in;margin-top:2.4pt;width:193.5pt;height:7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" fillcolor="white [3201]" stroked="f" strokeweight=".5pt">
                <v:textbox>
                  <w:txbxContent>
                    <w:p w14:paraId="26902B65" w14:textId="2C8E5E39" w:rsidR="006C392D" w:rsidRPr="000E7AAF" w:rsidRDefault="006C392D" w:rsidP="000E7AAF">
                      <w:pPr>
                        <w:pStyle w:val="NoSpacing"/>
                        <w:ind w:left="0" w:firstLine="0"/>
                        <w:jc w:val="left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0E7AAF">
                        <w:rPr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Submitted To:</w:t>
                      </w:r>
                    </w:p>
                    <w:p w14:paraId="03DD7911" w14:textId="111550FF" w:rsidR="006C392D" w:rsidRPr="000E7AAF" w:rsidRDefault="006C392D" w:rsidP="000E7AAF">
                      <w:pPr>
                        <w:pStyle w:val="NoSpacing"/>
                        <w:ind w:firstLine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7AAF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Lambton College</w:t>
                      </w:r>
                    </w:p>
                    <w:p w14:paraId="0698CCF4" w14:textId="7D139294" w:rsidR="006C392D" w:rsidRPr="000E7AAF" w:rsidRDefault="006C392D" w:rsidP="000E7AAF">
                      <w:pPr>
                        <w:pStyle w:val="NoSpacing"/>
                        <w:jc w:val="left"/>
                        <w:rPr>
                          <w:sz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7AAF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Professor Wassim Abdelmalik</w:t>
                      </w:r>
                    </w:p>
                    <w:p w14:paraId="2EFB67FC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D102FD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66C98F2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F3471A1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E6390" wp14:editId="03E79FF2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2857500" cy="9975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99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6059D" w14:textId="786E86EF" w:rsidR="006C392D" w:rsidRPr="006C392D" w:rsidRDefault="006C392D" w:rsidP="006C392D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39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1352629F" w14:textId="5A9E30BF" w:rsidR="006C392D" w:rsidRDefault="006C392D" w:rsidP="006C392D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CB654F"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</w:rPr>
                              <w:t>adarsha Chapagain</w:t>
                            </w:r>
                            <w:r w:rsidRPr="00CB654F">
                              <w:rPr>
                                <w:sz w:val="28"/>
                              </w:rPr>
                              <w:t xml:space="preserve"> (C08</w:t>
                            </w:r>
                            <w:r>
                              <w:rPr>
                                <w:sz w:val="28"/>
                              </w:rPr>
                              <w:t>25975</w:t>
                            </w:r>
                            <w:r w:rsidRPr="00CB654F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3D2BE0A6" w14:textId="3BA19FBB" w:rsidR="006C392D" w:rsidRPr="006C392D" w:rsidRDefault="006C392D" w:rsidP="003E5ABE">
                            <w:pPr>
                              <w:pStyle w:val="NoSpacing"/>
                              <w:ind w:left="0" w:firstLine="0"/>
                              <w:rPr>
                                <w:sz w:val="28"/>
                                <w:lang w:val="en-CA"/>
                              </w:rPr>
                            </w:pPr>
                          </w:p>
                          <w:p w14:paraId="6A47C220" w14:textId="77777777" w:rsidR="006C392D" w:rsidRDefault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27A8D7A0" w14:textId="77777777" w:rsidR="006C392D" w:rsidRDefault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13C3DCF4" w14:textId="77777777" w:rsidR="006C392D" w:rsidRDefault="006C392D">
                            <w:pPr>
                              <w:ind w:left="0"/>
                            </w:pPr>
                          </w:p>
                          <w:p w14:paraId="22E2E871" w14:textId="77777777" w:rsidR="006C392D" w:rsidRDefault="006C392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6390" id="Text Box 1" o:spid="_x0000_s1027" type="#_x0000_t202" style="position:absolute;left:0;text-align:left;margin-left:0;margin-top:4.95pt;width:225pt;height: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" fillcolor="white [3201]" stroked="f" strokeweight=".5pt">
                <v:textbox>
                  <w:txbxContent>
                    <w:p w14:paraId="0D86059D" w14:textId="786E86EF" w:rsidR="006C392D" w:rsidRPr="006C392D" w:rsidRDefault="006C392D" w:rsidP="006C392D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C392D">
                        <w:rPr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14:paraId="1352629F" w14:textId="5A9E30BF" w:rsidR="006C392D" w:rsidRDefault="006C392D" w:rsidP="006C392D">
                      <w:pPr>
                        <w:pStyle w:val="NoSpacing"/>
                        <w:rPr>
                          <w:sz w:val="28"/>
                        </w:rPr>
                      </w:pPr>
                      <w:r w:rsidRPr="00CB654F">
                        <w:rPr>
                          <w:sz w:val="28"/>
                        </w:rPr>
                        <w:t>A</w:t>
                      </w:r>
                      <w:r>
                        <w:rPr>
                          <w:sz w:val="28"/>
                        </w:rPr>
                        <w:t>adarsha Chapagain</w:t>
                      </w:r>
                      <w:r w:rsidRPr="00CB654F">
                        <w:rPr>
                          <w:sz w:val="28"/>
                        </w:rPr>
                        <w:t xml:space="preserve"> (C08</w:t>
                      </w:r>
                      <w:r>
                        <w:rPr>
                          <w:sz w:val="28"/>
                        </w:rPr>
                        <w:t>25975</w:t>
                      </w:r>
                      <w:r w:rsidRPr="00CB654F">
                        <w:rPr>
                          <w:sz w:val="28"/>
                        </w:rPr>
                        <w:t>)</w:t>
                      </w:r>
                    </w:p>
                    <w:p w14:paraId="3D2BE0A6" w14:textId="3BA19FBB" w:rsidR="006C392D" w:rsidRPr="006C392D" w:rsidRDefault="006C392D" w:rsidP="003E5ABE">
                      <w:pPr>
                        <w:pStyle w:val="NoSpacing"/>
                        <w:ind w:left="0" w:firstLine="0"/>
                        <w:rPr>
                          <w:sz w:val="28"/>
                          <w:lang w:val="en-CA"/>
                        </w:rPr>
                      </w:pPr>
                    </w:p>
                    <w:p w14:paraId="6A47C220" w14:textId="77777777" w:rsidR="006C392D" w:rsidRDefault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27A8D7A0" w14:textId="77777777" w:rsidR="006C392D" w:rsidRDefault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13C3DCF4" w14:textId="77777777" w:rsidR="006C392D" w:rsidRDefault="006C392D">
                      <w:pPr>
                        <w:ind w:left="0"/>
                      </w:pPr>
                    </w:p>
                    <w:p w14:paraId="22E2E871" w14:textId="77777777" w:rsidR="006C392D" w:rsidRDefault="006C392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2C399CB5" w14:textId="6454D4A4" w:rsidR="000E7AAF" w:rsidRDefault="000E7AAF" w:rsidP="00CB654F">
      <w:pPr>
        <w:spacing w:after="160" w:line="240" w:lineRule="auto"/>
        <w:ind w:left="0" w:right="-15" w:firstLine="0"/>
      </w:pPr>
    </w:p>
    <w:p w14:paraId="41F1391E" w14:textId="69DE6287" w:rsidR="00344D5F" w:rsidRPr="00CB654F" w:rsidRDefault="006C392D" w:rsidP="006C392D">
      <w:pPr>
        <w:spacing w:after="46" w:line="240" w:lineRule="auto"/>
        <w:ind w:left="10" w:right="-15"/>
        <w:jc w:val="right"/>
      </w:pPr>
      <w:r>
        <w:rPr>
          <w:sz w:val="28"/>
        </w:rPr>
        <w:tab/>
      </w:r>
    </w:p>
    <w:p w14:paraId="5E291514" w14:textId="61C271F1" w:rsidR="00344D5F" w:rsidRPr="00CB654F" w:rsidRDefault="00344D5F" w:rsidP="006C392D">
      <w:pPr>
        <w:spacing w:after="46" w:line="240" w:lineRule="auto"/>
        <w:ind w:left="10" w:right="-15"/>
        <w:jc w:val="right"/>
      </w:pPr>
    </w:p>
    <w:p w14:paraId="610850A3" w14:textId="41CE2248" w:rsidR="006C392D" w:rsidRDefault="000E7AAF">
      <w:pPr>
        <w:spacing w:after="160" w:line="259" w:lineRule="auto"/>
        <w:ind w:left="0" w:firstLine="0"/>
        <w:jc w:val="left"/>
        <w:rPr>
          <w:b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40C40" wp14:editId="215EBB37">
                <wp:simplePos x="0" y="0"/>
                <wp:positionH relativeFrom="column">
                  <wp:posOffset>4343400</wp:posOffset>
                </wp:positionH>
                <wp:positionV relativeFrom="paragraph">
                  <wp:posOffset>282575</wp:posOffset>
                </wp:positionV>
                <wp:extent cx="1485900" cy="456565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4DE22" w14:textId="77777777" w:rsidR="006C392D" w:rsidRPr="006C392D" w:rsidRDefault="006C392D" w:rsidP="006C392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6C392D">
                              <w:rPr>
                                <w:b/>
                                <w:bCs/>
                              </w:rPr>
                              <w:t>Submi</w:t>
                            </w:r>
                            <w:r>
                              <w:rPr>
                                <w:b/>
                                <w:bCs/>
                              </w:rPr>
                              <w:t>ssion</w:t>
                            </w:r>
                            <w:r w:rsidRPr="006C39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Date</w:t>
                            </w:r>
                            <w:r w:rsidRPr="006C392D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D3ABF87" w14:textId="2178C2C3" w:rsidR="006C392D" w:rsidRDefault="003E5ABE" w:rsidP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13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th</w:t>
                            </w:r>
                            <w:r w:rsidR="006C392D">
                              <w:rPr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April</w:t>
                            </w:r>
                            <w:r w:rsidR="006C392D">
                              <w:rPr>
                                <w:sz w:val="28"/>
                              </w:rPr>
                              <w:t>,</w:t>
                            </w:r>
                            <w:proofErr w:type="gramEnd"/>
                            <w:r w:rsidR="006C392D">
                              <w:rPr>
                                <w:sz w:val="28"/>
                              </w:rPr>
                              <w:t xml:space="preserve"> 2022</w:t>
                            </w:r>
                          </w:p>
                          <w:p w14:paraId="61D27D93" w14:textId="77777777" w:rsidR="006C392D" w:rsidRDefault="006C392D" w:rsidP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632860F1" w14:textId="77777777" w:rsidR="006C392D" w:rsidRDefault="006C392D" w:rsidP="006C392D">
                            <w:pPr>
                              <w:ind w:left="0"/>
                            </w:pPr>
                          </w:p>
                          <w:p w14:paraId="1F1BF703" w14:textId="77777777" w:rsidR="006C392D" w:rsidRDefault="006C392D" w:rsidP="006C392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0C40" id="Text Box 3" o:spid="_x0000_s1028" type="#_x0000_t202" style="position:absolute;margin-left:342pt;margin-top:22.25pt;width:117pt;height: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" fillcolor="white [3201]" stroked="f" strokeweight=".5pt">
                <v:textbox>
                  <w:txbxContent>
                    <w:p w14:paraId="7E34DE22" w14:textId="77777777" w:rsidR="006C392D" w:rsidRPr="006C392D" w:rsidRDefault="006C392D" w:rsidP="006C392D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6C392D">
                        <w:rPr>
                          <w:b/>
                          <w:bCs/>
                        </w:rPr>
                        <w:t>Submi</w:t>
                      </w:r>
                      <w:r>
                        <w:rPr>
                          <w:b/>
                          <w:bCs/>
                        </w:rPr>
                        <w:t>ssion</w:t>
                      </w:r>
                      <w:r w:rsidRPr="006C392D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Date</w:t>
                      </w:r>
                      <w:r w:rsidRPr="006C392D">
                        <w:rPr>
                          <w:b/>
                          <w:bCs/>
                        </w:rPr>
                        <w:t>:</w:t>
                      </w:r>
                    </w:p>
                    <w:p w14:paraId="4D3ABF87" w14:textId="2178C2C3" w:rsidR="006C392D" w:rsidRDefault="003E5ABE" w:rsidP="006C392D">
                      <w:pPr>
                        <w:ind w:left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13</w:t>
                      </w:r>
                      <w:r>
                        <w:rPr>
                          <w:sz w:val="28"/>
                          <w:vertAlign w:val="superscript"/>
                        </w:rPr>
                        <w:t>th</w:t>
                      </w:r>
                      <w:r w:rsidR="006C392D">
                        <w:rPr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</w:rPr>
                        <w:t>April</w:t>
                      </w:r>
                      <w:r w:rsidR="006C392D">
                        <w:rPr>
                          <w:sz w:val="28"/>
                        </w:rPr>
                        <w:t>,</w:t>
                      </w:r>
                      <w:proofErr w:type="gramEnd"/>
                      <w:r w:rsidR="006C392D">
                        <w:rPr>
                          <w:sz w:val="28"/>
                        </w:rPr>
                        <w:t xml:space="preserve"> 2022</w:t>
                      </w:r>
                    </w:p>
                    <w:p w14:paraId="61D27D93" w14:textId="77777777" w:rsidR="006C392D" w:rsidRDefault="006C392D" w:rsidP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632860F1" w14:textId="77777777" w:rsidR="006C392D" w:rsidRDefault="006C392D" w:rsidP="006C392D">
                      <w:pPr>
                        <w:ind w:left="0"/>
                      </w:pPr>
                    </w:p>
                    <w:p w14:paraId="1F1BF703" w14:textId="77777777" w:rsidR="006C392D" w:rsidRDefault="006C392D" w:rsidP="006C392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39CB9FD5" w14:textId="30D47AFF" w:rsidR="006C392D" w:rsidRDefault="006C392D">
      <w:pPr>
        <w:spacing w:after="248" w:line="240" w:lineRule="auto"/>
        <w:ind w:left="10" w:right="-15"/>
        <w:jc w:val="center"/>
        <w:rPr>
          <w:b/>
          <w:sz w:val="28"/>
        </w:rPr>
      </w:pPr>
      <w:r>
        <w:rPr>
          <w:b/>
          <w:sz w:val="28"/>
        </w:rPr>
        <w:tab/>
      </w:r>
    </w:p>
    <w:p w14:paraId="3A990582" w14:textId="77777777" w:rsidR="003E5ABE" w:rsidRDefault="003E5ABE" w:rsidP="003E5ABE">
      <w:pPr>
        <w:spacing w:after="248" w:line="240" w:lineRule="auto"/>
        <w:ind w:left="10" w:right="-15"/>
        <w:rPr>
          <w:b/>
          <w:sz w:val="28"/>
        </w:rPr>
      </w:pPr>
    </w:p>
    <w:p w14:paraId="7555FFD3" w14:textId="1B7524CB" w:rsidR="003E5ABE" w:rsidRDefault="003E5ABE" w:rsidP="003E5ABE">
      <w:pPr>
        <w:spacing w:after="248" w:line="240" w:lineRule="auto"/>
        <w:ind w:left="10" w:right="-15"/>
        <w:rPr>
          <w:b/>
          <w:sz w:val="28"/>
        </w:rPr>
      </w:pPr>
      <w:r>
        <w:rPr>
          <w:b/>
          <w:sz w:val="28"/>
        </w:rPr>
        <w:t>Event Title</w:t>
      </w:r>
      <w:r w:rsidRPr="008A51CA">
        <w:rPr>
          <w:bCs/>
          <w:sz w:val="28"/>
        </w:rPr>
        <w:t xml:space="preserve">: </w:t>
      </w:r>
      <w:r w:rsidRPr="008A51CA">
        <w:rPr>
          <w:bCs/>
          <w:sz w:val="28"/>
        </w:rPr>
        <w:t>8th ANNUAL</w:t>
      </w:r>
      <w:r w:rsidRPr="008A51CA">
        <w:rPr>
          <w:bCs/>
          <w:sz w:val="28"/>
        </w:rPr>
        <w:t xml:space="preserve"> </w:t>
      </w:r>
      <w:r w:rsidRPr="008A51CA">
        <w:rPr>
          <w:bCs/>
          <w:sz w:val="28"/>
        </w:rPr>
        <w:t>BIG DATA &amp;</w:t>
      </w:r>
      <w:r w:rsidRPr="008A51CA">
        <w:rPr>
          <w:bCs/>
          <w:sz w:val="28"/>
        </w:rPr>
        <w:t xml:space="preserve"> </w:t>
      </w:r>
      <w:r w:rsidRPr="008A51CA">
        <w:rPr>
          <w:bCs/>
          <w:sz w:val="28"/>
        </w:rPr>
        <w:t>ANALYTICS</w:t>
      </w:r>
      <w:r w:rsidRPr="008A51CA">
        <w:rPr>
          <w:bCs/>
          <w:sz w:val="28"/>
        </w:rPr>
        <w:t xml:space="preserve"> </w:t>
      </w:r>
      <w:r w:rsidRPr="008A51CA">
        <w:rPr>
          <w:bCs/>
          <w:sz w:val="28"/>
        </w:rPr>
        <w:t>SUMMIT CANADA</w:t>
      </w:r>
    </w:p>
    <w:p w14:paraId="78114E0B" w14:textId="521ED3A8" w:rsidR="003E5ABE" w:rsidRDefault="003E5ABE" w:rsidP="00095AEC">
      <w:pPr>
        <w:spacing w:after="248" w:line="240" w:lineRule="auto"/>
        <w:ind w:left="10" w:right="-15"/>
        <w:rPr>
          <w:b/>
          <w:sz w:val="28"/>
        </w:rPr>
      </w:pPr>
      <w:r>
        <w:rPr>
          <w:b/>
          <w:sz w:val="28"/>
        </w:rPr>
        <w:t>Event Date:</w:t>
      </w:r>
      <w:r w:rsidR="00095AEC" w:rsidRPr="00095AEC">
        <w:t xml:space="preserve"> </w:t>
      </w:r>
      <w:r w:rsidR="00095AEC" w:rsidRPr="008A51CA">
        <w:rPr>
          <w:bCs/>
          <w:sz w:val="28"/>
        </w:rPr>
        <w:t>Wednesday, June 22 &amp;</w:t>
      </w:r>
      <w:r w:rsidR="00095AEC" w:rsidRPr="008A51CA">
        <w:rPr>
          <w:bCs/>
          <w:sz w:val="28"/>
        </w:rPr>
        <w:t xml:space="preserve"> </w:t>
      </w:r>
      <w:r w:rsidR="00095AEC" w:rsidRPr="008A51CA">
        <w:rPr>
          <w:bCs/>
          <w:sz w:val="28"/>
        </w:rPr>
        <w:t>Thursday, June 23, 2022</w:t>
      </w:r>
    </w:p>
    <w:p w14:paraId="41BA2F3B" w14:textId="1EB2B5D0" w:rsidR="00944F6B" w:rsidRDefault="00D51D75" w:rsidP="00095AEC">
      <w:pPr>
        <w:spacing w:after="248" w:line="240" w:lineRule="auto"/>
        <w:ind w:left="10" w:right="-15"/>
        <w:rPr>
          <w:b/>
          <w:sz w:val="28"/>
        </w:rPr>
      </w:pPr>
      <w:r>
        <w:rPr>
          <w:b/>
          <w:sz w:val="28"/>
        </w:rPr>
        <w:t>Event Time</w:t>
      </w:r>
      <w:r w:rsidR="00351E60">
        <w:rPr>
          <w:b/>
          <w:sz w:val="28"/>
        </w:rPr>
        <w:t>:</w:t>
      </w:r>
    </w:p>
    <w:p w14:paraId="48F5BC10" w14:textId="016B0130" w:rsidR="00944F6B" w:rsidRDefault="00944F6B" w:rsidP="00944F6B">
      <w:pPr>
        <w:pStyle w:val="ListParagraph"/>
        <w:numPr>
          <w:ilvl w:val="0"/>
          <w:numId w:val="11"/>
        </w:numPr>
        <w:spacing w:after="248" w:line="240" w:lineRule="auto"/>
        <w:ind w:right="-15"/>
        <w:rPr>
          <w:b/>
          <w:sz w:val="28"/>
        </w:rPr>
      </w:pPr>
      <w:r>
        <w:rPr>
          <w:b/>
          <w:sz w:val="28"/>
        </w:rPr>
        <w:t xml:space="preserve">Day1: </w:t>
      </w:r>
      <w:r w:rsidRPr="008A51CA">
        <w:rPr>
          <w:bCs/>
          <w:sz w:val="28"/>
        </w:rPr>
        <w:t>7:30 Am to 5:30 PM</w:t>
      </w:r>
    </w:p>
    <w:p w14:paraId="03AAA3D5" w14:textId="6334D59B" w:rsidR="00D51D75" w:rsidRPr="00ED7DF2" w:rsidRDefault="00944F6B" w:rsidP="00ED7DF2">
      <w:pPr>
        <w:pStyle w:val="ListParagraph"/>
        <w:numPr>
          <w:ilvl w:val="0"/>
          <w:numId w:val="11"/>
        </w:numPr>
        <w:spacing w:after="248" w:line="240" w:lineRule="auto"/>
        <w:ind w:right="-15"/>
        <w:rPr>
          <w:bCs/>
          <w:sz w:val="28"/>
        </w:rPr>
      </w:pPr>
      <w:r>
        <w:rPr>
          <w:b/>
          <w:sz w:val="28"/>
        </w:rPr>
        <w:t xml:space="preserve">Day 2: </w:t>
      </w:r>
      <w:r w:rsidRPr="008A51CA">
        <w:rPr>
          <w:bCs/>
          <w:sz w:val="28"/>
        </w:rPr>
        <w:t>7:30 Am to 6:00 PM</w:t>
      </w:r>
    </w:p>
    <w:p w14:paraId="47DA8D4D" w14:textId="08EC94D5" w:rsidR="00351E60" w:rsidRDefault="00351E60" w:rsidP="00095AEC">
      <w:pPr>
        <w:spacing w:after="248" w:line="240" w:lineRule="auto"/>
        <w:ind w:left="10" w:right="-15"/>
        <w:rPr>
          <w:b/>
          <w:sz w:val="28"/>
        </w:rPr>
      </w:pPr>
      <w:r>
        <w:rPr>
          <w:b/>
          <w:sz w:val="28"/>
        </w:rPr>
        <w:t xml:space="preserve">Event Cost: </w:t>
      </w:r>
    </w:p>
    <w:p w14:paraId="77165E95" w14:textId="5CA1D5F1" w:rsidR="00944F6B" w:rsidRDefault="00944F6B" w:rsidP="00944F6B">
      <w:pPr>
        <w:pStyle w:val="ListParagraph"/>
        <w:numPr>
          <w:ilvl w:val="0"/>
          <w:numId w:val="10"/>
        </w:numPr>
        <w:spacing w:after="248" w:line="240" w:lineRule="auto"/>
        <w:ind w:right="-15"/>
        <w:rPr>
          <w:b/>
          <w:sz w:val="28"/>
        </w:rPr>
      </w:pPr>
      <w:r>
        <w:rPr>
          <w:b/>
          <w:sz w:val="28"/>
        </w:rPr>
        <w:t>In person Access</w:t>
      </w:r>
      <w:r w:rsidRPr="008A51CA">
        <w:rPr>
          <w:bCs/>
          <w:sz w:val="28"/>
        </w:rPr>
        <w:t>: $1895</w:t>
      </w:r>
    </w:p>
    <w:p w14:paraId="37AB7991" w14:textId="7728F701" w:rsidR="00944F6B" w:rsidRDefault="00944F6B" w:rsidP="00944F6B">
      <w:pPr>
        <w:pStyle w:val="ListParagraph"/>
        <w:numPr>
          <w:ilvl w:val="0"/>
          <w:numId w:val="10"/>
        </w:numPr>
        <w:spacing w:after="248" w:line="240" w:lineRule="auto"/>
        <w:ind w:right="-15"/>
        <w:rPr>
          <w:b/>
          <w:sz w:val="28"/>
        </w:rPr>
      </w:pPr>
      <w:r>
        <w:rPr>
          <w:b/>
          <w:sz w:val="28"/>
        </w:rPr>
        <w:t xml:space="preserve">Full virtual Access: </w:t>
      </w:r>
      <w:r w:rsidRPr="008A51CA">
        <w:rPr>
          <w:bCs/>
          <w:sz w:val="28"/>
        </w:rPr>
        <w:t>$995</w:t>
      </w:r>
    </w:p>
    <w:p w14:paraId="7998D2A7" w14:textId="5DF2F97A" w:rsidR="00944F6B" w:rsidRPr="008A51CA" w:rsidRDefault="008A51CA" w:rsidP="00944F6B">
      <w:pPr>
        <w:spacing w:after="248" w:line="240" w:lineRule="auto"/>
        <w:ind w:left="0" w:right="-15" w:firstLine="0"/>
        <w:rPr>
          <w:bCs/>
          <w:sz w:val="28"/>
        </w:rPr>
      </w:pPr>
      <w:r>
        <w:rPr>
          <w:b/>
          <w:sz w:val="28"/>
        </w:rPr>
        <w:t xml:space="preserve">Event organization: </w:t>
      </w:r>
      <w:r w:rsidRPr="008A51CA">
        <w:rPr>
          <w:bCs/>
          <w:sz w:val="28"/>
        </w:rPr>
        <w:t>STRATEGY INSTITUTE</w:t>
      </w:r>
    </w:p>
    <w:p w14:paraId="4D59A8D8" w14:textId="1B30561B" w:rsidR="008A51CA" w:rsidRPr="008A51CA" w:rsidRDefault="008A51CA" w:rsidP="008A51CA">
      <w:pPr>
        <w:spacing w:after="248" w:line="240" w:lineRule="auto"/>
        <w:ind w:left="0" w:right="-15" w:firstLine="0"/>
        <w:rPr>
          <w:bCs/>
          <w:sz w:val="28"/>
        </w:rPr>
      </w:pPr>
      <w:r>
        <w:rPr>
          <w:b/>
          <w:sz w:val="28"/>
        </w:rPr>
        <w:t xml:space="preserve">Event Location: </w:t>
      </w:r>
      <w:r w:rsidRPr="008A51CA">
        <w:rPr>
          <w:bCs/>
          <w:sz w:val="28"/>
        </w:rPr>
        <w:t xml:space="preserve">The Toronto Airport </w:t>
      </w:r>
      <w:r w:rsidR="00ED7DF2" w:rsidRPr="008A51CA">
        <w:rPr>
          <w:bCs/>
          <w:sz w:val="28"/>
        </w:rPr>
        <w:t>Marriott, Toronto</w:t>
      </w:r>
      <w:r w:rsidRPr="008A51CA">
        <w:rPr>
          <w:bCs/>
          <w:sz w:val="28"/>
        </w:rPr>
        <w:t>, ON</w:t>
      </w:r>
    </w:p>
    <w:p w14:paraId="4F6F2943" w14:textId="722C07F0" w:rsidR="008A51CA" w:rsidRDefault="008A51CA" w:rsidP="008A51CA">
      <w:pPr>
        <w:spacing w:after="248" w:line="240" w:lineRule="auto"/>
        <w:ind w:left="0" w:right="-15" w:firstLine="0"/>
        <w:rPr>
          <w:bCs/>
          <w:sz w:val="28"/>
        </w:rPr>
      </w:pPr>
      <w:r>
        <w:rPr>
          <w:b/>
          <w:sz w:val="28"/>
        </w:rPr>
        <w:t>Website Link</w:t>
      </w:r>
      <w:r w:rsidRPr="008A51CA">
        <w:rPr>
          <w:bCs/>
          <w:sz w:val="28"/>
        </w:rPr>
        <w:t>:</w:t>
      </w:r>
      <w:r w:rsidRPr="008A51CA">
        <w:rPr>
          <w:bCs/>
        </w:rPr>
        <w:t xml:space="preserve"> </w:t>
      </w:r>
      <w:hyperlink r:id="rId8" w:history="1">
        <w:r w:rsidRPr="008A51CA">
          <w:rPr>
            <w:rStyle w:val="Hyperlink"/>
            <w:bCs/>
            <w:sz w:val="28"/>
          </w:rPr>
          <w:t>https://www.bigdatasummitcanada.com/</w:t>
        </w:r>
      </w:hyperlink>
    </w:p>
    <w:p w14:paraId="1E39732F" w14:textId="2AA71D9B" w:rsidR="008A51CA" w:rsidRPr="00857321" w:rsidRDefault="008A51CA" w:rsidP="008A51CA">
      <w:pPr>
        <w:spacing w:after="248" w:line="240" w:lineRule="auto"/>
        <w:ind w:left="0" w:right="-15" w:firstLine="0"/>
        <w:rPr>
          <w:b/>
          <w:sz w:val="28"/>
        </w:rPr>
      </w:pPr>
      <w:r w:rsidRPr="00857321">
        <w:rPr>
          <w:b/>
          <w:sz w:val="28"/>
        </w:rPr>
        <w:t>Synopsis:</w:t>
      </w:r>
    </w:p>
    <w:p w14:paraId="68279C65" w14:textId="5BCBCF04" w:rsidR="008A51CA" w:rsidRDefault="00857321" w:rsidP="008A51CA">
      <w:pPr>
        <w:spacing w:after="248" w:line="240" w:lineRule="auto"/>
        <w:ind w:left="0" w:right="-15" w:firstLine="0"/>
        <w:rPr>
          <w:bCs/>
          <w:sz w:val="28"/>
        </w:rPr>
      </w:pPr>
      <w:r w:rsidRPr="00857321">
        <w:rPr>
          <w:bCs/>
          <w:sz w:val="28"/>
        </w:rPr>
        <w:t xml:space="preserve">The largest cross-industry gathering of big data, analytics, </w:t>
      </w:r>
      <w:proofErr w:type="gramStart"/>
      <w:r w:rsidRPr="00857321">
        <w:rPr>
          <w:bCs/>
          <w:sz w:val="28"/>
        </w:rPr>
        <w:t>AI</w:t>
      </w:r>
      <w:proofErr w:type="gramEnd"/>
      <w:r w:rsidRPr="00857321">
        <w:rPr>
          <w:bCs/>
          <w:sz w:val="28"/>
        </w:rPr>
        <w:t xml:space="preserve"> and machine learning leaders in Canada.</w:t>
      </w:r>
      <w:r w:rsidR="008A51CA">
        <w:rPr>
          <w:bCs/>
          <w:sz w:val="28"/>
        </w:rPr>
        <w:t xml:space="preserve"> </w:t>
      </w:r>
      <w:r>
        <w:rPr>
          <w:bCs/>
          <w:sz w:val="28"/>
        </w:rPr>
        <w:t>Expertise from the leading tech companies talking about innovation, digital transformation with data at heart.</w:t>
      </w:r>
    </w:p>
    <w:p w14:paraId="66CFA8CB" w14:textId="4CE5657F" w:rsidR="00857321" w:rsidRPr="00ED7DF2" w:rsidRDefault="00857321" w:rsidP="008A51CA">
      <w:pPr>
        <w:spacing w:after="248" w:line="240" w:lineRule="auto"/>
        <w:ind w:left="0" w:right="-15" w:firstLine="0"/>
        <w:rPr>
          <w:b/>
          <w:sz w:val="28"/>
        </w:rPr>
      </w:pPr>
      <w:r w:rsidRPr="00ED7DF2">
        <w:rPr>
          <w:b/>
          <w:sz w:val="28"/>
        </w:rPr>
        <w:t>Why should I join?</w:t>
      </w:r>
    </w:p>
    <w:p w14:paraId="2F838597" w14:textId="2426D5DD" w:rsidR="00351E60" w:rsidRPr="00ED7DF2" w:rsidRDefault="00857321" w:rsidP="00ED7DF2">
      <w:pPr>
        <w:spacing w:after="248" w:line="240" w:lineRule="auto"/>
        <w:ind w:left="0" w:right="-15" w:firstLine="0"/>
        <w:rPr>
          <w:bCs/>
          <w:sz w:val="28"/>
        </w:rPr>
      </w:pPr>
      <w:r>
        <w:rPr>
          <w:bCs/>
          <w:sz w:val="28"/>
        </w:rPr>
        <w:t xml:space="preserve">This event will be focusing on the innovative solutions that companies have applied in business world to solve the problems and </w:t>
      </w:r>
      <w:r w:rsidR="00957138">
        <w:rPr>
          <w:bCs/>
          <w:sz w:val="28"/>
        </w:rPr>
        <w:t xml:space="preserve">where the future of big data is headed. </w:t>
      </w:r>
      <w:r w:rsidR="001F5D1D">
        <w:rPr>
          <w:bCs/>
          <w:sz w:val="28"/>
        </w:rPr>
        <w:t xml:space="preserve">For a big data and analytics students this event can provide the exposure to the current market trends and view of the leaders in tech giants in the subject matter. </w:t>
      </w:r>
      <w:r w:rsidR="00ED7DF2">
        <w:rPr>
          <w:bCs/>
          <w:sz w:val="28"/>
        </w:rPr>
        <w:t>Moreover,</w:t>
      </w:r>
      <w:r w:rsidR="001F5D1D">
        <w:rPr>
          <w:bCs/>
          <w:sz w:val="28"/>
        </w:rPr>
        <w:t xml:space="preserve"> there is an opportunity to build a network with senior data executives and officers. This can be insightful</w:t>
      </w:r>
      <w:r w:rsidR="00ED7DF2">
        <w:rPr>
          <w:bCs/>
          <w:sz w:val="28"/>
        </w:rPr>
        <w:t xml:space="preserve"> regarding the best practices for design and delivery of data governance framework since few of the speakers are talking about it. In a nutshell this is a “must-attend” event for any data enthusiasts. </w:t>
      </w:r>
    </w:p>
    <w:p w14:paraId="4477556E" w14:textId="77777777" w:rsidR="003E5ABE" w:rsidRDefault="003E5ABE" w:rsidP="003E5ABE">
      <w:pPr>
        <w:spacing w:after="248" w:line="240" w:lineRule="auto"/>
        <w:ind w:left="10" w:right="-15"/>
        <w:rPr>
          <w:b/>
          <w:sz w:val="28"/>
        </w:rPr>
      </w:pPr>
    </w:p>
    <w:sectPr w:rsidR="003E5ABE" w:rsidSect="006A0E3F">
      <w:headerReference w:type="even" r:id="rId9"/>
      <w:headerReference w:type="default" r:id="rId10"/>
      <w:headerReference w:type="first" r:id="rId11"/>
      <w:pgSz w:w="12240" w:h="15840"/>
      <w:pgMar w:top="1449" w:right="1435" w:bottom="208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738B5" w14:textId="77777777" w:rsidR="00AE506D" w:rsidRDefault="00AE506D">
      <w:pPr>
        <w:spacing w:after="0" w:line="240" w:lineRule="auto"/>
      </w:pPr>
      <w:r>
        <w:separator/>
      </w:r>
    </w:p>
  </w:endnote>
  <w:endnote w:type="continuationSeparator" w:id="0">
    <w:p w14:paraId="55736639" w14:textId="77777777" w:rsidR="00AE506D" w:rsidRDefault="00AE5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E8093" w14:textId="77777777" w:rsidR="00AE506D" w:rsidRDefault="00AE506D">
      <w:pPr>
        <w:spacing w:after="0" w:line="240" w:lineRule="auto"/>
      </w:pPr>
      <w:r>
        <w:separator/>
      </w:r>
    </w:p>
  </w:footnote>
  <w:footnote w:type="continuationSeparator" w:id="0">
    <w:p w14:paraId="4EAC14CC" w14:textId="77777777" w:rsidR="00AE506D" w:rsidRDefault="00AE5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DB3C" w14:textId="77777777" w:rsidR="00344D5F" w:rsidRDefault="00344D5F" w:rsidP="006A0E3F">
    <w:pPr>
      <w:spacing w:after="89" w:line="276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4470" w14:textId="77777777" w:rsidR="00344D5F" w:rsidRDefault="00344D5F" w:rsidP="006A0E3F">
    <w:pPr>
      <w:spacing w:after="89" w:line="276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7B83" w14:textId="77777777" w:rsidR="00344D5F" w:rsidRDefault="00344D5F">
    <w:pPr>
      <w:spacing w:after="0" w:line="240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F44"/>
    <w:multiLevelType w:val="hybridMultilevel"/>
    <w:tmpl w:val="16B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78CA"/>
    <w:multiLevelType w:val="hybridMultilevel"/>
    <w:tmpl w:val="54187C26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A95027E"/>
    <w:multiLevelType w:val="hybridMultilevel"/>
    <w:tmpl w:val="8C564C5E"/>
    <w:lvl w:ilvl="0" w:tplc="3A620A5E">
      <w:start w:val="4"/>
      <w:numFmt w:val="low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96BFB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BEC81A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01E98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38FEFA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EDA6A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ECACB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58E1D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21E7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7603F7"/>
    <w:multiLevelType w:val="hybridMultilevel"/>
    <w:tmpl w:val="A03E08D6"/>
    <w:lvl w:ilvl="0" w:tplc="39FABE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7049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05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2F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645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D648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C22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3E6E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CADD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0A3FA2"/>
    <w:multiLevelType w:val="hybridMultilevel"/>
    <w:tmpl w:val="D9D2EAE2"/>
    <w:lvl w:ilvl="0" w:tplc="774C1B36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50B9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F4ED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440C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E48DB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4AFD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E92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4C82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C63A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D60080"/>
    <w:multiLevelType w:val="hybridMultilevel"/>
    <w:tmpl w:val="CF4C2BA2"/>
    <w:lvl w:ilvl="0" w:tplc="3D38E54A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F862DE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C2CB5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F6F9FE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FE243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2C828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AE864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83A46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21E96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533EDE"/>
    <w:multiLevelType w:val="multilevel"/>
    <w:tmpl w:val="136C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14798"/>
    <w:multiLevelType w:val="hybridMultilevel"/>
    <w:tmpl w:val="E8267FF2"/>
    <w:lvl w:ilvl="0" w:tplc="9762055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602A1"/>
    <w:multiLevelType w:val="hybridMultilevel"/>
    <w:tmpl w:val="0ACEF11A"/>
    <w:lvl w:ilvl="0" w:tplc="31AAC65A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C63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280D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2692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6AC5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269F9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CBA8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09B5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42C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1D33BD"/>
    <w:multiLevelType w:val="hybridMultilevel"/>
    <w:tmpl w:val="3D88DEEE"/>
    <w:lvl w:ilvl="0" w:tplc="15781F34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6E04BA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4C863A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21CDE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A8ECDC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69420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F80EB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4918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A6094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450CD8"/>
    <w:multiLevelType w:val="hybridMultilevel"/>
    <w:tmpl w:val="D58ABB9C"/>
    <w:lvl w:ilvl="0" w:tplc="0526EFE2">
      <w:start w:val="1"/>
      <w:numFmt w:val="low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81294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E810C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F4BCBE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05E0C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1E69B0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38F84E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3208CA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E8816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7231AA"/>
    <w:multiLevelType w:val="hybridMultilevel"/>
    <w:tmpl w:val="FC1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258733">
    <w:abstractNumId w:val="3"/>
  </w:num>
  <w:num w:numId="2" w16cid:durableId="1447653800">
    <w:abstractNumId w:val="4"/>
  </w:num>
  <w:num w:numId="3" w16cid:durableId="262765985">
    <w:abstractNumId w:val="8"/>
  </w:num>
  <w:num w:numId="4" w16cid:durableId="1004670195">
    <w:abstractNumId w:val="5"/>
  </w:num>
  <w:num w:numId="5" w16cid:durableId="1894542226">
    <w:abstractNumId w:val="9"/>
  </w:num>
  <w:num w:numId="6" w16cid:durableId="538980807">
    <w:abstractNumId w:val="10"/>
  </w:num>
  <w:num w:numId="7" w16cid:durableId="1449398616">
    <w:abstractNumId w:val="2"/>
  </w:num>
  <w:num w:numId="8" w16cid:durableId="2132239328">
    <w:abstractNumId w:val="7"/>
  </w:num>
  <w:num w:numId="9" w16cid:durableId="1633713451">
    <w:abstractNumId w:val="1"/>
  </w:num>
  <w:num w:numId="10" w16cid:durableId="1199393565">
    <w:abstractNumId w:val="11"/>
  </w:num>
  <w:num w:numId="11" w16cid:durableId="1673793576">
    <w:abstractNumId w:val="0"/>
  </w:num>
  <w:num w:numId="12" w16cid:durableId="674183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5F"/>
    <w:rsid w:val="00001568"/>
    <w:rsid w:val="000476CE"/>
    <w:rsid w:val="00063473"/>
    <w:rsid w:val="000862D6"/>
    <w:rsid w:val="00095AEC"/>
    <w:rsid w:val="000C1E1F"/>
    <w:rsid w:val="000D4603"/>
    <w:rsid w:val="000E7AAF"/>
    <w:rsid w:val="0011675E"/>
    <w:rsid w:val="00150208"/>
    <w:rsid w:val="001677B6"/>
    <w:rsid w:val="001F5D1D"/>
    <w:rsid w:val="00234066"/>
    <w:rsid w:val="002361AD"/>
    <w:rsid w:val="00282439"/>
    <w:rsid w:val="00290190"/>
    <w:rsid w:val="002C2A3C"/>
    <w:rsid w:val="002E0CD1"/>
    <w:rsid w:val="002E6EC4"/>
    <w:rsid w:val="002F4BCF"/>
    <w:rsid w:val="003235D1"/>
    <w:rsid w:val="00334DE3"/>
    <w:rsid w:val="00344D5F"/>
    <w:rsid w:val="00351E60"/>
    <w:rsid w:val="00363942"/>
    <w:rsid w:val="003A5BB6"/>
    <w:rsid w:val="003B717E"/>
    <w:rsid w:val="003D2C02"/>
    <w:rsid w:val="003D4EF2"/>
    <w:rsid w:val="003E5ABE"/>
    <w:rsid w:val="00432719"/>
    <w:rsid w:val="004548CF"/>
    <w:rsid w:val="004B0633"/>
    <w:rsid w:val="004E7608"/>
    <w:rsid w:val="0052763E"/>
    <w:rsid w:val="00580A80"/>
    <w:rsid w:val="0059698C"/>
    <w:rsid w:val="005F0B8C"/>
    <w:rsid w:val="00671EA2"/>
    <w:rsid w:val="006A0E3F"/>
    <w:rsid w:val="006C392D"/>
    <w:rsid w:val="006D1912"/>
    <w:rsid w:val="00736D78"/>
    <w:rsid w:val="0077278B"/>
    <w:rsid w:val="00781419"/>
    <w:rsid w:val="007A6F3E"/>
    <w:rsid w:val="00844124"/>
    <w:rsid w:val="00857321"/>
    <w:rsid w:val="00887E43"/>
    <w:rsid w:val="008A3FA5"/>
    <w:rsid w:val="008A51CA"/>
    <w:rsid w:val="008B0F3C"/>
    <w:rsid w:val="008D22B2"/>
    <w:rsid w:val="008D3A35"/>
    <w:rsid w:val="008E7B27"/>
    <w:rsid w:val="00916E7B"/>
    <w:rsid w:val="00944F6B"/>
    <w:rsid w:val="00957138"/>
    <w:rsid w:val="00960B55"/>
    <w:rsid w:val="009969B1"/>
    <w:rsid w:val="009B4E63"/>
    <w:rsid w:val="009C2805"/>
    <w:rsid w:val="009E142B"/>
    <w:rsid w:val="00A45DE9"/>
    <w:rsid w:val="00A51869"/>
    <w:rsid w:val="00A518CF"/>
    <w:rsid w:val="00AE506D"/>
    <w:rsid w:val="00B24F3D"/>
    <w:rsid w:val="00B502BD"/>
    <w:rsid w:val="00B747D8"/>
    <w:rsid w:val="00B93BB1"/>
    <w:rsid w:val="00BB364A"/>
    <w:rsid w:val="00BC6C4E"/>
    <w:rsid w:val="00C54B41"/>
    <w:rsid w:val="00C71732"/>
    <w:rsid w:val="00CB654F"/>
    <w:rsid w:val="00D26402"/>
    <w:rsid w:val="00D51D75"/>
    <w:rsid w:val="00D623A3"/>
    <w:rsid w:val="00D76C78"/>
    <w:rsid w:val="00DF645E"/>
    <w:rsid w:val="00E41FDF"/>
    <w:rsid w:val="00E93A41"/>
    <w:rsid w:val="00ED7DF2"/>
    <w:rsid w:val="00F4002E"/>
    <w:rsid w:val="00F60466"/>
    <w:rsid w:val="00F7069B"/>
    <w:rsid w:val="00F72F0A"/>
    <w:rsid w:val="00F85597"/>
    <w:rsid w:val="00F86A51"/>
    <w:rsid w:val="00FC466D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98D6"/>
  <w15:docId w15:val="{35CD29A6-B988-4272-9420-8B4C282F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351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9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 w:line="246" w:lineRule="auto"/>
      <w:ind w:left="-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A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3F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A0E3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6A0E3F"/>
    <w:rPr>
      <w:rFonts w:cs="Times New Roman"/>
    </w:rPr>
  </w:style>
  <w:style w:type="paragraph" w:styleId="ListParagraph">
    <w:name w:val="List Paragraph"/>
    <w:basedOn w:val="Normal"/>
    <w:uiPriority w:val="34"/>
    <w:qFormat/>
    <w:rsid w:val="004E76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9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Spacing">
    <w:name w:val="No Spacing"/>
    <w:uiPriority w:val="1"/>
    <w:qFormat/>
    <w:rsid w:val="006C392D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A5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gdatasummitcanad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Aadarsha Chapagain</cp:lastModifiedBy>
  <cp:revision>2</cp:revision>
  <dcterms:created xsi:type="dcterms:W3CDTF">2022-04-13T15:37:00Z</dcterms:created>
  <dcterms:modified xsi:type="dcterms:W3CDTF">2022-04-13T15:37:00Z</dcterms:modified>
</cp:coreProperties>
</file>