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9">
      <w:pPr>
        <w:numPr>
          <w:ilvl w:val="1"/>
          <w:numId w:val="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A">
      <w:pPr>
        <w:numPr>
          <w:ilvl w:val="1"/>
          <w:numId w:val="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Event Details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Blog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Platea nullam nostra laoreet potenti hendrerit laoreet enim nisl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17">
        <w:r w:rsidDel="00000000" w:rsidR="00000000" w:rsidRPr="00000000">
          <w:rPr>
            <w:b w:val="1"/>
            <w:i w:val="0"/>
            <w:color w:val="0000ee"/>
            <w:sz w:val="18"/>
            <w:szCs w:val="18"/>
            <w:u w:val="single"/>
            <w:rtl w:val="0"/>
          </w:rPr>
          <w:t xml:space="preserve">Social Life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Enjoy your social life together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19">
        <w:r w:rsidDel="00000000" w:rsidR="00000000" w:rsidRPr="00000000">
          <w:rPr>
            <w:b w:val="1"/>
            <w:i w:val="0"/>
            <w:color w:val="0000ee"/>
            <w:sz w:val="18"/>
            <w:szCs w:val="18"/>
            <w:u w:val="single"/>
            <w:rtl w:val="0"/>
          </w:rPr>
          <w:t xml:space="preserve">Politics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a part of politics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21">
        <w:r w:rsidDel="00000000" w:rsidR="00000000" w:rsidRPr="00000000">
          <w:rPr>
            <w:b w:val="1"/>
            <w:i w:val="0"/>
            <w:color w:val="0000ee"/>
            <w:sz w:val="18"/>
            <w:szCs w:val="18"/>
            <w:u w:val="single"/>
            <w:rtl w:val="0"/>
          </w:rPr>
          <w:t xml:space="preserve">Food</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the food be finished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3">
        <w:r w:rsidDel="00000000" w:rsidR="00000000" w:rsidRPr="00000000">
          <w:rPr>
            <w:b w:val="1"/>
            <w:i w:val="0"/>
            <w:color w:val="0000ee"/>
            <w:sz w:val="36"/>
            <w:szCs w:val="36"/>
            <w:u w:val="single"/>
            <w:rtl w:val="0"/>
          </w:rPr>
          <w:t xml:space="preserve">Astronomy Binoculars A Great Alternative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6">
        <w:r w:rsidDel="00000000" w:rsidR="00000000" w:rsidRPr="00000000">
          <w:rPr>
            <w:b w:val="1"/>
            <w:i w:val="0"/>
            <w:color w:val="0000ee"/>
            <w:sz w:val="36"/>
            <w:szCs w:val="36"/>
            <w:u w:val="single"/>
            <w:rtl w:val="0"/>
          </w:rPr>
          <w:t xml:space="preserve">The Basics Of Buying A Telescope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9">
        <w:r w:rsidDel="00000000" w:rsidR="00000000" w:rsidRPr="00000000">
          <w:rPr>
            <w:b w:val="1"/>
            <w:i w:val="0"/>
            <w:color w:val="0000ee"/>
            <w:sz w:val="36"/>
            <w:szCs w:val="36"/>
            <w:u w:val="single"/>
            <w:rtl w:val="0"/>
          </w:rPr>
          <w:t xml:space="preserve">The Glossary Of Telescopes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32">
        <w:r w:rsidDel="00000000" w:rsidR="00000000" w:rsidRPr="00000000">
          <w:rPr>
            <w:b w:val="1"/>
            <w:i w:val="0"/>
            <w:color w:val="0000ee"/>
            <w:sz w:val="36"/>
            <w:szCs w:val="36"/>
            <w:u w:val="single"/>
            <w:rtl w:val="0"/>
          </w:rPr>
          <w:t xml:space="preserve">The Night Sky</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35">
        <w:r w:rsidDel="00000000" w:rsidR="00000000" w:rsidRPr="00000000">
          <w:rPr>
            <w:b w:val="1"/>
            <w:i w:val="0"/>
            <w:color w:val="0000ee"/>
            <w:sz w:val="36"/>
            <w:szCs w:val="36"/>
            <w:u w:val="single"/>
            <w:rtl w:val="0"/>
          </w:rPr>
          <w:t xml:space="preserve">Telescopes 101</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01</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02</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03</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04</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09</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Charlie Barber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blog writer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Boot camps have its supporters andit sdetractors. Some people do not understand why you should have to spend money on boot camp when you can get. Boot camps have itssuppor ters andits detractors.</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Popular Posts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9">
        <w:r w:rsidDel="00000000" w:rsidR="00000000" w:rsidRPr="00000000">
          <w:rPr>
            <w:b w:val="1"/>
            <w:i w:val="0"/>
            <w:color w:val="0000ee"/>
            <w:sz w:val="28"/>
            <w:szCs w:val="28"/>
            <w:u w:val="single"/>
            <w:rtl w:val="0"/>
          </w:rPr>
          <w:t xml:space="preserve">Space The Final Frontier</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Hours ago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1">
        <w:r w:rsidDel="00000000" w:rsidR="00000000" w:rsidRPr="00000000">
          <w:rPr>
            <w:b w:val="1"/>
            <w:i w:val="0"/>
            <w:color w:val="0000ee"/>
            <w:sz w:val="28"/>
            <w:szCs w:val="28"/>
            <w:u w:val="single"/>
            <w:rtl w:val="0"/>
          </w:rPr>
          <w:t xml:space="preserve">The Amazing Hubble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Hours ago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3">
        <w:r w:rsidDel="00000000" w:rsidR="00000000" w:rsidRPr="00000000">
          <w:rPr>
            <w:b w:val="1"/>
            <w:i w:val="0"/>
            <w:color w:val="0000ee"/>
            <w:sz w:val="28"/>
            <w:szCs w:val="28"/>
            <w:u w:val="single"/>
            <w:rtl w:val="0"/>
          </w:rPr>
          <w:t xml:space="preserve">Astronomy Or Astrology</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Hours ago</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5">
        <w:r w:rsidDel="00000000" w:rsidR="00000000" w:rsidRPr="00000000">
          <w:rPr>
            <w:b w:val="1"/>
            <w:i w:val="0"/>
            <w:color w:val="0000ee"/>
            <w:sz w:val="28"/>
            <w:szCs w:val="28"/>
            <w:u w:val="single"/>
            <w:rtl w:val="0"/>
          </w:rPr>
          <w:t xml:space="preserve">Asteroids telescope</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Hours ago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Catgories</w:t>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37</w:t>
        </w:r>
      </w:hyperlink>
      <w:r w:rsidDel="00000000" w:rsidR="00000000" w:rsidRPr="00000000">
        <w:rPr>
          <w:rtl w:val="0"/>
        </w:rPr>
      </w:r>
    </w:p>
    <w:p w:rsidR="00000000" w:rsidDel="00000000" w:rsidP="00000000" w:rsidRDefault="00000000" w:rsidRPr="00000000" w14:paraId="0000008F">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24</w:t>
        </w:r>
      </w:hyperlink>
      <w:r w:rsidDel="00000000" w:rsidR="00000000" w:rsidRPr="00000000">
        <w:rPr>
          <w:rtl w:val="0"/>
        </w:rPr>
      </w:r>
    </w:p>
    <w:p w:rsidR="00000000" w:rsidDel="00000000" w:rsidP="00000000" w:rsidRDefault="00000000" w:rsidRPr="00000000" w14:paraId="00000090">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59</w:t>
        </w:r>
      </w:hyperlink>
      <w:r w:rsidDel="00000000" w:rsidR="00000000" w:rsidRPr="00000000">
        <w:rPr>
          <w:rtl w:val="0"/>
        </w:rPr>
      </w:r>
    </w:p>
    <w:p w:rsidR="00000000" w:rsidDel="00000000" w:rsidP="00000000" w:rsidRDefault="00000000" w:rsidRPr="00000000" w14:paraId="00000091">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29</w:t>
        </w:r>
      </w:hyperlink>
      <w:r w:rsidDel="00000000" w:rsidR="00000000" w:rsidRPr="00000000">
        <w:rPr>
          <w:rtl w:val="0"/>
        </w:rPr>
      </w:r>
    </w:p>
    <w:p w:rsidR="00000000" w:rsidDel="00000000" w:rsidP="00000000" w:rsidRDefault="00000000" w:rsidRPr="00000000" w14:paraId="00000092">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15</w:t>
        </w:r>
      </w:hyperlink>
      <w:r w:rsidDel="00000000" w:rsidR="00000000" w:rsidRPr="00000000">
        <w:rPr>
          <w:rtl w:val="0"/>
        </w:rPr>
      </w:r>
    </w:p>
    <w:p w:rsidR="00000000" w:rsidDel="00000000" w:rsidP="00000000" w:rsidRDefault="00000000" w:rsidRPr="00000000" w14:paraId="00000093">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09</w:t>
        </w:r>
      </w:hyperlink>
      <w:r w:rsidDel="00000000" w:rsidR="00000000" w:rsidRPr="00000000">
        <w:rPr>
          <w:rtl w:val="0"/>
        </w:rPr>
      </w:r>
    </w:p>
    <w:p w:rsidR="00000000" w:rsidDel="00000000" w:rsidP="00000000" w:rsidRDefault="00000000" w:rsidRPr="00000000" w14:paraId="00000094">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44</w:t>
        </w:r>
      </w:hyperlink>
      <w:r w:rsidDel="00000000" w:rsidR="00000000" w:rsidRPr="00000000">
        <w:rPr>
          <w:rtl w:val="0"/>
        </w:rPr>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Newsletter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 focus on a range of items and features that we use in life without giving them a second thought.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Subcribe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You can unsubscribe at any time</w:t>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Tag Clouds</w:t>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tl w:val="0"/>
        </w:rPr>
      </w:r>
    </w:p>
    <w:p w:rsidR="00000000" w:rsidDel="00000000" w:rsidP="00000000" w:rsidRDefault="00000000" w:rsidRPr="00000000" w14:paraId="0000009B">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tl w:val="0"/>
        </w:rPr>
      </w:r>
    </w:p>
    <w:p w:rsidR="00000000" w:rsidDel="00000000" w:rsidP="00000000" w:rsidRDefault="00000000" w:rsidRPr="00000000" w14:paraId="0000009C">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Architecture</w:t>
        </w:r>
      </w:hyperlink>
      <w:r w:rsidDel="00000000" w:rsidR="00000000" w:rsidRPr="00000000">
        <w:rPr>
          <w:rtl w:val="0"/>
        </w:rPr>
      </w:r>
    </w:p>
    <w:p w:rsidR="00000000" w:rsidDel="00000000" w:rsidP="00000000" w:rsidRDefault="00000000" w:rsidRPr="00000000" w14:paraId="0000009D">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tl w:val="0"/>
        </w:rPr>
      </w:r>
    </w:p>
    <w:p w:rsidR="00000000" w:rsidDel="00000000" w:rsidP="00000000" w:rsidRDefault="00000000" w:rsidRPr="00000000" w14:paraId="0000009E">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tl w:val="0"/>
        </w:rPr>
      </w:r>
    </w:p>
    <w:p w:rsidR="00000000" w:rsidDel="00000000" w:rsidP="00000000" w:rsidRDefault="00000000" w:rsidRPr="00000000" w14:paraId="0000009F">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tl w:val="0"/>
        </w:rPr>
      </w:r>
    </w:p>
    <w:p w:rsidR="00000000" w:rsidDel="00000000" w:rsidP="00000000" w:rsidRDefault="00000000" w:rsidRPr="00000000" w14:paraId="000000A0">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A1">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Art</w:t>
        </w:r>
      </w:hyperlink>
      <w:r w:rsidDel="00000000" w:rsidR="00000000" w:rsidRPr="00000000">
        <w:rPr>
          <w:rtl w:val="0"/>
        </w:rPr>
      </w:r>
    </w:p>
    <w:p w:rsidR="00000000" w:rsidDel="00000000" w:rsidP="00000000" w:rsidRDefault="00000000" w:rsidRPr="00000000" w14:paraId="000000A2">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tl w:val="0"/>
        </w:rPr>
      </w:r>
    </w:p>
    <w:p w:rsidR="00000000" w:rsidDel="00000000" w:rsidP="00000000" w:rsidRDefault="00000000" w:rsidRPr="00000000" w14:paraId="000000A3">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tl w:val="0"/>
        </w:rPr>
      </w:r>
    </w:p>
    <w:p w:rsidR="00000000" w:rsidDel="00000000" w:rsidP="00000000" w:rsidRDefault="00000000" w:rsidRPr="00000000" w14:paraId="000000A4">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A5">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Mission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 us lan Gathering thing us land years living.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Quick Links</w:t>
      </w:r>
    </w:p>
    <w:p w:rsidR="00000000" w:rsidDel="00000000" w:rsidP="00000000" w:rsidRDefault="00000000" w:rsidRPr="00000000" w14:paraId="000000B1">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B2">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B3">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B4">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Event</w:t>
        </w:r>
      </w:hyperlink>
      <w:r w:rsidDel="00000000" w:rsidR="00000000" w:rsidRPr="00000000">
        <w:rPr>
          <w:rtl w:val="0"/>
        </w:rPr>
      </w:r>
    </w:p>
    <w:p w:rsidR="00000000" w:rsidDel="00000000" w:rsidP="00000000" w:rsidRDefault="00000000" w:rsidRPr="00000000" w14:paraId="000000B5">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B6">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Gallery</w:t>
      </w:r>
    </w:p>
    <w:p w:rsidR="00000000" w:rsidDel="00000000" w:rsidP="00000000" w:rsidRDefault="00000000" w:rsidRPr="00000000" w14:paraId="000000B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 Office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Main Street, Your City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free@infoexample.com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www.infoexample.com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53">
        <w:r w:rsidDel="00000000" w:rsidR="00000000" w:rsidRPr="00000000">
          <w:rPr>
            <w:color w:val="0000ee"/>
            <w:u w:val="single"/>
            <w:rtl w:val="0"/>
          </w:rPr>
          <w:t xml:space="preserve">Colorlib</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4.png"/><Relationship Id="rId41" Type="http://schemas.openxmlformats.org/officeDocument/2006/relationships/hyperlink" Target="http://docs.google.com/single-blog.html" TargetMode="External"/><Relationship Id="rId44" Type="http://schemas.openxmlformats.org/officeDocument/2006/relationships/image" Target="media/image15.png"/><Relationship Id="rId43" Type="http://schemas.openxmlformats.org/officeDocument/2006/relationships/hyperlink" Target="http://docs.google.com/single-blog.html" TargetMode="External"/><Relationship Id="rId46" Type="http://schemas.openxmlformats.org/officeDocument/2006/relationships/image" Target="media/image16.png"/><Relationship Id="rId45" Type="http://schemas.openxmlformats.org/officeDocument/2006/relationships/hyperlink" Target="http://docs.google.com/single-blo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uses.html" TargetMode="External"/><Relationship Id="rId48" Type="http://schemas.openxmlformats.org/officeDocument/2006/relationships/image" Target="media/image18.png"/><Relationship Id="rId47" Type="http://schemas.openxmlformats.org/officeDocument/2006/relationships/image" Target="media/image17.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index.html" TargetMode="External"/><Relationship Id="rId8" Type="http://schemas.openxmlformats.org/officeDocument/2006/relationships/hyperlink" Target="http://docs.google.com/about-us.html" TargetMode="External"/><Relationship Id="rId31" Type="http://schemas.openxmlformats.org/officeDocument/2006/relationships/image" Target="media/image10.png"/><Relationship Id="rId30" Type="http://schemas.openxmlformats.org/officeDocument/2006/relationships/hyperlink" Target="http://docs.google.com/single-blog.html" TargetMode="External"/><Relationship Id="rId33" Type="http://schemas.openxmlformats.org/officeDocument/2006/relationships/hyperlink" Target="http://docs.google.com/single-blog.html" TargetMode="External"/><Relationship Id="rId32" Type="http://schemas.openxmlformats.org/officeDocument/2006/relationships/hyperlink" Target="http://docs.google.com/single-blog.html" TargetMode="External"/><Relationship Id="rId35" Type="http://schemas.openxmlformats.org/officeDocument/2006/relationships/hyperlink" Target="http://docs.google.com/single-blog.html" TargetMode="External"/><Relationship Id="rId34" Type="http://schemas.openxmlformats.org/officeDocument/2006/relationships/image" Target="media/image9.png"/><Relationship Id="rId37" Type="http://schemas.openxmlformats.org/officeDocument/2006/relationships/image" Target="media/image13.png"/><Relationship Id="rId36" Type="http://schemas.openxmlformats.org/officeDocument/2006/relationships/hyperlink" Target="http://docs.google.com/single-blog.html" TargetMode="External"/><Relationship Id="rId39" Type="http://schemas.openxmlformats.org/officeDocument/2006/relationships/hyperlink" Target="http://docs.google.com/single-blog.html" TargetMode="External"/><Relationship Id="rId38" Type="http://schemas.openxmlformats.org/officeDocument/2006/relationships/image" Target="media/image11.png"/><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hyperlink" Target="http://docs.google.com/single-blog.html" TargetMode="External"/><Relationship Id="rId24" Type="http://schemas.openxmlformats.org/officeDocument/2006/relationships/hyperlink" Target="http://docs.google.com/single-blog.html" TargetMode="External"/><Relationship Id="rId23" Type="http://schemas.openxmlformats.org/officeDocument/2006/relationships/hyperlink" Target="http://docs.google.com/single-blog.html" TargetMode="External"/><Relationship Id="rId26" Type="http://schemas.openxmlformats.org/officeDocument/2006/relationships/hyperlink" Target="http://docs.google.com/single-blog.html" TargetMode="External"/><Relationship Id="rId25"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hyperlink" Target="http://docs.google.com/single-blog.html" TargetMode="External"/><Relationship Id="rId29" Type="http://schemas.openxmlformats.org/officeDocument/2006/relationships/hyperlink" Target="http://docs.google.com/single-blog.html" TargetMode="External"/><Relationship Id="rId51" Type="http://schemas.openxmlformats.org/officeDocument/2006/relationships/image" Target="media/image21.png"/><Relationship Id="rId50" Type="http://schemas.openxmlformats.org/officeDocument/2006/relationships/image" Target="media/image20.png"/><Relationship Id="rId53" Type="http://schemas.openxmlformats.org/officeDocument/2006/relationships/hyperlink" Target="https://colorlib.com" TargetMode="External"/><Relationship Id="rId52" Type="http://schemas.openxmlformats.org/officeDocument/2006/relationships/image" Target="media/image1.png"/><Relationship Id="rId11" Type="http://schemas.openxmlformats.org/officeDocument/2006/relationships/hyperlink" Target="http://docs.google.com/event-details.html" TargetMode="External"/><Relationship Id="rId10" Type="http://schemas.openxmlformats.org/officeDocument/2006/relationships/hyperlink" Target="http://docs.google.com/events.html" TargetMode="External"/><Relationship Id="rId13" Type="http://schemas.openxmlformats.org/officeDocument/2006/relationships/hyperlink" Target="http://docs.google.com/blog.html" TargetMode="External"/><Relationship Id="rId12" Type="http://schemas.openxmlformats.org/officeDocument/2006/relationships/hyperlink" Target="http://docs.google.com/elements.html" TargetMode="External"/><Relationship Id="rId15" Type="http://schemas.openxmlformats.org/officeDocument/2006/relationships/hyperlink" Target="http://docs.google.com/contact.html" TargetMode="External"/><Relationship Id="rId14" Type="http://schemas.openxmlformats.org/officeDocument/2006/relationships/hyperlink" Target="http://docs.google.com/single-blog.html" TargetMode="External"/><Relationship Id="rId17" Type="http://schemas.openxmlformats.org/officeDocument/2006/relationships/hyperlink" Target="http://docs.google.com/single-blog.html" TargetMode="External"/><Relationship Id="rId16" Type="http://schemas.openxmlformats.org/officeDocument/2006/relationships/image" Target="media/image4.png"/><Relationship Id="rId19" Type="http://schemas.openxmlformats.org/officeDocument/2006/relationships/hyperlink" Target="http://docs.google.com/single-blog.html"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