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8"/>
        </w:rPr>
      </w:pPr>
      <w:r>
        <w:rPr>
          <w:rFonts w:ascii="Mangal" w:hAnsi="Mangal"/>
          <w:b/>
          <w:bCs/>
          <w:sz w:val="74"/>
          <w:szCs w:val="8"/>
        </w:rPr>
        <w:t>{{companyName}} प्रा.लि.</w:t>
      </w:r>
    </w:p>
    <w:p w14:paraId="69CA4489" w14:textId="77777777"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 ः–</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१.कम्पनीको वार्षिक साधारण सभाको मिति, स्थान र छलफलका विषय निश्चित गर्ने सम्बन्धमा,</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१.कम्पनीको वार्षिक साधारण सभा बस्ने सम्बन्धमा ः–</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ख_माथि खणड -क_ बमोजिम बस्ने वार्षिक साधारण सभामा छलफलको निमित्त देहायका विषयहरू समावेश गर्ने निर्णय गरिएको छ ः–</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१_अध्यक्षज्यूको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२_आ.व.{{fiscalYear}}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३_आ.व.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४_विविध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8"/>
        </w:rPr>
      </w:pPr>
      <w:r>
        <w:br w:type="page"/>
      </w:r>
      <w:r>
        <w:rPr>
          <w:rFonts w:ascii="Mangal" w:hAnsi="Mangal"/>
          <w:b/>
          <w:bCs/>
          <w:sz w:val="74"/>
          <w:szCs w:val="8"/>
        </w:rPr>
        <w:lastRenderedPageBreak/>
        <w:t>{{companyName}}प्रा.लि.</w:t>
      </w:r>
    </w:p>
    <w:p w14:paraId="5825D76B"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उपस्थितिःः श्री</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w:t>
      </w:r>
      <w:r>
        <w:rPr>
          <w:rFonts w:ascii="Mangal" w:eastAsia="PMingLiU" w:hAnsi="Mangal"/>
          <w:sz w:val="32"/>
          <w:szCs w:val="32"/>
          <w:lang w:eastAsia="zh-HK"/>
        </w:rPr>
        <w:lastRenderedPageBreak/>
        <w:t xml:space="preserve">गणापुरक संख्या पनि भएवाट सभा संचालन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 परीक्षक प्रतिवेदन अनुमोदन सम्बन्धमा.</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 प्रस्ताव नं. ४ माथि छलफल गर्दा अन्य छलफलको विषय नभएकोले आजको साधारण सभा विर्सजन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rPr>
          <w:rFonts w:ascii="Mangal" w:hAnsi="Mangal"/>
          <w:b/>
          <w:sz w:val="74"/>
          <w:szCs w:val="8"/>
        </w:rPr>
      </w:pPr>
      <w:r>
        <w:br w:type="page"/>
      </w:r>
      <w:r>
        <w:rPr>
          <w:rFonts w:ascii="Mangal" w:hAnsi="Mangal"/>
          <w:b/>
          <w:bCs/>
          <w:sz w:val="74"/>
          <w:szCs w:val="8"/>
        </w:rPr>
        <w:lastRenderedPageBreak/>
        <w:t>{{</w:t>
      </w:r>
      <w:proofErr w:type="spellStart"/>
      <w:r>
        <w:rPr>
          <w:rFonts w:ascii="Mangal" w:hAnsi="Mangal"/>
          <w:b/>
          <w:bCs/>
          <w:sz w:val="74"/>
          <w:szCs w:val="8"/>
        </w:rPr>
        <w:t>companyName</w:t>
      </w:r>
      <w:proofErr w:type="spellEnd"/>
      <w:proofErr w:type="gramStart"/>
      <w:r>
        <w:rPr>
          <w:rFonts w:ascii="Mangal" w:hAnsi="Mangal"/>
          <w:b/>
          <w:bCs/>
          <w:sz w:val="74"/>
          <w:szCs w:val="8"/>
        </w:rPr>
        <w:t>}}</w:t>
      </w:r>
      <w:proofErr w:type="spellStart"/>
      <w:r>
        <w:rPr>
          <w:rFonts w:ascii="Mangal" w:hAnsi="Mangal"/>
          <w:b/>
          <w:bCs/>
          <w:sz w:val="74"/>
          <w:szCs w:val="8"/>
        </w:rPr>
        <w:t>प्रा</w:t>
      </w:r>
      <w:proofErr w:type="gramEnd"/>
      <w:r>
        <w:rPr>
          <w:rFonts w:ascii="Mangal" w:hAnsi="Mangal"/>
          <w:b/>
          <w:bCs/>
          <w:sz w:val="74"/>
          <w:szCs w:val="8"/>
        </w:rPr>
        <w:t>.लि</w:t>
      </w:r>
      <w:proofErr w:type="spellEnd"/>
      <w:r>
        <w:rPr>
          <w:rFonts w:ascii="Mangal" w:hAnsi="Mangal"/>
          <w:b/>
          <w:bCs/>
          <w:sz w:val="74"/>
          <w:szCs w:val="8"/>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कम्पनीऐन २०६३ को दफा ५१ कावमोजिम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रू{{authorizedCapital}}र शेयर संख्या२,००,०००थान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-ग_</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किस्ताअसुलभएको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-ज_</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-ज_</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-झ_१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डिवेञ्चरमा लगानी गरेको भए त्यस्तो कम्पनीको नाम र दर्ता नं. तथा शेयर वा डिवेञ्चरमा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-झ_१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-ञ_</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8"/>
        </w:rPr>
      </w:pPr>
      <w:r>
        <w:br w:type="page"/>
      </w:r>
      <w:r>
        <w:rPr>
          <w:rFonts w:ascii="Mangal" w:hAnsi="Mangal"/>
          <w:b/>
          <w:bCs/>
          <w:sz w:val="74"/>
          <w:szCs w:val="8"/>
        </w:rPr>
        <w:lastRenderedPageBreak/>
        <w:t>{{</w:t>
      </w:r>
      <w:proofErr w:type="spellStart"/>
      <w:r>
        <w:rPr>
          <w:rFonts w:ascii="Mangal" w:hAnsi="Mangal"/>
          <w:b/>
          <w:bCs/>
          <w:sz w:val="74"/>
          <w:szCs w:val="8"/>
        </w:rPr>
        <w:t>companyName</w:t>
      </w:r>
      <w:proofErr w:type="spellEnd"/>
      <w:r>
        <w:rPr>
          <w:rFonts w:ascii="Mangal" w:hAnsi="Mangal"/>
          <w:b/>
          <w:bCs/>
          <w:sz w:val="74"/>
          <w:szCs w:val="8"/>
        </w:rPr>
        <w:t xml:space="preserve">}} </w:t>
      </w:r>
      <w:proofErr w:type="spellStart"/>
      <w:r>
        <w:rPr>
          <w:rFonts w:ascii="Mangal" w:hAnsi="Mangal"/>
          <w:b/>
          <w:bCs/>
          <w:sz w:val="74"/>
          <w:szCs w:val="8"/>
        </w:rPr>
        <w:t>प्रा.लि</w:t>
      </w:r>
      <w:proofErr w:type="spellEnd"/>
      <w:r>
        <w:rPr>
          <w:rFonts w:ascii="Mangal" w:hAnsi="Mangal"/>
          <w:b/>
          <w:bCs/>
          <w:sz w:val="74"/>
          <w:szCs w:val="8"/>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ind w:left="2160" w:hanging="1080"/>
        <w:rPr>
          <w:rFonts w:ascii="Mangal" w:hAnsi="Mangal"/>
          <w:sz w:val="12"/>
          <w:szCs w:val="12"/>
        </w:rPr>
      </w:pPr>
      <w:r>
        <w:rPr>
          <w:rFonts w:ascii="Mangal" w:hAnsi="Mangal"/>
          <w:sz w:val="36"/>
          <w:szCs w:val="36"/>
        </w:rPr>
        <w:t xml:space="preserve">         </w:t>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t>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ind w:left="6480" w:firstLine="720"/>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श्रीमानकम्पनी रजिष्ट्रारज्यू,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काठमाणडौ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सम्वन्धमायस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8"/>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प्रतिबेदन सहितदफा ५१ सहितयोनिवेदन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१.कम्पनीको लेखा 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२.कम्पनीको संचालक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8"/>
        </w:rPr>
      </w:pPr>
    </w:p>
    <w:p w14:paraId="7CA671C4" w14:textId="77777777" w:rsidR="000C534C" w:rsidRDefault="000C534C" w:rsidP="000465CC">
      <w:pPr>
        <w:jc w:val="center"/>
        <w:rPr>
          <w:rFonts w:ascii="Mangal" w:hAnsi="Mangal"/>
          <w:b/>
          <w:bCs/>
          <w:sz w:val="74"/>
          <w:szCs w:val="8"/>
        </w:rPr>
      </w:pPr>
    </w:p>
    <w:p w14:paraId="5007A25C" w14:textId="77777777" w:rsidR="000C534C" w:rsidRDefault="000C534C" w:rsidP="000465CC">
      <w:pPr>
        <w:jc w:val="center"/>
        <w:rPr>
          <w:rFonts w:ascii="Mangal" w:hAnsi="Mangal"/>
          <w:b/>
          <w:bCs/>
          <w:sz w:val="74"/>
          <w:szCs w:val="8"/>
        </w:rPr>
      </w:pPr>
    </w:p>
    <w:p w14:paraId="425CB92C" w14:textId="77777777" w:rsidR="000C534C" w:rsidRDefault="000C534C" w:rsidP="000465CC">
      <w:pPr>
        <w:jc w:val="center"/>
        <w:rPr>
          <w:rFonts w:ascii="Mangal" w:hAnsi="Mangal"/>
          <w:b/>
          <w:bCs/>
          <w:sz w:val="74"/>
          <w:szCs w:val="8"/>
        </w:rPr>
      </w:pPr>
    </w:p>
    <w:p w14:paraId="67EF3AA5" w14:textId="77777777" w:rsidR="000C534C" w:rsidRDefault="000C534C" w:rsidP="000465CC">
      <w:pPr>
        <w:jc w:val="center"/>
        <w:rPr>
          <w:rFonts w:ascii="Mangal" w:hAnsi="Mangal"/>
          <w:b/>
          <w:bCs/>
          <w:sz w:val="74"/>
          <w:szCs w:val="8"/>
        </w:rPr>
      </w:pPr>
    </w:p>
    <w:p w14:paraId="26A70376" w14:textId="14589562" w:rsidR="000465CC" w:rsidRPr="00002DFA" w:rsidRDefault="000465CC" w:rsidP="000465CC">
      <w:pPr>
        <w:jc w:val="center"/>
        <w:rPr>
          <w:rFonts w:ascii="Mangal" w:hAnsi="Mangal"/>
          <w:b/>
          <w:sz w:val="74"/>
          <w:szCs w:val="8"/>
        </w:rPr>
      </w:pPr>
      <w:r>
        <w:br w:type="page"/>
      </w:r>
      <w:r>
        <w:rPr>
          <w:rFonts w:ascii="Mangal" w:hAnsi="Mangal"/>
          <w:b/>
          <w:bCs/>
          <w:sz w:val="74"/>
          <w:szCs w:val="8"/>
        </w:rPr>
        <w:lastRenderedPageBreak/>
        <w:t>{{</w:t>
      </w:r>
      <w:proofErr w:type="spellStart"/>
      <w:r>
        <w:rPr>
          <w:rFonts w:ascii="Mangal" w:hAnsi="Mangal"/>
          <w:b/>
          <w:bCs/>
          <w:sz w:val="74"/>
          <w:szCs w:val="8"/>
        </w:rPr>
        <w:t>companyName</w:t>
      </w:r>
      <w:proofErr w:type="spellEnd"/>
      <w:r>
        <w:rPr>
          <w:rFonts w:ascii="Mangal" w:hAnsi="Mangal"/>
          <w:b/>
          <w:bCs/>
          <w:sz w:val="74"/>
          <w:szCs w:val="8"/>
        </w:rPr>
        <w:t xml:space="preserve">}} </w:t>
      </w:r>
      <w:proofErr w:type="spellStart"/>
      <w:r>
        <w:rPr>
          <w:rFonts w:ascii="Mangal" w:hAnsi="Mangal"/>
          <w:b/>
          <w:bCs/>
          <w:sz w:val="74"/>
          <w:szCs w:val="8"/>
        </w:rPr>
        <w:t>प्रा.लि</w:t>
      </w:r>
      <w:proofErr w:type="spellEnd"/>
      <w:r>
        <w:rPr>
          <w:rFonts w:ascii="Mangal" w:hAnsi="Mangal"/>
          <w:b/>
          <w:bCs/>
          <w:sz w:val="74"/>
          <w:szCs w:val="8"/>
        </w:rPr>
        <w:t>.</w:t>
      </w:r>
    </w:p>
    <w:p w14:paraId="703C99DC"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 ,</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382C7C44" w14:textId="597AAB2E" w:rsidR="001B2B2D" w:rsidRDefault="000465CC" w:rsidP="001B2B2D">
      <w:pPr>
        <w:tabs>
          <w:tab w:val="left" w:pos="1035"/>
        </w:tabs>
        <w:rPr>
          <w:rFonts w:ascii="Mangal" w:hAnsi="Mangal"/>
          <w:sz w:val="32"/>
          <w:szCs w:val="32"/>
          <w:u w:val="single"/>
        </w:rPr>
      </w:pPr>
      <w:r>
        <w:rPr>
          <w:rFonts w:ascii="Mangal" w:hAnsi="Mangal"/>
          <w:sz w:val="32"/>
          <w:szCs w:val="32"/>
        </w:rPr>
        <w:t xml:space="preserve">                                                        </w:t>
      </w:r>
      <w:r w:rsidR="000C534C">
        <w:rPr>
          <w:rFonts w:ascii="Mangal" w:hAnsi="Mangal"/>
          <w:sz w:val="32"/>
          <w:szCs w:val="32"/>
        </w:rPr>
        <w:t xml:space="preserve">      </w:t>
      </w:r>
      <w:r w:rsidR="001B2B2D">
        <w:rPr>
          <w:rFonts w:ascii="Mangal" w:hAnsi="Mangal"/>
          <w:sz w:val="32"/>
          <w:szCs w:val="32"/>
        </w:rPr>
        <w:t xml:space="preserve">                      </w:t>
      </w: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