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E97AA" w14:textId="77777777" w:rsidR="00C57ED0" w:rsidRPr="004D6156" w:rsidRDefault="00C57ED0" w:rsidP="000A7CBF">
      <w:pPr>
        <w:rPr>
          <w:rFonts w:ascii="Nirmala UI" w:hAnsi="Nirmala UI"/>
          <w:b/>
          <w:sz w:val="36"/>
          <w:szCs w:val="36"/>
          <w:lang w:val="en-GB"/>
        </w:rPr>
      </w:pPr>
    </w:p>
    <w:p w14:paraId="5DCD3676" w14:textId="17CC1643" w:rsidR="008E4EEC" w:rsidRPr="00762AAD" w:rsidRDefault="00FC494E" w:rsidP="008E4EEC">
      <w:pPr>
        <w:spacing w:after="0"/>
        <w:ind w:left="-142"/>
        <w:jc w:val="center"/>
        <w:rPr>
          <w:rFonts w:ascii="Nirmala UI" w:hAnsi="Nirmala UI"/>
          <w:b/>
          <w:bCs/>
          <w:sz w:val="32"/>
          <w:szCs w:val="29"/>
        </w:rPr>
      </w:pPr>
      <w:r>
        <w:rPr>
          <w:rFonts w:ascii="Nirmala UI" w:hAnsi="Nirmala UI"/>
          <w:b/>
          <w:color w:val="000000"/>
          <w:sz w:val="40"/>
          <w:szCs w:val="40"/>
        </w:rPr>
        <w:t xml:space="preserve">नमूना उद्योग प्रा. लि.</w:t>
      </w:r>
    </w:p>
    <w:p w14:paraId="24AF47AD" w14:textId="77777777" w:rsidR="008E4EEC" w:rsidRPr="00762AAD" w:rsidRDefault="008E4EEC" w:rsidP="008E4EEC">
      <w:pPr>
        <w:spacing w:after="0"/>
        <w:ind w:left="-142"/>
        <w:jc w:val="center"/>
        <w:rPr>
          <w:rFonts w:ascii="Nirmala UI" w:hAnsi="Nirmala UI"/>
          <w:b/>
          <w:bCs/>
          <w:sz w:val="32"/>
          <w:szCs w:val="29"/>
        </w:rPr>
      </w:pPr>
      <w:r>
        <w:rPr>
          <w:rFonts w:ascii="Nirmala UI" w:hAnsi="Nirmala UI"/>
          <w:b/>
          <w:bCs/>
          <w:sz w:val="32"/>
          <w:szCs w:val="29"/>
        </w:rPr>
        <w:t xml:space="preserve">को</w:t>
      </w:r>
    </w:p>
    <w:p w14:paraId="735D8685" w14:textId="77777777" w:rsidR="008E4EEC" w:rsidRPr="00762AAD" w:rsidRDefault="008E4EEC" w:rsidP="008E4EEC">
      <w:pPr>
        <w:spacing w:after="0"/>
        <w:ind w:left="-142"/>
        <w:jc w:val="center"/>
        <w:rPr>
          <w:rFonts w:ascii="Nirmala UI" w:hAnsi="Nirmala UI"/>
          <w:b/>
          <w:sz w:val="29"/>
          <w:szCs w:val="29"/>
        </w:rPr>
      </w:pPr>
      <w:r>
        <w:rPr>
          <w:rFonts w:ascii="Nirmala UI" w:hAnsi="Nirmala UI"/>
          <w:b/>
          <w:sz w:val="29"/>
          <w:szCs w:val="29"/>
        </w:rPr>
        <w:t xml:space="preserve">संचालक समितिको माइन्युट</w:t>
      </w:r>
    </w:p>
    <w:p w14:paraId="65FE91E0" w14:textId="77777777" w:rsidR="008E4EEC" w:rsidRDefault="008E4EEC" w:rsidP="008E4EEC">
      <w:pPr>
        <w:spacing w:after="0"/>
        <w:ind w:left="-142"/>
        <w:jc w:val="both"/>
        <w:rPr>
          <w:rFonts w:ascii="Nirmala UI" w:hAnsi="Nirmala UI"/>
          <w:sz w:val="29"/>
          <w:szCs w:val="29"/>
        </w:rPr>
      </w:pPr>
    </w:p>
    <w:p w14:paraId="722F3E6D" w14:textId="3DD064FA" w:rsidR="008E4EEC" w:rsidRPr="004A14BD" w:rsidRDefault="008E4EEC" w:rsidP="008E4EEC">
      <w:pPr>
        <w:spacing w:after="0"/>
        <w:ind w:left="-180"/>
        <w:jc w:val="both"/>
        <w:rPr>
          <w:rFonts w:ascii="Nirmala UI" w:hAnsi="Nirmala UI"/>
          <w:b/>
          <w:bCs/>
          <w:sz w:val="27"/>
          <w:szCs w:val="27"/>
        </w:rPr>
      </w:pPr>
      <w:r>
        <w:rPr>
          <w:rFonts w:ascii="Nirmala UI" w:hAnsi="Nirmala UI"/>
          <w:sz w:val="27"/>
          <w:szCs w:val="27"/>
        </w:rPr>
        <w:tab/>
        <w:tab/>
        <w:t xml:space="preserve">आज मिति २०८२।०४।०१ गते यस </w:t>
      </w:r>
      <w:r>
        <w:rPr>
          <w:rFonts w:ascii="Nirmala UI" w:hAnsi="Nirmala UI"/>
          <w:b/>
          <w:bCs/>
          <w:sz w:val="27"/>
          <w:szCs w:val="27"/>
        </w:rPr>
        <w:t xml:space="preserve">कम्पनी </w:t>
      </w:r>
      <w:r>
        <w:rPr>
          <w:rFonts w:ascii="Nirmala UI" w:hAnsi="Nirmala UI"/>
          <w:sz w:val="27"/>
          <w:szCs w:val="27"/>
        </w:rPr>
        <w:t xml:space="preserve">को संचालक समितिको बैठक श्री </w:t>
      </w:r>
      <w:r>
        <w:rPr>
          <w:rFonts w:ascii="Nirmala UI" w:hAnsi="Nirmala UI"/>
          <w:b/>
          <w:bCs/>
          <w:sz w:val="29"/>
        </w:rPr>
        <w:t xml:space="preserve">सूर्य प्रसाद पौडेल </w:t>
      </w:r>
      <w:r>
        <w:rPr>
          <w:rFonts w:ascii="Nirmala UI" w:hAnsi="Nirmala UI"/>
          <w:sz w:val="29"/>
        </w:rPr>
        <w:t xml:space="preserve"> </w:t>
      </w:r>
      <w:r>
        <w:rPr>
          <w:rFonts w:ascii="Nirmala UI" w:hAnsi="Nirmala UI"/>
          <w:sz w:val="27"/>
          <w:szCs w:val="27"/>
        </w:rPr>
        <w:t xml:space="preserve">को अध्यक्षतामा कम्पनीको रजिष्टर्ड कार्यालयमा निम्नलिखित बमोजिमको उपस्थितिमा बसी निम्नानुसारका प्रस्तावहरु छलफलका लागि प्रस्तुत गरिएकोमा निम्नानुसार निर्णय गरियो :</w:t>
      </w:r>
    </w:p>
    <w:p w14:paraId="197AC5B3" w14:textId="77777777" w:rsidR="008E4EEC" w:rsidRPr="004A14BD" w:rsidRDefault="008E4EEC" w:rsidP="008E4EEC">
      <w:pPr>
        <w:spacing w:after="0"/>
        <w:ind w:firstLine="450"/>
        <w:rPr>
          <w:rFonts w:ascii="Nirmala UI" w:hAnsi="Nirmala UI"/>
          <w:sz w:val="27"/>
          <w:szCs w:val="27"/>
        </w:rPr>
      </w:pPr>
    </w:p>
    <w:p w14:paraId="15FF1F4C" w14:textId="77777777" w:rsidR="008E4EEC" w:rsidRDefault="008E4EEC" w:rsidP="008E4EEC">
      <w:pPr>
        <w:spacing w:after="0"/>
        <w:rPr>
          <w:rFonts w:ascii="Nirmala UI" w:hAnsi="Nirmala UI"/>
          <w:b/>
          <w:sz w:val="27"/>
          <w:szCs w:val="27"/>
          <w:u w:val="single"/>
        </w:rPr>
      </w:pPr>
      <w:r>
        <w:rPr>
          <w:rFonts w:ascii="Nirmala UI" w:hAnsi="Nirmala UI"/>
          <w:b/>
          <w:sz w:val="27"/>
          <w:szCs w:val="27"/>
          <w:u w:val="single"/>
        </w:rPr>
        <w:t xml:space="preserve">उपस्थिति</w:t>
      </w:r>
    </w:p>
    <w:p w14:paraId="77607415" w14:textId="3F0D66B9" w:rsidR="008E4EEC" w:rsidRPr="00762C85" w:rsidRDefault="008E4EEC" w:rsidP="008E4EEC">
      <w:pPr>
        <w:tabs>
          <w:tab w:val="left" w:pos="360"/>
        </w:tabs>
        <w:spacing w:after="0"/>
        <w:ind w:left="360"/>
        <w:jc w:val="both"/>
        <w:rPr>
          <w:rFonts w:ascii="Nirmala UI" w:hAnsi="Nirmala UI"/>
          <w:sz w:val="29"/>
          <w:szCs w:val="29"/>
        </w:rPr>
      </w:pPr>
      <w:r>
        <w:rPr>
          <w:rFonts w:ascii="Nirmala UI" w:hAnsi="Nirmala UI"/>
          <w:sz w:val="29"/>
          <w:szCs w:val="29"/>
        </w:rPr>
        <w:t xml:space="preserve">१) सूर्य प्रसाद पौडेल    </w:t>
        <w:tab/>
        <w:tab/>
        <w:t xml:space="preserve">अध्यक्ष</w:t>
      </w:r>
    </w:p>
    <w:p w14:paraId="784A026E" w14:textId="77777777" w:rsidR="00817B6A" w:rsidRDefault="00817B6A" w:rsidP="00D55E09">
      <w:pPr>
        <w:ind w:firstLine="720"/>
        <w:rPr>
          <w:rFonts w:ascii="Nirmala UI" w:hAnsi="Nirmala UI"/>
          <w:sz w:val="29"/>
          <w:szCs w:val="29"/>
        </w:rPr>
      </w:pPr>
    </w:p>
    <w:p w14:paraId="4A4C3843" w14:textId="77777777" w:rsidR="008E4EEC" w:rsidRDefault="008E4EEC" w:rsidP="008E4EEC">
      <w:pPr>
        <w:spacing w:after="0"/>
        <w:ind w:left="360" w:hanging="360"/>
        <w:rPr>
          <w:rFonts w:ascii="Nirmala UI" w:hAnsi="Nirmala UI"/>
          <w:b/>
          <w:sz w:val="32"/>
          <w:szCs w:val="32"/>
          <w:u w:val="single"/>
        </w:rPr>
      </w:pPr>
      <w:r>
        <w:rPr>
          <w:rFonts w:ascii="Nirmala UI" w:hAnsi="Nirmala UI"/>
          <w:b/>
          <w:sz w:val="32"/>
          <w:szCs w:val="32"/>
          <w:u w:val="single"/>
        </w:rPr>
        <w:t xml:space="preserve">सभामा प्रस्तुत प्रस्तावहरु :</w:t>
      </w:r>
    </w:p>
    <w:p w14:paraId="044EB709" w14:textId="50F80808" w:rsidR="00FC494E" w:rsidRDefault="00737E40" w:rsidP="00FC494E">
      <w:pPr>
        <w:ind w:firstLine="720"/>
        <w:rPr>
          <w:rFonts w:ascii="Nirmala UI" w:hAnsi="Nirmala UI"/>
          <w:sz w:val="29"/>
          <w:szCs w:val="29"/>
        </w:rPr>
      </w:pPr>
      <w:r>
        <w:rPr>
          <w:rFonts w:ascii="Nirmala UI" w:hAnsi="Nirmala UI"/>
          <w:sz w:val="29"/>
          <w:szCs w:val="29"/>
        </w:rPr>
        <w:t xml:space="preserve">१) वार्षिक साधारण सभा आमन्त्रण गर्ने सम्बन्धमा</w:t>
      </w:r>
    </w:p>
    <w:p w14:paraId="3AB48AA9" w14:textId="2D36AFCB" w:rsidR="00737E40" w:rsidRDefault="00B413F0" w:rsidP="00D55E09">
      <w:pPr>
        <w:ind w:firstLine="720"/>
        <w:rPr>
          <w:rFonts w:ascii="Nirmala UI" w:hAnsi="Nirmala UI"/>
          <w:sz w:val="29"/>
          <w:szCs w:val="29"/>
        </w:rPr>
      </w:pPr>
      <w:r>
        <w:rPr>
          <w:rFonts w:ascii="Nirmala UI" w:hAnsi="Nirmala UI"/>
          <w:sz w:val="29"/>
          <w:szCs w:val="29"/>
        </w:rPr>
        <w:t xml:space="preserve">२) विविध</w:t>
      </w:r>
    </w:p>
    <w:p w14:paraId="3B3849FD" w14:textId="77777777" w:rsidR="008E4EEC" w:rsidRPr="00D93EA6" w:rsidRDefault="008E4EEC" w:rsidP="008E4EEC">
      <w:pPr>
        <w:spacing w:after="0"/>
        <w:ind w:left="360" w:hanging="360"/>
        <w:rPr>
          <w:rFonts w:ascii="Nirmala UI" w:hAnsi="Nirmala UI"/>
          <w:b/>
          <w:sz w:val="27"/>
          <w:szCs w:val="27"/>
        </w:rPr>
      </w:pPr>
      <w:r>
        <w:rPr>
          <w:rFonts w:ascii="Nirmala UI" w:hAnsi="Nirmala UI"/>
          <w:b/>
          <w:sz w:val="27"/>
          <w:szCs w:val="27"/>
        </w:rPr>
        <w:t xml:space="preserve">छलफलमै पारित निर्णयहरु :</w:t>
      </w:r>
    </w:p>
    <w:p w14:paraId="797B4B85" w14:textId="77777777" w:rsidR="008E4EEC" w:rsidRDefault="008E4EEC" w:rsidP="008E4EEC">
      <w:pPr>
        <w:spacing w:after="0"/>
        <w:ind w:left="360" w:hanging="360"/>
        <w:rPr>
          <w:rFonts w:ascii="Nirmala UI" w:hAnsi="Nirmala UI"/>
          <w:b/>
          <w:sz w:val="27"/>
          <w:szCs w:val="27"/>
        </w:rPr>
      </w:pPr>
      <w:r>
        <w:rPr>
          <w:rFonts w:ascii="Nirmala UI" w:hAnsi="Nirmala UI"/>
          <w:b/>
          <w:sz w:val="27"/>
          <w:szCs w:val="27"/>
        </w:rPr>
        <w:t xml:space="preserve">निर्णय नं. १ :</w:t>
      </w:r>
    </w:p>
    <w:p w14:paraId="0A0D1AA4" w14:textId="6CB96EED" w:rsidR="00587BAD" w:rsidRDefault="008E4EEC" w:rsidP="008E4EEC">
      <w:pPr>
        <w:spacing w:after="0"/>
        <w:ind w:hanging="360"/>
        <w:rPr>
          <w:rFonts w:ascii="Nirmala UI" w:hAnsi="Nirmala UI"/>
          <w:sz w:val="29"/>
          <w:szCs w:val="29"/>
        </w:rPr>
      </w:pPr>
      <w:r>
        <w:rPr>
          <w:rFonts w:ascii="Nirmala UI" w:hAnsi="Nirmala UI"/>
          <w:b/>
          <w:sz w:val="27"/>
          <w:szCs w:val="27"/>
        </w:rPr>
        <w:tab/>
        <w:tab/>
      </w:r>
      <w:r>
        <w:rPr>
          <w:rFonts w:ascii="Nirmala UI" w:hAnsi="Nirmala UI"/>
          <w:sz w:val="29"/>
          <w:szCs w:val="29"/>
        </w:rPr>
        <w:t xml:space="preserve">प्रस्ताव नं. १ मा बैठकमा छलफलगर्दा यस कम्पनीको आ. ब. २०८१।८२ को वार्षिक साधारण सभा यहि मिति २०८२।०४।०१  बिहान ०९.०० बजे कम्पनीकै रजिष्टर्ड कार्यालयमा बस्ने भएकाले र सम्पुर्ण शेयर सदस्यहरु यसै बैठकमा उपस्थित रहेकाले यसैलाई सुचना मानी उपस्थित रहने प्रस्ताव पारित गर्ने निर्णय गरियो ।</w:t>
      </w:r>
    </w:p>
    <w:p w14:paraId="33C3B9A8" w14:textId="77777777" w:rsidR="008E4EEC" w:rsidRPr="008E4EEC" w:rsidRDefault="008E4EEC" w:rsidP="008E4EEC">
      <w:pPr>
        <w:spacing w:after="0"/>
        <w:ind w:hanging="360"/>
        <w:rPr>
          <w:rFonts w:ascii="Nirmala UI" w:hAnsi="Nirmala UI"/>
          <w:b/>
          <w:sz w:val="27"/>
          <w:szCs w:val="27"/>
        </w:rPr>
      </w:pPr>
    </w:p>
    <w:p w14:paraId="7EF3D82B" w14:textId="77777777" w:rsidR="00E32CE9" w:rsidRDefault="00E32CE9" w:rsidP="008E4EEC">
      <w:pPr>
        <w:spacing w:after="0"/>
        <w:ind w:firstLine="90"/>
        <w:rPr>
          <w:rFonts w:ascii="Nirmala UI" w:hAnsi="Nirmala UI"/>
          <w:sz w:val="27"/>
          <w:szCs w:val="27"/>
        </w:rPr>
      </w:pPr>
    </w:p>
    <w:p w14:paraId="3B6CAC44" w14:textId="4B459AB4" w:rsidR="00E32CE9" w:rsidRPr="00D93EA6" w:rsidRDefault="00E32CE9" w:rsidP="00E32CE9">
      <w:pPr>
        <w:spacing w:after="0"/>
        <w:ind w:firstLine="90"/>
        <w:rPr>
          <w:rFonts w:ascii="Nirmala UI" w:hAnsi="Nirmala UI"/>
          <w:b/>
          <w:sz w:val="27"/>
          <w:szCs w:val="27"/>
        </w:rPr>
      </w:pPr>
      <w:r>
        <w:rPr>
          <w:rFonts w:ascii="Nirmala UI" w:hAnsi="Nirmala UI"/>
          <w:b/>
          <w:sz w:val="27"/>
          <w:szCs w:val="27"/>
        </w:rPr>
        <w:t xml:space="preserve">निर्णय नं. २ :</w:t>
      </w:r>
    </w:p>
    <w:p w14:paraId="531974EF" w14:textId="77777777" w:rsidR="00E32CE9" w:rsidRPr="00D93EA6" w:rsidRDefault="00E32CE9" w:rsidP="00E32CE9">
      <w:pPr>
        <w:spacing w:after="0"/>
        <w:ind w:firstLine="90"/>
        <w:rPr>
          <w:rFonts w:ascii="Nirmala UI" w:hAnsi="Nirmala UI"/>
          <w:sz w:val="27"/>
          <w:szCs w:val="27"/>
        </w:rPr>
      </w:pPr>
      <w:r>
        <w:rPr>
          <w:rFonts w:ascii="Nirmala UI" w:hAnsi="Nirmala UI"/>
          <w:sz w:val="29"/>
          <w:szCs w:val="29"/>
        </w:rPr>
        <w:t xml:space="preserve">विविध</w:t>
      </w:r>
      <w:r>
        <w:rPr>
          <w:rFonts w:ascii="Nirmala UI" w:hAnsi="Nirmala UI"/>
          <w:sz w:val="27"/>
          <w:szCs w:val="27"/>
        </w:rPr>
        <w:t xml:space="preserve"> प्रस्ताव उपर छलफल गर्ने विषय बाँकी नरहेको हुँदा आजको बैठक अध्यक्षज्युको अनुमतिले समापन गरियो ।</w:t>
      </w:r>
    </w:p>
    <w:p w14:paraId="290CC473" w14:textId="77777777" w:rsidR="00FC494E" w:rsidRPr="00762AAD" w:rsidRDefault="00FC494E" w:rsidP="00FC494E">
      <w:pPr>
        <w:pStyle w:val="BmPageStart"/>
        <w:spacing w:after="0"/>
        <w:ind w:left="-142"/>
        <w:jc w:val="center"/>
        <w:rPr>
          <w:rFonts w:ascii="Nirmala UI" w:hAnsi="Nirmala UI"/>
          <w:b/>
          <w:bCs/>
          <w:sz w:val="32"/>
          <w:szCs w:val="29"/>
        </w:rPr>
      </w:pPr>
      <w:r>
        <w:rPr>
          <w:rFonts w:ascii="Nirmala UI" w:hAnsi="Nirmala UI"/>
          <w:b/>
          <w:color w:val="000000"/>
          <w:sz w:val="40"/>
          <w:szCs w:val="40"/>
        </w:rPr>
        <w:t xml:space="preserve">नमूना उद्योग प्रा. लि.</w:t>
      </w:r>
    </w:p>
    <w:p w14:paraId="00A16141" w14:textId="77777777" w:rsidR="0044306D" w:rsidRDefault="00BD23BC" w:rsidP="00BD23BC">
      <w:pPr>
        <w:jc w:val="center"/>
        <w:rPr>
          <w:rFonts w:ascii="Nirmala UI" w:hAnsi="Nirmala UI"/>
          <w:b/>
          <w:bCs/>
          <w:sz w:val="32"/>
          <w:szCs w:val="29"/>
        </w:rPr>
      </w:pPr>
      <w:r>
        <w:rPr>
          <w:rFonts w:ascii="Nirmala UI" w:hAnsi="Nirmala UI"/>
          <w:b/>
          <w:bCs/>
          <w:sz w:val="32"/>
          <w:szCs w:val="29"/>
        </w:rPr>
        <w:t xml:space="preserve">को</w:t>
      </w:r>
    </w:p>
    <w:p w14:paraId="4A1CA1F3" w14:textId="5315E388" w:rsidR="00BD23BC" w:rsidRPr="00BD23BC" w:rsidRDefault="00BD23BC" w:rsidP="00BD23BC">
      <w:pPr>
        <w:jc w:val="center"/>
        <w:rPr>
          <w:rFonts w:ascii="Nirmala UI" w:hAnsi="Nirmala UI"/>
          <w:b/>
          <w:bCs/>
          <w:sz w:val="32"/>
          <w:szCs w:val="29"/>
        </w:rPr>
      </w:pPr>
      <w:r>
        <w:rPr>
          <w:rFonts w:ascii="Nirmala UI" w:hAnsi="Nirmala UI"/>
          <w:b/>
          <w:bCs/>
          <w:sz w:val="32"/>
          <w:szCs w:val="29"/>
        </w:rPr>
        <w:t xml:space="preserve">वार्षिक साधारण सभा</w:t>
      </w:r>
    </w:p>
    <w:p w14:paraId="477DCEFB" w14:textId="04F0B0F0" w:rsidR="008E4EEC" w:rsidRDefault="008E4EEC" w:rsidP="008E4EEC">
      <w:pPr>
        <w:spacing w:after="0"/>
        <w:ind w:left="-180"/>
        <w:jc w:val="both"/>
        <w:rPr>
          <w:rFonts w:ascii="Nirmala UI" w:hAnsi="Nirmala UI"/>
          <w:sz w:val="27"/>
          <w:szCs w:val="27"/>
        </w:rPr>
      </w:pPr>
      <w:r>
        <w:rPr>
          <w:rFonts w:ascii="Nirmala UI" w:hAnsi="Nirmala UI"/>
          <w:sz w:val="27"/>
          <w:szCs w:val="27"/>
        </w:rPr>
        <w:t xml:space="preserve">आज मिति २०८२।०४।०१ गते विहान ९:०० बजे यस </w:t>
      </w:r>
      <w:r>
        <w:rPr>
          <w:rFonts w:ascii="Nirmala UI" w:hAnsi="Nirmala UI"/>
          <w:b/>
          <w:bCs/>
          <w:sz w:val="27"/>
          <w:szCs w:val="27"/>
        </w:rPr>
        <w:t xml:space="preserve">कम्पनी</w:t>
      </w:r>
      <w:r>
        <w:rPr>
          <w:rFonts w:ascii="Nirmala UI" w:hAnsi="Nirmala UI"/>
          <w:sz w:val="27"/>
          <w:szCs w:val="27"/>
        </w:rPr>
        <w:t xml:space="preserve">को वार्षिक साधारण सभा संचालक समितिका अध्यक्ष श्री </w:t>
      </w:r>
      <w:r>
        <w:rPr>
          <w:rFonts w:ascii="Nirmala UI" w:hAnsi="Nirmala UI"/>
          <w:b/>
          <w:bCs/>
          <w:sz w:val="29"/>
        </w:rPr>
        <w:t xml:space="preserve">सूर्य प्रसाद पौडेल</w:t>
      </w:r>
      <w:r>
        <w:rPr>
          <w:rFonts w:ascii="Nirmala UI" w:hAnsi="Nirmala UI"/>
          <w:b/>
          <w:bCs/>
          <w:sz w:val="27"/>
          <w:szCs w:val="27"/>
        </w:rPr>
        <w:t xml:space="preserve">क</w:t>
      </w:r>
      <w:r>
        <w:rPr>
          <w:rFonts w:ascii="Nirmala UI" w:hAnsi="Nirmala UI"/>
          <w:sz w:val="27"/>
          <w:szCs w:val="27"/>
        </w:rPr>
        <w:t xml:space="preserve">ो अध्यक्षतामा कम्पनीको रजिष्टर्ड कार्यालयमा निम्नलिखित बमोजिमको उपस्थितिमा बसी निम्नानुसारका प्रस्तावहरु छलफलका लागि प्रस्तुत गरिएकोमा निम्नानुसार निर्णय गरियो :</w:t>
      </w:r>
    </w:p>
    <w:p w14:paraId="407A411C" w14:textId="77777777" w:rsidR="00BD23BC" w:rsidRDefault="00BD23BC" w:rsidP="008E4EEC">
      <w:pPr>
        <w:spacing w:after="0"/>
        <w:ind w:left="-180"/>
        <w:jc w:val="both"/>
        <w:rPr>
          <w:rFonts w:ascii="Nirmala UI" w:hAnsi="Nirmala UI"/>
          <w:sz w:val="27"/>
          <w:szCs w:val="27"/>
        </w:rPr>
      </w:pPr>
    </w:p>
    <w:p w14:paraId="2D20A56A" w14:textId="77777777" w:rsidR="008E4EEC" w:rsidRDefault="008E4EEC" w:rsidP="008E4EEC">
      <w:pPr>
        <w:spacing w:after="0"/>
        <w:rPr>
          <w:rFonts w:ascii="Nirmala UI" w:hAnsi="Nirmala UI"/>
          <w:b/>
          <w:sz w:val="27"/>
          <w:szCs w:val="27"/>
          <w:u w:val="single"/>
        </w:rPr>
      </w:pPr>
      <w:r>
        <w:rPr>
          <w:rFonts w:ascii="Nirmala UI" w:hAnsi="Nirmala UI"/>
          <w:b/>
          <w:sz w:val="27"/>
          <w:szCs w:val="27"/>
          <w:u w:val="single"/>
        </w:rPr>
        <w:t xml:space="preserve">उपस्थिति</w:t>
      </w:r>
    </w:p>
    <w:p w14:paraId="1CD78B88" w14:textId="77777777" w:rsidR="00FC494E" w:rsidRPr="00762C85" w:rsidRDefault="00FC494E" w:rsidP="00FC494E">
      <w:pPr>
        <w:tabs>
          <w:tab w:val="left" w:pos="360"/>
        </w:tabs>
        <w:spacing w:after="0"/>
        <w:ind w:left="360"/>
        <w:jc w:val="both"/>
        <w:rPr>
          <w:rFonts w:ascii="Nirmala UI" w:hAnsi="Nirmala UI"/>
          <w:sz w:val="29"/>
          <w:szCs w:val="29"/>
        </w:rPr>
      </w:pPr>
      <w:r>
        <w:rPr>
          <w:rFonts w:ascii="Nirmala UI" w:hAnsi="Nirmala UI"/>
          <w:sz w:val="29"/>
          <w:szCs w:val="29"/>
        </w:rPr>
        <w:t xml:space="preserve">१) सूर्य प्रसाद पौडेल    </w:t>
        <w:tab/>
        <w:tab/>
        <w:t xml:space="preserve">अध्यक्ष</w:t>
      </w:r>
    </w:p>
    <w:p w14:paraId="6BCF8103" w14:textId="77777777" w:rsidR="00F47C8C" w:rsidRDefault="00F47C8C" w:rsidP="00D55E09">
      <w:pPr>
        <w:ind w:firstLine="720"/>
        <w:rPr>
          <w:rFonts w:ascii="Nirmala UI" w:hAnsi="Nirmala UI"/>
          <w:sz w:val="29"/>
          <w:szCs w:val="29"/>
        </w:rPr>
      </w:pPr>
    </w:p>
    <w:p w14:paraId="12954C53" w14:textId="77777777" w:rsidR="004A5B04" w:rsidRPr="00B847A7" w:rsidRDefault="004A5B04" w:rsidP="00F47C8C">
      <w:pPr>
        <w:ind w:firstLine="720"/>
        <w:rPr>
          <w:rFonts w:ascii="Nirmala UI" w:hAnsi="Nirmala UI"/>
          <w:sz w:val="29"/>
          <w:szCs w:val="29"/>
        </w:rPr>
      </w:pPr>
      <w:r>
        <w:rPr>
          <w:rFonts w:ascii="Nirmala UI" w:hAnsi="Nirmala UI"/>
          <w:sz w:val="29"/>
          <w:szCs w:val="29"/>
        </w:rPr>
        <w:t xml:space="preserve">सभाको वैधानिकता </w:t>
      </w:r>
    </w:p>
    <w:p w14:paraId="049DC5ED" w14:textId="77777777" w:rsidR="004A5B04" w:rsidRPr="00B847A7" w:rsidRDefault="004A5B04" w:rsidP="00F47C8C">
      <w:pPr>
        <w:ind w:firstLine="720"/>
        <w:rPr>
          <w:rFonts w:ascii="Nirmala UI" w:hAnsi="Nirmala UI"/>
          <w:sz w:val="29"/>
          <w:szCs w:val="29"/>
        </w:rPr>
      </w:pPr>
      <w:r>
        <w:rPr>
          <w:rFonts w:ascii="Nirmala UI" w:hAnsi="Nirmala UI"/>
          <w:sz w:val="29"/>
          <w:szCs w:val="29"/>
        </w:rPr>
        <w:t xml:space="preserve">यस कम्पनीको नियमावलीको नियम बमोजिम वार्षिक साधारण सभाको लागी वैधता प्राप्त भएकाले नियमावलीको कार्यबिधि अनुरुप यो सभा शुरु हुन्छ ।</w:t>
      </w:r>
    </w:p>
    <w:p w14:paraId="33BECA4C" w14:textId="77777777" w:rsidR="00BD23BC" w:rsidRDefault="00BD23BC" w:rsidP="00BD23BC">
      <w:pPr>
        <w:spacing w:after="0"/>
        <w:ind w:left="360" w:hanging="360"/>
        <w:rPr>
          <w:rFonts w:ascii="Nirmala UI" w:hAnsi="Nirmala UI"/>
          <w:b/>
          <w:sz w:val="32"/>
          <w:szCs w:val="32"/>
          <w:u w:val="single"/>
        </w:rPr>
      </w:pPr>
      <w:r>
        <w:rPr>
          <w:rFonts w:ascii="Nirmala UI" w:hAnsi="Nirmala UI"/>
          <w:b/>
          <w:sz w:val="32"/>
          <w:szCs w:val="32"/>
          <w:u w:val="single"/>
        </w:rPr>
        <w:t xml:space="preserve">सभामा प्रस्तुत प्रस्तावहरु :</w:t>
      </w:r>
    </w:p>
    <w:p w14:paraId="07B788E1" w14:textId="3735D024" w:rsidR="0016138E" w:rsidRDefault="0016138E" w:rsidP="0016138E">
      <w:pPr>
        <w:spacing w:after="0"/>
        <w:ind w:firstLine="720"/>
        <w:rPr>
          <w:rFonts w:ascii="Nirmala UI" w:hAnsi="Nirmala UI"/>
          <w:sz w:val="29"/>
          <w:szCs w:val="29"/>
        </w:rPr>
      </w:pPr>
      <w:r>
        <w:rPr>
          <w:rFonts w:ascii="Nirmala UI" w:hAnsi="Nirmala UI"/>
          <w:sz w:val="29"/>
          <w:szCs w:val="29"/>
        </w:rPr>
        <w:t xml:space="preserve">१) आ.ब. २०८१।८२ को वार्षिक लेखापरीक्षण प्रतिवेदन सम्बन्धमा ।</w:t>
      </w:r>
    </w:p>
    <w:p w14:paraId="270AE067" w14:textId="77777777" w:rsidR="0016138E" w:rsidRDefault="0016138E" w:rsidP="0016138E">
      <w:pPr>
        <w:spacing w:after="0"/>
        <w:ind w:firstLine="720"/>
        <w:rPr>
          <w:rFonts w:ascii="Nirmala UI" w:hAnsi="Nirmala UI"/>
          <w:sz w:val="29"/>
          <w:szCs w:val="29"/>
        </w:rPr>
      </w:pPr>
      <w:r>
        <w:rPr>
          <w:rFonts w:ascii="Nirmala UI" w:hAnsi="Nirmala UI"/>
          <w:sz w:val="29"/>
          <w:szCs w:val="29"/>
        </w:rPr>
        <w:t xml:space="preserve">२) अध्यक्षद्वारा प्रस्तुत संचालक समितिको वार्षिक प्रतिवेदन सम्बन्धमा ।</w:t>
      </w:r>
    </w:p>
    <w:p w14:paraId="674F9FE4" w14:textId="05823DC3" w:rsidR="0016138E" w:rsidRDefault="0016138E" w:rsidP="0016138E">
      <w:pPr>
        <w:spacing w:after="0"/>
        <w:ind w:firstLine="720"/>
        <w:rPr>
          <w:rFonts w:ascii="Nirmala UI" w:hAnsi="Nirmala UI"/>
          <w:sz w:val="29"/>
          <w:szCs w:val="29"/>
        </w:rPr>
      </w:pPr>
      <w:r>
        <w:rPr>
          <w:rFonts w:ascii="Nirmala UI" w:hAnsi="Nirmala UI"/>
          <w:sz w:val="29"/>
          <w:szCs w:val="29"/>
        </w:rPr>
        <w:t xml:space="preserve">३) आ. ब. २०८२।८३ को लेखापरीक्षकको नियुक्ति सम्बन्धमा ।</w:t>
      </w:r>
    </w:p>
    <w:p w14:paraId="7D32775C" w14:textId="3EE168A1" w:rsidR="0016138E" w:rsidRPr="00196CF5" w:rsidRDefault="00E32CE9" w:rsidP="0016138E">
      <w:pPr>
        <w:tabs>
          <w:tab w:val="left" w:pos="8505"/>
        </w:tabs>
        <w:spacing w:after="0"/>
        <w:ind w:firstLine="720"/>
        <w:rPr>
          <w:rFonts w:ascii="Nirmala UI" w:hAnsi="Nirmala UI"/>
          <w:sz w:val="29"/>
          <w:szCs w:val="29"/>
        </w:rPr>
      </w:pPr>
      <w:r>
        <w:rPr>
          <w:rFonts w:ascii="Nirmala UI" w:hAnsi="Nirmala UI"/>
          <w:sz w:val="29"/>
          <w:szCs w:val="29"/>
        </w:rPr>
        <w:t xml:space="preserve">४) विविध</w:t>
      </w:r>
    </w:p>
    <w:p w14:paraId="650B747F" w14:textId="77777777" w:rsidR="00987174" w:rsidRDefault="00987174" w:rsidP="00BD23BC">
      <w:pPr>
        <w:spacing w:after="0"/>
        <w:ind w:left="360" w:hanging="360"/>
        <w:rPr>
          <w:rFonts w:ascii="Nirmala UI" w:hAnsi="Nirmala UI"/>
          <w:b/>
          <w:sz w:val="27"/>
          <w:szCs w:val="27"/>
        </w:rPr>
      </w:pPr>
    </w:p>
    <w:p w14:paraId="08619BF2" w14:textId="386DBD7F" w:rsidR="00BD23BC" w:rsidRPr="00D93EA6" w:rsidRDefault="00BD23BC" w:rsidP="00BD23BC">
      <w:pPr>
        <w:spacing w:after="0"/>
        <w:ind w:left="360" w:hanging="360"/>
        <w:rPr>
          <w:rFonts w:ascii="Nirmala UI" w:hAnsi="Nirmala UI"/>
          <w:b/>
          <w:sz w:val="27"/>
          <w:szCs w:val="27"/>
        </w:rPr>
      </w:pPr>
      <w:r>
        <w:rPr>
          <w:rFonts w:ascii="Nirmala UI" w:hAnsi="Nirmala UI"/>
          <w:b/>
          <w:sz w:val="27"/>
          <w:szCs w:val="27"/>
        </w:rPr>
        <w:t xml:space="preserve">छलफलमै पारित निर्णयहरु :</w:t>
      </w:r>
    </w:p>
    <w:p w14:paraId="586CDCCB" w14:textId="77777777" w:rsidR="0016138E" w:rsidRPr="00D93EA6" w:rsidRDefault="0016138E" w:rsidP="0016138E">
      <w:pPr>
        <w:spacing w:after="0"/>
        <w:ind w:left="360" w:hanging="360"/>
        <w:rPr>
          <w:rFonts w:ascii="Nirmala UI" w:hAnsi="Nirmala UI"/>
          <w:b/>
          <w:sz w:val="27"/>
          <w:szCs w:val="27"/>
        </w:rPr>
      </w:pPr>
      <w:r>
        <w:rPr>
          <w:rFonts w:ascii="Nirmala UI" w:hAnsi="Nirmala UI"/>
          <w:b/>
          <w:sz w:val="27"/>
          <w:szCs w:val="27"/>
        </w:rPr>
        <w:t xml:space="preserve">निर्णय नं. १ :</w:t>
      </w:r>
    </w:p>
    <w:p w14:paraId="4E5EA796" w14:textId="043A949D" w:rsidR="0016138E" w:rsidRPr="00F46B28" w:rsidRDefault="00F46B28" w:rsidP="00F46B28">
      <w:pPr>
        <w:autoSpaceDE w:val="0"/>
        <w:autoSpaceDN w:val="0"/>
        <w:adjustRightInd w:val="0"/>
        <w:spacing w:line="360" w:lineRule="auto"/>
        <w:ind w:left="720"/>
        <w:jc w:val="both"/>
        <w:rPr>
          <w:rFonts w:ascii="Nirmala UI" w:eastAsia="PMingLiU" w:hAnsi="Nirmala UI" w:cs="Nirmala UI"/>
          <w:sz w:val="29"/>
          <w:szCs w:val="29"/>
          <w:lang w:eastAsia="zh-HK"/>
        </w:rPr>
      </w:pPr>
      <w:r>
        <w:rPr>
          <w:rFonts w:ascii="Nirmala UI" w:eastAsia="PMingLiU" w:hAnsi="Nirmala UI"/>
          <w:sz w:val="29"/>
          <w:szCs w:val="29"/>
          <w:lang w:eastAsia="zh-HK"/>
        </w:rPr>
        <w:t xml:space="preserve">प्रस्ताव नं. १ माथि छलफल गर्दा आ. व. २०८१।८२ को लेखापरिक्षण प्रतिवेदनले कम्पनीको वास्तविक आर्थिक अवस्थाको चित्रण गरेको हुँदा उक्त प्रतिवेदनलाई अनुमोदन गर्ने निर्णय गरियो ।</w:t>
      </w:r>
    </w:p>
    <w:p w14:paraId="204FF78A" w14:textId="7FF7E6AD" w:rsidR="0016138E" w:rsidRPr="00D93EA6" w:rsidRDefault="0016138E" w:rsidP="0016138E">
      <w:pPr>
        <w:pStyle w:val="BmPageStart"/>
        <w:spacing w:after="0"/>
        <w:ind w:left="360" w:hanging="360"/>
        <w:rPr>
          <w:rFonts w:ascii="Nirmala UI" w:hAnsi="Nirmala UI"/>
          <w:b/>
          <w:sz w:val="27"/>
          <w:szCs w:val="27"/>
        </w:rPr>
      </w:pPr>
      <w:r>
        <w:rPr>
          <w:rFonts w:ascii="Nirmala UI" w:hAnsi="Nirmala UI"/>
          <w:b/>
          <w:sz w:val="27"/>
          <w:szCs w:val="27"/>
        </w:rPr>
        <w:t xml:space="preserve">निर्णय नं. २ :</w:t>
      </w:r>
    </w:p>
    <w:p w14:paraId="5DECD85C" w14:textId="5EF1D4CE" w:rsidR="00F46B28" w:rsidRPr="008B6037" w:rsidRDefault="00F46B28" w:rsidP="008B6037">
      <w:pPr>
        <w:autoSpaceDE w:val="0"/>
        <w:autoSpaceDN w:val="0"/>
        <w:adjustRightInd w:val="0"/>
        <w:spacing w:line="360" w:lineRule="auto"/>
        <w:ind w:left="720"/>
        <w:jc w:val="both"/>
        <w:rPr>
          <w:rFonts w:ascii="Nirmala UI" w:hAnsi="Nirmala UI"/>
          <w:sz w:val="29"/>
          <w:szCs w:val="29"/>
        </w:rPr>
      </w:pPr>
      <w:r>
        <w:rPr>
          <w:rFonts w:ascii="Nirmala UI" w:eastAsia="PMingLiU" w:hAnsi="Nirmala UI"/>
          <w:sz w:val="29"/>
          <w:szCs w:val="29"/>
          <w:lang w:eastAsia="zh-HK"/>
        </w:rPr>
        <w:t xml:space="preserve">प्रस्ताव नं. २ यस कम्पनीको गतवर्ष भएको वार्षिक साधारण सभा पश्चात हाल सम्म कम्पनीको तर्फबाट भए गरिएका नियमित कार्यहरुको सम्बन्धमा संचालक समितिको तर्फबाट अध्यक्षज्यूले तयार गरी पेश गर्नु भएको कम्पनीको हालसम्मको प्रगति प्रतिवेदन उपर छलफल गरी सो प्रगति प्रतिवेदन यस सभाबाट सर्वसम्मतिले अनुमोदन गरिएको छ ।</w:t>
      </w:r>
    </w:p>
    <w:p w14:paraId="2DF5C1E3" w14:textId="77777777" w:rsidR="00F46B28" w:rsidRDefault="00F46B28" w:rsidP="0016138E">
      <w:pPr>
        <w:spacing w:after="0"/>
        <w:ind w:left="360" w:hanging="360"/>
        <w:rPr>
          <w:rFonts w:ascii="Nirmala UI" w:hAnsi="Nirmala UI"/>
          <w:b/>
          <w:sz w:val="27"/>
          <w:szCs w:val="27"/>
        </w:rPr>
      </w:pPr>
    </w:p>
    <w:p w14:paraId="20F5C2FC" w14:textId="62353316" w:rsidR="0016138E" w:rsidRDefault="0016138E" w:rsidP="0016138E">
      <w:pPr>
        <w:spacing w:after="0"/>
        <w:ind w:left="360" w:hanging="360"/>
        <w:rPr>
          <w:rFonts w:ascii="Nirmala UI" w:hAnsi="Nirmala UI"/>
          <w:b/>
          <w:sz w:val="27"/>
          <w:szCs w:val="27"/>
        </w:rPr>
      </w:pPr>
      <w:r>
        <w:rPr>
          <w:rFonts w:ascii="Nirmala UI" w:hAnsi="Nirmala UI"/>
          <w:b/>
          <w:sz w:val="27"/>
          <w:szCs w:val="27"/>
        </w:rPr>
        <w:t xml:space="preserve">निर्णय नं. ३ :</w:t>
      </w:r>
    </w:p>
    <w:p w14:paraId="0F460B2D" w14:textId="1E2583F4" w:rsidR="0016138E" w:rsidRDefault="0016138E" w:rsidP="0016138E">
      <w:pPr>
        <w:spacing w:after="0"/>
        <w:ind w:left="360" w:hanging="360"/>
        <w:rPr>
          <w:rFonts w:ascii="Nirmala UI" w:hAnsi="Nirmala UI"/>
          <w:sz w:val="29"/>
          <w:szCs w:val="29"/>
        </w:rPr>
      </w:pPr>
      <w:r>
        <w:rPr>
          <w:rFonts w:ascii="Nirmala UI" w:hAnsi="Nirmala UI"/>
          <w:b/>
          <w:sz w:val="27"/>
          <w:szCs w:val="27"/>
        </w:rPr>
        <w:tab/>
      </w:r>
      <w:r>
        <w:rPr>
          <w:rFonts w:ascii="Nirmala UI" w:hAnsi="Nirmala UI"/>
          <w:sz w:val="29"/>
          <w:szCs w:val="29"/>
        </w:rPr>
        <w:t xml:space="preserve">प्रस्ताव नं. ३, उपर छलफल हुँदा यस प्रा. लि को आ. ब. २०८२।८३ को लेखापरीक्षण कार्य गर्नका लागी </w:t>
      </w:r>
      <w:r>
        <w:rPr>
          <w:rFonts w:ascii="Nirmala UI" w:hAnsi="Nirmala UI"/>
          <w:b/>
          <w:bCs/>
          <w:sz w:val="29"/>
          <w:szCs w:val="29"/>
        </w:rPr>
        <w:t xml:space="preserve">श्री हरि प्रसाद रेग्मी</w:t>
      </w:r>
      <w:r>
        <w:rPr>
          <w:rFonts w:ascii="Nirmala UI" w:hAnsi="Nirmala UI"/>
          <w:sz w:val="29"/>
          <w:szCs w:val="29"/>
        </w:rPr>
        <w:t xml:space="preserve"> लाई नियुक्ति गर्ने सर्वसम्मत निर्णय गरियो र लेखापरीक्षण शुल्क  सञ्चालक समिती र लेखापरीक्षकको आपसी सहमती निर्धारण गर्ने निर्णय गरियो ।</w:t>
      </w:r>
    </w:p>
    <w:p w14:paraId="3A87F5D4" w14:textId="77777777" w:rsidR="008B6037" w:rsidRDefault="008B6037" w:rsidP="0016138E">
      <w:pPr>
        <w:spacing w:after="0"/>
        <w:ind w:left="360" w:hanging="360"/>
        <w:rPr>
          <w:rFonts w:ascii="Nirmala UI" w:hAnsi="Nirmala UI"/>
          <w:sz w:val="29"/>
          <w:szCs w:val="29"/>
        </w:rPr>
      </w:pPr>
    </w:p>
    <w:p w14:paraId="3F6B1E9A" w14:textId="77777777" w:rsidR="008B6037" w:rsidRDefault="008B6037" w:rsidP="008B6037">
      <w:pPr>
        <w:spacing w:after="0"/>
        <w:rPr>
          <w:rFonts w:ascii="Nirmala UI" w:hAnsi="Nirmala UI"/>
          <w:sz w:val="29"/>
          <w:szCs w:val="29"/>
        </w:rPr>
      </w:pPr>
    </w:p>
    <w:p w14:paraId="0D2777B8" w14:textId="77777777" w:rsidR="0016138E" w:rsidRDefault="0016138E" w:rsidP="0016138E">
      <w:pPr>
        <w:spacing w:after="0"/>
        <w:ind w:left="360" w:hanging="360"/>
        <w:rPr>
          <w:rFonts w:ascii="Nirmala UI" w:hAnsi="Nirmala UI"/>
          <w:sz w:val="29"/>
          <w:szCs w:val="29"/>
        </w:rPr>
      </w:pPr>
    </w:p>
    <w:p w14:paraId="6999B5E8" w14:textId="3C9D0257" w:rsidR="0016138E" w:rsidRPr="00FF099E" w:rsidRDefault="0016138E" w:rsidP="006D783B">
      <w:pPr>
        <w:spacing w:after="0"/>
        <w:rPr>
          <w:rFonts w:ascii="Nirmala UI" w:hAnsi="Nirmala UI"/>
          <w:b/>
          <w:sz w:val="27"/>
          <w:szCs w:val="27"/>
        </w:rPr>
      </w:pPr>
      <w:r>
        <w:rPr>
          <w:rFonts w:ascii="Nirmala UI" w:hAnsi="Nirmala UI"/>
          <w:b/>
          <w:sz w:val="27"/>
          <w:szCs w:val="27"/>
        </w:rPr>
        <w:tab/>
      </w:r>
    </w:p>
    <w:p w14:paraId="48E467D0" w14:textId="77777777" w:rsidR="0016138E" w:rsidRDefault="0016138E" w:rsidP="0016138E">
      <w:pPr>
        <w:ind w:firstLine="720"/>
        <w:rPr>
          <w:rFonts w:ascii="Nirmala UI" w:hAnsi="Nirmala UI"/>
          <w:sz w:val="29"/>
          <w:szCs w:val="29"/>
        </w:rPr>
      </w:pPr>
    </w:p>
    <w:p w14:paraId="6C0B5E9B" w14:textId="1ABBB512" w:rsidR="00E32CE9" w:rsidRDefault="00E32CE9" w:rsidP="00E32CE9">
      <w:pPr>
        <w:spacing w:after="0"/>
        <w:ind w:left="360" w:hanging="360"/>
        <w:rPr>
          <w:rFonts w:ascii="Nirmala UI" w:hAnsi="Nirmala UI"/>
          <w:b/>
          <w:sz w:val="27"/>
          <w:szCs w:val="27"/>
        </w:rPr>
      </w:pPr>
      <w:r>
        <w:rPr>
          <w:rFonts w:ascii="Nirmala UI" w:hAnsi="Nirmala UI"/>
          <w:b/>
          <w:sz w:val="27"/>
          <w:szCs w:val="27"/>
        </w:rPr>
        <w:t xml:space="preserve">निर्णय नं. ४ :</w:t>
      </w:r>
    </w:p>
    <w:p w14:paraId="0B396190" w14:textId="77777777" w:rsidR="00E32CE9" w:rsidRPr="00FF099E" w:rsidRDefault="00E32CE9" w:rsidP="00E32CE9">
      <w:pPr>
        <w:spacing w:after="0"/>
        <w:ind w:left="360" w:hanging="360"/>
        <w:rPr>
          <w:rFonts w:ascii="Nirmala UI" w:hAnsi="Nirmala UI"/>
          <w:b/>
          <w:sz w:val="27"/>
          <w:szCs w:val="27"/>
        </w:rPr>
      </w:pPr>
      <w:r>
        <w:rPr>
          <w:rFonts w:ascii="Nirmala UI" w:hAnsi="Nirmala UI"/>
          <w:b/>
          <w:sz w:val="27"/>
          <w:szCs w:val="27"/>
        </w:rPr>
        <w:tab/>
      </w:r>
      <w:r>
        <w:rPr>
          <w:rFonts w:ascii="Nirmala UI" w:hAnsi="Nirmala UI"/>
          <w:sz w:val="29"/>
          <w:szCs w:val="29"/>
        </w:rPr>
        <w:t xml:space="preserve">विविध प्रस्ताव उपर बैठकमा छलफलगर्न अन्य प्रस्तावहरु बाँकी नरहेकाले आजको बैठक अध्यक्षको अनुमतिले समापन गर्ने निर्णय गरियो ।</w:t>
      </w:r>
    </w:p>
    <w:p w14:paraId="48A87161" w14:textId="77777777" w:rsidR="00BA2724" w:rsidRPr="00762AAD" w:rsidRDefault="00BA2724" w:rsidP="00BA2724">
      <w:pPr>
        <w:pStyle w:val="BmPageStart"/>
        <w:spacing w:after="0"/>
        <w:ind w:left="-142"/>
        <w:jc w:val="center"/>
        <w:rPr>
          <w:rFonts w:ascii="Nirmala UI" w:hAnsi="Nirmala UI"/>
          <w:b/>
          <w:bCs/>
          <w:sz w:val="32"/>
          <w:szCs w:val="29"/>
        </w:rPr>
      </w:pPr>
      <w:r>
        <w:rPr>
          <w:rFonts w:ascii="Nirmala UI" w:hAnsi="Nirmala UI"/>
          <w:b/>
          <w:color w:val="000000"/>
          <w:sz w:val="40"/>
          <w:szCs w:val="40"/>
        </w:rPr>
        <w:t xml:space="preserve">नमूना उद्योग प्रा. लि.</w:t>
      </w:r>
    </w:p>
    <w:p w14:paraId="2D15ABD1" w14:textId="77777777" w:rsidR="00F95804" w:rsidRPr="00F95804" w:rsidRDefault="00F95804" w:rsidP="00F95804">
      <w:pPr>
        <w:spacing w:after="0" w:line="360" w:lineRule="atLeast"/>
        <w:jc w:val="center"/>
        <w:rPr>
          <w:rFonts w:ascii="Nirmala UI" w:eastAsia="SimSun" w:hAnsi="Nirmala UI" w:cs="Times New Roman"/>
          <w:b/>
          <w:color w:val="000000" w:themeColor="text1"/>
          <w:sz w:val="29"/>
          <w:szCs w:val="29"/>
          <w:lang w:eastAsia="zh-CN"/>
        </w:rPr>
      </w:pPr>
      <w:r>
        <w:rPr>
          <w:rFonts w:ascii="Nirmala UI" w:eastAsia="SimSun" w:hAnsi="Nirmala UI" w:cs="Times New Roman"/>
          <w:b/>
          <w:color w:val="000000" w:themeColor="text1"/>
          <w:sz w:val="29"/>
          <w:szCs w:val="29"/>
          <w:lang w:eastAsia="zh-CN"/>
        </w:rPr>
        <w:t xml:space="preserve">. कम्पनी ऐन २०६३ को दफा ५१ बमोजिम पेश गरेको प्रतिवेदन</w:t>
      </w:r>
    </w:p>
    <w:p w14:paraId="336D3543" w14:textId="77777777" w:rsidR="00F95804" w:rsidRPr="00F95804" w:rsidRDefault="00F95804" w:rsidP="00F95804">
      <w:pPr>
        <w:spacing w:after="0" w:line="240" w:lineRule="auto"/>
        <w:rPr>
          <w:rFonts w:ascii="Nirmala UI" w:eastAsia="PMingLiU" w:hAnsi="Nirmala UI" w:cs="Times New Roman"/>
          <w:b/>
          <w:bCs/>
          <w:sz w:val="29"/>
          <w:szCs w:val="29"/>
          <w:lang w:eastAsia="zh-HK"/>
        </w:rPr>
      </w:pPr>
    </w:p>
    <w:tbl>
      <w:tblPr>
        <w:tblW w:w="0" w:type="auto"/>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8" w:type="dxa"/>
          <w:bottom w:w="40" w:type="dxa"/>
          <w:right w:w="108" w:type="dxa"/>
        </w:tblCellMar>
        <w:tblLook w:val="01E0" w:firstRow="1" w:lastRow="1" w:firstColumn="1" w:lastColumn="1" w:noHBand="0" w:noVBand="0"/>
      </w:tblPr>
      <w:tblGrid>
        <w:gridCol w:w="610"/>
        <w:gridCol w:w="4310"/>
        <w:gridCol w:w="960"/>
        <w:gridCol w:w="3000"/>
      </w:tblGrid>
      <w:tr w:rsidR="00F95804" w:rsidRPr="00F95804" w14:paraId="1067C977" w14:textId="77777777" w:rsidTr="00BE0F7F">
        <w:trPr>
          <w:trHeight w:val="71"/>
        </w:trPr>
        <w:tc>
          <w:tcPr>
            <w:tcW w:w="610" w:type="dxa"/>
          </w:tcPr>
          <w:p w14:paraId="7FA117FD"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(क)</w:t>
            </w:r>
          </w:p>
        </w:tc>
        <w:tc>
          <w:tcPr>
            <w:tcW w:w="4310" w:type="dxa"/>
          </w:tcPr>
          <w:p w14:paraId="62223E24"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कम्पनीको अधिकृत पुँजी र शेयरको संख्या</w:t>
            </w:r>
          </w:p>
          <w:p w14:paraId="56B6E762" w14:textId="77777777" w:rsidR="00F95804" w:rsidRPr="00F95804" w:rsidRDefault="00F95804" w:rsidP="00F95804">
            <w:pPr>
              <w:spacing w:after="0" w:line="240" w:lineRule="auto"/>
              <w:rPr>
                <w:rFonts w:ascii="Nirmala UI" w:eastAsia="PMingLiU" w:hAnsi="Nirmala UI" w:cs="Times New Roman"/>
                <w:sz w:val="26"/>
                <w:szCs w:val="26"/>
                <w:lang w:eastAsia="zh-HK"/>
              </w:rPr>
            </w:pPr>
          </w:p>
        </w:tc>
        <w:tc>
          <w:tcPr>
            <w:tcW w:w="960" w:type="dxa"/>
          </w:tcPr>
          <w:p w14:paraId="41D7818E"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(क)</w:t>
            </w:r>
          </w:p>
        </w:tc>
        <w:tc>
          <w:tcPr>
            <w:tcW w:w="3000" w:type="dxa"/>
          </w:tcPr>
          <w:p w14:paraId="0391EE18" w14:textId="0E345EC8"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अधिकृत पुँजी रु १०,००,००० र शेयर संख्या २५,००० थान</w:t>
            </w:r>
          </w:p>
        </w:tc>
      </w:tr>
      <w:tr w:rsidR="00F95804" w:rsidRPr="00F95804" w14:paraId="67737868" w14:textId="77777777" w:rsidTr="00BE0F7F">
        <w:trPr>
          <w:trHeight w:val="259"/>
        </w:trPr>
        <w:tc>
          <w:tcPr>
            <w:tcW w:w="610" w:type="dxa"/>
          </w:tcPr>
          <w:p w14:paraId="78A89D4A"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(ख)</w:t>
            </w:r>
          </w:p>
        </w:tc>
        <w:tc>
          <w:tcPr>
            <w:tcW w:w="4310" w:type="dxa"/>
          </w:tcPr>
          <w:p w14:paraId="77A70F86"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कम्पनीको जारी शेयर पुँजी</w:t>
            </w:r>
          </w:p>
          <w:p w14:paraId="5F0B7A65" w14:textId="77777777" w:rsidR="00F95804" w:rsidRPr="00F95804" w:rsidRDefault="00F95804" w:rsidP="00F95804">
            <w:pPr>
              <w:spacing w:after="0" w:line="240" w:lineRule="auto"/>
              <w:rPr>
                <w:rFonts w:ascii="Nirmala UI" w:eastAsia="PMingLiU" w:hAnsi="Nirmala UI" w:cs="Times New Roman"/>
                <w:sz w:val="26"/>
                <w:szCs w:val="26"/>
                <w:lang w:eastAsia="zh-HK"/>
              </w:rPr>
            </w:pPr>
          </w:p>
        </w:tc>
        <w:tc>
          <w:tcPr>
            <w:tcW w:w="960" w:type="dxa"/>
          </w:tcPr>
          <w:p w14:paraId="56635220"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(ख)</w:t>
            </w:r>
          </w:p>
        </w:tc>
        <w:tc>
          <w:tcPr>
            <w:tcW w:w="3000" w:type="dxa"/>
          </w:tcPr>
          <w:p w14:paraId="3B5282DF" w14:textId="54345C6B" w:rsidR="00F95804" w:rsidRPr="00F95804" w:rsidRDefault="004D50AA"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रु १०,००,००० र शेयर संख्या २५,००० थान</w:t>
            </w:r>
          </w:p>
        </w:tc>
      </w:tr>
      <w:tr w:rsidR="00F95804" w:rsidRPr="00F95804" w14:paraId="6374FE40" w14:textId="77777777" w:rsidTr="00BE0F7F">
        <w:trPr>
          <w:trHeight w:val="259"/>
        </w:trPr>
        <w:tc>
          <w:tcPr>
            <w:tcW w:w="610" w:type="dxa"/>
          </w:tcPr>
          <w:p w14:paraId="53DF0DFD"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(ग) </w:t>
            </w:r>
          </w:p>
        </w:tc>
        <w:tc>
          <w:tcPr>
            <w:tcW w:w="4310" w:type="dxa"/>
          </w:tcPr>
          <w:p w14:paraId="2F288571"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कम्पनीको चुक्तापूँजी</w:t>
            </w:r>
          </w:p>
          <w:p w14:paraId="4094146C" w14:textId="77777777" w:rsidR="00F95804" w:rsidRPr="00F95804" w:rsidRDefault="00F95804" w:rsidP="00F95804">
            <w:pPr>
              <w:spacing w:after="0" w:line="240" w:lineRule="auto"/>
              <w:rPr>
                <w:rFonts w:ascii="Nirmala UI" w:eastAsia="PMingLiU" w:hAnsi="Nirmala UI" w:cs="Times New Roman"/>
                <w:sz w:val="26"/>
                <w:szCs w:val="26"/>
                <w:lang w:eastAsia="zh-HK"/>
              </w:rPr>
            </w:pPr>
          </w:p>
        </w:tc>
        <w:tc>
          <w:tcPr>
            <w:tcW w:w="960" w:type="dxa"/>
          </w:tcPr>
          <w:p w14:paraId="0BE03AF2"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(ग)</w:t>
            </w:r>
          </w:p>
        </w:tc>
        <w:tc>
          <w:tcPr>
            <w:tcW w:w="3000" w:type="dxa"/>
          </w:tcPr>
          <w:p w14:paraId="344202DF" w14:textId="0E39BBE8" w:rsidR="00F95804" w:rsidRPr="00F95804" w:rsidRDefault="004D50AA"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रु १०,००,००० र शेयर संख्या २५,००० थान</w:t>
            </w:r>
          </w:p>
        </w:tc>
      </w:tr>
      <w:tr w:rsidR="00F95804" w:rsidRPr="00F95804" w14:paraId="37ED0A4D" w14:textId="77777777" w:rsidTr="00BE0F7F">
        <w:trPr>
          <w:trHeight w:val="260"/>
        </w:trPr>
        <w:tc>
          <w:tcPr>
            <w:tcW w:w="610" w:type="dxa"/>
          </w:tcPr>
          <w:p w14:paraId="1A4AC3E8"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(घ)</w:t>
            </w:r>
          </w:p>
        </w:tc>
        <w:tc>
          <w:tcPr>
            <w:tcW w:w="4310" w:type="dxa"/>
          </w:tcPr>
          <w:p w14:paraId="414A48EA"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शेयर पिच्छे माग भएको रकम</w:t>
            </w:r>
          </w:p>
          <w:p w14:paraId="59DC043C" w14:textId="77777777" w:rsidR="00F95804" w:rsidRPr="00F95804" w:rsidRDefault="00F95804" w:rsidP="00F95804">
            <w:pPr>
              <w:spacing w:after="0" w:line="240" w:lineRule="auto"/>
              <w:rPr>
                <w:rFonts w:ascii="Nirmala UI" w:eastAsia="PMingLiU" w:hAnsi="Nirmala UI" w:cs="Times New Roman"/>
                <w:sz w:val="26"/>
                <w:szCs w:val="26"/>
                <w:lang w:eastAsia="zh-HK"/>
              </w:rPr>
            </w:pPr>
          </w:p>
        </w:tc>
        <w:tc>
          <w:tcPr>
            <w:tcW w:w="960" w:type="dxa"/>
          </w:tcPr>
          <w:p w14:paraId="689B59B8"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(घ)</w:t>
            </w:r>
          </w:p>
        </w:tc>
        <w:tc>
          <w:tcPr>
            <w:tcW w:w="3000" w:type="dxa"/>
          </w:tcPr>
          <w:p w14:paraId="2ACDE593"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रु १००।–</w:t>
            </w:r>
          </w:p>
        </w:tc>
      </w:tr>
      <w:tr w:rsidR="00F95804" w:rsidRPr="00F95804" w14:paraId="08F773B6" w14:textId="77777777" w:rsidTr="00BE0F7F">
        <w:trPr>
          <w:trHeight w:val="259"/>
        </w:trPr>
        <w:tc>
          <w:tcPr>
            <w:tcW w:w="610" w:type="dxa"/>
          </w:tcPr>
          <w:p w14:paraId="1BB0F3E8"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(ङ)</w:t>
            </w:r>
          </w:p>
        </w:tc>
        <w:tc>
          <w:tcPr>
            <w:tcW w:w="4310" w:type="dxa"/>
          </w:tcPr>
          <w:p w14:paraId="6E89CD24"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किस्ता असुल भएको जम्मा रकम</w:t>
            </w:r>
          </w:p>
          <w:p w14:paraId="378FD152" w14:textId="77777777" w:rsidR="00F95804" w:rsidRPr="00F95804" w:rsidRDefault="00F95804" w:rsidP="00F95804">
            <w:pPr>
              <w:spacing w:after="0" w:line="240" w:lineRule="auto"/>
              <w:rPr>
                <w:rFonts w:ascii="Nirmala UI" w:eastAsia="PMingLiU" w:hAnsi="Nirmala UI" w:cs="Times New Roman"/>
                <w:sz w:val="26"/>
                <w:szCs w:val="26"/>
                <w:lang w:eastAsia="zh-HK"/>
              </w:rPr>
            </w:pPr>
          </w:p>
        </w:tc>
        <w:tc>
          <w:tcPr>
            <w:tcW w:w="960" w:type="dxa"/>
          </w:tcPr>
          <w:p w14:paraId="235DF85A"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(ङ)</w:t>
            </w:r>
          </w:p>
        </w:tc>
        <w:tc>
          <w:tcPr>
            <w:tcW w:w="3000" w:type="dxa"/>
          </w:tcPr>
          <w:p w14:paraId="670D6C0F" w14:textId="547B08E9"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रु १०,००,०००</w:t>
            </w:r>
          </w:p>
        </w:tc>
      </w:tr>
      <w:tr w:rsidR="00F95804" w:rsidRPr="00F95804" w14:paraId="582E0EF6" w14:textId="77777777" w:rsidTr="00BE0F7F">
        <w:trPr>
          <w:trHeight w:val="275"/>
        </w:trPr>
        <w:tc>
          <w:tcPr>
            <w:tcW w:w="610" w:type="dxa"/>
          </w:tcPr>
          <w:p w14:paraId="181ED50D"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(च)</w:t>
            </w:r>
          </w:p>
        </w:tc>
        <w:tc>
          <w:tcPr>
            <w:tcW w:w="4310" w:type="dxa"/>
          </w:tcPr>
          <w:p w14:paraId="71E01595"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असुल हुन बाँकी रहेको जम्मा रकम</w:t>
            </w:r>
          </w:p>
          <w:p w14:paraId="3CA8E85F" w14:textId="77777777" w:rsidR="00F95804" w:rsidRPr="00F95804" w:rsidRDefault="00F95804" w:rsidP="00F95804">
            <w:pPr>
              <w:spacing w:after="0" w:line="240" w:lineRule="auto"/>
              <w:rPr>
                <w:rFonts w:ascii="Nirmala UI" w:eastAsia="PMingLiU" w:hAnsi="Nirmala UI" w:cs="Times New Roman"/>
                <w:sz w:val="26"/>
                <w:szCs w:val="26"/>
                <w:lang w:eastAsia="zh-HK"/>
              </w:rPr>
            </w:pPr>
          </w:p>
        </w:tc>
        <w:tc>
          <w:tcPr>
            <w:tcW w:w="960" w:type="dxa"/>
          </w:tcPr>
          <w:p w14:paraId="36E74613"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(च)</w:t>
            </w:r>
          </w:p>
        </w:tc>
        <w:tc>
          <w:tcPr>
            <w:tcW w:w="3000" w:type="dxa"/>
          </w:tcPr>
          <w:p w14:paraId="61781E44"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छैन ।</w:t>
            </w:r>
          </w:p>
        </w:tc>
      </w:tr>
      <w:tr w:rsidR="00F95804" w:rsidRPr="00F95804" w14:paraId="397C979C" w14:textId="77777777" w:rsidTr="00BE0F7F">
        <w:trPr>
          <w:trHeight w:val="692"/>
        </w:trPr>
        <w:tc>
          <w:tcPr>
            <w:tcW w:w="610" w:type="dxa"/>
          </w:tcPr>
          <w:p w14:paraId="7A00E1A9"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(छ)</w:t>
            </w:r>
          </w:p>
        </w:tc>
        <w:tc>
          <w:tcPr>
            <w:tcW w:w="4310" w:type="dxa"/>
          </w:tcPr>
          <w:p w14:paraId="0EDDF8A0"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शेयर र डिबेञ्चरमा दलाली दस्तुर बापत</w:t>
            </w:r>
          </w:p>
          <w:p w14:paraId="7497B8B6"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दिएको जम्मा रकम</w:t>
            </w:r>
          </w:p>
          <w:p w14:paraId="7B960CDC" w14:textId="77777777" w:rsidR="00F95804" w:rsidRPr="00F95804" w:rsidRDefault="00F95804" w:rsidP="00F95804">
            <w:pPr>
              <w:spacing w:after="0" w:line="240" w:lineRule="auto"/>
              <w:rPr>
                <w:rFonts w:ascii="Nirmala UI" w:eastAsia="PMingLiU" w:hAnsi="Nirmala UI" w:cs="Times New Roman"/>
                <w:sz w:val="26"/>
                <w:szCs w:val="26"/>
                <w:lang w:eastAsia="zh-HK"/>
              </w:rPr>
            </w:pPr>
          </w:p>
        </w:tc>
        <w:tc>
          <w:tcPr>
            <w:tcW w:w="960" w:type="dxa"/>
          </w:tcPr>
          <w:p w14:paraId="46783FBE"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(छ)</w:t>
            </w:r>
          </w:p>
        </w:tc>
        <w:tc>
          <w:tcPr>
            <w:tcW w:w="3000" w:type="dxa"/>
          </w:tcPr>
          <w:p w14:paraId="0E32448D"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छैन ।</w:t>
            </w:r>
          </w:p>
        </w:tc>
      </w:tr>
      <w:tr w:rsidR="00F95804" w:rsidRPr="00F95804" w14:paraId="4E2E3076" w14:textId="77777777" w:rsidTr="00BE0F7F">
        <w:trPr>
          <w:trHeight w:val="710"/>
        </w:trPr>
        <w:tc>
          <w:tcPr>
            <w:tcW w:w="610" w:type="dxa"/>
          </w:tcPr>
          <w:p w14:paraId="7BD112F6"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(ज)</w:t>
            </w:r>
          </w:p>
        </w:tc>
        <w:tc>
          <w:tcPr>
            <w:tcW w:w="4310" w:type="dxa"/>
          </w:tcPr>
          <w:p w14:paraId="1ED158A9"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कुनै शेयर जफत गरिएकोमा त्यस्तो शेयरको जम्मा संख्या, जफत भएको कारण र मिति</w:t>
            </w:r>
          </w:p>
          <w:p w14:paraId="60431772" w14:textId="77777777" w:rsidR="00F95804" w:rsidRPr="00F95804" w:rsidRDefault="00F95804" w:rsidP="00F95804">
            <w:pPr>
              <w:spacing w:after="0" w:line="240" w:lineRule="auto"/>
              <w:rPr>
                <w:rFonts w:ascii="Nirmala UI" w:eastAsia="PMingLiU" w:hAnsi="Nirmala UI" w:cs="Times New Roman"/>
                <w:sz w:val="26"/>
                <w:szCs w:val="26"/>
                <w:lang w:eastAsia="zh-HK"/>
              </w:rPr>
            </w:pPr>
          </w:p>
        </w:tc>
        <w:tc>
          <w:tcPr>
            <w:tcW w:w="960" w:type="dxa"/>
          </w:tcPr>
          <w:p w14:paraId="08E75845"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(ज)</w:t>
            </w:r>
          </w:p>
        </w:tc>
        <w:tc>
          <w:tcPr>
            <w:tcW w:w="3000" w:type="dxa"/>
          </w:tcPr>
          <w:p w14:paraId="2E31F91A"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छैन ।</w:t>
            </w:r>
          </w:p>
        </w:tc>
      </w:tr>
      <w:tr w:rsidR="00F95804" w:rsidRPr="00F95804" w14:paraId="52C6A45B" w14:textId="77777777" w:rsidTr="00BE0F7F">
        <w:trPr>
          <w:trHeight w:val="259"/>
        </w:trPr>
        <w:tc>
          <w:tcPr>
            <w:tcW w:w="610" w:type="dxa"/>
          </w:tcPr>
          <w:p w14:paraId="5D060CC9"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(झ)</w:t>
            </w:r>
          </w:p>
        </w:tc>
        <w:tc>
          <w:tcPr>
            <w:tcW w:w="4310" w:type="dxa"/>
          </w:tcPr>
          <w:p w14:paraId="4C2566C4"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बैंक, वित्तीय संस्था वा अन्य कुनै व्यक्तिबाट लिएको ऋण वा कम्पनीले दिएको जमानत</w:t>
            </w:r>
          </w:p>
        </w:tc>
        <w:tc>
          <w:tcPr>
            <w:tcW w:w="960" w:type="dxa"/>
          </w:tcPr>
          <w:p w14:paraId="51E44EAF"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(झ)</w:t>
            </w:r>
          </w:p>
        </w:tc>
        <w:tc>
          <w:tcPr>
            <w:tcW w:w="3000" w:type="dxa"/>
          </w:tcPr>
          <w:p w14:paraId="3EAB757A" w14:textId="0F11A871"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आय व्यय विवरणमा उल्लेख भए बमोजिम</w:t>
            </w:r>
          </w:p>
        </w:tc>
      </w:tr>
      <w:tr w:rsidR="00F95804" w:rsidRPr="00F95804" w14:paraId="34554C77" w14:textId="77777777" w:rsidTr="00BE0F7F">
        <w:trPr>
          <w:trHeight w:val="259"/>
        </w:trPr>
        <w:tc>
          <w:tcPr>
            <w:tcW w:w="610" w:type="dxa"/>
          </w:tcPr>
          <w:p w14:paraId="299C2B80" w14:textId="77777777" w:rsidR="00F95804" w:rsidRPr="00F95804" w:rsidRDefault="00F95804" w:rsidP="00F95804">
            <w:pPr>
              <w:spacing w:after="0" w:line="240" w:lineRule="auto"/>
              <w:rPr>
                <w:rFonts w:ascii="Nirmala UI" w:eastAsia="PMingLiU" w:hAnsi="Nirmala UI" w:cs="Times New Roman"/>
                <w:sz w:val="23"/>
                <w:szCs w:val="23"/>
                <w:lang w:eastAsia="zh-HK"/>
              </w:rPr>
            </w:pPr>
            <w:r>
              <w:rPr>
                <w:rFonts w:ascii="Nirmala UI" w:eastAsia="PMingLiU" w:hAnsi="Nirmala UI" w:cs="Times New Roman"/>
                <w:sz w:val="23"/>
                <w:szCs w:val="23"/>
                <w:lang w:eastAsia="zh-HK"/>
              </w:rPr>
              <w:t xml:space="preserve">(झ)१</w:t>
            </w:r>
          </w:p>
        </w:tc>
        <w:tc>
          <w:tcPr>
            <w:tcW w:w="4310" w:type="dxa"/>
          </w:tcPr>
          <w:p w14:paraId="673D8B50" w14:textId="77777777" w:rsidR="00F95804" w:rsidRPr="00F95804" w:rsidRDefault="00F95804" w:rsidP="00F95804">
            <w:pPr>
              <w:spacing w:after="0" w:line="240" w:lineRule="auto"/>
              <w:rPr>
                <w:rFonts w:ascii="Nirmala UI" w:eastAsia="PMingLiU" w:hAnsi="Nirmala UI" w:cs="Times New Roman"/>
                <w:sz w:val="23"/>
                <w:szCs w:val="23"/>
                <w:lang w:eastAsia="zh-HK"/>
              </w:rPr>
            </w:pPr>
            <w:r>
              <w:rPr>
                <w:rFonts w:ascii="Nirmala UI" w:eastAsia="SimSun" w:hAnsi="Nirmala UI" w:cs="Times New Roman"/>
                <w:sz w:val="23"/>
                <w:szCs w:val="23"/>
                <w:lang w:eastAsia="zh-CN"/>
              </w:rPr>
              <w:t xml:space="preserve">अन्य कम्पनीको शेयर वा डिवेञ्चरमा लगानी गरेको भए त्यस्तो कम्पनीको नाम र दर्ता नं. तथा शेयर वा डिवेञ्चरमा गरेको लगानी रकम</w:t>
            </w:r>
          </w:p>
        </w:tc>
        <w:tc>
          <w:tcPr>
            <w:tcW w:w="960" w:type="dxa"/>
          </w:tcPr>
          <w:p w14:paraId="3F1676A5" w14:textId="77777777" w:rsidR="00F95804" w:rsidRPr="00F95804" w:rsidRDefault="00F95804" w:rsidP="00F95804">
            <w:pPr>
              <w:spacing w:after="0" w:line="240" w:lineRule="auto"/>
              <w:rPr>
                <w:rFonts w:ascii="Nirmala UI" w:eastAsia="PMingLiU" w:hAnsi="Nirmala UI" w:cs="Times New Roman"/>
                <w:sz w:val="23"/>
                <w:szCs w:val="23"/>
                <w:lang w:eastAsia="zh-HK"/>
              </w:rPr>
            </w:pPr>
            <w:r>
              <w:rPr>
                <w:rFonts w:ascii="Nirmala UI" w:eastAsia="PMingLiU" w:hAnsi="Nirmala UI" w:cs="Times New Roman"/>
                <w:sz w:val="23"/>
                <w:szCs w:val="23"/>
                <w:lang w:eastAsia="zh-HK"/>
              </w:rPr>
              <w:t xml:space="preserve">(झ)</w:t>
            </w:r>
          </w:p>
        </w:tc>
        <w:tc>
          <w:tcPr>
            <w:tcW w:w="3000" w:type="dxa"/>
          </w:tcPr>
          <w:p w14:paraId="5BD27813" w14:textId="77777777" w:rsidR="00F95804" w:rsidRPr="00F95804" w:rsidRDefault="00F95804" w:rsidP="00F95804">
            <w:pPr>
              <w:spacing w:after="0" w:line="240" w:lineRule="auto"/>
              <w:rPr>
                <w:rFonts w:ascii="Nirmala UI" w:eastAsia="PMingLiU" w:hAnsi="Nirmala UI" w:cs="Times New Roman"/>
                <w:sz w:val="23"/>
                <w:szCs w:val="23"/>
                <w:lang w:eastAsia="zh-HK"/>
              </w:rPr>
            </w:pPr>
            <w:r>
              <w:rPr>
                <w:rFonts w:ascii="Nirmala UI" w:eastAsia="PMingLiU" w:hAnsi="Nirmala UI" w:cs="Times New Roman"/>
                <w:sz w:val="23"/>
                <w:szCs w:val="23"/>
                <w:lang w:eastAsia="zh-HK"/>
              </w:rPr>
              <w:t xml:space="preserve">छैन ।</w:t>
            </w:r>
          </w:p>
        </w:tc>
      </w:tr>
      <w:tr w:rsidR="00F95804" w:rsidRPr="00F95804" w14:paraId="7F89B1BF" w14:textId="77777777" w:rsidTr="00BE0F7F">
        <w:trPr>
          <w:trHeight w:val="259"/>
        </w:trPr>
        <w:tc>
          <w:tcPr>
            <w:tcW w:w="610" w:type="dxa"/>
          </w:tcPr>
          <w:p w14:paraId="476349B8"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(ञ)</w:t>
            </w:r>
          </w:p>
        </w:tc>
        <w:tc>
          <w:tcPr>
            <w:tcW w:w="4310" w:type="dxa"/>
          </w:tcPr>
          <w:p w14:paraId="4710058A"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बहालवाला सञ्चालकको नाम र ठेगाना</w:t>
            </w:r>
          </w:p>
        </w:tc>
        <w:tc>
          <w:tcPr>
            <w:tcW w:w="960" w:type="dxa"/>
          </w:tcPr>
          <w:p w14:paraId="4CB155F9" w14:textId="77777777" w:rsidR="00F95804" w:rsidRPr="00F95804" w:rsidRDefault="00F95804" w:rsidP="00F95804">
            <w:pPr>
              <w:spacing w:after="0" w:line="240" w:lineRule="auto"/>
              <w:rPr>
                <w:rFonts w:ascii="Nirmala UI" w:eastAsia="PMingLiU" w:hAnsi="Nirmala UI" w:cs="Times New Roman"/>
                <w:sz w:val="26"/>
                <w:szCs w:val="26"/>
                <w:lang w:eastAsia="zh-HK"/>
              </w:rPr>
            </w:pPr>
            <w:r>
              <w:rPr>
                <w:rFonts w:ascii="Nirmala UI" w:eastAsia="PMingLiU" w:hAnsi="Nirmala UI" w:cs="Times New Roman"/>
                <w:sz w:val="26"/>
                <w:szCs w:val="26"/>
                <w:lang w:eastAsia="zh-HK"/>
              </w:rPr>
              <w:t xml:space="preserve">(ञ) </w:t>
            </w:r>
          </w:p>
        </w:tc>
        <w:tc>
          <w:tcPr>
            <w:tcW w:w="3000" w:type="dxa"/>
          </w:tcPr>
          <w:p w14:paraId="4A3C1F4D" w14:textId="6BB998DC" w:rsidR="00F95804" w:rsidRPr="00F95804" w:rsidRDefault="004D50AA" w:rsidP="00F95804">
            <w:pPr>
              <w:tabs>
                <w:tab w:val="left" w:pos="720"/>
              </w:tabs>
              <w:spacing w:after="0" w:line="360" w:lineRule="auto"/>
              <w:jc w:val="both"/>
              <w:rPr>
                <w:rFonts w:ascii="Nirmala UI" w:eastAsia="SimSun" w:hAnsi="Nirmala UI" w:cs="Times New Roman"/>
                <w:color w:val="000000" w:themeColor="text1"/>
                <w:sz w:val="26"/>
                <w:szCs w:val="26"/>
                <w:lang w:eastAsia="zh-CN"/>
              </w:rPr>
            </w:pPr>
            <w:r>
              <w:rPr>
                <w:rFonts w:ascii="Nirmala UI" w:eastAsia="SimSun" w:hAnsi="Nirmala UI" w:cs="Times New Roman"/>
                <w:color w:val="000000" w:themeColor="text1"/>
                <w:sz w:val="26"/>
                <w:szCs w:val="26"/>
                <w:lang w:eastAsia="zh-CN"/>
              </w:rPr>
              <w:t xml:space="preserve">शेयर लगत अनुसार</w:t>
            </w:r>
          </w:p>
        </w:tc>
      </w:tr>
    </w:tbl>
    <w:p w14:paraId="664FF473" w14:textId="77777777" w:rsidR="00F95804" w:rsidRDefault="00F95804" w:rsidP="00F95804">
      <w:pPr>
        <w:tabs>
          <w:tab w:val="left" w:pos="720"/>
        </w:tabs>
        <w:spacing w:after="0" w:line="240" w:lineRule="auto"/>
        <w:jc w:val="center"/>
        <w:rPr>
          <w:rFonts w:ascii="Nirmala UI" w:eastAsia="PMingLiU" w:hAnsi="Nirmala UI" w:cs="Times New Roman"/>
          <w:sz w:val="20"/>
          <w:szCs w:val="20"/>
          <w:lang w:eastAsia="zh-HK"/>
        </w:rPr>
      </w:pPr>
    </w:p>
    <w:p w14:paraId="56EC339C" w14:textId="77777777" w:rsidR="00F95804" w:rsidRDefault="00F95804" w:rsidP="00F95804">
      <w:pPr>
        <w:tabs>
          <w:tab w:val="left" w:pos="720"/>
        </w:tabs>
        <w:spacing w:after="0" w:line="240" w:lineRule="auto"/>
        <w:jc w:val="center"/>
        <w:rPr>
          <w:rFonts w:ascii="Nirmala UI" w:eastAsia="PMingLiU" w:hAnsi="Nirmala UI" w:cs="Times New Roman"/>
          <w:sz w:val="20"/>
          <w:szCs w:val="20"/>
          <w:lang w:eastAsia="zh-HK"/>
        </w:rPr>
      </w:pPr>
    </w:p>
    <w:p w14:paraId="0625EE96" w14:textId="77777777" w:rsidR="00F95804" w:rsidRDefault="00F95804" w:rsidP="00F95804">
      <w:pPr>
        <w:tabs>
          <w:tab w:val="left" w:pos="720"/>
        </w:tabs>
        <w:spacing w:after="0" w:line="240" w:lineRule="auto"/>
        <w:jc w:val="center"/>
        <w:rPr>
          <w:rFonts w:ascii="Nirmala UI" w:eastAsia="PMingLiU" w:hAnsi="Nirmala UI" w:cs="Times New Roman"/>
          <w:sz w:val="20"/>
          <w:szCs w:val="20"/>
          <w:lang w:eastAsia="zh-HK"/>
        </w:rPr>
      </w:pPr>
    </w:p>
    <w:p w14:paraId="13CC6DCC" w14:textId="77777777" w:rsidR="00F95804" w:rsidRDefault="00F95804" w:rsidP="00F95804">
      <w:pPr>
        <w:tabs>
          <w:tab w:val="left" w:pos="720"/>
        </w:tabs>
        <w:spacing w:after="0" w:line="240" w:lineRule="auto"/>
        <w:jc w:val="center"/>
        <w:rPr>
          <w:rFonts w:ascii="Nirmala UI" w:eastAsia="PMingLiU" w:hAnsi="Nirmala UI" w:cs="Times New Roman"/>
          <w:sz w:val="20"/>
          <w:szCs w:val="20"/>
          <w:lang w:eastAsia="zh-HK"/>
        </w:rPr>
      </w:pPr>
    </w:p>
    <w:p w14:paraId="17256169" w14:textId="783E944E" w:rsidR="00F95804" w:rsidRPr="00F95804" w:rsidRDefault="00F95804" w:rsidP="00F95804">
      <w:pPr>
        <w:tabs>
          <w:tab w:val="left" w:pos="720"/>
        </w:tabs>
        <w:spacing w:after="0" w:line="240" w:lineRule="auto"/>
        <w:ind w:left="5400" w:right="0"/>
        <w:jc w:val="center"/>
        <w:rPr>
          <w:rFonts w:ascii="Nirmala UI" w:eastAsia="SimSun" w:hAnsi="Nirmala UI" w:cs="Times New Roman"/>
          <w:color w:val="000000" w:themeColor="text1"/>
          <w:sz w:val="27"/>
          <w:szCs w:val="27"/>
          <w:lang w:eastAsia="zh-CN"/>
        </w:rPr>
      </w:pPr>
      <w:r>
        <w:rPr>
          <w:rFonts w:ascii="Nirmala UI" w:eastAsia="PMingLiU" w:hAnsi="Nirmala UI" w:cs="Times New Roman"/>
          <w:sz w:val="27"/>
          <w:szCs w:val="27"/>
          <w:lang w:eastAsia="zh-HK"/>
        </w:rPr>
        <w:t xml:space="preserve">..............................</w:t>
      </w:r>
    </w:p>
    <w:p w14:paraId="1016A7AE" w14:textId="73A8ABDE" w:rsidR="00F95804" w:rsidRPr="00F95804" w:rsidRDefault="00F95804" w:rsidP="00F95804">
      <w:pPr>
        <w:tabs>
          <w:tab w:val="left" w:pos="720"/>
        </w:tabs>
        <w:spacing w:after="0" w:line="240" w:lineRule="auto"/>
        <w:ind w:left="5400" w:right="0"/>
        <w:jc w:val="center"/>
        <w:rPr>
          <w:rFonts w:ascii="Nirmala UI" w:eastAsia="SimSun" w:hAnsi="Nirmala UI" w:cs="Times New Roman"/>
          <w:sz w:val="29"/>
          <w:szCs w:val="29"/>
          <w:lang w:eastAsia="zh-CN"/>
        </w:rPr>
      </w:pPr>
      <w:r>
        <w:rPr>
          <w:rFonts w:ascii="Nirmala UI" w:hAnsi="Nirmala UI"/>
          <w:sz w:val="29"/>
        </w:rPr>
        <w:t xml:space="preserve">सूर्य प्रसाद पौडेल</w:t>
      </w:r>
    </w:p>
    <w:p w14:paraId="502B80F9" w14:textId="77777777" w:rsidR="00F95804" w:rsidRPr="00F95804" w:rsidRDefault="00F95804" w:rsidP="00F95804">
      <w:pPr>
        <w:tabs>
          <w:tab w:val="left" w:pos="720"/>
        </w:tabs>
        <w:spacing w:after="0" w:line="240" w:lineRule="auto"/>
        <w:ind w:left="5400" w:right="0"/>
        <w:jc w:val="center"/>
        <w:rPr>
          <w:rFonts w:ascii="Nirmala UI" w:eastAsia="SimSun" w:hAnsi="Nirmala UI" w:cs="Times New Roman"/>
          <w:color w:val="000000" w:themeColor="text1"/>
          <w:sz w:val="29"/>
          <w:szCs w:val="29"/>
          <w:lang w:eastAsia="zh-CN"/>
        </w:rPr>
      </w:pPr>
      <w:r>
        <w:rPr>
          <w:rFonts w:ascii="Nirmala UI" w:eastAsia="SimSun" w:hAnsi="Nirmala UI" w:cs="Times New Roman"/>
          <w:sz w:val="29"/>
          <w:szCs w:val="29"/>
          <w:lang w:eastAsia="zh-CN"/>
        </w:rPr>
        <w:t xml:space="preserve">अध्यक्ष</w:t>
      </w:r>
    </w:p>
    <w:p w14:paraId="07D79080" w14:textId="05252E4A" w:rsidR="000A7CBF" w:rsidRPr="004504FD" w:rsidRDefault="000A7CBF" w:rsidP="000A7CBF">
      <w:pPr>
        <w:pStyle w:val="BmPageStart"/>
        <w:jc w:val="center"/>
        <w:rPr>
          <w:rFonts w:ascii="Nirmala UI" w:hAnsi="Nirmala UI"/>
          <w:b/>
          <w:bCs/>
          <w:sz w:val="36"/>
          <w:szCs w:val="36"/>
        </w:rPr>
      </w:pPr>
      <w:r>
        <w:rPr>
          <w:rFonts w:ascii="Nirmala UI" w:hAnsi="Nirmala UI"/>
          <w:b/>
          <w:color w:val="000000"/>
          <w:sz w:val="43"/>
          <w:szCs w:val="40"/>
        </w:rPr>
        <w:t xml:space="preserve">नमूना उद्योग प्रा. लि.</w:t>
      </w:r>
    </w:p>
    <w:p w14:paraId="73CF465A" w14:textId="0FDF5B1B" w:rsidR="000A7CBF" w:rsidRPr="00ED0D89" w:rsidRDefault="000A7CBF" w:rsidP="000A7CBF">
      <w:pPr>
        <w:jc w:val="center"/>
        <w:rPr>
          <w:rFonts w:ascii="Nirmala UI" w:hAnsi="Nirmala UI"/>
          <w:b/>
          <w:bCs/>
          <w:sz w:val="36"/>
          <w:szCs w:val="36"/>
        </w:rPr>
      </w:pPr>
      <w:r>
        <w:rPr>
          <w:rFonts w:ascii="Nirmala UI" w:hAnsi="Nirmala UI"/>
          <w:sz w:val="29"/>
          <w:szCs w:val="29"/>
        </w:rPr>
        <w:t xml:space="preserve">दर्ता नं. १२३४५६</w:t>
      </w:r>
    </w:p>
    <w:p w14:paraId="71CAF250" w14:textId="77777777" w:rsidR="000A7CBF" w:rsidRPr="00ED0D89" w:rsidRDefault="000A7CBF" w:rsidP="000A7CBF">
      <w:pPr>
        <w:jc w:val="center"/>
        <w:rPr>
          <w:rFonts w:ascii="Nirmala UI" w:hAnsi="Nirmala UI"/>
          <w:b/>
          <w:bCs/>
          <w:sz w:val="36"/>
          <w:szCs w:val="36"/>
        </w:rPr>
      </w:pPr>
    </w:p>
    <w:p w14:paraId="11BEDE94" w14:textId="7A941B3A" w:rsidR="000A7CBF" w:rsidRDefault="000A7CBF" w:rsidP="000A7CBF">
      <w:pPr>
        <w:tabs>
          <w:tab w:val="left" w:pos="7035"/>
        </w:tabs>
        <w:rPr>
          <w:rFonts w:ascii="Nirmala UI" w:hAnsi="Nirmala UI"/>
          <w:sz w:val="29"/>
          <w:szCs w:val="29"/>
        </w:rPr>
      </w:pPr>
      <w:r>
        <w:rPr>
          <w:rFonts w:ascii="Nirmala UI" w:hAnsi="Nirmala UI"/>
          <w:sz w:val="29"/>
          <w:szCs w:val="29"/>
        </w:rPr>
        <w:tab/>
        <w:t xml:space="preserve">मिति:– २०८२।०४।०५</w:t>
      </w:r>
    </w:p>
    <w:p w14:paraId="626D7C73" w14:textId="77777777" w:rsidR="000A7CBF" w:rsidRDefault="000A7CBF" w:rsidP="000A7CBF">
      <w:pPr>
        <w:rPr>
          <w:rFonts w:ascii="Nirmala UI" w:hAnsi="Nirmala UI"/>
          <w:sz w:val="29"/>
          <w:szCs w:val="29"/>
        </w:rPr>
      </w:pPr>
      <w:r>
        <w:rPr>
          <w:rFonts w:ascii="Nirmala UI" w:hAnsi="Nirmala UI"/>
          <w:sz w:val="29"/>
          <w:szCs w:val="29"/>
        </w:rPr>
        <w:t xml:space="preserve">श्रीमान् रजिष्टर ज्यू,</w:t>
      </w:r>
    </w:p>
    <w:p w14:paraId="1D4C39D2" w14:textId="77777777" w:rsidR="000A7CBF" w:rsidRDefault="000A7CBF" w:rsidP="000A7CBF">
      <w:pPr>
        <w:rPr>
          <w:rFonts w:ascii="Nirmala UI" w:hAnsi="Nirmala UI"/>
          <w:sz w:val="29"/>
          <w:szCs w:val="29"/>
        </w:rPr>
      </w:pPr>
      <w:r>
        <w:rPr>
          <w:rFonts w:ascii="Nirmala UI" w:hAnsi="Nirmala UI"/>
          <w:sz w:val="29"/>
          <w:szCs w:val="29"/>
        </w:rPr>
        <w:t xml:space="preserve">कम्पनी रजिष्टर कार्यालय</w:t>
      </w:r>
    </w:p>
    <w:p w14:paraId="1052F24D" w14:textId="77777777" w:rsidR="000A7CBF" w:rsidRPr="00CA65F5" w:rsidRDefault="000A7CBF" w:rsidP="000A7CBF">
      <w:pPr>
        <w:rPr>
          <w:rFonts w:ascii="Nirmala UI" w:hAnsi="Nirmala UI"/>
          <w:sz w:val="29"/>
          <w:szCs w:val="29"/>
        </w:rPr>
      </w:pPr>
      <w:r>
        <w:rPr>
          <w:rFonts w:ascii="Nirmala UI" w:hAnsi="Nirmala UI"/>
          <w:sz w:val="29"/>
          <w:szCs w:val="29"/>
        </w:rPr>
        <w:t xml:space="preserve">त्रिपुरेश्वर , काठमाडौं । </w:t>
      </w:r>
    </w:p>
    <w:p w14:paraId="5926329D" w14:textId="77777777" w:rsidR="000A7CBF" w:rsidRDefault="000A7CBF" w:rsidP="000A7CBF">
      <w:pPr>
        <w:ind w:firstLine="720"/>
        <w:rPr>
          <w:rFonts w:ascii="Nirmala UI" w:hAnsi="Nirmala UI"/>
          <w:sz w:val="29"/>
          <w:szCs w:val="29"/>
        </w:rPr>
      </w:pPr>
      <w:r>
        <w:rPr>
          <w:rFonts w:ascii="Nirmala UI" w:hAnsi="Nirmala UI"/>
          <w:sz w:val="29"/>
          <w:szCs w:val="29"/>
        </w:rPr>
        <w:t xml:space="preserve">                विषय:– लेखापरीक्षकको नियुक्तिको जानकारी पेश गरेको बारे ।</w:t>
      </w:r>
    </w:p>
    <w:p w14:paraId="2970852E" w14:textId="77777777" w:rsidR="000A7CBF" w:rsidRDefault="000A7CBF" w:rsidP="000A7CBF">
      <w:pPr>
        <w:ind w:firstLine="720"/>
        <w:rPr>
          <w:rFonts w:ascii="Nirmala UI" w:hAnsi="Nirmala UI"/>
          <w:sz w:val="29"/>
          <w:szCs w:val="29"/>
        </w:rPr>
      </w:pPr>
      <w:r>
        <w:rPr>
          <w:rFonts w:ascii="Nirmala UI" w:hAnsi="Nirmala UI"/>
          <w:sz w:val="29"/>
          <w:szCs w:val="29"/>
        </w:rPr>
        <w:t xml:space="preserve">महोदय ,</w:t>
      </w:r>
    </w:p>
    <w:p w14:paraId="5CB20EE0" w14:textId="03D27929" w:rsidR="000A7CBF" w:rsidRPr="00980CFC" w:rsidRDefault="000A7CBF" w:rsidP="000A7CBF">
      <w:pPr>
        <w:jc w:val="both"/>
        <w:rPr>
          <w:rFonts w:ascii="Nirmala UI" w:hAnsi="Nirmala UI"/>
          <w:sz w:val="29"/>
          <w:szCs w:val="29"/>
        </w:rPr>
      </w:pPr>
      <w:r>
        <w:rPr>
          <w:rFonts w:ascii="Nirmala UI" w:hAnsi="Nirmala UI"/>
          <w:sz w:val="29"/>
          <w:szCs w:val="29"/>
        </w:rPr>
        <w:t xml:space="preserve">उपरोक्त सम्बन्धमा यस प्रा. लि को आ. ब. २०८२।८३ को लेखापरीक्षण कार्यका निमित्त हरि प्रसाद रेग्मी लाई  नियुक्ति गरीएको र पारिश्रमिक सञ्चालक समिति र लेखापरीक्षकको आपसी सहमती बाट कायम हुनेगरी पारिश्रमिक निर्धारण गरीएको यस पत्रका साथ निवेदन गर्न चाहान्छु । </w:t>
      </w:r>
    </w:p>
    <w:p w14:paraId="35F1870F" w14:textId="77777777" w:rsidR="000A7CBF" w:rsidRDefault="000A7CBF" w:rsidP="000A7CBF">
      <w:pPr>
        <w:tabs>
          <w:tab w:val="left" w:pos="1035"/>
        </w:tabs>
        <w:rPr>
          <w:rFonts w:ascii="Nirmala UI" w:hAnsi="Nirmala UI"/>
          <w:sz w:val="29"/>
          <w:szCs w:val="29"/>
        </w:rPr>
      </w:pPr>
    </w:p>
    <w:p w14:paraId="7379849B" w14:textId="77777777" w:rsidR="005E4FE1" w:rsidRDefault="005E4FE1" w:rsidP="005E4FE1">
      <w:pPr>
        <w:ind w:left="5400" w:right="0"/>
        <w:jc w:val="center"/>
        <w:rPr>
          <w:rFonts w:ascii="Nirmala UI" w:hAnsi="Nirmala UI"/>
          <w:sz w:val="29"/>
          <w:szCs w:val="29"/>
          <w:u w:val="single"/>
        </w:rPr>
      </w:pPr>
      <w:r>
        <w:rPr>
          <w:rFonts w:ascii="Nirmala UI" w:hAnsi="Nirmala UI"/>
          <w:sz w:val="29"/>
          <w:szCs w:val="29"/>
          <w:u w:val="single"/>
        </w:rPr>
        <w:t xml:space="preserve">निवेदक</w:t>
      </w:r>
    </w:p>
    <w:p w14:paraId="4BFB3145" w14:textId="33BE13B8" w:rsidR="005E4FE1" w:rsidRPr="005E4FE1" w:rsidRDefault="005E4FE1" w:rsidP="005E4FE1">
      <w:pPr>
        <w:ind w:left="5400" w:right="0"/>
        <w:jc w:val="center"/>
        <w:rPr>
          <w:rFonts w:ascii="Nirmala UI" w:hAnsi="Nirmala UI"/>
          <w:sz w:val="29"/>
          <w:szCs w:val="29"/>
        </w:rPr>
      </w:pPr>
      <w:r>
        <w:rPr>
          <w:rFonts w:ascii="Nirmala UI" w:hAnsi="Nirmala UI"/>
          <w:sz w:val="29"/>
          <w:szCs w:val="29"/>
        </w:rPr>
        <w:t xml:space="preserve">सूर्य प्रसाद पौडेल</w:t>
      </w:r>
    </w:p>
    <w:p w14:paraId="5BC9490A" w14:textId="7E9E10B5" w:rsidR="005E4FE1" w:rsidRDefault="005E4FE1" w:rsidP="005E4FE1">
      <w:pPr>
        <w:ind w:left="5400" w:right="0"/>
        <w:jc w:val="center"/>
        <w:rPr>
          <w:rFonts w:ascii="Nirmala UI" w:hAnsi="Nirmala UI"/>
          <w:sz w:val="29"/>
          <w:szCs w:val="29"/>
        </w:rPr>
      </w:pPr>
      <w:r>
        <w:rPr>
          <w:rFonts w:ascii="Nirmala UI" w:hAnsi="Nirmala UI"/>
          <w:sz w:val="29"/>
          <w:szCs w:val="29"/>
        </w:rPr>
        <w:t xml:space="preserve">अध्यक्ष सञ्चालक</w:t>
      </w:r>
    </w:p>
    <w:p w14:paraId="43279C44" w14:textId="77777777" w:rsidR="005E4FE1" w:rsidRPr="00E2213C" w:rsidRDefault="005E4FE1" w:rsidP="005E4FE1">
      <w:pPr>
        <w:tabs>
          <w:tab w:val="left" w:pos="1035"/>
        </w:tabs>
        <w:rPr>
          <w:rFonts w:ascii="Nirmala UI" w:hAnsi="Nirmala UI"/>
          <w:sz w:val="29"/>
          <w:szCs w:val="29"/>
          <w:u w:val="single"/>
        </w:rPr>
      </w:pPr>
    </w:p>
    <w:p w14:paraId="039234DD" w14:textId="17E12A8B" w:rsidR="005E4FE1" w:rsidRDefault="005E4FE1" w:rsidP="005E4FE1">
      <w:pPr>
        <w:rPr>
          <w:rFonts w:ascii="Nirmala UI" w:hAnsi="Nirmala UI"/>
          <w:sz w:val="29"/>
          <w:szCs w:val="29"/>
        </w:rPr>
      </w:pPr>
    </w:p>
    <w:p w14:paraId="1155DF88" w14:textId="752E1E89" w:rsidR="005E4FE1" w:rsidRDefault="000A7CBF" w:rsidP="005E4FE1">
      <w:pPr>
        <w:ind w:firstLine="720"/>
        <w:rPr>
          <w:rFonts w:ascii="Nirmala UI" w:hAnsi="Nirmala UI"/>
          <w:sz w:val="29"/>
          <w:szCs w:val="29"/>
        </w:rPr>
      </w:pPr>
      <w:r>
        <w:rPr>
          <w:rFonts w:ascii="Nirmala UI" w:hAnsi="Nirmala UI"/>
          <w:sz w:val="29"/>
          <w:szCs w:val="29"/>
        </w:rPr>
        <w:tab/>
        <w:tab/>
        <w:tab/>
        <w:tab/>
        <w:tab/>
        <w:tab/>
        <w:tab/>
        <w:tab/>
        <w:tab/>
      </w:r>
    </w:p>
    <w:p w14:paraId="44DD8C62" w14:textId="603F9E5A" w:rsidR="000A7CBF" w:rsidRDefault="000A7CBF" w:rsidP="000B30C7">
      <w:pPr>
        <w:ind w:firstLine="720"/>
        <w:rPr>
          <w:rFonts w:ascii="Nirmala UI" w:hAnsi="Nirmala UI"/>
          <w:sz w:val="29"/>
          <w:szCs w:val="29"/>
        </w:rPr>
      </w:pPr>
      <w:r>
        <w:rPr>
          <w:rFonts w:ascii="Nirmala UI" w:hAnsi="Nirmala UI"/>
          <w:sz w:val="29"/>
          <w:szCs w:val="29"/>
        </w:rPr>
        <w:t xml:space="preserve"> </w:t>
      </w:r>
    </w:p>
    <w:p w14:paraId="18F9FAFE" w14:textId="6D7B2EDB" w:rsidR="00FC494E" w:rsidRDefault="000A7CBF" w:rsidP="00E32CE9">
      <w:pPr>
        <w:tabs>
          <w:tab w:val="left" w:pos="720"/>
          <w:tab w:val="left" w:pos="1440"/>
          <w:tab w:val="left" w:pos="2160"/>
          <w:tab w:val="left" w:pos="2880"/>
          <w:tab w:val="left" w:pos="3600"/>
          <w:tab w:val="left" w:pos="4320"/>
          <w:tab w:val="left" w:pos="5040"/>
          <w:tab w:val="left" w:pos="5760"/>
          <w:tab w:val="left" w:pos="6480"/>
          <w:tab w:val="left" w:pos="8110"/>
        </w:tabs>
        <w:rPr>
          <w:rFonts w:ascii="Nirmala UI" w:hAnsi="Nirmala UI"/>
          <w:sz w:val="29"/>
          <w:szCs w:val="29"/>
        </w:rPr>
      </w:pPr>
      <w:r>
        <w:rPr>
          <w:rFonts w:ascii="Nirmala UI" w:hAnsi="Nirmala UI"/>
          <w:sz w:val="29"/>
          <w:szCs w:val="29"/>
        </w:rPr>
        <w:t xml:space="preserve">बोधार्थ : हरि प्रसाद रेग्मी</w:t>
      </w:r>
    </w:p>
    <w:p w14:paraId="0105523A" w14:textId="03AACF1F" w:rsidR="005A0C0A" w:rsidRPr="004504FD" w:rsidRDefault="005A0C0A" w:rsidP="005A0C0A">
      <w:pPr>
        <w:pStyle w:val="BmPageStart"/>
        <w:jc w:val="center"/>
        <w:rPr>
          <w:rFonts w:ascii="Nirmala UI" w:hAnsi="Nirmala UI"/>
          <w:b/>
          <w:bCs/>
          <w:sz w:val="36"/>
          <w:szCs w:val="36"/>
        </w:rPr>
      </w:pPr>
      <w:r>
        <w:rPr>
          <w:rFonts w:ascii="Nirmala UI" w:hAnsi="Nirmala UI"/>
          <w:b/>
          <w:color w:val="000000"/>
          <w:sz w:val="43"/>
          <w:szCs w:val="40"/>
        </w:rPr>
        <w:t xml:space="preserve">नमूना उद्योग प्रा. लि.</w:t>
      </w:r>
    </w:p>
    <w:p w14:paraId="44302E65" w14:textId="77777777" w:rsidR="005A0C0A" w:rsidRPr="00ED0D89" w:rsidRDefault="005A0C0A" w:rsidP="005A0C0A">
      <w:pPr>
        <w:jc w:val="center"/>
        <w:rPr>
          <w:rFonts w:ascii="Nirmala UI" w:hAnsi="Nirmala UI"/>
          <w:b/>
          <w:bCs/>
          <w:sz w:val="36"/>
          <w:szCs w:val="36"/>
        </w:rPr>
      </w:pPr>
      <w:r>
        <w:rPr>
          <w:rFonts w:ascii="Nirmala UI" w:hAnsi="Nirmala UI"/>
          <w:sz w:val="29"/>
          <w:szCs w:val="29"/>
        </w:rPr>
        <w:t xml:space="preserve">दर्ता नं. १२३४५६</w:t>
      </w:r>
    </w:p>
    <w:p w14:paraId="1445A8D9" w14:textId="77777777" w:rsidR="00FC494E" w:rsidRPr="00ED0D89" w:rsidRDefault="00FC494E" w:rsidP="00FC494E">
      <w:pPr>
        <w:jc w:val="center"/>
        <w:rPr>
          <w:rFonts w:ascii="Nirmala UI" w:hAnsi="Nirmala UI"/>
          <w:b/>
          <w:bCs/>
          <w:sz w:val="36"/>
          <w:szCs w:val="36"/>
        </w:rPr>
      </w:pPr>
    </w:p>
    <w:p w14:paraId="4F6B3D4F" w14:textId="78F73681" w:rsidR="00FC494E" w:rsidRDefault="00FC494E" w:rsidP="00FC494E">
      <w:pPr>
        <w:tabs>
          <w:tab w:val="left" w:pos="7035"/>
        </w:tabs>
        <w:rPr>
          <w:rFonts w:ascii="Nirmala UI" w:hAnsi="Nirmala UI"/>
          <w:sz w:val="29"/>
          <w:szCs w:val="29"/>
        </w:rPr>
      </w:pPr>
      <w:r>
        <w:rPr>
          <w:rFonts w:ascii="Nirmala UI" w:hAnsi="Nirmala UI"/>
          <w:sz w:val="29"/>
          <w:szCs w:val="29"/>
        </w:rPr>
        <w:tab/>
        <w:t xml:space="preserve">मिति:– २०८२।०४।०५</w:t>
      </w:r>
    </w:p>
    <w:p w14:paraId="601BED8B" w14:textId="77777777" w:rsidR="00FC494E" w:rsidRDefault="00FC494E" w:rsidP="00FC494E">
      <w:pPr>
        <w:rPr>
          <w:rFonts w:ascii="Nirmala UI" w:hAnsi="Nirmala UI"/>
          <w:sz w:val="29"/>
          <w:szCs w:val="29"/>
        </w:rPr>
      </w:pPr>
      <w:r>
        <w:rPr>
          <w:rFonts w:ascii="Nirmala UI" w:hAnsi="Nirmala UI"/>
          <w:sz w:val="29"/>
          <w:szCs w:val="29"/>
        </w:rPr>
        <w:t xml:space="preserve">श्रीमान् रजिष्टर ज्यू,</w:t>
      </w:r>
    </w:p>
    <w:p w14:paraId="2A74D247" w14:textId="77777777" w:rsidR="00FC494E" w:rsidRDefault="00FC494E" w:rsidP="00FC494E">
      <w:pPr>
        <w:rPr>
          <w:rFonts w:ascii="Nirmala UI" w:hAnsi="Nirmala UI"/>
          <w:sz w:val="29"/>
          <w:szCs w:val="29"/>
        </w:rPr>
      </w:pPr>
      <w:r>
        <w:rPr>
          <w:rFonts w:ascii="Nirmala UI" w:hAnsi="Nirmala UI"/>
          <w:sz w:val="29"/>
          <w:szCs w:val="29"/>
        </w:rPr>
        <w:t xml:space="preserve">कम्पनी रजिष्टर कार्यालय</w:t>
      </w:r>
    </w:p>
    <w:p w14:paraId="5EB3AD08" w14:textId="77777777" w:rsidR="00FC494E" w:rsidRPr="00CA65F5" w:rsidRDefault="00FC494E" w:rsidP="00FC494E">
      <w:pPr>
        <w:rPr>
          <w:rFonts w:ascii="Nirmala UI" w:hAnsi="Nirmala UI"/>
          <w:sz w:val="29"/>
          <w:szCs w:val="29"/>
        </w:rPr>
      </w:pPr>
      <w:r>
        <w:rPr>
          <w:rFonts w:ascii="Nirmala UI" w:hAnsi="Nirmala UI"/>
          <w:sz w:val="29"/>
          <w:szCs w:val="29"/>
        </w:rPr>
        <w:t xml:space="preserve">त्रिपुरेश्वर , काठमाडौं । </w:t>
      </w:r>
    </w:p>
    <w:p w14:paraId="2E01F16F" w14:textId="77777777" w:rsidR="00FC494E" w:rsidRDefault="00FC494E" w:rsidP="00FC494E">
      <w:pPr>
        <w:ind w:firstLine="720"/>
        <w:rPr>
          <w:rFonts w:ascii="Nirmala UI" w:hAnsi="Nirmala UI"/>
          <w:sz w:val="29"/>
          <w:szCs w:val="29"/>
        </w:rPr>
      </w:pPr>
      <w:r>
        <w:rPr>
          <w:rFonts w:ascii="Nirmala UI" w:hAnsi="Nirmala UI"/>
          <w:sz w:val="29"/>
          <w:szCs w:val="29"/>
        </w:rPr>
        <w:t xml:space="preserve">                विषय:– वार्षिक विवरण  पेश गरेको बारे ।                 </w:t>
      </w:r>
    </w:p>
    <w:p w14:paraId="1B980DE3" w14:textId="77777777" w:rsidR="00FC494E" w:rsidRDefault="00FC494E" w:rsidP="00FC494E">
      <w:pPr>
        <w:ind w:firstLine="720"/>
        <w:rPr>
          <w:rFonts w:ascii="Nirmala UI" w:hAnsi="Nirmala UI"/>
          <w:sz w:val="29"/>
          <w:szCs w:val="29"/>
        </w:rPr>
      </w:pPr>
      <w:r>
        <w:rPr>
          <w:rFonts w:ascii="Nirmala UI" w:hAnsi="Nirmala UI"/>
          <w:sz w:val="29"/>
          <w:szCs w:val="29"/>
        </w:rPr>
        <w:t xml:space="preserve">महोदय ,</w:t>
      </w:r>
    </w:p>
    <w:p w14:paraId="335979C9" w14:textId="77FD3DC9" w:rsidR="00FC494E" w:rsidRDefault="00FC494E" w:rsidP="00FC494E">
      <w:pPr>
        <w:jc w:val="both"/>
        <w:rPr>
          <w:rFonts w:ascii="Nirmala UI" w:hAnsi="Nirmala UI"/>
          <w:sz w:val="29"/>
          <w:szCs w:val="29"/>
        </w:rPr>
      </w:pPr>
      <w:r>
        <w:rPr>
          <w:rFonts w:ascii="Nirmala UI" w:hAnsi="Nirmala UI"/>
          <w:sz w:val="29"/>
          <w:szCs w:val="29"/>
        </w:rPr>
        <w:t xml:space="preserve">उपरोक्त सम्बन्धमा यस प्रा.लि.को आ.ब. २०८१।८२ सालको त्यस कार्यालयमा पेश गर्नुपर्ने तपसिलका विवरणहरु पेश दाखीला गरेको छु , सो विवरण पेश दाखीला गरीपाउँ ।</w:t>
      </w:r>
    </w:p>
    <w:p w14:paraId="0AA1CFF7" w14:textId="77777777" w:rsidR="00FC494E" w:rsidRPr="00980CFC" w:rsidRDefault="00FC494E" w:rsidP="00FC494E">
      <w:pPr>
        <w:jc w:val="center"/>
        <w:rPr>
          <w:rFonts w:ascii="Nirmala UI" w:hAnsi="Nirmala UI"/>
          <w:sz w:val="29"/>
          <w:szCs w:val="29"/>
        </w:rPr>
      </w:pPr>
      <w:r>
        <w:rPr>
          <w:rFonts w:ascii="Nirmala UI" w:hAnsi="Nirmala UI" w:cs="Times New Roman"/>
          <w:sz w:val="29"/>
          <w:szCs w:val="29"/>
        </w:rPr>
        <w:t xml:space="preserve">तपसिल</w:t>
      </w:r>
    </w:p>
    <w:p w14:paraId="7CB3F631" w14:textId="0C37393B" w:rsidR="00FC494E" w:rsidRDefault="00FC494E" w:rsidP="00FC494E">
      <w:pPr>
        <w:ind w:firstLine="720"/>
        <w:rPr>
          <w:rFonts w:ascii="Nirmala UI" w:hAnsi="Nirmala UI"/>
          <w:sz w:val="29"/>
          <w:szCs w:val="29"/>
        </w:rPr>
      </w:pPr>
      <w:r>
        <w:rPr>
          <w:rFonts w:ascii="Nirmala UI" w:hAnsi="Nirmala UI"/>
          <w:sz w:val="29"/>
          <w:szCs w:val="29"/>
        </w:rPr>
        <w:t xml:space="preserve">१. आ.ब. २०८१।८२ को लेखापरीक्षण प्रतिवेदन ।</w:t>
      </w:r>
    </w:p>
    <w:p w14:paraId="1EF8B03C" w14:textId="4609733A" w:rsidR="00FC494E" w:rsidRDefault="00FC494E" w:rsidP="00FC494E">
      <w:pPr>
        <w:ind w:firstLine="720"/>
        <w:rPr>
          <w:rFonts w:ascii="Nirmala UI" w:hAnsi="Nirmala UI"/>
          <w:sz w:val="29"/>
          <w:szCs w:val="29"/>
        </w:rPr>
      </w:pPr>
      <w:r>
        <w:rPr>
          <w:rFonts w:ascii="Nirmala UI" w:hAnsi="Nirmala UI"/>
          <w:sz w:val="29"/>
          <w:szCs w:val="29"/>
        </w:rPr>
        <w:t xml:space="preserve">२. आ.ब. २०८१।८२ को वार्षिक साधारण सभाको निर्णयको प्रतिलिपि ।  </w:t>
      </w:r>
    </w:p>
    <w:p w14:paraId="458DC025" w14:textId="77777777" w:rsidR="00FC494E" w:rsidRDefault="00FC494E" w:rsidP="00FC494E">
      <w:pPr>
        <w:ind w:firstLine="720"/>
        <w:rPr>
          <w:rFonts w:ascii="Nirmala UI" w:hAnsi="Nirmala UI"/>
          <w:bCs/>
          <w:sz w:val="29"/>
          <w:szCs w:val="29"/>
        </w:rPr>
      </w:pPr>
      <w:r>
        <w:rPr>
          <w:rFonts w:ascii="Nirmala UI" w:hAnsi="Nirmala UI"/>
          <w:sz w:val="29"/>
          <w:szCs w:val="29"/>
        </w:rPr>
        <w:t xml:space="preserve">३. दफा ५१, को विवरण ।</w:t>
      </w:r>
    </w:p>
    <w:p w14:paraId="773954E8" w14:textId="77777777" w:rsidR="00E32CE9" w:rsidRDefault="00FC494E" w:rsidP="00E32CE9">
      <w:pPr>
        <w:ind w:firstLine="720"/>
        <w:rPr>
          <w:rFonts w:ascii="Nirmala UI" w:hAnsi="Nirmala UI"/>
          <w:sz w:val="29"/>
          <w:szCs w:val="29"/>
        </w:rPr>
      </w:pPr>
      <w:r>
        <w:rPr>
          <w:rFonts w:ascii="Nirmala UI" w:hAnsi="Nirmala UI"/>
          <w:bCs/>
          <w:sz w:val="29"/>
          <w:szCs w:val="29"/>
        </w:rPr>
        <w:t xml:space="preserve">४. आ.ब. २०८२।८३ को लेखापरीक्षक नियुक्ति । </w:t>
      </w:r>
    </w:p>
    <w:p w14:paraId="2C115844" w14:textId="77777777" w:rsidR="00FC494E" w:rsidRDefault="00FC494E" w:rsidP="00FC494E">
      <w:pPr>
        <w:tabs>
          <w:tab w:val="left" w:pos="1035"/>
        </w:tabs>
        <w:rPr>
          <w:rFonts w:ascii="Nirmala UI" w:hAnsi="Nirmala UI"/>
          <w:sz w:val="29"/>
          <w:szCs w:val="29"/>
        </w:rPr>
      </w:pPr>
    </w:p>
    <w:p w14:paraId="3073E7DE" w14:textId="77777777" w:rsidR="00FC494E" w:rsidRPr="00E2213C" w:rsidRDefault="00FC494E" w:rsidP="00FC494E">
      <w:pPr>
        <w:ind w:left="5400" w:right="0"/>
        <w:jc w:val="center"/>
        <w:rPr>
          <w:rFonts w:ascii="Nirmala UI" w:hAnsi="Nirmala UI"/>
          <w:sz w:val="29"/>
          <w:szCs w:val="29"/>
          <w:u w:val="single"/>
        </w:rPr>
      </w:pPr>
      <w:r>
        <w:rPr>
          <w:rFonts w:ascii="Nirmala UI" w:hAnsi="Nirmala UI"/>
          <w:sz w:val="29"/>
          <w:szCs w:val="29"/>
          <w:u w:val="single"/>
        </w:rPr>
        <w:t xml:space="preserve">निवेदक</w:t>
      </w:r>
    </w:p>
    <w:p w14:paraId="69930E35" w14:textId="6D8B5373" w:rsidR="00FC494E" w:rsidRPr="004D6156" w:rsidRDefault="00FC494E" w:rsidP="00446F92">
      <w:pPr>
        <w:ind w:left="5400" w:right="0"/>
        <w:jc w:val="center"/>
        <w:rPr>
          <w:rFonts w:ascii="Nirmala UI" w:hAnsi="Nirmala UI"/>
          <w:sz w:val="29"/>
          <w:szCs w:val="29"/>
        </w:rPr>
      </w:pPr>
      <w:r>
        <w:rPr>
          <w:rFonts w:ascii="Nirmala UI" w:hAnsi="Nirmala UI"/>
          <w:sz w:val="29"/>
          <w:szCs w:val="29"/>
        </w:rPr>
        <w:t xml:space="preserve">सूर्य प्रसाद पौडेल</w:t>
      </w:r>
    </w:p>
    <w:p w14:paraId="4994E9EF" w14:textId="3C7EC52F" w:rsidR="00FC494E" w:rsidRDefault="00FC494E" w:rsidP="00FC494E">
      <w:pPr>
        <w:ind w:left="5400" w:right="0"/>
        <w:jc w:val="center"/>
        <w:rPr>
          <w:rFonts w:ascii="Nirmala UI" w:hAnsi="Nirmala UI"/>
          <w:sz w:val="29"/>
          <w:szCs w:val="29"/>
        </w:rPr>
      </w:pPr>
      <w:r>
        <w:rPr>
          <w:rFonts w:ascii="Nirmala UI" w:hAnsi="Nirmala UI"/>
          <w:sz w:val="29"/>
          <w:szCs w:val="29"/>
        </w:rPr>
        <w:t xml:space="preserve">अध्यक्ष</w:t>
      </w:r>
    </w:p>
    <w:p w14:paraId="4B00A8EB" w14:textId="77777777" w:rsidR="00C64FF7" w:rsidRPr="004504FD" w:rsidRDefault="00C64FF7" w:rsidP="00C64FF7">
      <w:pPr>
        <w:pStyle w:val="BmPageStart"/>
        <w:jc w:val="center"/>
        <w:rPr>
          <w:rFonts w:ascii="Nirmala UI" w:hAnsi="Nirmala UI"/>
          <w:b/>
          <w:bCs/>
          <w:sz w:val="36"/>
          <w:szCs w:val="36"/>
        </w:rPr>
      </w:pPr>
      <w:r>
        <w:rPr>
          <w:rFonts w:ascii="Nirmala UI" w:hAnsi="Nirmala UI"/>
          <w:b/>
          <w:color w:val="000000"/>
          <w:sz w:val="43"/>
          <w:szCs w:val="40"/>
        </w:rPr>
        <w:t xml:space="preserve">नमूना उद्योग प्रा. लि.</w:t>
      </w:r>
    </w:p>
    <w:p w14:paraId="735D128A" w14:textId="77777777" w:rsidR="00C64FF7" w:rsidRPr="00ED0D89" w:rsidRDefault="00C64FF7" w:rsidP="00C64FF7">
      <w:pPr>
        <w:jc w:val="center"/>
        <w:rPr>
          <w:rFonts w:ascii="Nirmala UI" w:hAnsi="Nirmala UI"/>
          <w:b/>
          <w:bCs/>
          <w:sz w:val="36"/>
          <w:szCs w:val="36"/>
        </w:rPr>
      </w:pPr>
      <w:r>
        <w:rPr>
          <w:rFonts w:ascii="Nirmala UI" w:hAnsi="Nirmala UI"/>
          <w:sz w:val="29"/>
          <w:szCs w:val="29"/>
        </w:rPr>
        <w:t xml:space="preserve">दर्ता नं. १२३४५६</w:t>
      </w:r>
    </w:p>
    <w:p w14:paraId="438B7EFC" w14:textId="77777777" w:rsidR="00C64FF7" w:rsidRDefault="00C64FF7" w:rsidP="00C64FF7"/>
    <w:p w14:paraId="59937478" w14:textId="77777777" w:rsidR="00C64FF7" w:rsidRDefault="00C64FF7" w:rsidP="00C64FF7">
      <w:pPr>
        <w:spacing w:before="200" w:after="150"/>
        <w:jc w:val="center"/>
      </w:pPr>
      <w:r>
        <w:rPr>
          <w:rFonts w:ascii="Nirmala UI" w:eastAsia="Nirmala UI" w:hAnsi="Nirmala UI" w:cs="Nirmala UI"/>
          <w:b/>
          <w:bCs/>
          <w:sz w:val="36"/>
          <w:szCs w:val="36"/>
        </w:rPr>
        <w:t xml:space="preserve">वास्तविक धनी (Beneficiary Owner) सम्बन्धी विवरण</w:t>
      </w:r>
    </w:p>
    <w:p w14:paraId="08E80127" w14:textId="77777777" w:rsidR="00C64FF7" w:rsidRDefault="00C64FF7" w:rsidP="00C64FF7">
      <w:pPr>
        <w:spacing w:line="350" w:lineRule="auto"/>
        <w:jc w:val="center"/>
      </w:pPr>
      <w:r>
        <w:rPr>
          <w:rFonts w:ascii="Nirmala UI" w:eastAsia="Nirmala UI" w:hAnsi="Nirmala UI" w:cs="Nirmala UI"/>
        </w:rPr>
        <w:t xml:space="preserve">(कम्पनी ऐन, २०६३ तथा सम्पत्ति शुद्धीकरण (मनि ल्याण्डरिङ) निवारण ऐन, २०६४ को व्यवस्था अनुसार)</w:t>
      </w:r>
    </w:p>
    <w:p w14:paraId="4780FBAD" w14:textId="77777777" w:rsidR="00C64FF7" w:rsidRDefault="00C64FF7" w:rsidP="00C64FF7"/>
    <w:p w14:paraId="3A43F2C4" w14:textId="15C1DC71" w:rsidR="00C64FF7" w:rsidRDefault="00C64FF7" w:rsidP="00C64FF7">
      <w:pPr>
        <w:tabs>
          <w:tab w:val="left" w:pos="1000"/>
        </w:tabs>
      </w:pPr>
      <w:r>
        <w:rPr>
          <w:rFonts w:ascii="Nirmala UI" w:eastAsia="Nirmala UI" w:hAnsi="Nirmala UI" w:cs="Nirmala UI"/>
          <w:b/>
          <w:bCs/>
        </w:rPr>
        <w:t xml:space="preserve">१) कम्पनीका कुन शेयरधनीको अन्य वास्तविक धनी </w:t>
      </w:r>
      <w:r>
        <w:rPr>
          <w:rFonts w:ascii="Nirmala UI" w:eastAsia="Nirmala UI" w:hAnsi="Nirmala UI" w:cs="Nirmala UI"/>
          <w:b/>
          <w:bCs/>
          <w:u w:val="single"/>
        </w:rPr>
        <w:t xml:space="preserve">नभएको</w:t>
      </w:r>
      <w:r>
        <w:rPr>
          <w:rFonts w:ascii="Nirmala UI" w:eastAsia="Nirmala UI" w:hAnsi="Nirmala UI" w:cs="Nirmala UI"/>
          <w:b/>
          <w:bCs/>
        </w:rPr>
        <w:t xml:space="preserve"> भनी सो शेयरधनीले </w:t>
      </w:r>
      <w:r>
        <w:rPr>
          <w:rFonts w:ascii="Nirmala UI" w:eastAsia="Nirmala UI" w:hAnsi="Nirmala UI" w:cs="Nirmala UI"/>
          <w:b/>
          <w:bCs/>
          <w:u w:val="single"/>
        </w:rPr>
        <w:t xml:space="preserve">स्वघोषणा</w:t>
      </w:r>
      <w:r>
        <w:rPr>
          <w:rFonts w:ascii="Nirmala UI" w:eastAsia="Nirmala UI" w:hAnsi="Nirmala UI" w:cs="Nirmala UI"/>
          <w:b/>
          <w:bCs/>
        </w:rPr>
        <w:t xml:space="preserve"> गरेको भएमा सो उल्लेख गर्नुहोस् </w:t>
      </w:r>
    </w:p>
    <w:p w14:paraId="5BC517A7" w14:textId="77777777" w:rsidR="00C64FF7" w:rsidRDefault="00C64FF7" w:rsidP="00C64FF7"/>
    <w:p w14:paraId="2CF47BC4" w14:textId="57B7200C" w:rsidR="00C64FF7" w:rsidRDefault="00C64FF7" w:rsidP="00C64FF7">
      <w:pPr/>
      <w:r>
        <w:rPr>
          <w:rFonts w:ascii="Nirmala UI" w:eastAsia="Nirmala UI" w:hAnsi="Nirmala UI" w:cs="Nirmala UI"/>
          <w:b/>
          <w:bCs/>
        </w:rPr>
        <w:t xml:space="preserve">शेयरधनीको अन्य वास्तविक धनी</w:t>
      </w:r>
      <w:r>
        <w:rPr>
          <w:rFonts w:ascii="Nirmala UI" w:eastAsia="Nirmala UI" w:hAnsi="Nirmala UI" w:cs="Nirmala UI"/>
          <w:b/>
          <w:bCs/>
          <w:u w:val="single"/>
        </w:rPr>
        <w:t xml:space="preserve"> </w:t>
      </w:r>
      <w:r>
        <w:rPr>
          <w:rFonts w:ascii="Nirmala UI" w:eastAsia="Nirmala UI" w:hAnsi="Nirmala UI" w:cs="Nirmala UI"/>
          <w:b/>
          <w:bCs/>
        </w:rPr>
        <w:t xml:space="preserve">नभएको  स्वघोषणा गर्दछौं </w:t>
      </w:r>
    </w:p>
    <w:p w14:paraId="16E66FED" w14:textId="77777777" w:rsidR="000A7CBF" w:rsidRDefault="000A7CBF" w:rsidP="000A7CBF">
      <w:pPr>
        <w:rPr>
          <w:rFonts w:ascii="Nirmala UI" w:hAnsi="Nirmala UI"/>
          <w:b/>
          <w:bCs/>
          <w:sz w:val="36"/>
          <w:szCs w:val="36"/>
        </w:rPr>
      </w:pPr>
    </w:p>
    <w:p w14:paraId="74C36A72" w14:textId="77777777" w:rsidR="000A7CBF" w:rsidRDefault="000A7CBF" w:rsidP="00D55E09">
      <w:pPr>
        <w:ind w:firstLine="720"/>
        <w:rPr>
          <w:rFonts w:ascii="Nirmala UI" w:hAnsi="Nirmala UI"/>
          <w:sz w:val="29"/>
          <w:szCs w:val="29"/>
        </w:rPr>
      </w:pPr>
    </w:p>
    <w:p w14:paraId="56FF97F1" w14:textId="77777777" w:rsidR="00C64FF7" w:rsidRPr="004D6156" w:rsidRDefault="00C64FF7" w:rsidP="00C64FF7">
      <w:pPr>
        <w:tabs>
          <w:tab w:val="left" w:pos="360"/>
        </w:tabs>
        <w:spacing w:after="0"/>
        <w:ind w:left="360"/>
        <w:jc w:val="both"/>
        <w:rPr>
          <w:rFonts w:ascii="Nirmala UI" w:hAnsi="Nirmala UI"/>
          <w:sz w:val="29"/>
        </w:rPr>
      </w:pPr>
      <w:r>
        <w:rPr>
          <w:rFonts w:ascii="Nirmala UI" w:hAnsi="Nirmala UI"/>
          <w:sz w:val="29"/>
          <w:szCs w:val="29"/>
        </w:rPr>
        <w:t xml:space="preserve">१) सूर्य प्रसाद पौडेल </w:t>
      </w:r>
    </w:p>
    <w:sectPr w:rsidR="00A44D6D" w:rsidSect="00F3447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C254" w14:textId="77777777" w:rsidR="000C49D0" w:rsidRDefault="000C49D0" w:rsidP="00E2213C">
      <w:pPr>
        <w:spacing w:after="0" w:line="240" w:lineRule="auto"/>
      </w:pPr>
      <w:r>
        <w:separator/>
      </w:r>
    </w:p>
  </w:endnote>
  <w:endnote w:type="continuationSeparator" w:id="0">
    <w:p w14:paraId="7D074A20" w14:textId="77777777" w:rsidR="000C49D0" w:rsidRDefault="000C49D0" w:rsidP="00E22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15D89" w14:textId="77777777" w:rsidR="000C49D0" w:rsidRDefault="000C49D0" w:rsidP="00E2213C">
      <w:pPr>
        <w:spacing w:after="0" w:line="240" w:lineRule="auto"/>
      </w:pPr>
      <w:r>
        <w:separator/>
      </w:r>
    </w:p>
  </w:footnote>
  <w:footnote w:type="continuationSeparator" w:id="0">
    <w:p w14:paraId="3311F723" w14:textId="77777777" w:rsidR="000C49D0" w:rsidRDefault="000C49D0" w:rsidP="00E22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699"/>
    <w:multiLevelType w:val="hybridMultilevel"/>
    <w:tmpl w:val="1E8A0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F3A91"/>
    <w:multiLevelType w:val="multilevel"/>
    <w:tmpl w:val="1D5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A3E7C"/>
    <w:multiLevelType w:val="hybridMultilevel"/>
    <w:tmpl w:val="B9B00E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461385">
    <w:abstractNumId w:val="1"/>
  </w:num>
  <w:num w:numId="2" w16cid:durableId="609237871">
    <w:abstractNumId w:val="2"/>
  </w:num>
  <w:num w:numId="3" w16cid:durableId="205639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F5"/>
    <w:rsid w:val="00006211"/>
    <w:rsid w:val="00017276"/>
    <w:rsid w:val="0002130D"/>
    <w:rsid w:val="00026E2E"/>
    <w:rsid w:val="00030DA2"/>
    <w:rsid w:val="00042D52"/>
    <w:rsid w:val="000529BC"/>
    <w:rsid w:val="00053933"/>
    <w:rsid w:val="0006193A"/>
    <w:rsid w:val="00065566"/>
    <w:rsid w:val="00076B15"/>
    <w:rsid w:val="00083C2F"/>
    <w:rsid w:val="00085268"/>
    <w:rsid w:val="000A3305"/>
    <w:rsid w:val="000A7CBF"/>
    <w:rsid w:val="000B30C7"/>
    <w:rsid w:val="000C49D0"/>
    <w:rsid w:val="000E02B0"/>
    <w:rsid w:val="001045C2"/>
    <w:rsid w:val="00111659"/>
    <w:rsid w:val="00112276"/>
    <w:rsid w:val="0012762C"/>
    <w:rsid w:val="00135F03"/>
    <w:rsid w:val="001364BB"/>
    <w:rsid w:val="001370EA"/>
    <w:rsid w:val="00137C3E"/>
    <w:rsid w:val="001417AB"/>
    <w:rsid w:val="00157AD9"/>
    <w:rsid w:val="00161185"/>
    <w:rsid w:val="0016138E"/>
    <w:rsid w:val="00170C78"/>
    <w:rsid w:val="001821DC"/>
    <w:rsid w:val="001830D2"/>
    <w:rsid w:val="00184D02"/>
    <w:rsid w:val="00187027"/>
    <w:rsid w:val="00196CF5"/>
    <w:rsid w:val="00197CBB"/>
    <w:rsid w:val="001C0FD6"/>
    <w:rsid w:val="001C7A58"/>
    <w:rsid w:val="001F0AD5"/>
    <w:rsid w:val="001F3E81"/>
    <w:rsid w:val="0020285B"/>
    <w:rsid w:val="002049BB"/>
    <w:rsid w:val="002125C0"/>
    <w:rsid w:val="00222693"/>
    <w:rsid w:val="002313C6"/>
    <w:rsid w:val="00232CC1"/>
    <w:rsid w:val="00235CCA"/>
    <w:rsid w:val="002368F5"/>
    <w:rsid w:val="002402B3"/>
    <w:rsid w:val="00243B78"/>
    <w:rsid w:val="00245A65"/>
    <w:rsid w:val="002603B8"/>
    <w:rsid w:val="00262000"/>
    <w:rsid w:val="00262133"/>
    <w:rsid w:val="00266854"/>
    <w:rsid w:val="0028258D"/>
    <w:rsid w:val="00283F0A"/>
    <w:rsid w:val="00286185"/>
    <w:rsid w:val="00287BF4"/>
    <w:rsid w:val="002925BD"/>
    <w:rsid w:val="002B2E6C"/>
    <w:rsid w:val="002B431E"/>
    <w:rsid w:val="002C1623"/>
    <w:rsid w:val="002D0BEA"/>
    <w:rsid w:val="002D29A5"/>
    <w:rsid w:val="003026A4"/>
    <w:rsid w:val="00311D39"/>
    <w:rsid w:val="0032306F"/>
    <w:rsid w:val="00333BE2"/>
    <w:rsid w:val="003359A1"/>
    <w:rsid w:val="00335BF3"/>
    <w:rsid w:val="0033734B"/>
    <w:rsid w:val="00342C87"/>
    <w:rsid w:val="00346FF7"/>
    <w:rsid w:val="00352516"/>
    <w:rsid w:val="0036526E"/>
    <w:rsid w:val="00366FF1"/>
    <w:rsid w:val="00372000"/>
    <w:rsid w:val="00377B87"/>
    <w:rsid w:val="0038348E"/>
    <w:rsid w:val="00383B39"/>
    <w:rsid w:val="00387D82"/>
    <w:rsid w:val="003941D4"/>
    <w:rsid w:val="003A1031"/>
    <w:rsid w:val="003A778C"/>
    <w:rsid w:val="003C7740"/>
    <w:rsid w:val="003D119B"/>
    <w:rsid w:val="003E07A7"/>
    <w:rsid w:val="003E095A"/>
    <w:rsid w:val="003E1420"/>
    <w:rsid w:val="003E23BD"/>
    <w:rsid w:val="003E7ACD"/>
    <w:rsid w:val="003F6B28"/>
    <w:rsid w:val="004025B4"/>
    <w:rsid w:val="0041160C"/>
    <w:rsid w:val="00420A3C"/>
    <w:rsid w:val="00422342"/>
    <w:rsid w:val="00430B16"/>
    <w:rsid w:val="00434756"/>
    <w:rsid w:val="0044306D"/>
    <w:rsid w:val="004457AE"/>
    <w:rsid w:val="00446F92"/>
    <w:rsid w:val="00464014"/>
    <w:rsid w:val="0047122F"/>
    <w:rsid w:val="0047466D"/>
    <w:rsid w:val="004841B7"/>
    <w:rsid w:val="00487F3F"/>
    <w:rsid w:val="004A5B04"/>
    <w:rsid w:val="004B4B3E"/>
    <w:rsid w:val="004B6DDB"/>
    <w:rsid w:val="004D4929"/>
    <w:rsid w:val="004D50AA"/>
    <w:rsid w:val="004D6156"/>
    <w:rsid w:val="004F2ED7"/>
    <w:rsid w:val="00510AEB"/>
    <w:rsid w:val="00513637"/>
    <w:rsid w:val="00521965"/>
    <w:rsid w:val="005257D1"/>
    <w:rsid w:val="0053708B"/>
    <w:rsid w:val="00541478"/>
    <w:rsid w:val="00542E1D"/>
    <w:rsid w:val="0056463D"/>
    <w:rsid w:val="00565171"/>
    <w:rsid w:val="00573D6F"/>
    <w:rsid w:val="0057753C"/>
    <w:rsid w:val="00587BAD"/>
    <w:rsid w:val="005A0B99"/>
    <w:rsid w:val="005A0C0A"/>
    <w:rsid w:val="005A5E80"/>
    <w:rsid w:val="005B476F"/>
    <w:rsid w:val="005C7D36"/>
    <w:rsid w:val="005D5AA8"/>
    <w:rsid w:val="005D745E"/>
    <w:rsid w:val="005E4FE1"/>
    <w:rsid w:val="005E51AB"/>
    <w:rsid w:val="005E751B"/>
    <w:rsid w:val="005E7921"/>
    <w:rsid w:val="005F5D6F"/>
    <w:rsid w:val="005F7164"/>
    <w:rsid w:val="00602FC8"/>
    <w:rsid w:val="00602FF3"/>
    <w:rsid w:val="00612C83"/>
    <w:rsid w:val="00627C8E"/>
    <w:rsid w:val="00630DD9"/>
    <w:rsid w:val="00631196"/>
    <w:rsid w:val="00637FF6"/>
    <w:rsid w:val="0064555B"/>
    <w:rsid w:val="0066740F"/>
    <w:rsid w:val="00677FE4"/>
    <w:rsid w:val="00680395"/>
    <w:rsid w:val="00697022"/>
    <w:rsid w:val="006A2720"/>
    <w:rsid w:val="006A4A69"/>
    <w:rsid w:val="006A6E7C"/>
    <w:rsid w:val="006C054A"/>
    <w:rsid w:val="006C66E3"/>
    <w:rsid w:val="006C7312"/>
    <w:rsid w:val="006D1202"/>
    <w:rsid w:val="006D27E9"/>
    <w:rsid w:val="006D365A"/>
    <w:rsid w:val="006D3F70"/>
    <w:rsid w:val="006D783B"/>
    <w:rsid w:val="006E297C"/>
    <w:rsid w:val="00704F77"/>
    <w:rsid w:val="0070763F"/>
    <w:rsid w:val="007236FE"/>
    <w:rsid w:val="00737E40"/>
    <w:rsid w:val="00746AB1"/>
    <w:rsid w:val="00750793"/>
    <w:rsid w:val="00750868"/>
    <w:rsid w:val="0075099D"/>
    <w:rsid w:val="00762819"/>
    <w:rsid w:val="00766B49"/>
    <w:rsid w:val="00767385"/>
    <w:rsid w:val="00780915"/>
    <w:rsid w:val="007956AD"/>
    <w:rsid w:val="007B3876"/>
    <w:rsid w:val="007B5660"/>
    <w:rsid w:val="007E0C6D"/>
    <w:rsid w:val="007E1A6F"/>
    <w:rsid w:val="007F61C3"/>
    <w:rsid w:val="00800BAD"/>
    <w:rsid w:val="008060B0"/>
    <w:rsid w:val="00807F82"/>
    <w:rsid w:val="00815232"/>
    <w:rsid w:val="00817B6A"/>
    <w:rsid w:val="00825B9E"/>
    <w:rsid w:val="008338F4"/>
    <w:rsid w:val="00833CB5"/>
    <w:rsid w:val="008469B6"/>
    <w:rsid w:val="00855E2C"/>
    <w:rsid w:val="008631BF"/>
    <w:rsid w:val="008671A0"/>
    <w:rsid w:val="00867BBB"/>
    <w:rsid w:val="008706C2"/>
    <w:rsid w:val="00876503"/>
    <w:rsid w:val="00877480"/>
    <w:rsid w:val="00880F9F"/>
    <w:rsid w:val="008855F4"/>
    <w:rsid w:val="00887245"/>
    <w:rsid w:val="00895ADA"/>
    <w:rsid w:val="00897534"/>
    <w:rsid w:val="008A3DEA"/>
    <w:rsid w:val="008A5050"/>
    <w:rsid w:val="008A58BC"/>
    <w:rsid w:val="008B6037"/>
    <w:rsid w:val="008B6A66"/>
    <w:rsid w:val="008B7B91"/>
    <w:rsid w:val="008C027F"/>
    <w:rsid w:val="008D1065"/>
    <w:rsid w:val="008D3EBA"/>
    <w:rsid w:val="008D66E9"/>
    <w:rsid w:val="008E1A2A"/>
    <w:rsid w:val="008E4EEC"/>
    <w:rsid w:val="008E6825"/>
    <w:rsid w:val="008F6220"/>
    <w:rsid w:val="008F668B"/>
    <w:rsid w:val="00917254"/>
    <w:rsid w:val="00922C8E"/>
    <w:rsid w:val="0092407E"/>
    <w:rsid w:val="009358C7"/>
    <w:rsid w:val="009367DA"/>
    <w:rsid w:val="00953A7A"/>
    <w:rsid w:val="00975581"/>
    <w:rsid w:val="00980CFC"/>
    <w:rsid w:val="009833E0"/>
    <w:rsid w:val="00985885"/>
    <w:rsid w:val="0098597A"/>
    <w:rsid w:val="00987174"/>
    <w:rsid w:val="009946FC"/>
    <w:rsid w:val="009A3A03"/>
    <w:rsid w:val="009B0278"/>
    <w:rsid w:val="009B138B"/>
    <w:rsid w:val="009B6125"/>
    <w:rsid w:val="009B7602"/>
    <w:rsid w:val="009C3A54"/>
    <w:rsid w:val="009C62EF"/>
    <w:rsid w:val="009E2386"/>
    <w:rsid w:val="009E7CC5"/>
    <w:rsid w:val="009F05FF"/>
    <w:rsid w:val="009F3BFA"/>
    <w:rsid w:val="00A07197"/>
    <w:rsid w:val="00A27028"/>
    <w:rsid w:val="00A31265"/>
    <w:rsid w:val="00A35F00"/>
    <w:rsid w:val="00A4187D"/>
    <w:rsid w:val="00A41C5F"/>
    <w:rsid w:val="00A44D6D"/>
    <w:rsid w:val="00A51CBF"/>
    <w:rsid w:val="00A57D34"/>
    <w:rsid w:val="00A57E17"/>
    <w:rsid w:val="00A672BE"/>
    <w:rsid w:val="00A8159D"/>
    <w:rsid w:val="00A856C2"/>
    <w:rsid w:val="00A870EF"/>
    <w:rsid w:val="00A9268C"/>
    <w:rsid w:val="00A93006"/>
    <w:rsid w:val="00A95CAB"/>
    <w:rsid w:val="00A9638B"/>
    <w:rsid w:val="00AA13FE"/>
    <w:rsid w:val="00AA1719"/>
    <w:rsid w:val="00AA61AE"/>
    <w:rsid w:val="00AA6E15"/>
    <w:rsid w:val="00AB4CD0"/>
    <w:rsid w:val="00AC6EEC"/>
    <w:rsid w:val="00AE0A3E"/>
    <w:rsid w:val="00AE308C"/>
    <w:rsid w:val="00AE7D8A"/>
    <w:rsid w:val="00AF0530"/>
    <w:rsid w:val="00AF69EB"/>
    <w:rsid w:val="00B052CA"/>
    <w:rsid w:val="00B06644"/>
    <w:rsid w:val="00B2577B"/>
    <w:rsid w:val="00B30EF3"/>
    <w:rsid w:val="00B3286A"/>
    <w:rsid w:val="00B413F0"/>
    <w:rsid w:val="00B42DA5"/>
    <w:rsid w:val="00B56D9C"/>
    <w:rsid w:val="00B648B3"/>
    <w:rsid w:val="00B667D4"/>
    <w:rsid w:val="00B746BC"/>
    <w:rsid w:val="00B80760"/>
    <w:rsid w:val="00B83397"/>
    <w:rsid w:val="00B847A7"/>
    <w:rsid w:val="00B95B42"/>
    <w:rsid w:val="00BA2724"/>
    <w:rsid w:val="00BB0A70"/>
    <w:rsid w:val="00BB2462"/>
    <w:rsid w:val="00BB50F2"/>
    <w:rsid w:val="00BD23BC"/>
    <w:rsid w:val="00BD4369"/>
    <w:rsid w:val="00BE3F10"/>
    <w:rsid w:val="00BE4572"/>
    <w:rsid w:val="00BE6427"/>
    <w:rsid w:val="00BF7325"/>
    <w:rsid w:val="00C050F4"/>
    <w:rsid w:val="00C1099F"/>
    <w:rsid w:val="00C142C0"/>
    <w:rsid w:val="00C14D20"/>
    <w:rsid w:val="00C20D64"/>
    <w:rsid w:val="00C32958"/>
    <w:rsid w:val="00C42EB8"/>
    <w:rsid w:val="00C46055"/>
    <w:rsid w:val="00C5135E"/>
    <w:rsid w:val="00C518E5"/>
    <w:rsid w:val="00C5386F"/>
    <w:rsid w:val="00C57350"/>
    <w:rsid w:val="00C57ED0"/>
    <w:rsid w:val="00C60A53"/>
    <w:rsid w:val="00C64FF7"/>
    <w:rsid w:val="00C812DF"/>
    <w:rsid w:val="00C857E8"/>
    <w:rsid w:val="00C902A9"/>
    <w:rsid w:val="00CA3A5C"/>
    <w:rsid w:val="00CA65F5"/>
    <w:rsid w:val="00CB0318"/>
    <w:rsid w:val="00CB2C16"/>
    <w:rsid w:val="00CB5153"/>
    <w:rsid w:val="00CC04F1"/>
    <w:rsid w:val="00CC34E5"/>
    <w:rsid w:val="00CD184E"/>
    <w:rsid w:val="00CD577F"/>
    <w:rsid w:val="00CD6E3C"/>
    <w:rsid w:val="00D061E8"/>
    <w:rsid w:val="00D10EB6"/>
    <w:rsid w:val="00D2237D"/>
    <w:rsid w:val="00D24C36"/>
    <w:rsid w:val="00D27D0C"/>
    <w:rsid w:val="00D3097F"/>
    <w:rsid w:val="00D345A5"/>
    <w:rsid w:val="00D37377"/>
    <w:rsid w:val="00D43160"/>
    <w:rsid w:val="00D55E09"/>
    <w:rsid w:val="00D62E04"/>
    <w:rsid w:val="00D82D0B"/>
    <w:rsid w:val="00D93159"/>
    <w:rsid w:val="00D96814"/>
    <w:rsid w:val="00DB504B"/>
    <w:rsid w:val="00DD21D2"/>
    <w:rsid w:val="00DE0808"/>
    <w:rsid w:val="00DE4298"/>
    <w:rsid w:val="00DF19B6"/>
    <w:rsid w:val="00DF3B55"/>
    <w:rsid w:val="00E06384"/>
    <w:rsid w:val="00E10032"/>
    <w:rsid w:val="00E12BBF"/>
    <w:rsid w:val="00E20589"/>
    <w:rsid w:val="00E2213C"/>
    <w:rsid w:val="00E32CE9"/>
    <w:rsid w:val="00E41F40"/>
    <w:rsid w:val="00E60756"/>
    <w:rsid w:val="00E6612F"/>
    <w:rsid w:val="00E71FE1"/>
    <w:rsid w:val="00E82683"/>
    <w:rsid w:val="00EA7E60"/>
    <w:rsid w:val="00ED0D89"/>
    <w:rsid w:val="00ED58B7"/>
    <w:rsid w:val="00EE4A2B"/>
    <w:rsid w:val="00EE69E5"/>
    <w:rsid w:val="00EF094F"/>
    <w:rsid w:val="00EF2D51"/>
    <w:rsid w:val="00EF3879"/>
    <w:rsid w:val="00EF436B"/>
    <w:rsid w:val="00EF531B"/>
    <w:rsid w:val="00EF644D"/>
    <w:rsid w:val="00F02AD4"/>
    <w:rsid w:val="00F0335C"/>
    <w:rsid w:val="00F11C7F"/>
    <w:rsid w:val="00F2145B"/>
    <w:rsid w:val="00F232FF"/>
    <w:rsid w:val="00F25AD3"/>
    <w:rsid w:val="00F30F24"/>
    <w:rsid w:val="00F33A8F"/>
    <w:rsid w:val="00F3447D"/>
    <w:rsid w:val="00F45E23"/>
    <w:rsid w:val="00F46B28"/>
    <w:rsid w:val="00F47C8C"/>
    <w:rsid w:val="00F516D8"/>
    <w:rsid w:val="00F6175B"/>
    <w:rsid w:val="00F73C49"/>
    <w:rsid w:val="00F75474"/>
    <w:rsid w:val="00F9281E"/>
    <w:rsid w:val="00F95804"/>
    <w:rsid w:val="00FA4ED2"/>
    <w:rsid w:val="00FB18E2"/>
    <w:rsid w:val="00FB4206"/>
    <w:rsid w:val="00FB5FBC"/>
    <w:rsid w:val="00FB6B23"/>
    <w:rsid w:val="00FC229D"/>
    <w:rsid w:val="00FC302F"/>
    <w:rsid w:val="00FC494E"/>
    <w:rsid w:val="00FC7CAC"/>
    <w:rsid w:val="00FD12D7"/>
    <w:rsid w:val="00FD2B60"/>
    <w:rsid w:val="00FE0F9E"/>
    <w:rsid w:val="00FE329B"/>
    <w:rsid w:val="00FE7F6F"/>
    <w:rsid w:val="00FF099E"/>
    <w:rsid w:val="00FF238A"/>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4AB6"/>
  <w15:docId w15:val="{2D91B93E-25FC-4E56-AB08-0A7F862F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0"/>
        <w:szCs w:val="20"/>
        <w:lang w:val="en-US" w:eastAsia="en-US" w:bidi="ar-SA"/>
      </w:rPr>
    </w:rPrDefault>
    <w:pPrDefault>
      <w:pPr>
        <w:spacing w:after="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04B"/>
  </w:style>
  <w:style w:type="paragraph" w:styleId="Heading1">
    <w:name w:val="heading 1"/>
    <w:next w:val="Normal"/>
    <w:link w:val="Heading1Char"/>
    <w:uiPriority w:val="9"/>
    <w:unhideWhenUsed/>
    <w:qFormat/>
    <w:rsid w:val="00A44D6D"/>
    <w:pPr>
      <w:keepNext/>
      <w:keepLines/>
      <w:spacing w:after="60" w:line="287" w:lineRule="auto"/>
      <w:ind w:left="-5" w:right="-15" w:hanging="10"/>
      <w:outlineLvl w:val="0"/>
    </w:pPr>
    <w:rPr>
      <w:rFonts w:ascii="Nirmala UI" w:eastAsia="Nirmala UI" w:hAnsi="Nirmala UI" w:cs="Nirmala UI"/>
      <w:color w:val="000000"/>
      <w:sz w:val="36"/>
      <w:u w:val="single" w:color="00000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45A5"/>
    <w:rPr>
      <w:color w:val="0000FF" w:themeColor="hyperlink"/>
      <w:u w:val="single"/>
    </w:rPr>
  </w:style>
  <w:style w:type="paragraph" w:styleId="Header">
    <w:name w:val="header"/>
    <w:basedOn w:val="Normal"/>
    <w:link w:val="HeaderChar"/>
    <w:uiPriority w:val="99"/>
    <w:unhideWhenUsed/>
    <w:rsid w:val="00E22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13C"/>
  </w:style>
  <w:style w:type="paragraph" w:styleId="Footer">
    <w:name w:val="footer"/>
    <w:basedOn w:val="Normal"/>
    <w:link w:val="FooterChar"/>
    <w:uiPriority w:val="99"/>
    <w:semiHidden/>
    <w:unhideWhenUsed/>
    <w:rsid w:val="00E221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213C"/>
  </w:style>
  <w:style w:type="character" w:styleId="Strong">
    <w:name w:val="Strong"/>
    <w:basedOn w:val="DefaultParagraphFont"/>
    <w:uiPriority w:val="22"/>
    <w:qFormat/>
    <w:rsid w:val="002C1623"/>
    <w:rPr>
      <w:b/>
      <w:bCs/>
    </w:rPr>
  </w:style>
  <w:style w:type="paragraph" w:styleId="BalloonText">
    <w:name w:val="Balloon Text"/>
    <w:basedOn w:val="Normal"/>
    <w:link w:val="BalloonTextChar"/>
    <w:uiPriority w:val="99"/>
    <w:semiHidden/>
    <w:unhideWhenUsed/>
    <w:rsid w:val="00876503"/>
    <w:pPr>
      <w:spacing w:after="0" w:line="240" w:lineRule="auto"/>
    </w:pPr>
    <w:rPr>
      <w:rFonts w:ascii="Segoe UI" w:hAnsi="Segoe UI" w:cs="Segoe UI"/>
      <w:sz w:val="16"/>
      <w:szCs w:val="16"/>
    </w:rPr>
  </w:style>
  <w:style w:type="character" w:customStyle="1" w:styleId="BalloonTextChar">
    <w:name w:val="Balloon Text Char"/>
    <w:basedOn w:val="DefaultParagraphFont"/>
    <w:link w:val="BalloonText"/>
    <w:uiPriority w:val="99"/>
    <w:semiHidden/>
    <w:rsid w:val="00876503"/>
    <w:rPr>
      <w:rFonts w:ascii="Segoe UI" w:hAnsi="Segoe UI" w:cs="Segoe UI"/>
      <w:sz w:val="16"/>
      <w:szCs w:val="16"/>
    </w:rPr>
  </w:style>
  <w:style w:type="paragraph" w:styleId="ListParagraph">
    <w:name w:val="List Paragraph"/>
    <w:basedOn w:val="Normal"/>
    <w:uiPriority w:val="34"/>
    <w:qFormat/>
    <w:rsid w:val="008A58BC"/>
    <w:pPr>
      <w:ind w:left="720"/>
      <w:contextualSpacing/>
    </w:pPr>
  </w:style>
  <w:style w:type="paragraph" w:styleId="BodyTextIndent2">
    <w:name w:val="Body Text Indent 2"/>
    <w:basedOn w:val="Normal"/>
    <w:link w:val="BodyTextIndent2Char"/>
    <w:uiPriority w:val="99"/>
    <w:unhideWhenUsed/>
    <w:rsid w:val="00AF0530"/>
    <w:pPr>
      <w:spacing w:after="120" w:line="480" w:lineRule="auto"/>
      <w:ind w:left="360"/>
    </w:pPr>
  </w:style>
  <w:style w:type="character" w:customStyle="1" w:styleId="BodyTextIndent2Char">
    <w:name w:val="Body Text Indent 2 Char"/>
    <w:basedOn w:val="DefaultParagraphFont"/>
    <w:link w:val="BodyTextIndent2"/>
    <w:uiPriority w:val="99"/>
    <w:rsid w:val="00AF0530"/>
  </w:style>
  <w:style w:type="character" w:customStyle="1" w:styleId="Heading1Char">
    <w:name w:val="Heading 1 Char"/>
    <w:basedOn w:val="DefaultParagraphFont"/>
    <w:link w:val="Heading1"/>
    <w:uiPriority w:val="9"/>
    <w:rsid w:val="00A44D6D"/>
    <w:rPr>
      <w:rFonts w:ascii="Nirmala UI" w:eastAsia="Nirmala UI" w:hAnsi="Nirmala UI" w:cs="Nirmala UI"/>
      <w:color w:val="000000"/>
      <w:sz w:val="36"/>
      <w:u w:val="single" w:color="000000"/>
      <w:lang w:val="en-GB" w:eastAsia="en-GB"/>
    </w:rPr>
  </w:style>
  <w:style w:type="table" w:customStyle="1" w:styleId="TableGrid">
    <w:name w:val="TableGrid"/>
    <w:rsid w:val="00A44D6D"/>
    <w:pPr>
      <w:spacing w:after="0" w:line="240" w:lineRule="auto"/>
    </w:pPr>
    <w:rPr>
      <w:rFonts w:eastAsiaTheme="minorEastAsia"/>
      <w:lang w:val="en-GB" w:eastAsia="en-GB"/>
    </w:rPr>
    <w:tblPr>
      <w:tblCellMar>
        <w:top w:w="0" w:type="dxa"/>
        <w:left w:w="0" w:type="dxa"/>
        <w:bottom w:w="0" w:type="dxa"/>
        <w:right w:w="0" w:type="dxa"/>
      </w:tblCellMar>
    </w:tblPr>
  </w:style>
  <w:style w:type="paragraph" w:customStyle="1" w:styleId="BmPageStart">
    <w:name w:val="BM Page Start"/>
    <w:basedOn w:val="Normal"/>
    <w:qFormat/>
    <w:pPr>
      <w:pageBreakBefore/>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68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10</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dc:creator>
  <cp:lastModifiedBy>Dallakoti Shailesh</cp:lastModifiedBy>
  <cp:revision>26</cp:revision>
  <cp:lastPrinted>2026-08-09T02:44:00Z</cp:lastPrinted>
  <dcterms:created xsi:type="dcterms:W3CDTF">2026-08-19T11:18:00Z</dcterms:created>
  <dcterms:modified xsi:type="dcterms:W3CDTF">2026-08-19T16:49:00Z</dcterms:modified>
</cp:coreProperties>
</file>