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00" w:line="288" w:lineRule="auto"/>
      </w:pPr>
      <w:r>
        <w:rPr>
          <w:b/>
          <w:rFonts w:ascii="Nirmala UI" w:hAnsi="Nirmala UI" w:cs="Nirmala UI"/>
          <w:sz w:val="28"/>
          <w:szCs w:val="28"/>
          <w:color w:val="C00000"/>
        </w:rPr>
        <w:t xml:space="preserve">{{companyName}}</w:t>
      </w:r>
    </w:p>
    <w:p>
      <w:pPr>
        <w:jc w:val="center"/>
        <w:spacing w:after="200" w:line="288" w:lineRule="auto"/>
      </w:pPr>
      <w:r>
        <w:rPr>
          <w:rFonts w:ascii="Nirmala UI" w:hAnsi="Nirmala UI" w:cs="Nirmala UI"/>
          <w:sz w:val="24"/>
          <w:szCs w:val="24"/>
        </w:rPr>
        <w:t xml:space="preserve">संचालक समितिको बैठक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आज मिति: {{meetingDate}} गते दिनको ११:०० बजे यस प्रा. लि. को संचालक अध्यक्ष श्री {{chairmanName}} अध्यक्षतामा कम्पनीकै रजिष्टर्ड बैठक बसी निम्न प्रस्ताव अनुसार निम्न निर्णय गरियो।</w:t>
      </w:r>
    </w:p>
    <w:p>
      <w:pPr>
        <w:jc w:val="center"/>
        <w:spacing w:after="200" w:line="288" w:lineRule="auto"/>
      </w:pPr>
      <w:r>
        <w:rPr>
          <w:b/>
          <w:rFonts w:ascii="Nirmala UI" w:hAnsi="Nirmala UI" w:cs="Nirmala UI"/>
          <w:sz w:val="22"/>
          <w:szCs w:val="22"/>
        </w:rPr>
        <w:t xml:space="preserve">उपस्थिति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3200"/>
        <w:gridCol w:w="3000"/>
      </w:tblGrid>
      <w:tr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नाम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पद</w:t>
            </w:r>
          </w:p>
        </w:tc>
        <w:tc>
          <w:tcPr>
            <w:tcW w:w="30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हस्ताक्षर</w:t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{{chairmanName}}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संचालक अध्यक्ष</w:t>
            </w:r>
          </w:p>
        </w:tc>
        <w:tc>
          <w:tcPr>
            <w:tcW w:w="30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/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{{boardMemberName}}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>संचालक सदस्य</w:t>
            </w:r>
          </w:p>
        </w:tc>
        <w:tc>
          <w:tcPr>
            <w:tcW w:w="3000" w:type="dxa"/>
          </w:tcPr>
          <w:p>
            <w:pPr>
              <w:spacing w:after="0" w:line="288" w:lineRule="auto"/>
            </w:pPr>
            <w:r>
              <w:rPr>
                <w:rFonts w:ascii="Nirmala UI" w:hAnsi="Nirmala UI" w:cs="Nirmala UI"/>
                <w:sz w:val="22"/>
                <w:szCs w:val="22"/>
              </w:rPr>
              <w:t xml:space="preserve"/>
            </w:r>
          </w:p>
        </w:tc>
      </w:tr>
    </w:tbl>
    <w:p>
      <w:pPr>
        <w:spacing w:after="100" w:line="288" w:lineRule="auto"/>
      </w:pPr>
      <w:r>
        <w:rPr>
          <w:rFonts w:ascii="Nirmala UI" w:hAnsi="Nirmala UI" w:cs="Nirmala UI"/>
          <w:sz w:val="22"/>
          <w:szCs w:val="22"/>
        </w:rPr>
        <w:t xml:space="preserve"/>
      </w:r>
    </w:p>
    <w:p>
      <w:pPr>
        <w:spacing w:after="200" w:line="288" w:lineRule="auto"/>
      </w:pPr>
      <w:r>
        <w:rPr>
          <w:b/>
          <w:rFonts w:ascii="Nirmala UI" w:hAnsi="Nirmala UI" w:cs="Nirmala UI"/>
          <w:sz w:val="22"/>
          <w:szCs w:val="22"/>
        </w:rPr>
        <w:t xml:space="preserve">बैठकमा छलफलका लागि प्रस्तुत विषयहरुः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१. लेखा परीक्षक नियुक्त गर्ने सम्बन्धमा।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२. विविध</w:t>
      </w:r>
    </w:p>
    <w:p>
      <w:pPr>
        <w:spacing w:after="200" w:line="288" w:lineRule="auto"/>
      </w:pPr>
      <w:r>
        <w:rPr>
          <w:b/>
          <w:rFonts w:ascii="Nirmala UI" w:hAnsi="Nirmala UI" w:cs="Nirmala UI"/>
          <w:sz w:val="22"/>
          <w:szCs w:val="22"/>
        </w:rPr>
        <w:t xml:space="preserve">बैठकद्धारा पारित निर्णयहरुः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१. प्रस्ताव नं. १ उपर बैठकमा छलफल हुँदा यस कम्पनीको मिति {{priorAgmDate}} को वार्षिक साधारण सभाको निर्णयले आ.व. {{fiscalYear}} को लेखा परीक्षण गर्नको लागि रजिष्टर्ड लेखा परीक्षक श्री {{outgoingAuditorName}} नियुक्त गरिएकोमा निज लेखा परीक्षकले यस कम्पनीको लेखा परीक्षण गर्न नभ्याउने भनी मौखिक राजिनामाको निवेदन दिएकोमा निजको मौखिक राजिनामाको निवेदन पारित गरी आ.व. {{fiscalYear}} को लेखा परीक्षण गर्नको लागि रजिष्टर्ड लेखा परीक्षक श्री {{newAuditorName}} लाई नियुक्त गरी निजको पारिश्रमिक रु {{remuneration}} तोक्ने भन्ने बारेमा पनि निर्णय गरियो।</w:t>
      </w:r>
    </w:p>
    <w:p>
      <w:pPr>
        <w:spacing w:after="200" w:line="288" w:lineRule="auto"/>
      </w:pPr>
      <w:r>
        <w:rPr>
          <w:rFonts w:ascii="Nirmala UI" w:hAnsi="Nirmala UI" w:cs="Nirmala UI"/>
          <w:sz w:val="22"/>
          <w:szCs w:val="22"/>
        </w:rPr>
        <w:t xml:space="preserve">२. विविध प्रस्ताव उपर छलफल गर्नुपर्ने अन्य विषय बाँकी नरहेकोले अध्यक्षको अनुमतिले आजको बैठक समाप्त गरियो।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0F5"/>
    <w:rsid w:val="00252D40"/>
    <w:rsid w:val="00331995"/>
    <w:rsid w:val="003A3C53"/>
    <w:rsid w:val="005964DF"/>
    <w:rsid w:val="006203AE"/>
    <w:rsid w:val="008A0428"/>
    <w:rsid w:val="009C00F5"/>
    <w:rsid w:val="00A265AA"/>
    <w:rsid w:val="00AD7322"/>
    <w:rsid w:val="00C5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6FB7"/>
  <w15:docId w15:val="{891D5479-77AE-4FD0-81DD-CF0F6F50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0" w:line="287" w:lineRule="auto"/>
      <w:ind w:left="-5" w:right="-15" w:hanging="10"/>
      <w:outlineLvl w:val="0"/>
    </w:pPr>
    <w:rPr>
      <w:rFonts w:ascii="Preeti" w:eastAsia="Preeti" w:hAnsi="Preeti" w:cs="Preeti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reeti" w:eastAsia="Preeti" w:hAnsi="Preeti" w:cs="Preeti"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Dallakoti Shailesh</cp:lastModifiedBy>
  <cp:revision>16</cp:revision>
  <dcterms:created xsi:type="dcterms:W3CDTF">2025-03-26T11:12:00Z</dcterms:created>
  <dcterms:modified xsi:type="dcterms:W3CDTF">2026-07-12T02:28:00Z</dcterms:modified>
</cp:coreProperties>
</file>